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7462" w:rsidRDefault="00CA246C" w:rsidP="009E746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Особенности психологического сопровождения обучающихся в период подготовки и проведения ВПР.</w:t>
      </w:r>
    </w:p>
    <w:p w:rsidR="009E7462" w:rsidRDefault="009E7462" w:rsidP="009E746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C53" w:rsidRPr="00F85676" w:rsidRDefault="009E7462" w:rsidP="00E524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Здравствуйте! </w:t>
      </w:r>
      <w:r w:rsidR="003E5074">
        <w:rPr>
          <w:rFonts w:ascii="Times New Roman" w:hAnsi="Times New Roman" w:cs="Times New Roman"/>
          <w:sz w:val="28"/>
          <w:szCs w:val="28"/>
        </w:rPr>
        <w:t xml:space="preserve">Я </w:t>
      </w:r>
      <w:r w:rsidR="004657D8" w:rsidRPr="00F85676">
        <w:rPr>
          <w:rFonts w:ascii="Times New Roman" w:hAnsi="Times New Roman" w:cs="Times New Roman"/>
          <w:sz w:val="28"/>
          <w:szCs w:val="28"/>
        </w:rPr>
        <w:t>бы хотела начать</w:t>
      </w:r>
      <w:r w:rsidR="00E52463">
        <w:rPr>
          <w:rFonts w:ascii="Times New Roman" w:hAnsi="Times New Roman" w:cs="Times New Roman"/>
          <w:sz w:val="28"/>
          <w:szCs w:val="28"/>
        </w:rPr>
        <w:t xml:space="preserve"> моё</w:t>
      </w:r>
      <w:r w:rsidR="004657D8" w:rsidRPr="00F85676">
        <w:rPr>
          <w:rFonts w:ascii="Times New Roman" w:hAnsi="Times New Roman" w:cs="Times New Roman"/>
          <w:sz w:val="28"/>
          <w:szCs w:val="28"/>
        </w:rPr>
        <w:t xml:space="preserve"> </w:t>
      </w:r>
      <w:r w:rsidR="00E52463">
        <w:rPr>
          <w:rFonts w:ascii="Times New Roman" w:hAnsi="Times New Roman" w:cs="Times New Roman"/>
          <w:sz w:val="28"/>
          <w:szCs w:val="28"/>
        </w:rPr>
        <w:t>выступление</w:t>
      </w:r>
      <w:r w:rsidR="001F225F">
        <w:rPr>
          <w:rFonts w:ascii="Times New Roman" w:hAnsi="Times New Roman" w:cs="Times New Roman"/>
          <w:sz w:val="28"/>
          <w:szCs w:val="28"/>
        </w:rPr>
        <w:t xml:space="preserve"> </w:t>
      </w:r>
      <w:r w:rsidR="00097E71">
        <w:rPr>
          <w:rFonts w:ascii="Times New Roman" w:hAnsi="Times New Roman" w:cs="Times New Roman"/>
          <w:sz w:val="28"/>
          <w:szCs w:val="28"/>
        </w:rPr>
        <w:t>о психологической</w:t>
      </w:r>
      <w:r w:rsidR="001F225F">
        <w:rPr>
          <w:rFonts w:ascii="Times New Roman" w:hAnsi="Times New Roman" w:cs="Times New Roman"/>
          <w:sz w:val="28"/>
          <w:szCs w:val="28"/>
        </w:rPr>
        <w:t xml:space="preserve"> </w:t>
      </w:r>
      <w:r w:rsidR="00097E71">
        <w:rPr>
          <w:rFonts w:ascii="Times New Roman" w:hAnsi="Times New Roman" w:cs="Times New Roman"/>
          <w:sz w:val="28"/>
          <w:szCs w:val="28"/>
        </w:rPr>
        <w:t>подготовки</w:t>
      </w:r>
      <w:r w:rsidR="001F225F">
        <w:rPr>
          <w:rFonts w:ascii="Times New Roman" w:hAnsi="Times New Roman" w:cs="Times New Roman"/>
          <w:sz w:val="28"/>
          <w:szCs w:val="28"/>
        </w:rPr>
        <w:t xml:space="preserve"> детей к ВПР</w:t>
      </w:r>
      <w:r w:rsidR="00097E71">
        <w:rPr>
          <w:rFonts w:ascii="Times New Roman" w:hAnsi="Times New Roman" w:cs="Times New Roman"/>
          <w:sz w:val="28"/>
          <w:szCs w:val="28"/>
        </w:rPr>
        <w:t xml:space="preserve"> со</w:t>
      </w:r>
      <w:r w:rsidR="004657D8" w:rsidRPr="00F85676">
        <w:rPr>
          <w:rFonts w:ascii="Times New Roman" w:hAnsi="Times New Roman" w:cs="Times New Roman"/>
          <w:sz w:val="28"/>
          <w:szCs w:val="28"/>
        </w:rPr>
        <w:t xml:space="preserve"> слов американского психолога </w:t>
      </w:r>
      <w:proofErr w:type="spellStart"/>
      <w:r w:rsidR="004657D8" w:rsidRPr="00F85676">
        <w:rPr>
          <w:rFonts w:ascii="Times New Roman" w:hAnsi="Times New Roman" w:cs="Times New Roman"/>
          <w:sz w:val="28"/>
          <w:szCs w:val="28"/>
        </w:rPr>
        <w:t>Уилльяма</w:t>
      </w:r>
      <w:proofErr w:type="spellEnd"/>
      <w:r w:rsidR="004657D8" w:rsidRPr="00F856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57D8" w:rsidRPr="00F85676">
        <w:rPr>
          <w:rFonts w:ascii="Times New Roman" w:hAnsi="Times New Roman" w:cs="Times New Roman"/>
          <w:sz w:val="28"/>
          <w:szCs w:val="28"/>
        </w:rPr>
        <w:t>Гласера</w:t>
      </w:r>
      <w:proofErr w:type="spellEnd"/>
      <w:r w:rsidR="004657D8" w:rsidRPr="00F85676">
        <w:rPr>
          <w:rFonts w:ascii="Times New Roman" w:hAnsi="Times New Roman" w:cs="Times New Roman"/>
          <w:sz w:val="28"/>
          <w:szCs w:val="28"/>
        </w:rPr>
        <w:t xml:space="preserve"> «</w:t>
      </w:r>
      <w:r w:rsidR="002B55E2" w:rsidRPr="00F85676">
        <w:rPr>
          <w:rFonts w:ascii="Times New Roman" w:hAnsi="Times New Roman" w:cs="Times New Roman"/>
          <w:sz w:val="28"/>
          <w:szCs w:val="28"/>
        </w:rPr>
        <w:t>Если ребенку удается добиться успеха в школе, у него есть все шансы на успех в жизни».</w:t>
      </w:r>
    </w:p>
    <w:p w:rsidR="00022450" w:rsidRPr="00F85676" w:rsidRDefault="00082C53" w:rsidP="00F856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ВПР показывает  качество усвоения знаний, умений, это проверка способностей и возможностей ребенка, дает ему возможность понять и оценить себя.</w:t>
      </w:r>
    </w:p>
    <w:p w:rsidR="00A02704" w:rsidRPr="00F85676" w:rsidRDefault="00A02704" w:rsidP="00F856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 xml:space="preserve">Работа учителя по подготовке к ВПР включает несколько </w:t>
      </w:r>
      <w:r w:rsidRPr="00F85676">
        <w:rPr>
          <w:rFonts w:ascii="Times New Roman" w:hAnsi="Times New Roman" w:cs="Times New Roman"/>
          <w:b/>
          <w:sz w:val="28"/>
          <w:szCs w:val="28"/>
        </w:rPr>
        <w:t>этапов:</w:t>
      </w:r>
    </w:p>
    <w:p w:rsidR="00A02704" w:rsidRPr="00F85676" w:rsidRDefault="00A02704" w:rsidP="00F85676">
      <w:pPr>
        <w:pStyle w:val="a5"/>
        <w:numPr>
          <w:ilvl w:val="0"/>
          <w:numId w:val="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методическая и организационная работа;</w:t>
      </w:r>
    </w:p>
    <w:p w:rsidR="00A02704" w:rsidRPr="00F85676" w:rsidRDefault="00A02704" w:rsidP="00F85676">
      <w:pPr>
        <w:pStyle w:val="a5"/>
        <w:numPr>
          <w:ilvl w:val="0"/>
          <w:numId w:val="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контроль за подготовкой к ВПР;</w:t>
      </w:r>
    </w:p>
    <w:p w:rsidR="00A02704" w:rsidRPr="00F85676" w:rsidRDefault="00A02704" w:rsidP="00F85676">
      <w:pPr>
        <w:pStyle w:val="a5"/>
        <w:numPr>
          <w:ilvl w:val="0"/>
          <w:numId w:val="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работа с учащимися, мотивированными к обучению;</w:t>
      </w:r>
    </w:p>
    <w:p w:rsidR="00A02704" w:rsidRPr="00F85676" w:rsidRDefault="00A02704" w:rsidP="00F85676">
      <w:pPr>
        <w:pStyle w:val="a5"/>
        <w:numPr>
          <w:ilvl w:val="0"/>
          <w:numId w:val="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работа со слабыми учащимися;</w:t>
      </w:r>
    </w:p>
    <w:p w:rsidR="00BA4922" w:rsidRPr="00F85676" w:rsidRDefault="00A02704" w:rsidP="00F85676">
      <w:pPr>
        <w:pStyle w:val="a5"/>
        <w:numPr>
          <w:ilvl w:val="0"/>
          <w:numId w:val="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работа с родителями.</w:t>
      </w:r>
    </w:p>
    <w:p w:rsidR="00DB3902" w:rsidRPr="00F85676" w:rsidRDefault="00A02704" w:rsidP="00663CA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Кажется, что путь прост – выучи, напиши и все. Но нет, мы с вами говорим о младших школьниках, о детях, для которых любая проверка их знаний – это испытание, требующие как физических, так и психологических усилий.</w:t>
      </w:r>
    </w:p>
    <w:p w:rsidR="00B820FE" w:rsidRPr="00F85676" w:rsidRDefault="00D77648" w:rsidP="00F856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Школьная тревожность  — это самое широкое понятие, включающее различные аспекты устойчивого школьного эмоционального неблагополучия. Прежде всего она выражается в волнении, повышенном беспокойстве в учебных ситуациях.</w:t>
      </w:r>
      <w:r w:rsidR="009C1C16" w:rsidRPr="00F856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7E0" w:rsidRPr="00F85676" w:rsidRDefault="00F457E0" w:rsidP="00F856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Поэтому необходимо выработать совместную стратегию подготовки учащихся к ВПР, включающую в себя:</w:t>
      </w:r>
    </w:p>
    <w:p w:rsidR="00F457E0" w:rsidRPr="00F85676" w:rsidRDefault="00F457E0" w:rsidP="00F85676">
      <w:pPr>
        <w:pStyle w:val="a5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 xml:space="preserve">развитие у обучающихся познавательного компонента психологической готовности к ВПР: отработка навыков самоорганизации и самоконтроля, волевой </w:t>
      </w:r>
      <w:proofErr w:type="spellStart"/>
      <w:r w:rsidRPr="00F85676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F85676">
        <w:rPr>
          <w:rFonts w:ascii="Times New Roman" w:hAnsi="Times New Roman" w:cs="Times New Roman"/>
          <w:sz w:val="28"/>
          <w:szCs w:val="28"/>
        </w:rPr>
        <w:t xml:space="preserve">, развитие внимания, памяти, мышления; </w:t>
      </w:r>
    </w:p>
    <w:p w:rsidR="00F457E0" w:rsidRPr="00F85676" w:rsidRDefault="00F457E0" w:rsidP="00F85676">
      <w:pPr>
        <w:pStyle w:val="a5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 xml:space="preserve">уменьшение уровня тревожности у обучающихся с помощью овладения навыками психофизической </w:t>
      </w:r>
      <w:proofErr w:type="spellStart"/>
      <w:r w:rsidRPr="00F85676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F8567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3E9A" w:rsidRPr="00DF401A" w:rsidRDefault="00F457E0" w:rsidP="00DF401A">
      <w:pPr>
        <w:pStyle w:val="a5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 xml:space="preserve">создание необходимого психологического настроя у педагогов, классных руководителей, обучающихся и их родителей во время подготовки и проведения </w:t>
      </w:r>
      <w:r w:rsidR="000F2385" w:rsidRPr="00F85676">
        <w:rPr>
          <w:rFonts w:ascii="Times New Roman" w:hAnsi="Times New Roman" w:cs="Times New Roman"/>
          <w:sz w:val="28"/>
          <w:szCs w:val="28"/>
        </w:rPr>
        <w:t>ВПР.</w:t>
      </w:r>
    </w:p>
    <w:p w:rsidR="00592814" w:rsidRPr="00F85676" w:rsidRDefault="00592814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0FAA" w:rsidRPr="00212D6C" w:rsidRDefault="00C66BEE" w:rsidP="00212D6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color w:val="000000"/>
          <w:sz w:val="28"/>
          <w:szCs w:val="28"/>
        </w:rPr>
        <w:t xml:space="preserve">В рамках работы по </w:t>
      </w:r>
      <w:r w:rsidRPr="00F85676">
        <w:rPr>
          <w:rFonts w:ascii="Times New Roman" w:hAnsi="Times New Roman" w:cs="Times New Roman"/>
          <w:sz w:val="28"/>
          <w:szCs w:val="28"/>
        </w:rPr>
        <w:t>созданию необходимого психологического настроя у педагогов, классных руководителей, обучающихся во время подготовки и проведения ВПР</w:t>
      </w:r>
      <w:r w:rsidRPr="00F856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4953">
        <w:rPr>
          <w:rFonts w:ascii="Times New Roman" w:hAnsi="Times New Roman" w:cs="Times New Roman"/>
          <w:color w:val="000000"/>
          <w:sz w:val="28"/>
          <w:szCs w:val="28"/>
        </w:rPr>
        <w:t>разработаны</w:t>
      </w:r>
      <w:r w:rsidR="00091B38" w:rsidRPr="00091B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4953">
        <w:rPr>
          <w:rFonts w:ascii="Times New Roman" w:hAnsi="Times New Roman" w:cs="Times New Roman"/>
          <w:color w:val="000000"/>
          <w:sz w:val="28"/>
          <w:szCs w:val="28"/>
        </w:rPr>
        <w:t>рекомендации</w:t>
      </w:r>
      <w:r w:rsidR="00091B38" w:rsidRPr="00F85676">
        <w:rPr>
          <w:rFonts w:ascii="Times New Roman" w:hAnsi="Times New Roman" w:cs="Times New Roman"/>
          <w:sz w:val="28"/>
          <w:szCs w:val="28"/>
        </w:rPr>
        <w:t xml:space="preserve"> для обучающихся, педагогов</w:t>
      </w:r>
      <w:r w:rsidR="00212D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7EE4" w:rsidRPr="00F85676" w:rsidRDefault="008C7EE4" w:rsidP="005A49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7EE4" w:rsidRPr="00F85676" w:rsidRDefault="001B3D6A" w:rsidP="00F8567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F85676">
        <w:rPr>
          <w:rFonts w:ascii="Times New Roman" w:hAnsi="Times New Roman" w:cs="Times New Roman"/>
          <w:color w:val="000000"/>
          <w:sz w:val="28"/>
          <w:szCs w:val="28"/>
        </w:rPr>
        <w:t>Рекомендации учащимся</w:t>
      </w:r>
    </w:p>
    <w:p w:rsidR="008C7EE4" w:rsidRPr="00F85676" w:rsidRDefault="008C7EE4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-Сосредоточься! Для тебя должны существовать только текст заданий и часы, регламентирующие время выполнения теста. Торопись не спеша! Жесткие рамки времени не должны влиять на качество твоих ответов. Перед тем, как вписать ответ, перечитай вопрос дважды и убедись, что ты правильно понял, что от тебя требуется.</w:t>
      </w:r>
    </w:p>
    <w:p w:rsidR="008C7EE4" w:rsidRPr="00F85676" w:rsidRDefault="008C7EE4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-Начни с легкого! Начни отвечать на те вопросы, в знании которых ты не сомневаешься, не останавливаясь на тех, которые могут вызвать долгие раздумья. Тогда ты успокоишься, голова начнет работать более ясно и четко, и ты войдешь в рабочий ритм. Ты как бы освободишься от нервозности, и вся твоя энергия потом будет направлена на более трудные вопросы.</w:t>
      </w:r>
    </w:p>
    <w:p w:rsidR="008C7EE4" w:rsidRPr="00F85676" w:rsidRDefault="008C7EE4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-Пропускай! Надо научиться пропускать трудные или непонятные задания. Затем можно будет к ним вернуться.</w:t>
      </w:r>
    </w:p>
    <w:p w:rsidR="008C7EE4" w:rsidRPr="00F85676" w:rsidRDefault="008C7EE4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-Читай задание до конца! Спешка не должна приводить к тому, что ты стараешься понять условия задания «по первым словам» и достраиваешь концовку в собственном воображении. Это верный способ совершить досадные ошибки в самых легких вопросах.</w:t>
      </w:r>
    </w:p>
    <w:p w:rsidR="008C7EE4" w:rsidRPr="00F85676" w:rsidRDefault="008C7EE4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-Думай только о текущем задании! Когда ты видишь новое задание, забудь все, что было в предыдущем. Как правило, задания в тестах не связаны друг с другом, поэтому знания, которые ты применил в одном, как правило, не помогают, а только мешают сконцентрироваться и правильно решить новое задание. Этот совет дает тебе и другой бесценный психологический эффект - забудь о неудаче в прошлом задании (если оно оказалось тебе не по зубам).</w:t>
      </w:r>
    </w:p>
    <w:p w:rsidR="008C7EE4" w:rsidRPr="00F85676" w:rsidRDefault="008C7EE4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-Исключай! Многие задания можно быстрее решить, если не искать сразу правильный вариант ответа, а последовательно исключать те, которые явно не подходят. Метод исключения позволяет в итоге сконцентрировать внимание всего на одном - двух вариантах, а не на всех.</w:t>
      </w:r>
    </w:p>
    <w:p w:rsidR="008C7EE4" w:rsidRPr="00F85676" w:rsidRDefault="008C7EE4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-Запланируй два круга! Рассчитай время так, чтобы за две трети всего отведенного времени пройтись по всем легким заданиям («первый круг»), а потом спокойно вернись и подумай над трудными, которые тебе вначале пришлось пропустить («второй круг»).</w:t>
      </w:r>
    </w:p>
    <w:p w:rsidR="008C7EE4" w:rsidRPr="00F85676" w:rsidRDefault="008C7EE4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-Проверь! Оставь время для проверки своей работы, хотя бы, чтобы успеть пробежать глазами и заметить явные ошибки.</w:t>
      </w:r>
    </w:p>
    <w:p w:rsidR="008C7EE4" w:rsidRPr="00F85676" w:rsidRDefault="008C7EE4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-Угадывай! Если ты не уверен в выборе ответа, но интуитивно можешь предпочесть какой-то ответ другим, то интуиции следует доверять! При этом выбирай такой вариант, который, на твой взгляд, имеет большую вероятность.</w:t>
      </w:r>
    </w:p>
    <w:p w:rsidR="008C7EE4" w:rsidRPr="00F85676" w:rsidRDefault="008C7EE4" w:rsidP="00F8567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F85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 огорчайся! Стремись выполнить все задания. Учитывай, что тестовые задания рассчитаны на максимальный уровень трудности, и количество решенных тобой заданий вполне может оказаться достаточным для хорошей оценки</w:t>
      </w:r>
    </w:p>
    <w:p w:rsidR="00F73B1F" w:rsidRPr="00F85676" w:rsidRDefault="00F73B1F" w:rsidP="00974F7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F85676">
        <w:rPr>
          <w:rFonts w:ascii="Times New Roman" w:hAnsi="Times New Roman" w:cs="Times New Roman"/>
          <w:sz w:val="28"/>
          <w:szCs w:val="28"/>
          <w:lang w:eastAsia="ru-RU"/>
        </w:rPr>
        <w:br/>
        <w:t>Как помочь учащимся подготовиться к ВПР?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(рекомендации для учителей)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1. Составьте план подготовки по предмету и расскажите о нем учащимся.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Составленный в начале года план-график, который максимально учитывает все события школьной жизни, праздники и мероприятия, позволит заранее спланировать объем и сроки изучения учебного материала. Важно дать учащимся информацию о графике работы на год, регулярно обращая их внимание на то, какая часть материала уже пройдена, а какую еще осталось пройти.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2.  Дайте учащимся возможность оценить их достижения в учебе.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Обсуждая с учащимися пройденный материал, делайте акцент на том, что им удалось изучить и что у них получается хорошо. Ставьте перед ними достижимые краткосрочные учебные цели и показывайте, как достижение этих целей отражается на долгосрочном графике подготовки к ВПР.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3. Не говорите с учащимися о ВПР слишком часто.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Регулярно проводите короткие демонстрационные работы в течение года вместо серии больших контрольных работ за месяц до ВПР. Обсуждайте основные вопросы и инструкции, касающиеся ВПР. Даже если работа в классе связана с ВПР, не заостряйте на них внимание.</w:t>
      </w:r>
    </w:p>
    <w:p w:rsidR="00F73B1F" w:rsidRPr="00F85676" w:rsidRDefault="00963C65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4.</w:t>
      </w:r>
      <w:r w:rsidR="00F73B1F" w:rsidRPr="00F85676">
        <w:rPr>
          <w:rFonts w:ascii="Times New Roman" w:hAnsi="Times New Roman" w:cs="Times New Roman"/>
          <w:sz w:val="28"/>
          <w:szCs w:val="28"/>
        </w:rPr>
        <w:t xml:space="preserve">  «Скажи мне - и я забуду, учи меня - и я могу запомнить, вовлекай меня - и я научусь» (Б. Франклин).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Во время изучения материала важно, чтобы учащиеся принимали активное самостоятельное участие в его изучении - готовили совместные проекты и презентации в классе и по группам, обучали и проверяли друг друга.</w:t>
      </w:r>
    </w:p>
    <w:p w:rsidR="00F73B1F" w:rsidRPr="00F85676" w:rsidRDefault="00963C65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 xml:space="preserve">5. </w:t>
      </w:r>
      <w:r w:rsidR="00F73B1F" w:rsidRPr="00F85676">
        <w:rPr>
          <w:rFonts w:ascii="Times New Roman" w:hAnsi="Times New Roman" w:cs="Times New Roman"/>
          <w:sz w:val="28"/>
          <w:szCs w:val="28"/>
        </w:rPr>
        <w:t>Научите учащихся работать с критериями оценки заданий.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Покажите простой пример демонстрационного задания и разберите подробно, как оно будет оцениваться. Понимая критерии оценки, учащимся будет легче понять, как выполнить то или иное задание.</w:t>
      </w:r>
    </w:p>
    <w:p w:rsidR="00F73B1F" w:rsidRPr="00F85676" w:rsidRDefault="00963C65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6</w:t>
      </w:r>
      <w:r w:rsidR="00F73B1F" w:rsidRPr="00F85676">
        <w:rPr>
          <w:rFonts w:ascii="Times New Roman" w:hAnsi="Times New Roman" w:cs="Times New Roman"/>
          <w:sz w:val="28"/>
          <w:szCs w:val="28"/>
        </w:rPr>
        <w:t>. Не показывайте страха и беспокойства по поводу предстоящих ВПР.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ВПР, безусловно, событие, которое вызывает стресс у всех его участников: учащихся, родителей, учителей, администрации образовательной организации. Негативные эмоции заразительны. Покажите на собственном примере, как можно справиться с переживаниями, чувствами и ими управлять.</w:t>
      </w:r>
    </w:p>
    <w:p w:rsidR="00F73B1F" w:rsidRPr="00F85676" w:rsidRDefault="00963C65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7</w:t>
      </w:r>
      <w:r w:rsidR="00F73B1F" w:rsidRPr="00F85676">
        <w:rPr>
          <w:rFonts w:ascii="Times New Roman" w:hAnsi="Times New Roman" w:cs="Times New Roman"/>
          <w:sz w:val="28"/>
          <w:szCs w:val="28"/>
        </w:rPr>
        <w:t>. Хвалите своих учеников.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Любому учащемуся важно опираться на свои сильные стороны и чувствовать себя уверенно на предстоящих проверочных работах. Однако похвала должна быть искренней и по существу. Убедитесь, что ваши ученики имеют реалистичные цели в отношении предстоящих проверочных работ.</w:t>
      </w:r>
    </w:p>
    <w:p w:rsidR="00F73B1F" w:rsidRPr="00F85676" w:rsidRDefault="00963C65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8.</w:t>
      </w:r>
      <w:r w:rsidR="00F73B1F" w:rsidRPr="00F85676">
        <w:rPr>
          <w:rFonts w:ascii="Times New Roman" w:hAnsi="Times New Roman" w:cs="Times New Roman"/>
          <w:sz w:val="28"/>
          <w:szCs w:val="28"/>
        </w:rPr>
        <w:t xml:space="preserve"> Общайтесь с коллегами!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Используйте ресурсы профессионального сообщества. Знакомьтесь с опытом коллег, их идеями и разработками, применяйте их на практике.</w:t>
      </w:r>
    </w:p>
    <w:p w:rsidR="00F73B1F" w:rsidRPr="00F85676" w:rsidRDefault="00963C65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9</w:t>
      </w:r>
      <w:r w:rsidR="00F73B1F" w:rsidRPr="00F85676">
        <w:rPr>
          <w:rFonts w:ascii="Times New Roman" w:hAnsi="Times New Roman" w:cs="Times New Roman"/>
          <w:sz w:val="28"/>
          <w:szCs w:val="28"/>
        </w:rPr>
        <w:t xml:space="preserve">. Поддерживайте </w:t>
      </w:r>
      <w:proofErr w:type="spellStart"/>
      <w:r w:rsidR="00F73B1F" w:rsidRPr="00F85676">
        <w:rPr>
          <w:rFonts w:ascii="Times New Roman" w:hAnsi="Times New Roman" w:cs="Times New Roman"/>
          <w:sz w:val="28"/>
          <w:szCs w:val="28"/>
        </w:rPr>
        <w:t>внеучебные</w:t>
      </w:r>
      <w:proofErr w:type="spellEnd"/>
      <w:r w:rsidR="00F73B1F" w:rsidRPr="00F85676">
        <w:rPr>
          <w:rFonts w:ascii="Times New Roman" w:hAnsi="Times New Roman" w:cs="Times New Roman"/>
          <w:sz w:val="28"/>
          <w:szCs w:val="28"/>
        </w:rPr>
        <w:t xml:space="preserve"> интересы учащихся.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Личное пространство, не связанное с учебой, дает возможность переключаться на другие виды деятельности и в конечном итоге быть более эффективными при подготовке к ВПР.</w:t>
      </w:r>
    </w:p>
    <w:p w:rsidR="00F73B1F" w:rsidRPr="00F85676" w:rsidRDefault="00963C65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10</w:t>
      </w:r>
      <w:r w:rsidR="00F73B1F" w:rsidRPr="00F85676">
        <w:rPr>
          <w:rFonts w:ascii="Times New Roman" w:hAnsi="Times New Roman" w:cs="Times New Roman"/>
          <w:sz w:val="28"/>
          <w:szCs w:val="28"/>
        </w:rPr>
        <w:t>. Общайтесь с родителями и привлекайте их на свою сторону!</w:t>
      </w:r>
    </w:p>
    <w:p w:rsidR="00F73B1F" w:rsidRPr="00F85676" w:rsidRDefault="00F73B1F" w:rsidP="00F856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5676">
        <w:rPr>
          <w:rFonts w:ascii="Times New Roman" w:hAnsi="Times New Roman" w:cs="Times New Roman"/>
          <w:sz w:val="28"/>
          <w:szCs w:val="28"/>
        </w:rPr>
        <w:t>Родители всегда беспокоятся за своих детей и берут на себя больше ответственности за их успех на проверочной работе. Обсуждайте с ними вопросы создания комфортной учебной среды для учащегося дома, организации режима сна и питания ребенка, их тревоги и заботы.</w:t>
      </w:r>
    </w:p>
    <w:p w:rsidR="00C35FB3" w:rsidRPr="00F85676" w:rsidRDefault="00C35FB3" w:rsidP="00F8567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35FB3" w:rsidRPr="00F85676" w:rsidRDefault="00C35FB3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676">
        <w:rPr>
          <w:rFonts w:ascii="Times New Roman" w:hAnsi="Times New Roman" w:cs="Times New Roman"/>
          <w:noProof/>
          <w:sz w:val="28"/>
          <w:szCs w:val="28"/>
          <w:lang w:eastAsia="ru-RU"/>
        </w:rPr>
        <w:t>Спасибо за внимание! Удачной сдачи ВПР Вам и вашим ученикам!</w:t>
      </w:r>
    </w:p>
    <w:p w:rsidR="00E8315B" w:rsidRPr="00F85676" w:rsidRDefault="00E8315B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6A72" w:rsidRPr="00F85676" w:rsidRDefault="00896A72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6A72" w:rsidRPr="00F85676" w:rsidRDefault="00896A72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0E3" w:rsidRPr="00F85676" w:rsidRDefault="003F30E3" w:rsidP="00F856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5399" w:rsidRPr="00F85676" w:rsidRDefault="001E5399" w:rsidP="00F856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5786" w:rsidRPr="00F85676" w:rsidRDefault="00775786" w:rsidP="00F856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01952" w:rsidRPr="00F85676" w:rsidRDefault="00E01952" w:rsidP="00F856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141FE" w:rsidRPr="00F85676" w:rsidRDefault="003141FE" w:rsidP="00F856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42C9F" w:rsidRPr="00F85676" w:rsidRDefault="00B42C9F" w:rsidP="00F856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5538" w:rsidRPr="00F85676" w:rsidRDefault="00E65538" w:rsidP="00F856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2385" w:rsidRPr="00F85676" w:rsidRDefault="000F2385" w:rsidP="00F856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20FE" w:rsidRPr="00F85676" w:rsidRDefault="00B820FE" w:rsidP="00F856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02704" w:rsidRPr="00974F70" w:rsidRDefault="00A02704" w:rsidP="00974F70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A02704" w:rsidRPr="00F85676" w:rsidRDefault="00A02704" w:rsidP="00F856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02704" w:rsidRPr="00F85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F6CE1"/>
    <w:multiLevelType w:val="hybridMultilevel"/>
    <w:tmpl w:val="90967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F105A"/>
    <w:multiLevelType w:val="hybridMultilevel"/>
    <w:tmpl w:val="E5C0BC5A"/>
    <w:lvl w:ilvl="0" w:tplc="3A2E5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94D47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407B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E075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C2CF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5EAA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B4F93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CE58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680B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21BD2"/>
    <w:multiLevelType w:val="hybridMultilevel"/>
    <w:tmpl w:val="209A284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3BD61C2"/>
    <w:multiLevelType w:val="hybridMultilevel"/>
    <w:tmpl w:val="4198D7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ADB0723"/>
    <w:multiLevelType w:val="hybridMultilevel"/>
    <w:tmpl w:val="E1702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4A6968"/>
    <w:multiLevelType w:val="multilevel"/>
    <w:tmpl w:val="18282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E9590A"/>
    <w:multiLevelType w:val="hybridMultilevel"/>
    <w:tmpl w:val="188ADE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C623C4"/>
    <w:multiLevelType w:val="hybridMultilevel"/>
    <w:tmpl w:val="99C4746A"/>
    <w:lvl w:ilvl="0" w:tplc="87DA261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18AA6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D681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5A6A9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7419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E2C3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08E4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121D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7619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C14953"/>
    <w:multiLevelType w:val="hybridMultilevel"/>
    <w:tmpl w:val="95B241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3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AFD"/>
    <w:rsid w:val="00022450"/>
    <w:rsid w:val="00026907"/>
    <w:rsid w:val="00027F11"/>
    <w:rsid w:val="0004083B"/>
    <w:rsid w:val="00053E9A"/>
    <w:rsid w:val="00082C53"/>
    <w:rsid w:val="00091B38"/>
    <w:rsid w:val="00092725"/>
    <w:rsid w:val="000947FA"/>
    <w:rsid w:val="00097E71"/>
    <w:rsid w:val="000A3959"/>
    <w:rsid w:val="000B3EFF"/>
    <w:rsid w:val="000C2161"/>
    <w:rsid w:val="000F0F03"/>
    <w:rsid w:val="000F180C"/>
    <w:rsid w:val="000F2385"/>
    <w:rsid w:val="000F457A"/>
    <w:rsid w:val="00113D7F"/>
    <w:rsid w:val="001254A7"/>
    <w:rsid w:val="00133BEA"/>
    <w:rsid w:val="00134B7F"/>
    <w:rsid w:val="00135110"/>
    <w:rsid w:val="001534E3"/>
    <w:rsid w:val="001652D9"/>
    <w:rsid w:val="0017404F"/>
    <w:rsid w:val="001740C6"/>
    <w:rsid w:val="00174BA2"/>
    <w:rsid w:val="001A36AB"/>
    <w:rsid w:val="001A6224"/>
    <w:rsid w:val="001B3D6A"/>
    <w:rsid w:val="001C4FC0"/>
    <w:rsid w:val="001D2D52"/>
    <w:rsid w:val="001D7EFF"/>
    <w:rsid w:val="001E4C82"/>
    <w:rsid w:val="001E5399"/>
    <w:rsid w:val="001F225F"/>
    <w:rsid w:val="00202FF6"/>
    <w:rsid w:val="0021274D"/>
    <w:rsid w:val="00212D6C"/>
    <w:rsid w:val="002137AE"/>
    <w:rsid w:val="00230D53"/>
    <w:rsid w:val="00237357"/>
    <w:rsid w:val="00260EA9"/>
    <w:rsid w:val="00272A2B"/>
    <w:rsid w:val="002800BD"/>
    <w:rsid w:val="00284D3D"/>
    <w:rsid w:val="00294FEC"/>
    <w:rsid w:val="002B55E2"/>
    <w:rsid w:val="002E14A7"/>
    <w:rsid w:val="002E2CB1"/>
    <w:rsid w:val="002F5B96"/>
    <w:rsid w:val="003012AD"/>
    <w:rsid w:val="00306BC2"/>
    <w:rsid w:val="003141FE"/>
    <w:rsid w:val="00321564"/>
    <w:rsid w:val="00335717"/>
    <w:rsid w:val="00350BAA"/>
    <w:rsid w:val="00370086"/>
    <w:rsid w:val="003732CB"/>
    <w:rsid w:val="00381BC8"/>
    <w:rsid w:val="003A3749"/>
    <w:rsid w:val="003D12FB"/>
    <w:rsid w:val="003D15D8"/>
    <w:rsid w:val="003E5074"/>
    <w:rsid w:val="003F2815"/>
    <w:rsid w:val="003F30E3"/>
    <w:rsid w:val="00412548"/>
    <w:rsid w:val="00432CB3"/>
    <w:rsid w:val="00442AD6"/>
    <w:rsid w:val="00457596"/>
    <w:rsid w:val="004657D8"/>
    <w:rsid w:val="00496458"/>
    <w:rsid w:val="004A19C5"/>
    <w:rsid w:val="004B2162"/>
    <w:rsid w:val="004C2D01"/>
    <w:rsid w:val="004D40D0"/>
    <w:rsid w:val="00510293"/>
    <w:rsid w:val="00512B01"/>
    <w:rsid w:val="0052471E"/>
    <w:rsid w:val="00537032"/>
    <w:rsid w:val="00546F60"/>
    <w:rsid w:val="0059279D"/>
    <w:rsid w:val="00592814"/>
    <w:rsid w:val="005A344D"/>
    <w:rsid w:val="005A4953"/>
    <w:rsid w:val="005D2BD3"/>
    <w:rsid w:val="005E0EB6"/>
    <w:rsid w:val="005F04E1"/>
    <w:rsid w:val="005F4946"/>
    <w:rsid w:val="005F52A8"/>
    <w:rsid w:val="00613101"/>
    <w:rsid w:val="00616E19"/>
    <w:rsid w:val="0062042E"/>
    <w:rsid w:val="00663CAE"/>
    <w:rsid w:val="00673139"/>
    <w:rsid w:val="0067776E"/>
    <w:rsid w:val="006852F6"/>
    <w:rsid w:val="006B0824"/>
    <w:rsid w:val="006D7E6C"/>
    <w:rsid w:val="006F6185"/>
    <w:rsid w:val="00700C44"/>
    <w:rsid w:val="00714E80"/>
    <w:rsid w:val="00725AE2"/>
    <w:rsid w:val="00732CAE"/>
    <w:rsid w:val="0073532A"/>
    <w:rsid w:val="007502DE"/>
    <w:rsid w:val="00775786"/>
    <w:rsid w:val="007768C3"/>
    <w:rsid w:val="007901C6"/>
    <w:rsid w:val="007B3255"/>
    <w:rsid w:val="0080250F"/>
    <w:rsid w:val="008038BA"/>
    <w:rsid w:val="0083648E"/>
    <w:rsid w:val="008670AD"/>
    <w:rsid w:val="00867C43"/>
    <w:rsid w:val="008854C6"/>
    <w:rsid w:val="00896A72"/>
    <w:rsid w:val="008C7EE4"/>
    <w:rsid w:val="00927F8F"/>
    <w:rsid w:val="00937913"/>
    <w:rsid w:val="009471DE"/>
    <w:rsid w:val="00951196"/>
    <w:rsid w:val="00963428"/>
    <w:rsid w:val="00963C65"/>
    <w:rsid w:val="00966B56"/>
    <w:rsid w:val="00970F5F"/>
    <w:rsid w:val="00974F70"/>
    <w:rsid w:val="00982B94"/>
    <w:rsid w:val="0099082A"/>
    <w:rsid w:val="00991038"/>
    <w:rsid w:val="009A40EC"/>
    <w:rsid w:val="009A52B2"/>
    <w:rsid w:val="009B3CF3"/>
    <w:rsid w:val="009C054B"/>
    <w:rsid w:val="009C1C16"/>
    <w:rsid w:val="009E7462"/>
    <w:rsid w:val="009E7E4F"/>
    <w:rsid w:val="00A02704"/>
    <w:rsid w:val="00A208A5"/>
    <w:rsid w:val="00A23FC9"/>
    <w:rsid w:val="00A321D0"/>
    <w:rsid w:val="00A3559C"/>
    <w:rsid w:val="00A97E25"/>
    <w:rsid w:val="00AA5D69"/>
    <w:rsid w:val="00AB7DF2"/>
    <w:rsid w:val="00AD4DB2"/>
    <w:rsid w:val="00AE0E32"/>
    <w:rsid w:val="00AF6D12"/>
    <w:rsid w:val="00B05AFD"/>
    <w:rsid w:val="00B21551"/>
    <w:rsid w:val="00B26086"/>
    <w:rsid w:val="00B34E50"/>
    <w:rsid w:val="00B35D9B"/>
    <w:rsid w:val="00B4069A"/>
    <w:rsid w:val="00B42C9F"/>
    <w:rsid w:val="00B515E0"/>
    <w:rsid w:val="00B54A4B"/>
    <w:rsid w:val="00B66936"/>
    <w:rsid w:val="00B74886"/>
    <w:rsid w:val="00B820FE"/>
    <w:rsid w:val="00BA4922"/>
    <w:rsid w:val="00BC76BC"/>
    <w:rsid w:val="00BE09ED"/>
    <w:rsid w:val="00BF615A"/>
    <w:rsid w:val="00C07D43"/>
    <w:rsid w:val="00C232C5"/>
    <w:rsid w:val="00C355F4"/>
    <w:rsid w:val="00C35FB3"/>
    <w:rsid w:val="00C37327"/>
    <w:rsid w:val="00C41DDE"/>
    <w:rsid w:val="00C66BEE"/>
    <w:rsid w:val="00C87E08"/>
    <w:rsid w:val="00C93A22"/>
    <w:rsid w:val="00C968BF"/>
    <w:rsid w:val="00CA246C"/>
    <w:rsid w:val="00CA2780"/>
    <w:rsid w:val="00CA4647"/>
    <w:rsid w:val="00CC7D08"/>
    <w:rsid w:val="00CD4D9B"/>
    <w:rsid w:val="00CE5099"/>
    <w:rsid w:val="00CF2FE8"/>
    <w:rsid w:val="00D03E32"/>
    <w:rsid w:val="00D06E97"/>
    <w:rsid w:val="00D06E9E"/>
    <w:rsid w:val="00D12C25"/>
    <w:rsid w:val="00D14376"/>
    <w:rsid w:val="00D16D1A"/>
    <w:rsid w:val="00D2026F"/>
    <w:rsid w:val="00D51CA9"/>
    <w:rsid w:val="00D60420"/>
    <w:rsid w:val="00D725D9"/>
    <w:rsid w:val="00D77648"/>
    <w:rsid w:val="00DB3902"/>
    <w:rsid w:val="00DF401A"/>
    <w:rsid w:val="00E01952"/>
    <w:rsid w:val="00E042D1"/>
    <w:rsid w:val="00E13E1A"/>
    <w:rsid w:val="00E33342"/>
    <w:rsid w:val="00E4597A"/>
    <w:rsid w:val="00E50CDA"/>
    <w:rsid w:val="00E50FAA"/>
    <w:rsid w:val="00E510C4"/>
    <w:rsid w:val="00E52463"/>
    <w:rsid w:val="00E60FF9"/>
    <w:rsid w:val="00E65538"/>
    <w:rsid w:val="00E8315B"/>
    <w:rsid w:val="00E84461"/>
    <w:rsid w:val="00E87379"/>
    <w:rsid w:val="00E936F9"/>
    <w:rsid w:val="00EB62A5"/>
    <w:rsid w:val="00EB7C25"/>
    <w:rsid w:val="00EE1BE8"/>
    <w:rsid w:val="00F25FBF"/>
    <w:rsid w:val="00F3723D"/>
    <w:rsid w:val="00F457E0"/>
    <w:rsid w:val="00F639D2"/>
    <w:rsid w:val="00F73B1F"/>
    <w:rsid w:val="00F85676"/>
    <w:rsid w:val="00F906CC"/>
    <w:rsid w:val="00FC32FE"/>
    <w:rsid w:val="00FC72B9"/>
    <w:rsid w:val="00FD3C36"/>
    <w:rsid w:val="00FE16B8"/>
    <w:rsid w:val="00FE50F9"/>
    <w:rsid w:val="00FE61EE"/>
    <w:rsid w:val="00FF2889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EE048"/>
  <w15:docId w15:val="{A691FC7E-3589-4748-A9EB-63659BBD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C53"/>
  </w:style>
  <w:style w:type="paragraph" w:styleId="2">
    <w:name w:val="heading 2"/>
    <w:basedOn w:val="a"/>
    <w:link w:val="20"/>
    <w:uiPriority w:val="9"/>
    <w:qFormat/>
    <w:rsid w:val="00E655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C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02704"/>
    <w:pPr>
      <w:ind w:left="720"/>
      <w:contextualSpacing/>
    </w:pPr>
  </w:style>
  <w:style w:type="character" w:styleId="a6">
    <w:name w:val="Strong"/>
    <w:basedOn w:val="a0"/>
    <w:uiPriority w:val="22"/>
    <w:qFormat/>
    <w:rsid w:val="00D77648"/>
    <w:rPr>
      <w:b/>
      <w:bCs/>
    </w:rPr>
  </w:style>
  <w:style w:type="paragraph" w:customStyle="1" w:styleId="Default">
    <w:name w:val="Default"/>
    <w:rsid w:val="00F457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55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42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60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46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984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27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26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88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07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47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32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ПК-Александр</dc:creator>
  <cp:keywords/>
  <dc:description/>
  <cp:lastModifiedBy>Гость</cp:lastModifiedBy>
  <cp:revision>2</cp:revision>
  <dcterms:created xsi:type="dcterms:W3CDTF">2024-04-05T14:12:00Z</dcterms:created>
  <dcterms:modified xsi:type="dcterms:W3CDTF">2024-04-05T14:12:00Z</dcterms:modified>
</cp:coreProperties>
</file>