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763" w:rsidRPr="00162E31" w:rsidRDefault="00296763" w:rsidP="00162E31">
      <w:pPr>
        <w:pStyle w:val="a6"/>
        <w:ind w:left="0"/>
        <w:rPr>
          <w:rFonts w:ascii="Times New Roman" w:hAnsi="Times New Roman"/>
          <w:b/>
          <w:sz w:val="24"/>
          <w:szCs w:val="24"/>
        </w:rPr>
      </w:pPr>
    </w:p>
    <w:p w:rsidR="00A47946" w:rsidRPr="00296763" w:rsidRDefault="00A47946" w:rsidP="002967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47946" w:rsidRPr="00DC3FDF" w:rsidRDefault="00A47946" w:rsidP="00DC3FDF">
      <w:pPr>
        <w:tabs>
          <w:tab w:val="left" w:pos="1843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3FDF">
        <w:rPr>
          <w:rFonts w:ascii="Times New Roman" w:hAnsi="Times New Roman"/>
          <w:sz w:val="24"/>
          <w:szCs w:val="24"/>
        </w:rPr>
        <w:t>Программа по русскому родному языку составлена на основании следующих нормативных документов:</w:t>
      </w:r>
    </w:p>
    <w:p w:rsidR="00DC3FDF" w:rsidRPr="00DC3FDF" w:rsidRDefault="00DC3FDF" w:rsidP="00DC3FDF">
      <w:pPr>
        <w:pStyle w:val="a6"/>
        <w:numPr>
          <w:ilvl w:val="0"/>
          <w:numId w:val="7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FDF">
        <w:rPr>
          <w:rFonts w:ascii="Times New Roman" w:hAnsi="Times New Roman" w:cs="Times New Roman"/>
          <w:sz w:val="24"/>
          <w:szCs w:val="24"/>
        </w:rPr>
        <w:t>Закон  РФ «Об образовании в Российской Федерации» от 29 декабря 2012 года № 273 – ФЗ.</w:t>
      </w:r>
    </w:p>
    <w:p w:rsidR="00F21FF9" w:rsidRPr="0059170F" w:rsidRDefault="00F21FF9" w:rsidP="00F21FF9">
      <w:pPr>
        <w:pStyle w:val="a8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Федеральный закон от 31 июля 2020 г. 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 xml:space="preserve"> 304-ФЗ «О внесении изменений в Федеральный закон «Об образовании в Российской Федерации» по вопросам воспитания обучающихся.</w:t>
      </w:r>
    </w:p>
    <w:p w:rsidR="00296763" w:rsidRPr="00296763" w:rsidRDefault="00296763" w:rsidP="00296763">
      <w:pPr>
        <w:pStyle w:val="a6"/>
        <w:numPr>
          <w:ilvl w:val="0"/>
          <w:numId w:val="7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6763">
        <w:rPr>
          <w:rFonts w:ascii="Times New Roman" w:hAnsi="Times New Roman" w:cs="Times New Roman"/>
          <w:sz w:val="24"/>
          <w:szCs w:val="24"/>
        </w:rPr>
        <w:t>Примерная основная образовательная программа основного общего образования // http://fgosreestr.ru/</w:t>
      </w:r>
    </w:p>
    <w:p w:rsidR="00296763" w:rsidRPr="00DC3FDF" w:rsidRDefault="00296763" w:rsidP="00296763">
      <w:pPr>
        <w:pStyle w:val="a6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FDF">
        <w:rPr>
          <w:rFonts w:ascii="Times New Roman" w:hAnsi="Times New Roman" w:cs="Times New Roman"/>
          <w:sz w:val="24"/>
          <w:szCs w:val="24"/>
        </w:rPr>
        <w:t>Примерная программа по учебному предмету «Русский родной язык» для образовательных организаций, реализующих программы основного общего образования. Одобрена решением федерального учебно – методического объединения по общему образованию. Протокол 31 января  2018 года №2/18.</w:t>
      </w:r>
    </w:p>
    <w:p w:rsidR="00296763" w:rsidRPr="00162E31" w:rsidRDefault="00296763" w:rsidP="00162E31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763" w:rsidRDefault="00296763" w:rsidP="00296763">
      <w:pPr>
        <w:pStyle w:val="a6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74983" w:rsidRDefault="00474983" w:rsidP="00DC3FDF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62E31" w:rsidRDefault="00162E31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6763" w:rsidRPr="00BA1580" w:rsidRDefault="00296763" w:rsidP="0029676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A1580">
        <w:rPr>
          <w:rFonts w:ascii="Times New Roman" w:hAnsi="Times New Roman"/>
          <w:b/>
          <w:sz w:val="24"/>
          <w:szCs w:val="24"/>
        </w:rPr>
        <w:lastRenderedPageBreak/>
        <w:t>Содержание учебного предмета</w:t>
      </w:r>
    </w:p>
    <w:p w:rsidR="00296763" w:rsidRPr="00BA1580" w:rsidRDefault="00296763" w:rsidP="00296763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A1580">
        <w:rPr>
          <w:rFonts w:ascii="Times New Roman" w:hAnsi="Times New Roman"/>
          <w:b/>
          <w:sz w:val="24"/>
          <w:szCs w:val="24"/>
        </w:rPr>
        <w:t>Язык и культура (</w:t>
      </w:r>
      <w:r w:rsidRPr="007B7718">
        <w:rPr>
          <w:rFonts w:ascii="Times New Roman" w:hAnsi="Times New Roman"/>
          <w:b/>
          <w:sz w:val="24"/>
          <w:szCs w:val="24"/>
        </w:rPr>
        <w:t>5 ч)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>Краткая история русского литературного языка. Роль церковнославянского (старославянского) языка в развитии русского языка. Национально-культурное своеобразие диалектизмов. Диалекты как часть народной культуры. Диалектизмы. Сведения о диалектных названиях предметов быта, значениях слов, понятиях, не свойственных литературному языку и несущих информацию о способах ведения хозяйства, особенностях семейного уклада, обрядах, обычаях, народном календаре и др. Использование диалектной лексики в произведениях художественной литературы.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>Лексические заимствования как результат взаимодействия национальных культур. Лексика, заимствованная русским языком из языков народов России и мира. Заимствования из славянских и неславянских языков. Причины заимствований. Особенности освоения иноязычной лексики (общее представление). Роль заимствованной лексики в современном русском языке.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>Пополнение словарного состава русского языка новой лексикой. Современные неологизмы и их группы по сфере употребления и стилистической окраске.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>Национально-культурная специфика русской фразеологии. Исторические прототипы фразеологизмов. Отражение во фразеологии обычаев, традиций, быта, исторических событий, культуры и т.п. (начать с азов, от доски до доски, приложить руку и т.п. – информация о традиционной русской грамотности и др.).</w:t>
      </w:r>
    </w:p>
    <w:p w:rsidR="00296763" w:rsidRPr="00BA1580" w:rsidRDefault="00296763" w:rsidP="00296763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A1580">
        <w:rPr>
          <w:rFonts w:ascii="Times New Roman" w:hAnsi="Times New Roman"/>
          <w:b/>
          <w:sz w:val="24"/>
          <w:szCs w:val="24"/>
        </w:rPr>
        <w:t xml:space="preserve">Культура речи </w:t>
      </w:r>
      <w:r w:rsidRPr="007B7718">
        <w:rPr>
          <w:rFonts w:ascii="Times New Roman" w:hAnsi="Times New Roman"/>
          <w:b/>
          <w:sz w:val="24"/>
          <w:szCs w:val="24"/>
        </w:rPr>
        <w:t>(5 ч)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b/>
          <w:sz w:val="24"/>
          <w:szCs w:val="24"/>
        </w:rPr>
        <w:t>Основные орфоэпические нормы</w:t>
      </w:r>
      <w:r w:rsidRPr="00BA1580">
        <w:rPr>
          <w:rFonts w:ascii="Times New Roman" w:hAnsi="Times New Roman"/>
          <w:sz w:val="24"/>
          <w:szCs w:val="24"/>
        </w:rPr>
        <w:t xml:space="preserve"> современного русского литературного языка.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>Произносительные различия в русском языке, обусловленные темпом речи. Стилистические особенности произношения и ударения (литературные‚ разговорные‚ устарелые и профессиональные).Нормы произношения отдельных грамматических форм; заимствованных слов: ударение в форме род.п. мн.ч. существительных; ударение в кратких формах прилагательных; подвижное ударение в глаголах; ударение в формах глагола прошедшего времени; ударение в возвратных глаголах в формах прошедшего времени м.р.; ударение в формах глаголов II спр. на –ить; глаголы звон</w:t>
      </w:r>
      <w:r w:rsidRPr="00BA1580">
        <w:rPr>
          <w:rFonts w:ascii="Times New Roman" w:hAnsi="Times New Roman"/>
          <w:b/>
          <w:sz w:val="24"/>
          <w:szCs w:val="24"/>
        </w:rPr>
        <w:t>и</w:t>
      </w:r>
      <w:r w:rsidRPr="00BA1580">
        <w:rPr>
          <w:rFonts w:ascii="Times New Roman" w:hAnsi="Times New Roman"/>
          <w:sz w:val="24"/>
          <w:szCs w:val="24"/>
        </w:rPr>
        <w:t>ть, включ</w:t>
      </w:r>
      <w:r w:rsidRPr="00BA1580">
        <w:rPr>
          <w:rFonts w:ascii="Times New Roman" w:hAnsi="Times New Roman"/>
          <w:b/>
          <w:sz w:val="24"/>
          <w:szCs w:val="24"/>
        </w:rPr>
        <w:t>и</w:t>
      </w:r>
      <w:r w:rsidRPr="00BA1580">
        <w:rPr>
          <w:rFonts w:ascii="Times New Roman" w:hAnsi="Times New Roman"/>
          <w:sz w:val="24"/>
          <w:szCs w:val="24"/>
        </w:rPr>
        <w:t>ть и др. Варианты ударения внутри нормы: б</w:t>
      </w:r>
      <w:r w:rsidRPr="00BA1580">
        <w:rPr>
          <w:rFonts w:ascii="Times New Roman" w:hAnsi="Times New Roman"/>
          <w:b/>
          <w:sz w:val="24"/>
          <w:szCs w:val="24"/>
        </w:rPr>
        <w:t>а</w:t>
      </w:r>
      <w:r w:rsidRPr="00BA1580">
        <w:rPr>
          <w:rFonts w:ascii="Times New Roman" w:hAnsi="Times New Roman"/>
          <w:sz w:val="24"/>
          <w:szCs w:val="24"/>
        </w:rPr>
        <w:t>ловать – балов</w:t>
      </w:r>
      <w:r w:rsidRPr="00BA1580">
        <w:rPr>
          <w:rFonts w:ascii="Times New Roman" w:hAnsi="Times New Roman"/>
          <w:b/>
          <w:sz w:val="24"/>
          <w:szCs w:val="24"/>
        </w:rPr>
        <w:t>а</w:t>
      </w:r>
      <w:r w:rsidRPr="00BA1580">
        <w:rPr>
          <w:rFonts w:ascii="Times New Roman" w:hAnsi="Times New Roman"/>
          <w:sz w:val="24"/>
          <w:szCs w:val="24"/>
        </w:rPr>
        <w:t>ть, обесп</w:t>
      </w:r>
      <w:r w:rsidRPr="00BA1580">
        <w:rPr>
          <w:rFonts w:ascii="Times New Roman" w:hAnsi="Times New Roman"/>
          <w:b/>
          <w:sz w:val="24"/>
          <w:szCs w:val="24"/>
        </w:rPr>
        <w:t>е</w:t>
      </w:r>
      <w:r w:rsidRPr="00BA1580">
        <w:rPr>
          <w:rFonts w:ascii="Times New Roman" w:hAnsi="Times New Roman"/>
          <w:sz w:val="24"/>
          <w:szCs w:val="24"/>
        </w:rPr>
        <w:t>чение – обеспеч</w:t>
      </w:r>
      <w:r w:rsidRPr="00BA1580">
        <w:rPr>
          <w:rFonts w:ascii="Times New Roman" w:hAnsi="Times New Roman"/>
          <w:b/>
          <w:sz w:val="24"/>
          <w:szCs w:val="24"/>
        </w:rPr>
        <w:t>е</w:t>
      </w:r>
      <w:r w:rsidRPr="00BA1580">
        <w:rPr>
          <w:rFonts w:ascii="Times New Roman" w:hAnsi="Times New Roman"/>
          <w:sz w:val="24"/>
          <w:szCs w:val="24"/>
        </w:rPr>
        <w:t>ние.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b/>
          <w:sz w:val="24"/>
          <w:szCs w:val="24"/>
        </w:rPr>
        <w:t xml:space="preserve">Основные лексические нормы современного русского литературного языка. </w:t>
      </w:r>
      <w:r w:rsidRPr="00BA1580">
        <w:rPr>
          <w:rFonts w:ascii="Times New Roman" w:hAnsi="Times New Roman"/>
          <w:sz w:val="24"/>
          <w:szCs w:val="24"/>
        </w:rPr>
        <w:t>Синонимы и точность речи. Смысловые‚ стилистические особенности  употребления синонимов.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>Антонимы и точность речи. Смысловые‚ стилистические особенности  употребления антонимов.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>Лексические омонимы и точность речи. Смысловые‚ стилистические особенности  употребления лексических омонимов.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>Типичные речевые ошибки‚ связанные с употреблением синонимов‚ антонимов и лексических омонимов в речи.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b/>
          <w:sz w:val="24"/>
          <w:szCs w:val="24"/>
        </w:rPr>
        <w:t xml:space="preserve">Основные грамматические нормы современного русского литературного языка. </w:t>
      </w:r>
      <w:r w:rsidRPr="00BA1580">
        <w:rPr>
          <w:rFonts w:ascii="Times New Roman" w:hAnsi="Times New Roman"/>
          <w:sz w:val="24"/>
          <w:szCs w:val="24"/>
        </w:rPr>
        <w:t xml:space="preserve">Категория склонения: склонение русских и иностранных имён и фамилий; названий географических объектов; им.п. мн.ч. существительных на </w:t>
      </w:r>
      <w:r w:rsidRPr="00BA1580">
        <w:rPr>
          <w:rFonts w:ascii="Times New Roman" w:hAnsi="Times New Roman"/>
          <w:i/>
          <w:sz w:val="24"/>
          <w:szCs w:val="24"/>
        </w:rPr>
        <w:t>-а/-я</w:t>
      </w:r>
      <w:r w:rsidRPr="00BA1580">
        <w:rPr>
          <w:rFonts w:ascii="Times New Roman" w:hAnsi="Times New Roman"/>
          <w:sz w:val="24"/>
          <w:szCs w:val="24"/>
        </w:rPr>
        <w:t xml:space="preserve"> и -</w:t>
      </w:r>
      <w:r w:rsidRPr="00BA1580">
        <w:rPr>
          <w:rFonts w:ascii="Times New Roman" w:hAnsi="Times New Roman"/>
          <w:i/>
          <w:sz w:val="24"/>
          <w:szCs w:val="24"/>
        </w:rPr>
        <w:t>ы/-и</w:t>
      </w:r>
      <w:r w:rsidRPr="00BA1580">
        <w:rPr>
          <w:rFonts w:ascii="Times New Roman" w:hAnsi="Times New Roman"/>
          <w:sz w:val="24"/>
          <w:szCs w:val="24"/>
        </w:rPr>
        <w:t xml:space="preserve"> (</w:t>
      </w:r>
      <w:r w:rsidRPr="00BA1580">
        <w:rPr>
          <w:rFonts w:ascii="Times New Roman" w:hAnsi="Times New Roman"/>
          <w:i/>
          <w:sz w:val="24"/>
          <w:szCs w:val="24"/>
        </w:rPr>
        <w:t>директора, договоры</w:t>
      </w:r>
      <w:r w:rsidRPr="00BA1580">
        <w:rPr>
          <w:rFonts w:ascii="Times New Roman" w:hAnsi="Times New Roman"/>
          <w:sz w:val="24"/>
          <w:szCs w:val="24"/>
        </w:rPr>
        <w:t xml:space="preserve">); род.п. мн.ч. существительных м. и ср.р. с нулевым окончанием и окончанием </w:t>
      </w:r>
      <w:r w:rsidRPr="00BA1580">
        <w:rPr>
          <w:rFonts w:ascii="Times New Roman" w:hAnsi="Times New Roman"/>
          <w:i/>
          <w:sz w:val="24"/>
          <w:szCs w:val="24"/>
        </w:rPr>
        <w:t>–ов</w:t>
      </w:r>
      <w:r w:rsidRPr="00BA1580">
        <w:rPr>
          <w:rFonts w:ascii="Times New Roman" w:hAnsi="Times New Roman"/>
          <w:sz w:val="24"/>
          <w:szCs w:val="24"/>
        </w:rPr>
        <w:t xml:space="preserve"> (</w:t>
      </w:r>
      <w:r w:rsidRPr="00BA1580">
        <w:rPr>
          <w:rFonts w:ascii="Times New Roman" w:hAnsi="Times New Roman"/>
          <w:i/>
          <w:sz w:val="24"/>
          <w:szCs w:val="24"/>
        </w:rPr>
        <w:t>баклажанов, яблок, гектаров, носков, чулок</w:t>
      </w:r>
      <w:r w:rsidRPr="00BA1580">
        <w:rPr>
          <w:rFonts w:ascii="Times New Roman" w:hAnsi="Times New Roman"/>
          <w:sz w:val="24"/>
          <w:szCs w:val="24"/>
        </w:rPr>
        <w:t xml:space="preserve">); род.п. мн.ч. существительных ж.р. на </w:t>
      </w:r>
      <w:r w:rsidRPr="00BA1580">
        <w:rPr>
          <w:rFonts w:ascii="Times New Roman" w:hAnsi="Times New Roman"/>
          <w:i/>
          <w:sz w:val="24"/>
          <w:szCs w:val="24"/>
        </w:rPr>
        <w:t>–ня</w:t>
      </w:r>
      <w:r w:rsidRPr="00BA1580">
        <w:rPr>
          <w:rFonts w:ascii="Times New Roman" w:hAnsi="Times New Roman"/>
          <w:sz w:val="24"/>
          <w:szCs w:val="24"/>
        </w:rPr>
        <w:t xml:space="preserve"> (</w:t>
      </w:r>
      <w:r w:rsidRPr="00BA1580">
        <w:rPr>
          <w:rFonts w:ascii="Times New Roman" w:hAnsi="Times New Roman"/>
          <w:i/>
          <w:sz w:val="24"/>
          <w:szCs w:val="24"/>
        </w:rPr>
        <w:t>басен, вишен, богинь, тихонь, кухонь</w:t>
      </w:r>
      <w:r w:rsidRPr="00BA1580">
        <w:rPr>
          <w:rFonts w:ascii="Times New Roman" w:hAnsi="Times New Roman"/>
          <w:sz w:val="24"/>
          <w:szCs w:val="24"/>
        </w:rPr>
        <w:t>); тв.п.мн.ч. существительных III склонения; род.п.ед.ч. существительных м.р. (</w:t>
      </w:r>
      <w:r w:rsidRPr="00BA1580">
        <w:rPr>
          <w:rFonts w:ascii="Times New Roman" w:hAnsi="Times New Roman"/>
          <w:i/>
          <w:sz w:val="24"/>
          <w:szCs w:val="24"/>
        </w:rPr>
        <w:t>стакан чая – стакан чаю</w:t>
      </w:r>
      <w:r w:rsidRPr="00BA1580">
        <w:rPr>
          <w:rFonts w:ascii="Times New Roman" w:hAnsi="Times New Roman"/>
          <w:sz w:val="24"/>
          <w:szCs w:val="24"/>
        </w:rPr>
        <w:t>);склонение местоимений‚ порядковых и количественных числительных. Нормативные и ненормативные формы имён существительных. Типичные грамматические ошибки в речи.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lastRenderedPageBreak/>
        <w:t>Нормы употребления форм имен существительных в соответствии с типом склонения (</w:t>
      </w:r>
      <w:r w:rsidRPr="00BA1580">
        <w:rPr>
          <w:rFonts w:ascii="Times New Roman" w:hAnsi="Times New Roman"/>
          <w:i/>
          <w:sz w:val="24"/>
          <w:szCs w:val="24"/>
        </w:rPr>
        <w:t>в санаторий – не «санаторию», стукнуть т</w:t>
      </w:r>
      <w:r w:rsidRPr="00BA1580">
        <w:rPr>
          <w:rFonts w:ascii="Times New Roman" w:hAnsi="Times New Roman"/>
          <w:b/>
          <w:i/>
          <w:sz w:val="24"/>
          <w:szCs w:val="24"/>
        </w:rPr>
        <w:t>у</w:t>
      </w:r>
      <w:r w:rsidRPr="00BA1580">
        <w:rPr>
          <w:rFonts w:ascii="Times New Roman" w:hAnsi="Times New Roman"/>
          <w:i/>
          <w:sz w:val="24"/>
          <w:szCs w:val="24"/>
        </w:rPr>
        <w:t>флей – не «т</w:t>
      </w:r>
      <w:r w:rsidRPr="00BA1580">
        <w:rPr>
          <w:rFonts w:ascii="Times New Roman" w:hAnsi="Times New Roman"/>
          <w:b/>
          <w:i/>
          <w:sz w:val="24"/>
          <w:szCs w:val="24"/>
        </w:rPr>
        <w:t>у</w:t>
      </w:r>
      <w:r w:rsidRPr="00BA1580">
        <w:rPr>
          <w:rFonts w:ascii="Times New Roman" w:hAnsi="Times New Roman"/>
          <w:i/>
          <w:sz w:val="24"/>
          <w:szCs w:val="24"/>
        </w:rPr>
        <w:t>флем»</w:t>
      </w:r>
      <w:r w:rsidRPr="00BA1580">
        <w:rPr>
          <w:rFonts w:ascii="Times New Roman" w:hAnsi="Times New Roman"/>
          <w:sz w:val="24"/>
          <w:szCs w:val="24"/>
        </w:rPr>
        <w:t>), родом существительного (</w:t>
      </w:r>
      <w:r w:rsidRPr="00BA1580">
        <w:rPr>
          <w:rFonts w:ascii="Times New Roman" w:hAnsi="Times New Roman"/>
          <w:i/>
          <w:sz w:val="24"/>
          <w:szCs w:val="24"/>
        </w:rPr>
        <w:t>красного платья – не «платьи</w:t>
      </w:r>
      <w:r w:rsidRPr="00BA1580">
        <w:rPr>
          <w:rFonts w:ascii="Times New Roman" w:hAnsi="Times New Roman"/>
          <w:sz w:val="24"/>
          <w:szCs w:val="24"/>
        </w:rPr>
        <w:t>»), принадлежностью к разряду – одушевленности – неодушевленности (</w:t>
      </w:r>
      <w:r w:rsidRPr="00BA1580">
        <w:rPr>
          <w:rFonts w:ascii="Times New Roman" w:hAnsi="Times New Roman"/>
          <w:i/>
          <w:sz w:val="24"/>
          <w:szCs w:val="24"/>
        </w:rPr>
        <w:t>смотреть на спутника – смотреть на спутник</w:t>
      </w:r>
      <w:r w:rsidRPr="00BA1580">
        <w:rPr>
          <w:rFonts w:ascii="Times New Roman" w:hAnsi="Times New Roman"/>
          <w:sz w:val="24"/>
          <w:szCs w:val="24"/>
        </w:rPr>
        <w:t>), особенностями окончаний форм множественного числа (</w:t>
      </w:r>
      <w:r w:rsidRPr="00BA1580">
        <w:rPr>
          <w:rFonts w:ascii="Times New Roman" w:hAnsi="Times New Roman"/>
          <w:i/>
          <w:sz w:val="24"/>
          <w:szCs w:val="24"/>
        </w:rPr>
        <w:t>чулок, носков, апельсинов, мандаринов, профессора, паспорта и т. д</w:t>
      </w:r>
      <w:r w:rsidRPr="00BA1580">
        <w:rPr>
          <w:rFonts w:ascii="Times New Roman" w:hAnsi="Times New Roman"/>
          <w:sz w:val="24"/>
          <w:szCs w:val="24"/>
        </w:rPr>
        <w:t>.).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>Нормы употребления имен прилагательных в формах сравнительной степени (</w:t>
      </w:r>
      <w:r w:rsidRPr="00BA1580">
        <w:rPr>
          <w:rFonts w:ascii="Times New Roman" w:hAnsi="Times New Roman"/>
          <w:i/>
          <w:sz w:val="24"/>
          <w:szCs w:val="24"/>
        </w:rPr>
        <w:t>ближайший – не «самый ближайший»</w:t>
      </w:r>
      <w:r w:rsidRPr="00BA1580">
        <w:rPr>
          <w:rFonts w:ascii="Times New Roman" w:hAnsi="Times New Roman"/>
          <w:sz w:val="24"/>
          <w:szCs w:val="24"/>
        </w:rPr>
        <w:t>), в краткой форме (</w:t>
      </w:r>
      <w:r w:rsidRPr="00BA1580">
        <w:rPr>
          <w:rFonts w:ascii="Times New Roman" w:hAnsi="Times New Roman"/>
          <w:i/>
          <w:sz w:val="24"/>
          <w:szCs w:val="24"/>
        </w:rPr>
        <w:t>медлен – медленен, торжествен – торжественен</w:t>
      </w:r>
      <w:r w:rsidRPr="00BA1580">
        <w:rPr>
          <w:rFonts w:ascii="Times New Roman" w:hAnsi="Times New Roman"/>
          <w:sz w:val="24"/>
          <w:szCs w:val="24"/>
        </w:rPr>
        <w:t>).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>Варианты грамматической нормы: литературные и разговорные падежные формы имен существительных. Отражение вариантов грамматической нормы в словарях и справочниках.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A1580">
        <w:rPr>
          <w:rFonts w:ascii="Times New Roman" w:hAnsi="Times New Roman"/>
          <w:b/>
          <w:sz w:val="24"/>
          <w:szCs w:val="24"/>
        </w:rPr>
        <w:t>Речевой этикет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 xml:space="preserve">Национальные особенности речевого этикета. Принципы этикетного общения, лежащие в основе национального речевого этикета: сдержанность, вежливость, использование стандартных речевых формул в стандартных ситуациях общения, позитивное отношение к собеседнику. Этика и речевой этикет. Соотношение понятий этика – этикет – мораль; этические нормы – этикетные нормы – этикетные формы. Устойчивые формулы речевого этикета в общении. Этикетные формулы начала и конца общения. Этикетные формулы похвалы и комплимента. Этикетные формулы благодарности. Этикетные формулы сочувствия‚ утешения. </w:t>
      </w:r>
    </w:p>
    <w:p w:rsidR="00296763" w:rsidRPr="00BA1580" w:rsidRDefault="00296763" w:rsidP="00296763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A1580">
        <w:rPr>
          <w:rFonts w:ascii="Times New Roman" w:hAnsi="Times New Roman"/>
          <w:b/>
          <w:sz w:val="24"/>
          <w:szCs w:val="24"/>
        </w:rPr>
        <w:t xml:space="preserve">Речь. Речевая деятельность. Текст </w:t>
      </w:r>
      <w:r w:rsidRPr="007B7718">
        <w:rPr>
          <w:rFonts w:ascii="Times New Roman" w:hAnsi="Times New Roman"/>
          <w:b/>
          <w:sz w:val="24"/>
          <w:szCs w:val="24"/>
        </w:rPr>
        <w:t>(7 ч)</w:t>
      </w:r>
    </w:p>
    <w:p w:rsidR="00296763" w:rsidRPr="00BA1580" w:rsidRDefault="00296763" w:rsidP="00296763">
      <w:pPr>
        <w:spacing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BA1580">
        <w:rPr>
          <w:rFonts w:ascii="Times New Roman" w:hAnsi="Times New Roman"/>
          <w:b/>
          <w:sz w:val="24"/>
          <w:szCs w:val="24"/>
        </w:rPr>
        <w:t>Язык и речь. Виды речевой деятельности</w:t>
      </w:r>
      <w:r w:rsidRPr="00BA1580">
        <w:rPr>
          <w:rFonts w:ascii="Times New Roman" w:hAnsi="Times New Roman"/>
          <w:b/>
          <w:sz w:val="24"/>
          <w:szCs w:val="24"/>
        </w:rPr>
        <w:tab/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>Эффективные приёмы чтения. Предтекстовый, текстовый и послетекстовый этапы работы.</w:t>
      </w:r>
    </w:p>
    <w:p w:rsidR="00296763" w:rsidRPr="00BA1580" w:rsidRDefault="00296763" w:rsidP="00296763">
      <w:pPr>
        <w:spacing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BA1580">
        <w:rPr>
          <w:rFonts w:ascii="Times New Roman" w:hAnsi="Times New Roman"/>
          <w:b/>
          <w:sz w:val="24"/>
          <w:szCs w:val="24"/>
        </w:rPr>
        <w:t>Текст как единица языка и речи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>Текст, тематическое единство текста. Тексты описательного типа: определение, дефиниция, собственно описание, пояснение.</w:t>
      </w:r>
    </w:p>
    <w:p w:rsidR="00296763" w:rsidRPr="00BA1580" w:rsidRDefault="00296763" w:rsidP="00296763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b/>
          <w:sz w:val="24"/>
          <w:szCs w:val="24"/>
        </w:rPr>
        <w:t>Функциональные разновидности языка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>Разговорная речь. Рассказ о событии, «бывальщины».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 xml:space="preserve">Учебно-научный стиль. Словарная статья, её строение. Научное сообщение (устный ответ). Содержание и строение учебного сообщения (устного ответа). Структура устного ответа. Различные виды ответов: ответ-анализ, ответ-обобщение, ответ-добавление, ответ-группировка. Языковые средства, которые используются в разных частях учебного сообщения (устного ответа). Компьютерная презентация. Основные средства и правила создания и предъявления презентации слушателям. </w:t>
      </w:r>
    </w:p>
    <w:p w:rsidR="00296763" w:rsidRPr="00BA1580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 xml:space="preserve">Публицистический стиль. Устное выступление. </w:t>
      </w:r>
    </w:p>
    <w:p w:rsidR="00296763" w:rsidRDefault="00296763" w:rsidP="0029676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A1580">
        <w:rPr>
          <w:rFonts w:ascii="Times New Roman" w:hAnsi="Times New Roman"/>
          <w:sz w:val="24"/>
          <w:szCs w:val="24"/>
        </w:rPr>
        <w:t>Язык художественной литературы. Описание внешности человека.</w:t>
      </w:r>
    </w:p>
    <w:p w:rsidR="00474983" w:rsidRPr="00DC3FDF" w:rsidRDefault="00474983" w:rsidP="0029676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9579B1" w:rsidRDefault="009579B1" w:rsidP="00A47946">
      <w:pPr>
        <w:pStyle w:val="a6"/>
        <w:spacing w:after="0" w:line="240" w:lineRule="auto"/>
        <w:ind w:left="1287"/>
        <w:jc w:val="center"/>
        <w:rPr>
          <w:rStyle w:val="dash041e005f0431005f044b005f0447005f043d005f044b005f0439005f005fchar1char1"/>
          <w:b/>
        </w:rPr>
      </w:pPr>
    </w:p>
    <w:p w:rsidR="009579B1" w:rsidRDefault="009579B1" w:rsidP="00A47946">
      <w:pPr>
        <w:pStyle w:val="a6"/>
        <w:spacing w:after="0" w:line="240" w:lineRule="auto"/>
        <w:ind w:left="1287"/>
        <w:jc w:val="center"/>
        <w:rPr>
          <w:rStyle w:val="dash041e005f0431005f044b005f0447005f043d005f044b005f0439005f005fchar1char1"/>
          <w:b/>
        </w:rPr>
      </w:pPr>
    </w:p>
    <w:p w:rsidR="009579B1" w:rsidRDefault="009579B1" w:rsidP="00A47946">
      <w:pPr>
        <w:pStyle w:val="a6"/>
        <w:spacing w:after="0" w:line="240" w:lineRule="auto"/>
        <w:ind w:left="1287"/>
        <w:jc w:val="center"/>
        <w:rPr>
          <w:rStyle w:val="dash041e005f0431005f044b005f0447005f043d005f044b005f0439005f005fchar1char1"/>
          <w:b/>
        </w:rPr>
      </w:pPr>
    </w:p>
    <w:p w:rsidR="009579B1" w:rsidRDefault="009579B1" w:rsidP="00A47946">
      <w:pPr>
        <w:pStyle w:val="a6"/>
        <w:spacing w:after="0" w:line="240" w:lineRule="auto"/>
        <w:ind w:left="1287"/>
        <w:jc w:val="center"/>
        <w:rPr>
          <w:rStyle w:val="dash041e005f0431005f044b005f0447005f043d005f044b005f0439005f005fchar1char1"/>
          <w:b/>
        </w:rPr>
      </w:pPr>
    </w:p>
    <w:p w:rsidR="009579B1" w:rsidRDefault="009579B1" w:rsidP="00A47946">
      <w:pPr>
        <w:pStyle w:val="a6"/>
        <w:spacing w:after="0" w:line="240" w:lineRule="auto"/>
        <w:ind w:left="1287"/>
        <w:jc w:val="center"/>
        <w:rPr>
          <w:rStyle w:val="dash041e005f0431005f044b005f0447005f043d005f044b005f0439005f005fchar1char1"/>
          <w:b/>
        </w:rPr>
      </w:pPr>
    </w:p>
    <w:p w:rsidR="009579B1" w:rsidRDefault="009579B1" w:rsidP="00A47946">
      <w:pPr>
        <w:pStyle w:val="a6"/>
        <w:spacing w:after="0" w:line="240" w:lineRule="auto"/>
        <w:ind w:left="1287"/>
        <w:jc w:val="center"/>
        <w:rPr>
          <w:rStyle w:val="dash041e005f0431005f044b005f0447005f043d005f044b005f0439005f005fchar1char1"/>
          <w:b/>
        </w:rPr>
      </w:pPr>
    </w:p>
    <w:p w:rsidR="009579B1" w:rsidRDefault="009579B1" w:rsidP="00A47946">
      <w:pPr>
        <w:pStyle w:val="a6"/>
        <w:spacing w:after="0" w:line="240" w:lineRule="auto"/>
        <w:ind w:left="1287"/>
        <w:jc w:val="center"/>
        <w:rPr>
          <w:rStyle w:val="dash041e005f0431005f044b005f0447005f043d005f044b005f0439005f005fchar1char1"/>
          <w:b/>
        </w:rPr>
      </w:pPr>
    </w:p>
    <w:p w:rsidR="009579B1" w:rsidRDefault="009579B1" w:rsidP="00A47946">
      <w:pPr>
        <w:pStyle w:val="a6"/>
        <w:spacing w:after="0" w:line="240" w:lineRule="auto"/>
        <w:ind w:left="1287"/>
        <w:jc w:val="center"/>
        <w:rPr>
          <w:rStyle w:val="dash041e005f0431005f044b005f0447005f043d005f044b005f0439005f005fchar1char1"/>
          <w:b/>
        </w:rPr>
      </w:pPr>
    </w:p>
    <w:p w:rsidR="00A47946" w:rsidRPr="007B7718" w:rsidRDefault="00A47946" w:rsidP="00A47946">
      <w:pPr>
        <w:pStyle w:val="a6"/>
        <w:spacing w:after="0" w:line="240" w:lineRule="auto"/>
        <w:ind w:left="1287"/>
        <w:jc w:val="center"/>
        <w:rPr>
          <w:rStyle w:val="dash041e005f0431005f044b005f0447005f043d005f044b005f0439005f005fchar1char1"/>
          <w:b/>
        </w:rPr>
      </w:pPr>
      <w:r w:rsidRPr="007B7718">
        <w:rPr>
          <w:rStyle w:val="dash041e005f0431005f044b005f0447005f043d005f044b005f0439005f005fchar1char1"/>
          <w:b/>
        </w:rPr>
        <w:lastRenderedPageBreak/>
        <w:t>Планируемые результаты изучения учебного предмета</w:t>
      </w:r>
      <w:r w:rsidR="00DC3FDF">
        <w:rPr>
          <w:rStyle w:val="dash041e005f0431005f044b005f0447005f043d005f044b005f0439005f005fchar1char1"/>
          <w:b/>
        </w:rPr>
        <w:t xml:space="preserve"> </w:t>
      </w:r>
    </w:p>
    <w:p w:rsidR="00A47946" w:rsidRPr="007B7718" w:rsidRDefault="00A47946" w:rsidP="00A47946">
      <w:pPr>
        <w:pStyle w:val="a6"/>
        <w:spacing w:after="0" w:line="240" w:lineRule="auto"/>
        <w:ind w:left="1287"/>
        <w:jc w:val="center"/>
        <w:rPr>
          <w:rStyle w:val="20"/>
          <w:rFonts w:eastAsiaTheme="minorHAnsi"/>
          <w:sz w:val="24"/>
          <w:szCs w:val="24"/>
        </w:rPr>
      </w:pPr>
      <w:r w:rsidRPr="007B7718">
        <w:rPr>
          <w:rStyle w:val="20"/>
          <w:rFonts w:eastAsia="Calibri"/>
          <w:bCs/>
          <w:sz w:val="24"/>
          <w:szCs w:val="24"/>
        </w:rPr>
        <w:t>Личностные результаты освоения программы</w:t>
      </w:r>
    </w:p>
    <w:p w:rsidR="00A47946" w:rsidRPr="00325046" w:rsidRDefault="00A47946" w:rsidP="00A47946">
      <w:pPr>
        <w:spacing w:line="240" w:lineRule="auto"/>
        <w:ind w:firstLine="709"/>
        <w:jc w:val="both"/>
        <w:rPr>
          <w:rStyle w:val="dash041e005f0431005f044b005f0447005f043d005f044b005f0439005f005fchar1char1"/>
        </w:rPr>
      </w:pPr>
      <w:r w:rsidRPr="00325046">
        <w:rPr>
          <w:rStyle w:val="dash041e005f0431005f044b005f0447005f043d005f044b005f0439005f005fchar1char1"/>
        </w:rPr>
        <w:t xml:space="preserve">1. Российская гражданская идентичность (патриотизм, уважение к Отечеству, к прошлому и настоящему многонационального народа России,  чувство ответственности и долга перед Родиной, идентификация себя в качестве гражданина России). </w:t>
      </w:r>
    </w:p>
    <w:p w:rsidR="00A47946" w:rsidRPr="00325046" w:rsidRDefault="00A47946" w:rsidP="00A47946">
      <w:pPr>
        <w:spacing w:line="240" w:lineRule="auto"/>
        <w:ind w:firstLine="709"/>
        <w:jc w:val="both"/>
        <w:rPr>
          <w:rStyle w:val="dash041e005f0431005f044b005f0447005f043d005f044b005f0439005f005fchar1char1"/>
        </w:rPr>
      </w:pPr>
      <w:r w:rsidRPr="00325046">
        <w:rPr>
          <w:rStyle w:val="dash041e005f0431005f044b005f0447005f043d005f044b005f0439005f005fchar1char1"/>
        </w:rPr>
        <w:t xml:space="preserve">2. Готовность и способность обучающихся к саморазвитию и самообразованию на основе мотивации к обучению и познанию; </w:t>
      </w:r>
    </w:p>
    <w:p w:rsidR="00A47946" w:rsidRPr="00325046" w:rsidRDefault="00A47946" w:rsidP="00A47946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 xml:space="preserve">3. Понимание  родного языка и родной литературы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 </w:t>
      </w:r>
    </w:p>
    <w:p w:rsidR="00A47946" w:rsidRPr="00325046" w:rsidRDefault="00A47946" w:rsidP="00A4794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 xml:space="preserve">            4.Осознание эстетической ценности  русского языка; уважительное отношение к </w:t>
      </w:r>
      <w:r w:rsidR="003E7FE6">
        <w:rPr>
          <w:rFonts w:ascii="Times New Roman" w:hAnsi="Times New Roman"/>
          <w:sz w:val="24"/>
          <w:szCs w:val="24"/>
        </w:rPr>
        <w:t>родному языку, гордость за него</w:t>
      </w:r>
      <w:r w:rsidRPr="00325046">
        <w:rPr>
          <w:rFonts w:ascii="Times New Roman" w:hAnsi="Times New Roman"/>
          <w:sz w:val="24"/>
          <w:szCs w:val="24"/>
        </w:rPr>
        <w:t>.</w:t>
      </w:r>
    </w:p>
    <w:p w:rsidR="00A47946" w:rsidRPr="00325046" w:rsidRDefault="00A47946" w:rsidP="00A47946">
      <w:pPr>
        <w:spacing w:line="240" w:lineRule="auto"/>
        <w:jc w:val="both"/>
        <w:rPr>
          <w:rStyle w:val="dash041e005f0431005f044b005f0447005f043d005f044b005f0439005f005fchar1char1"/>
        </w:rPr>
      </w:pPr>
      <w:r w:rsidRPr="00325046">
        <w:rPr>
          <w:rFonts w:ascii="Times New Roman" w:hAnsi="Times New Roman"/>
          <w:sz w:val="24"/>
          <w:szCs w:val="24"/>
        </w:rPr>
        <w:t xml:space="preserve">             5.Получение достаточного объема словарного запаса и усвоенных грамматических средств для свободного выражения мыслей и чувс</w:t>
      </w:r>
      <w:r w:rsidR="003E7FE6">
        <w:rPr>
          <w:rFonts w:ascii="Times New Roman" w:hAnsi="Times New Roman"/>
          <w:sz w:val="24"/>
          <w:szCs w:val="24"/>
        </w:rPr>
        <w:t>тв в процессе речевого общения.</w:t>
      </w:r>
    </w:p>
    <w:p w:rsidR="003E7FE6" w:rsidRDefault="00A47946" w:rsidP="00A47946">
      <w:pPr>
        <w:spacing w:line="240" w:lineRule="auto"/>
        <w:ind w:firstLine="709"/>
        <w:jc w:val="both"/>
        <w:rPr>
          <w:rStyle w:val="dash041e005f0431005f044b005f0447005f043d005f044b005f0439005f005fchar1char1"/>
        </w:rPr>
      </w:pPr>
      <w:r w:rsidRPr="00325046">
        <w:rPr>
          <w:rStyle w:val="dash041e005f0431005f044b005f0447005f043d005f044b005f0439005f005fchar1char1"/>
        </w:rPr>
        <w:t xml:space="preserve">  6.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 уважительное отношение к религиозным чувствам, взглядам людей или их отсутствию; 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поведении). </w:t>
      </w:r>
    </w:p>
    <w:p w:rsidR="00A47946" w:rsidRPr="00325046" w:rsidRDefault="00A47946" w:rsidP="00A47946">
      <w:pPr>
        <w:spacing w:line="240" w:lineRule="auto"/>
        <w:ind w:firstLine="709"/>
        <w:jc w:val="both"/>
        <w:rPr>
          <w:rStyle w:val="dash041e005f0431005f044b005f0447005f043d005f044b005f0439005f005fchar1char1"/>
        </w:rPr>
      </w:pPr>
      <w:r w:rsidRPr="00325046">
        <w:rPr>
          <w:rStyle w:val="dash041e005f0431005f044b005f0447005f043d005f044b005f0439005f005fchar1char1"/>
        </w:rPr>
        <w:t>7.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взаимопонимания.</w:t>
      </w:r>
    </w:p>
    <w:p w:rsidR="003E7FE6" w:rsidRDefault="00A47946" w:rsidP="00A47946">
      <w:pPr>
        <w:spacing w:line="240" w:lineRule="auto"/>
        <w:ind w:firstLine="709"/>
        <w:jc w:val="both"/>
        <w:rPr>
          <w:rStyle w:val="dash041e005f0431005f044b005f0447005f043d005f044b005f0439005f005fchar1char1"/>
        </w:rPr>
      </w:pPr>
      <w:r w:rsidRPr="00325046">
        <w:rPr>
          <w:rStyle w:val="dash041e005f0431005f044b005f0447005f043d005f044b005f0439005f005fchar1char1"/>
        </w:rPr>
        <w:t xml:space="preserve"> 8. Освоенность социальных норм, правил поведения, ролей и форм социальной </w:t>
      </w:r>
      <w:r w:rsidR="003E7FE6">
        <w:rPr>
          <w:rStyle w:val="dash041e005f0431005f044b005f0447005f043d005f044b005f0439005f005fchar1char1"/>
        </w:rPr>
        <w:t>жизни в группах и сообществах.</w:t>
      </w:r>
    </w:p>
    <w:p w:rsidR="00A47946" w:rsidRPr="00325046" w:rsidRDefault="00A47946" w:rsidP="00A47946">
      <w:pPr>
        <w:spacing w:line="240" w:lineRule="auto"/>
        <w:ind w:firstLine="709"/>
        <w:jc w:val="both"/>
        <w:rPr>
          <w:rStyle w:val="dash041e005f0431005f044b005f0447005f043d005f044b005f0439005f005fchar1char1"/>
        </w:rPr>
      </w:pPr>
      <w:r w:rsidRPr="00325046">
        <w:rPr>
          <w:rStyle w:val="dash041e005f0431005f044b005f0447005f043d005f044b005f0439005f005fchar1char1"/>
        </w:rPr>
        <w:t xml:space="preserve">9. Сформированность ценности здорового и безопасного образа жизни. </w:t>
      </w:r>
    </w:p>
    <w:p w:rsidR="00A47946" w:rsidRPr="00325046" w:rsidRDefault="00A47946" w:rsidP="00A47946">
      <w:pPr>
        <w:spacing w:line="240" w:lineRule="auto"/>
        <w:ind w:firstLine="709"/>
        <w:jc w:val="both"/>
        <w:rPr>
          <w:rStyle w:val="dash041e005f0431005f044b005f0447005f043d005f044b005f0439005f005fchar1char1"/>
        </w:rPr>
      </w:pPr>
      <w:r w:rsidRPr="00325046">
        <w:rPr>
          <w:rStyle w:val="dash041e005f0431005f044b005f0447005f043d005f044b005f0439005f005fchar1char1"/>
        </w:rPr>
        <w:t>10.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художественные, научные и публицистические тексты, отражающие разные этнокультурные традиции; эстетическое, эмоционально-ценно</w:t>
      </w:r>
      <w:r w:rsidR="003E7FE6">
        <w:rPr>
          <w:rStyle w:val="dash041e005f0431005f044b005f0447005f043d005f044b005f0439005f005fchar1char1"/>
        </w:rPr>
        <w:t>стное видение окружающего мира).</w:t>
      </w:r>
    </w:p>
    <w:p w:rsidR="00474983" w:rsidRDefault="00474983" w:rsidP="00A47946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0" w:name="_Toc405145649"/>
      <w:bookmarkStart w:id="1" w:name="_Toc406058978"/>
      <w:bookmarkStart w:id="2" w:name="_Toc409691627"/>
      <w:bookmarkStart w:id="3" w:name="_Toc410653951"/>
      <w:bookmarkStart w:id="4" w:name="_Toc414553132"/>
    </w:p>
    <w:p w:rsidR="00474983" w:rsidRDefault="00474983" w:rsidP="00A47946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47946" w:rsidRPr="00325046" w:rsidRDefault="00A47946" w:rsidP="00A47946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25046">
        <w:rPr>
          <w:rFonts w:ascii="Times New Roman" w:hAnsi="Times New Roman"/>
          <w:b/>
          <w:sz w:val="24"/>
          <w:szCs w:val="24"/>
        </w:rPr>
        <w:t>Метапредметные результаты</w:t>
      </w:r>
      <w:bookmarkEnd w:id="0"/>
      <w:bookmarkEnd w:id="1"/>
      <w:bookmarkEnd w:id="2"/>
      <w:bookmarkEnd w:id="3"/>
      <w:bookmarkEnd w:id="4"/>
    </w:p>
    <w:p w:rsidR="00A47946" w:rsidRPr="00325046" w:rsidRDefault="00A47946" w:rsidP="00A47946">
      <w:pPr>
        <w:suppressAutoHyphens/>
        <w:spacing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25046">
        <w:rPr>
          <w:rFonts w:ascii="Times New Roman" w:hAnsi="Times New Roman"/>
          <w:b/>
          <w:i/>
          <w:sz w:val="24"/>
          <w:szCs w:val="24"/>
        </w:rPr>
        <w:t>Регулятивные УУД</w:t>
      </w:r>
    </w:p>
    <w:p w:rsidR="00A47946" w:rsidRPr="00325046" w:rsidRDefault="00A47946" w:rsidP="00A47946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 xml:space="preserve"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</w:t>
      </w:r>
      <w:r w:rsidRPr="00325046">
        <w:rPr>
          <w:rFonts w:ascii="Times New Roman" w:hAnsi="Times New Roman"/>
          <w:i/>
          <w:sz w:val="24"/>
          <w:szCs w:val="24"/>
        </w:rPr>
        <w:t>Обучающийся сможет:</w:t>
      </w:r>
    </w:p>
    <w:p w:rsidR="00A47946" w:rsidRPr="00325046" w:rsidRDefault="00A47946" w:rsidP="00A47946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анализировать существующие и планировать будущие образовательные результаты;</w:t>
      </w:r>
    </w:p>
    <w:p w:rsidR="00A47946" w:rsidRPr="00325046" w:rsidRDefault="00A47946" w:rsidP="00A47946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ставить цель деятельности на основе определенной проблемы и существующих возможностей;</w:t>
      </w:r>
    </w:p>
    <w:p w:rsidR="00A47946" w:rsidRPr="00325046" w:rsidRDefault="00A47946" w:rsidP="00A47946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формулировать учебные задачи как шаги достижения</w:t>
      </w:r>
      <w:r w:rsidR="003E7FE6">
        <w:rPr>
          <w:rFonts w:ascii="Times New Roman" w:hAnsi="Times New Roman"/>
          <w:sz w:val="24"/>
          <w:szCs w:val="24"/>
        </w:rPr>
        <w:t xml:space="preserve"> поставленной цели деятельности.</w:t>
      </w:r>
    </w:p>
    <w:p w:rsidR="00A47946" w:rsidRPr="00325046" w:rsidRDefault="00A47946" w:rsidP="00A47946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 xml:space="preserve">Умение самостоятельно планировать пути достижения целей, в том числе альтернативные, </w:t>
      </w:r>
      <w:r w:rsidRPr="00325046">
        <w:rPr>
          <w:rFonts w:ascii="Times New Roman" w:hAnsi="Times New Roman"/>
          <w:sz w:val="24"/>
          <w:szCs w:val="24"/>
        </w:rPr>
        <w:lastRenderedPageBreak/>
        <w:t xml:space="preserve">осознанно выбирать наиболее эффективные способы решения учебных и познавательных задач. </w:t>
      </w:r>
      <w:r w:rsidRPr="00325046">
        <w:rPr>
          <w:rFonts w:ascii="Times New Roman" w:hAnsi="Times New Roman"/>
          <w:i/>
          <w:sz w:val="24"/>
          <w:szCs w:val="24"/>
        </w:rPr>
        <w:t>Обучающийся сможет:</w:t>
      </w:r>
    </w:p>
    <w:p w:rsidR="00A47946" w:rsidRPr="00325046" w:rsidRDefault="00A47946" w:rsidP="00A47946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обосновывать и осуществлять выбор наиболее эффективных способов решения учебных и познавательных задач;</w:t>
      </w:r>
    </w:p>
    <w:p w:rsidR="00A47946" w:rsidRPr="00325046" w:rsidRDefault="00A47946" w:rsidP="00A47946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выбирать из предложенных вариантов и самостоятельно искать средства и ресурсы для р</w:t>
      </w:r>
      <w:r w:rsidR="003E7FE6">
        <w:rPr>
          <w:rFonts w:ascii="Times New Roman" w:hAnsi="Times New Roman"/>
          <w:sz w:val="24"/>
          <w:szCs w:val="24"/>
        </w:rPr>
        <w:t>ешения задачи и достижения цели.</w:t>
      </w:r>
    </w:p>
    <w:p w:rsidR="00A47946" w:rsidRPr="00325046" w:rsidRDefault="00A47946" w:rsidP="00A47946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</w:t>
      </w:r>
      <w:r w:rsidRPr="00325046">
        <w:rPr>
          <w:rFonts w:ascii="Times New Roman" w:hAnsi="Times New Roman"/>
          <w:i/>
          <w:sz w:val="24"/>
          <w:szCs w:val="24"/>
        </w:rPr>
        <w:t>Обучающийся сможет: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определять совместно с педагогом критерии планируемых результатов и критерии оценки своей учебной деятельности;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оценивать свою деятельность, аргументируя причины достижения или отс</w:t>
      </w:r>
      <w:r w:rsidR="003E7FE6">
        <w:rPr>
          <w:rFonts w:ascii="Times New Roman" w:hAnsi="Times New Roman"/>
          <w:sz w:val="24"/>
          <w:szCs w:val="24"/>
        </w:rPr>
        <w:t>утствия планируемого результата.</w:t>
      </w:r>
    </w:p>
    <w:p w:rsidR="00A47946" w:rsidRPr="00325046" w:rsidRDefault="00A47946" w:rsidP="00A47946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 xml:space="preserve">Умение оценивать правильность выполнения учебной задачи, собственные возможности ее решения. </w:t>
      </w:r>
      <w:r w:rsidRPr="00325046">
        <w:rPr>
          <w:rFonts w:ascii="Times New Roman" w:hAnsi="Times New Roman"/>
          <w:i/>
          <w:sz w:val="24"/>
          <w:szCs w:val="24"/>
        </w:rPr>
        <w:t>Обучающийся сможет: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определять критерии правиль</w:t>
      </w:r>
      <w:r w:rsidR="003E7FE6">
        <w:rPr>
          <w:rFonts w:ascii="Times New Roman" w:hAnsi="Times New Roman"/>
          <w:sz w:val="24"/>
          <w:szCs w:val="24"/>
        </w:rPr>
        <w:t>ности выполнения учебной задачи.</w:t>
      </w:r>
    </w:p>
    <w:p w:rsidR="00A47946" w:rsidRPr="00325046" w:rsidRDefault="00A47946" w:rsidP="00A47946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:rsidR="00A47946" w:rsidRPr="00325046" w:rsidRDefault="00A47946" w:rsidP="00A47946">
      <w:pPr>
        <w:spacing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25046">
        <w:rPr>
          <w:rFonts w:ascii="Times New Roman" w:hAnsi="Times New Roman"/>
          <w:b/>
          <w:i/>
          <w:sz w:val="24"/>
          <w:szCs w:val="24"/>
        </w:rPr>
        <w:t>Познавательные УУД</w:t>
      </w:r>
    </w:p>
    <w:p w:rsidR="00A47946" w:rsidRPr="00325046" w:rsidRDefault="00A47946" w:rsidP="00A47946">
      <w:pPr>
        <w:widowControl w:val="0"/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 xml:space="preserve">1.Умение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</w:t>
      </w:r>
      <w:r w:rsidRPr="00325046">
        <w:rPr>
          <w:rFonts w:ascii="Times New Roman" w:hAnsi="Times New Roman"/>
          <w:i/>
          <w:sz w:val="24"/>
          <w:szCs w:val="24"/>
        </w:rPr>
        <w:t>Обучающийся сможет: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подбирать слова, соподчиненные ключевому слову, определяющие его признаки и свойства;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выстраивать логическую цепочку, состоящую из ключевого слова и соподчиненных ему слов;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выделять общий признак двух или нескольких предметов или явлений и объяснять их сходство;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выделять явление из общего ряда других явлений;</w:t>
      </w:r>
    </w:p>
    <w:p w:rsidR="00474983" w:rsidRDefault="003E7FE6" w:rsidP="00474983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излагать полученную информацию.</w:t>
      </w:r>
    </w:p>
    <w:p w:rsidR="00474983" w:rsidRPr="00474983" w:rsidRDefault="00474983" w:rsidP="00474983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A47946" w:rsidRPr="00325046" w:rsidRDefault="00A47946" w:rsidP="00A47946">
      <w:pPr>
        <w:widowControl w:val="0"/>
        <w:tabs>
          <w:tab w:val="left" w:pos="1134"/>
        </w:tabs>
        <w:spacing w:line="240" w:lineRule="auto"/>
        <w:ind w:left="960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 xml:space="preserve">2.Смысловое чтение. </w:t>
      </w:r>
      <w:r w:rsidRPr="00325046">
        <w:rPr>
          <w:rFonts w:ascii="Times New Roman" w:hAnsi="Times New Roman"/>
          <w:i/>
          <w:sz w:val="24"/>
          <w:szCs w:val="24"/>
        </w:rPr>
        <w:t>Обучающийся сможет: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находить в тексте требуемую информацию (в соответствии с целями своей деятельности);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ориентироваться в содержании текста, понимать целостный смысл текста, структурировать текст;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устанавливать взаимосвязь описанных в тексте событий, явлений, процессов;</w:t>
      </w:r>
    </w:p>
    <w:p w:rsidR="00A47946" w:rsidRPr="00325046" w:rsidRDefault="003E7FE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определять идею текста.</w:t>
      </w:r>
    </w:p>
    <w:p w:rsidR="00A47946" w:rsidRPr="00325046" w:rsidRDefault="00A47946" w:rsidP="00A47946">
      <w:pPr>
        <w:widowControl w:val="0"/>
        <w:tabs>
          <w:tab w:val="left" w:pos="1134"/>
        </w:tabs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 xml:space="preserve">3.Формирование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</w:t>
      </w:r>
      <w:r w:rsidRPr="00325046">
        <w:rPr>
          <w:rFonts w:ascii="Times New Roman" w:hAnsi="Times New Roman"/>
          <w:i/>
          <w:sz w:val="24"/>
          <w:szCs w:val="24"/>
        </w:rPr>
        <w:t>Обучающийся сможет: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выражать свое отношение к природе через рисунки, сочинения, проектные работы.</w:t>
      </w:r>
    </w:p>
    <w:p w:rsidR="00A47946" w:rsidRPr="00325046" w:rsidRDefault="00A47946" w:rsidP="00A47946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 xml:space="preserve">4. Развитие мотивации к овладению культурой активного использования словарей и других поисковых систем. </w:t>
      </w:r>
      <w:r w:rsidRPr="00325046">
        <w:rPr>
          <w:rFonts w:ascii="Times New Roman" w:hAnsi="Times New Roman"/>
          <w:i/>
          <w:sz w:val="24"/>
          <w:szCs w:val="24"/>
        </w:rPr>
        <w:t>Обучающийся сможет:</w:t>
      </w:r>
    </w:p>
    <w:p w:rsidR="00A47946" w:rsidRPr="00325046" w:rsidRDefault="00A47946" w:rsidP="00A47946">
      <w:pPr>
        <w:pStyle w:val="a6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325046">
        <w:rPr>
          <w:rFonts w:ascii="Times New Roman" w:hAnsi="Times New Roman" w:cs="Times New Roman"/>
          <w:sz w:val="24"/>
          <w:szCs w:val="24"/>
        </w:rPr>
        <w:t>определять необходимые ключевые поисковые слова и запросы;</w:t>
      </w:r>
    </w:p>
    <w:p w:rsidR="00A47946" w:rsidRPr="00325046" w:rsidRDefault="00A47946" w:rsidP="00A47946">
      <w:pPr>
        <w:pStyle w:val="a6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325046">
        <w:rPr>
          <w:rFonts w:ascii="Times New Roman" w:hAnsi="Times New Roman" w:cs="Times New Roman"/>
          <w:sz w:val="24"/>
          <w:szCs w:val="24"/>
        </w:rPr>
        <w:t>осуществлять взаимодействие с электронными поисковыми системами, словарям</w:t>
      </w:r>
      <w:r w:rsidR="003E7FE6">
        <w:rPr>
          <w:rFonts w:ascii="Times New Roman" w:hAnsi="Times New Roman" w:cs="Times New Roman"/>
          <w:sz w:val="24"/>
          <w:szCs w:val="24"/>
        </w:rPr>
        <w:t>и.</w:t>
      </w:r>
    </w:p>
    <w:p w:rsidR="00A47946" w:rsidRPr="00325046" w:rsidRDefault="00A47946" w:rsidP="00A47946">
      <w:pPr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25046">
        <w:rPr>
          <w:rFonts w:ascii="Times New Roman" w:hAnsi="Times New Roman"/>
          <w:b/>
          <w:i/>
          <w:sz w:val="24"/>
          <w:szCs w:val="24"/>
        </w:rPr>
        <w:t>Коммуникативные УУД</w:t>
      </w:r>
    </w:p>
    <w:p w:rsidR="00A47946" w:rsidRPr="00325046" w:rsidRDefault="00A47946" w:rsidP="00A47946">
      <w:pPr>
        <w:pStyle w:val="a6"/>
        <w:tabs>
          <w:tab w:val="left" w:pos="42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046">
        <w:rPr>
          <w:rFonts w:ascii="Times New Roman" w:hAnsi="Times New Roman" w:cs="Times New Roman"/>
          <w:sz w:val="24"/>
          <w:szCs w:val="24"/>
        </w:rPr>
        <w:lastRenderedPageBreak/>
        <w:t xml:space="preserve">1.Умение организовывать учебное сотрудничество и совместную деятельность с учителем;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</w:t>
      </w:r>
    </w:p>
    <w:p w:rsidR="00A47946" w:rsidRPr="00325046" w:rsidRDefault="00A47946" w:rsidP="00A47946">
      <w:pPr>
        <w:pStyle w:val="a6"/>
        <w:tabs>
          <w:tab w:val="left" w:pos="426"/>
        </w:tabs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25046">
        <w:rPr>
          <w:rFonts w:ascii="Times New Roman" w:hAnsi="Times New Roman" w:cs="Times New Roman"/>
          <w:i/>
          <w:sz w:val="24"/>
          <w:szCs w:val="24"/>
        </w:rPr>
        <w:t>Обучающийся сможет</w:t>
      </w:r>
      <w:r w:rsidRPr="00325046">
        <w:rPr>
          <w:rFonts w:ascii="Times New Roman" w:hAnsi="Times New Roman" w:cs="Times New Roman"/>
          <w:sz w:val="24"/>
          <w:szCs w:val="24"/>
        </w:rPr>
        <w:t>:</w:t>
      </w:r>
    </w:p>
    <w:p w:rsidR="00A47946" w:rsidRPr="00325046" w:rsidRDefault="00A47946" w:rsidP="00A47946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играть определенную роль в совместной деятельности;</w:t>
      </w:r>
    </w:p>
    <w:p w:rsidR="00A47946" w:rsidRPr="00325046" w:rsidRDefault="00A47946" w:rsidP="00A47946">
      <w:pPr>
        <w:widowControl w:val="0"/>
        <w:numPr>
          <w:ilvl w:val="0"/>
          <w:numId w:val="6"/>
        </w:numPr>
        <w:tabs>
          <w:tab w:val="left" w:pos="709"/>
        </w:tabs>
        <w:spacing w:after="0" w:line="240" w:lineRule="auto"/>
        <w:ind w:left="709" w:hanging="284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принимать позицию собеседника,  понимая позицию другого, различать в его речи: мнение (точку зрения), доказательство (аргументы), гипотезы;</w:t>
      </w:r>
    </w:p>
    <w:p w:rsidR="00A47946" w:rsidRPr="00325046" w:rsidRDefault="00A47946" w:rsidP="00A47946">
      <w:pPr>
        <w:widowControl w:val="0"/>
        <w:tabs>
          <w:tab w:val="left" w:pos="142"/>
        </w:tabs>
        <w:spacing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 xml:space="preserve">2.Умение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</w:t>
      </w:r>
      <w:r w:rsidRPr="00325046">
        <w:rPr>
          <w:rFonts w:ascii="Times New Roman" w:hAnsi="Times New Roman"/>
          <w:i/>
          <w:sz w:val="24"/>
          <w:szCs w:val="24"/>
        </w:rPr>
        <w:t>Обучающийся сможет: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отбирать и использовать речевые средства в процессе коммуникации с другими людьми (диалог в паре, в малой группе);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представлять в устной или письменной форме развернутый план собственной деятельности;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принимать решение в ходе диалога и согласовывать его с собеседником;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создавать письменные оригинальные тексты с использован</w:t>
      </w:r>
      <w:r w:rsidR="003E7FE6">
        <w:rPr>
          <w:rFonts w:ascii="Times New Roman" w:hAnsi="Times New Roman"/>
          <w:sz w:val="24"/>
          <w:szCs w:val="24"/>
        </w:rPr>
        <w:t>ием необходимых речевых средств.</w:t>
      </w:r>
    </w:p>
    <w:p w:rsidR="00A47946" w:rsidRPr="00325046" w:rsidRDefault="00A47946" w:rsidP="00A47946">
      <w:pPr>
        <w:widowControl w:val="0"/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 xml:space="preserve">3.Формирование и развитие компетентности в области использования информационно-коммуникационных технологий (далее – ИКТ). </w:t>
      </w:r>
      <w:r w:rsidRPr="00325046">
        <w:rPr>
          <w:rFonts w:ascii="Times New Roman" w:hAnsi="Times New Roman"/>
          <w:i/>
          <w:sz w:val="24"/>
          <w:szCs w:val="24"/>
        </w:rPr>
        <w:t>Обучающийся сможет: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A47946" w:rsidRPr="00325046" w:rsidRDefault="00A47946" w:rsidP="00A47946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написание писем, сочинений, докладов, рефератов, создание презентаций); 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A47946" w:rsidRPr="00325046" w:rsidRDefault="00A47946" w:rsidP="00A47946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5046">
        <w:rPr>
          <w:rFonts w:ascii="Times New Roman" w:hAnsi="Times New Roman"/>
          <w:sz w:val="24"/>
          <w:szCs w:val="24"/>
        </w:rPr>
        <w:t>• заполнять и дополнять таблицы, схемы.</w:t>
      </w:r>
    </w:p>
    <w:p w:rsidR="00A47946" w:rsidRPr="00325046" w:rsidRDefault="00A47946" w:rsidP="00A47946">
      <w:pPr>
        <w:pStyle w:val="ConsPlusNormal"/>
        <w:ind w:firstLine="540"/>
        <w:jc w:val="center"/>
        <w:rPr>
          <w:sz w:val="24"/>
          <w:szCs w:val="24"/>
        </w:rPr>
      </w:pPr>
      <w:r w:rsidRPr="00325046">
        <w:rPr>
          <w:b/>
          <w:bCs/>
          <w:sz w:val="24"/>
          <w:szCs w:val="24"/>
        </w:rPr>
        <w:t>Предметные результаты</w:t>
      </w:r>
    </w:p>
    <w:p w:rsidR="00A47946" w:rsidRPr="00325046" w:rsidRDefault="00A47946" w:rsidP="00A47946">
      <w:pPr>
        <w:pStyle w:val="ConsPlusNormal"/>
        <w:ind w:firstLine="540"/>
        <w:jc w:val="both"/>
        <w:rPr>
          <w:b/>
          <w:bCs/>
          <w:i/>
          <w:iCs/>
          <w:sz w:val="24"/>
          <w:szCs w:val="24"/>
        </w:rPr>
      </w:pPr>
      <w:r w:rsidRPr="00325046">
        <w:rPr>
          <w:b/>
          <w:bCs/>
          <w:i/>
          <w:iCs/>
          <w:sz w:val="24"/>
          <w:szCs w:val="24"/>
        </w:rPr>
        <w:t>Ученик научится:</w:t>
      </w:r>
    </w:p>
    <w:p w:rsidR="00A47946" w:rsidRPr="00325046" w:rsidRDefault="00A47946" w:rsidP="00A47946">
      <w:pPr>
        <w:pStyle w:val="ConsPlusNormal"/>
        <w:ind w:firstLine="540"/>
        <w:jc w:val="both"/>
        <w:rPr>
          <w:b/>
          <w:bCs/>
          <w:i/>
          <w:iCs/>
          <w:sz w:val="24"/>
          <w:szCs w:val="24"/>
        </w:rPr>
      </w:pPr>
      <w:r w:rsidRPr="00325046">
        <w:rPr>
          <w:sz w:val="24"/>
          <w:szCs w:val="24"/>
        </w:rPr>
        <w:t>1)взаимодействовать с окружающими людьми в ситуациях формального и неформального межличностного и межкультурного общения;</w:t>
      </w:r>
    </w:p>
    <w:p w:rsidR="00A47946" w:rsidRPr="00325046" w:rsidRDefault="00A47946" w:rsidP="00A47946">
      <w:pPr>
        <w:pStyle w:val="ConsPlusNormal"/>
        <w:ind w:firstLine="539"/>
        <w:jc w:val="both"/>
        <w:rPr>
          <w:sz w:val="24"/>
          <w:szCs w:val="24"/>
        </w:rPr>
      </w:pPr>
      <w:r w:rsidRPr="00325046">
        <w:rPr>
          <w:bCs/>
          <w:iCs/>
          <w:sz w:val="24"/>
          <w:szCs w:val="24"/>
        </w:rPr>
        <w:t>2</w:t>
      </w:r>
      <w:r w:rsidRPr="00325046">
        <w:rPr>
          <w:b/>
          <w:bCs/>
          <w:iCs/>
          <w:sz w:val="24"/>
          <w:szCs w:val="24"/>
        </w:rPr>
        <w:t>)</w:t>
      </w:r>
      <w:r w:rsidRPr="00325046">
        <w:rPr>
          <w:sz w:val="24"/>
          <w:szCs w:val="24"/>
        </w:rPr>
        <w:t xml:space="preserve"> понимание определяющей роли языка в развитии интеллектуальных и творческих способностей личности в процессе образования и самообразования;</w:t>
      </w:r>
    </w:p>
    <w:p w:rsidR="00A47946" w:rsidRPr="00325046" w:rsidRDefault="00A47946" w:rsidP="00A47946">
      <w:pPr>
        <w:pStyle w:val="ConsPlusNormal"/>
        <w:ind w:firstLine="539"/>
        <w:jc w:val="both"/>
        <w:rPr>
          <w:sz w:val="24"/>
          <w:szCs w:val="24"/>
        </w:rPr>
      </w:pPr>
      <w:r w:rsidRPr="00325046">
        <w:rPr>
          <w:sz w:val="24"/>
          <w:szCs w:val="24"/>
        </w:rPr>
        <w:t>3) использовать коммуникативно-эстетические возможности родного языка;</w:t>
      </w:r>
    </w:p>
    <w:p w:rsidR="003E7FE6" w:rsidRDefault="003E7FE6" w:rsidP="00A47946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A47946" w:rsidRPr="00325046">
        <w:rPr>
          <w:sz w:val="24"/>
          <w:szCs w:val="24"/>
        </w:rPr>
        <w:t xml:space="preserve">)осознавать значимость </w:t>
      </w:r>
      <w:r>
        <w:rPr>
          <w:sz w:val="24"/>
          <w:szCs w:val="24"/>
        </w:rPr>
        <w:t>изучения родного языка</w:t>
      </w:r>
      <w:r w:rsidR="00A47946" w:rsidRPr="00325046">
        <w:rPr>
          <w:sz w:val="24"/>
          <w:szCs w:val="24"/>
        </w:rPr>
        <w:t xml:space="preserve"> д</w:t>
      </w:r>
      <w:r>
        <w:rPr>
          <w:sz w:val="24"/>
          <w:szCs w:val="24"/>
        </w:rPr>
        <w:t>ля своего дальнейшего развития;</w:t>
      </w:r>
    </w:p>
    <w:p w:rsidR="00A47946" w:rsidRPr="00325046" w:rsidRDefault="003E7FE6" w:rsidP="00A47946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5) воспринимать родной язык</w:t>
      </w:r>
      <w:r w:rsidR="00A47946" w:rsidRPr="00325046">
        <w:rPr>
          <w:sz w:val="24"/>
          <w:szCs w:val="24"/>
        </w:rPr>
        <w:t xml:space="preserve"> как одну из основных национально-культурных ценностей народа, как особого способа познания жизни;</w:t>
      </w:r>
    </w:p>
    <w:p w:rsidR="00A47946" w:rsidRPr="00325046" w:rsidRDefault="003E7FE6" w:rsidP="00A47946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47946" w:rsidRPr="00325046">
        <w:rPr>
          <w:sz w:val="24"/>
          <w:szCs w:val="24"/>
        </w:rPr>
        <w:t>) осознавать коммуникативно-эстетические возможности родного языка на основе изучения выдающихся произведений культуры своего народа, российской и мировой культуры;</w:t>
      </w:r>
    </w:p>
    <w:p w:rsidR="00A47946" w:rsidRPr="00325046" w:rsidRDefault="00A47946" w:rsidP="00A47946">
      <w:pPr>
        <w:pStyle w:val="ConsPlusNormal"/>
        <w:ind w:firstLine="540"/>
        <w:jc w:val="both"/>
        <w:rPr>
          <w:b/>
          <w:bCs/>
          <w:i/>
          <w:iCs/>
          <w:sz w:val="24"/>
          <w:szCs w:val="24"/>
        </w:rPr>
      </w:pPr>
      <w:r w:rsidRPr="00325046">
        <w:rPr>
          <w:b/>
          <w:bCs/>
          <w:i/>
          <w:iCs/>
          <w:sz w:val="24"/>
          <w:szCs w:val="24"/>
        </w:rPr>
        <w:t>Ученик получит возможность научиться:</w:t>
      </w:r>
    </w:p>
    <w:p w:rsidR="00A47946" w:rsidRPr="00325046" w:rsidRDefault="00A47946" w:rsidP="00A47946">
      <w:pPr>
        <w:pStyle w:val="ConsPlusNormal"/>
        <w:ind w:firstLine="539"/>
        <w:jc w:val="both"/>
        <w:rPr>
          <w:sz w:val="24"/>
          <w:szCs w:val="24"/>
        </w:rPr>
      </w:pPr>
      <w:r w:rsidRPr="00325046">
        <w:rPr>
          <w:bCs/>
          <w:i/>
          <w:iCs/>
          <w:sz w:val="24"/>
          <w:szCs w:val="24"/>
        </w:rPr>
        <w:t>1)</w:t>
      </w:r>
      <w:r w:rsidRPr="00325046">
        <w:rPr>
          <w:sz w:val="24"/>
          <w:szCs w:val="24"/>
        </w:rPr>
        <w:t>систематизировать  научные знания о родном языке; осознавать взаимосвязь его уровней и единиц; освоение базовых понятий лингвистики, основных единиц и грамматических категорий родного языка;</w:t>
      </w:r>
    </w:p>
    <w:p w:rsidR="00F21FF9" w:rsidRPr="00474983" w:rsidRDefault="00A47946" w:rsidP="00474983">
      <w:pPr>
        <w:pStyle w:val="ConsPlusNormal"/>
        <w:ind w:firstLine="539"/>
        <w:jc w:val="both"/>
        <w:rPr>
          <w:rStyle w:val="dash041e005f0431005f044b005f0447005f043d005f044b005f0439005f005fchar1char1"/>
        </w:rPr>
      </w:pPr>
      <w:r w:rsidRPr="00325046">
        <w:rPr>
          <w:sz w:val="24"/>
          <w:szCs w:val="24"/>
        </w:rPr>
        <w:t>2) использовать активный и потенциальный словарный запас, использовать в речи грамматические средства для свободного выражения мыслей и чувств на родном языке адекватно ситуации и стилю общения;</w:t>
      </w:r>
    </w:p>
    <w:p w:rsidR="00A47946" w:rsidRPr="00325046" w:rsidRDefault="00A47946" w:rsidP="00296763">
      <w:pPr>
        <w:shd w:val="clear" w:color="auto" w:fill="FFFFFF"/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9579B1" w:rsidRDefault="009579B1" w:rsidP="00A4794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9B1" w:rsidRDefault="009579B1" w:rsidP="00A4794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47946" w:rsidRDefault="00162E31" w:rsidP="00A4794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</w:t>
      </w:r>
      <w:r w:rsidR="00A47946" w:rsidRPr="00325046">
        <w:rPr>
          <w:rFonts w:ascii="Times New Roman" w:hAnsi="Times New Roman"/>
          <w:b/>
          <w:sz w:val="24"/>
          <w:szCs w:val="24"/>
        </w:rPr>
        <w:t>ематическое планиро</w:t>
      </w:r>
      <w:r w:rsidR="00296763">
        <w:rPr>
          <w:rFonts w:ascii="Times New Roman" w:hAnsi="Times New Roman"/>
          <w:b/>
          <w:sz w:val="24"/>
          <w:szCs w:val="24"/>
        </w:rPr>
        <w:t>вание учебного предмета «Родной</w:t>
      </w:r>
      <w:r w:rsidR="00A47946" w:rsidRPr="00325046">
        <w:rPr>
          <w:rFonts w:ascii="Times New Roman" w:hAnsi="Times New Roman"/>
          <w:b/>
          <w:sz w:val="24"/>
          <w:szCs w:val="24"/>
        </w:rPr>
        <w:t xml:space="preserve"> язык</w:t>
      </w:r>
      <w:r w:rsidR="00296763">
        <w:rPr>
          <w:rFonts w:ascii="Times New Roman" w:hAnsi="Times New Roman"/>
          <w:b/>
          <w:sz w:val="24"/>
          <w:szCs w:val="24"/>
        </w:rPr>
        <w:t xml:space="preserve"> (русский)</w:t>
      </w:r>
      <w:r w:rsidR="00A47946" w:rsidRPr="00325046">
        <w:rPr>
          <w:rFonts w:ascii="Times New Roman" w:hAnsi="Times New Roman"/>
          <w:b/>
          <w:sz w:val="24"/>
          <w:szCs w:val="24"/>
        </w:rPr>
        <w:t>»</w:t>
      </w:r>
      <w:r w:rsidR="00296763">
        <w:rPr>
          <w:rFonts w:ascii="Times New Roman" w:hAnsi="Times New Roman"/>
          <w:b/>
          <w:sz w:val="24"/>
          <w:szCs w:val="24"/>
        </w:rPr>
        <w:t xml:space="preserve"> </w:t>
      </w:r>
    </w:p>
    <w:p w:rsidR="00A47946" w:rsidRDefault="00A47946" w:rsidP="00A47946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  <w:bookmarkStart w:id="5" w:name="_GoBack"/>
      <w:bookmarkEnd w:id="5"/>
    </w:p>
    <w:tbl>
      <w:tblPr>
        <w:tblW w:w="1077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53"/>
        <w:gridCol w:w="2814"/>
        <w:gridCol w:w="3706"/>
      </w:tblGrid>
      <w:tr w:rsidR="00296763" w:rsidRPr="00325046" w:rsidTr="00296763">
        <w:trPr>
          <w:trHeight w:val="360"/>
        </w:trPr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63" w:rsidRPr="00325046" w:rsidRDefault="00296763" w:rsidP="00BB5EC9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25046">
              <w:rPr>
                <w:rFonts w:ascii="Times New Roman" w:hAnsi="Times New Roman"/>
                <w:i/>
                <w:sz w:val="24"/>
                <w:szCs w:val="24"/>
              </w:rPr>
              <w:t>Разделы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 учётом рабочей программы воспитания</w:t>
            </w:r>
          </w:p>
        </w:tc>
        <w:tc>
          <w:tcPr>
            <w:tcW w:w="281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96763" w:rsidRPr="00325046" w:rsidRDefault="00296763" w:rsidP="00BB5EC9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25046">
              <w:rPr>
                <w:rFonts w:ascii="Times New Roman" w:hAnsi="Times New Roman"/>
                <w:i/>
                <w:sz w:val="24"/>
                <w:szCs w:val="24"/>
              </w:rPr>
              <w:t>Количество часов</w:t>
            </w:r>
          </w:p>
        </w:tc>
        <w:tc>
          <w:tcPr>
            <w:tcW w:w="3706" w:type="dxa"/>
            <w:tcBorders>
              <w:left w:val="single" w:sz="4" w:space="0" w:color="auto"/>
              <w:bottom w:val="single" w:sz="4" w:space="0" w:color="auto"/>
            </w:tcBorders>
          </w:tcPr>
          <w:p w:rsidR="00296763" w:rsidRPr="00325046" w:rsidRDefault="00296763" w:rsidP="00BB5EC9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296763" w:rsidRPr="00325046" w:rsidTr="00296763">
        <w:trPr>
          <w:trHeight w:val="345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63" w:rsidRPr="00325046" w:rsidRDefault="00296763" w:rsidP="00BB5EC9">
            <w:pPr>
              <w:pStyle w:val="21"/>
              <w:shd w:val="clear" w:color="auto" w:fill="auto"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325046">
              <w:rPr>
                <w:rStyle w:val="10"/>
                <w:sz w:val="24"/>
                <w:szCs w:val="24"/>
              </w:rPr>
              <w:t xml:space="preserve">Язык </w:t>
            </w:r>
            <w:r>
              <w:rPr>
                <w:rStyle w:val="10"/>
                <w:sz w:val="24"/>
                <w:szCs w:val="24"/>
              </w:rPr>
              <w:t xml:space="preserve"> </w:t>
            </w:r>
            <w:r w:rsidRPr="00325046">
              <w:rPr>
                <w:rStyle w:val="10"/>
                <w:sz w:val="24"/>
                <w:szCs w:val="24"/>
              </w:rPr>
              <w:t>и культура.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96763" w:rsidRPr="003F6157" w:rsidRDefault="00296763" w:rsidP="00027C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15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6763" w:rsidRPr="003F6157" w:rsidRDefault="00296763" w:rsidP="00027C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/>
                <w:color w:val="0000FF"/>
                <w:u w:val="single"/>
                <w:shd w:val="clear" w:color="auto" w:fill="FFFFFF"/>
              </w:rPr>
              <w:t>http://www.9151394.ru/</w:t>
            </w:r>
          </w:p>
        </w:tc>
      </w:tr>
      <w:tr w:rsidR="00296763" w:rsidRPr="00325046" w:rsidTr="00296763">
        <w:trPr>
          <w:trHeight w:val="345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63" w:rsidRPr="00325046" w:rsidRDefault="00296763" w:rsidP="00BB5EC9">
            <w:pPr>
              <w:pStyle w:val="21"/>
              <w:shd w:val="clear" w:color="auto" w:fill="auto"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325046">
              <w:rPr>
                <w:sz w:val="24"/>
                <w:szCs w:val="24"/>
              </w:rPr>
              <w:t>Культура речи.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96763" w:rsidRPr="003F6157" w:rsidRDefault="00296763" w:rsidP="00027C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15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6763" w:rsidRPr="003F6157" w:rsidRDefault="00296763" w:rsidP="00027C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/>
                <w:color w:val="0000FF"/>
                <w:u w:val="single"/>
                <w:shd w:val="clear" w:color="auto" w:fill="FFFFFF"/>
              </w:rPr>
              <w:t>http://www.school.edu.ru/</w:t>
            </w:r>
          </w:p>
        </w:tc>
      </w:tr>
      <w:tr w:rsidR="00296763" w:rsidRPr="00325046" w:rsidTr="00296763">
        <w:trPr>
          <w:trHeight w:val="270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63" w:rsidRPr="00325046" w:rsidRDefault="00296763" w:rsidP="00BB5EC9">
            <w:pPr>
              <w:pStyle w:val="21"/>
              <w:shd w:val="clear" w:color="auto" w:fill="auto"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325046">
              <w:rPr>
                <w:rStyle w:val="10"/>
                <w:sz w:val="24"/>
                <w:szCs w:val="24"/>
              </w:rPr>
              <w:t>Речь. Текст.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96763" w:rsidRPr="003F6157" w:rsidRDefault="00296763" w:rsidP="00027C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15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6763" w:rsidRPr="003F6157" w:rsidRDefault="00296763" w:rsidP="00027C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Verdana" w:hAnsi="Verdana"/>
                <w:color w:val="0000FF"/>
                <w:u w:val="single"/>
                <w:shd w:val="clear" w:color="auto" w:fill="FFFFFF"/>
              </w:rPr>
              <w:t>http://schools.techno.ru/</w:t>
            </w:r>
          </w:p>
        </w:tc>
      </w:tr>
      <w:tr w:rsidR="00296763" w:rsidRPr="00325046" w:rsidTr="00296763">
        <w:trPr>
          <w:trHeight w:val="495"/>
        </w:trPr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63" w:rsidRPr="00325046" w:rsidRDefault="00296763" w:rsidP="00BB5EC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5046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96763" w:rsidRPr="003F6157" w:rsidRDefault="00296763" w:rsidP="00027C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15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6763" w:rsidRPr="003F6157" w:rsidRDefault="00296763" w:rsidP="00027C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47946" w:rsidRDefault="00A47946" w:rsidP="00A47946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</w:p>
    <w:sectPr w:rsidR="00A47946" w:rsidSect="00474983">
      <w:footerReference w:type="default" r:id="rId7"/>
      <w:pgSz w:w="11906" w:h="16838"/>
      <w:pgMar w:top="993" w:right="707" w:bottom="1134" w:left="42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80A" w:rsidRDefault="003C680A" w:rsidP="00283857">
      <w:pPr>
        <w:spacing w:after="0" w:line="240" w:lineRule="auto"/>
      </w:pPr>
      <w:r>
        <w:separator/>
      </w:r>
    </w:p>
  </w:endnote>
  <w:endnote w:type="continuationSeparator" w:id="0">
    <w:p w:rsidR="003C680A" w:rsidRDefault="003C680A" w:rsidP="00283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yotyy9ttyryod0xdyhyh0otyyutiy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9666617"/>
      <w:docPartObj>
        <w:docPartGallery w:val="Page Numbers (Bottom of Page)"/>
        <w:docPartUnique/>
      </w:docPartObj>
    </w:sdtPr>
    <w:sdtEndPr/>
    <w:sdtContent>
      <w:p w:rsidR="00325046" w:rsidRDefault="003C7F1C">
        <w:pPr>
          <w:pStyle w:val="ae"/>
          <w:jc w:val="right"/>
        </w:pPr>
        <w:r>
          <w:fldChar w:fldCharType="begin"/>
        </w:r>
        <w:r w:rsidR="00A47946">
          <w:instrText>PAGE   \* MERGEFORMAT</w:instrText>
        </w:r>
        <w:r>
          <w:fldChar w:fldCharType="separate"/>
        </w:r>
        <w:r w:rsidR="00162E31">
          <w:rPr>
            <w:noProof/>
          </w:rPr>
          <w:t>6</w:t>
        </w:r>
        <w:r>
          <w:fldChar w:fldCharType="end"/>
        </w:r>
      </w:p>
    </w:sdtContent>
  </w:sdt>
  <w:p w:rsidR="00325046" w:rsidRDefault="003C680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80A" w:rsidRDefault="003C680A" w:rsidP="00283857">
      <w:pPr>
        <w:spacing w:after="0" w:line="240" w:lineRule="auto"/>
      </w:pPr>
      <w:r>
        <w:separator/>
      </w:r>
    </w:p>
  </w:footnote>
  <w:footnote w:type="continuationSeparator" w:id="0">
    <w:p w:rsidR="003C680A" w:rsidRDefault="003C680A" w:rsidP="00283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C2446D"/>
    <w:multiLevelType w:val="multilevel"/>
    <w:tmpl w:val="3A6219D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8D843BE"/>
    <w:multiLevelType w:val="multilevel"/>
    <w:tmpl w:val="2460F21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 w:hint="default"/>
        <w:b/>
      </w:rPr>
    </w:lvl>
  </w:abstractNum>
  <w:abstractNum w:abstractNumId="2">
    <w:nsid w:val="551D70FE"/>
    <w:multiLevelType w:val="hybridMultilevel"/>
    <w:tmpl w:val="2B50F172"/>
    <w:lvl w:ilvl="0" w:tplc="A6F6CD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74C3919"/>
    <w:multiLevelType w:val="hybridMultilevel"/>
    <w:tmpl w:val="8BF6E5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F9E04F4"/>
    <w:multiLevelType w:val="hybridMultilevel"/>
    <w:tmpl w:val="6FD00C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A620E19"/>
    <w:multiLevelType w:val="hybridMultilevel"/>
    <w:tmpl w:val="F6EC7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D7C56BE"/>
    <w:multiLevelType w:val="hybridMultilevel"/>
    <w:tmpl w:val="F3106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946"/>
    <w:rsid w:val="00162E31"/>
    <w:rsid w:val="001D7D89"/>
    <w:rsid w:val="00253079"/>
    <w:rsid w:val="00283857"/>
    <w:rsid w:val="00296763"/>
    <w:rsid w:val="002D0582"/>
    <w:rsid w:val="003524A6"/>
    <w:rsid w:val="003C680A"/>
    <w:rsid w:val="003C7F1C"/>
    <w:rsid w:val="003E7FE6"/>
    <w:rsid w:val="00444D0E"/>
    <w:rsid w:val="00474983"/>
    <w:rsid w:val="00497245"/>
    <w:rsid w:val="00596CB8"/>
    <w:rsid w:val="006D098F"/>
    <w:rsid w:val="00734077"/>
    <w:rsid w:val="007B7718"/>
    <w:rsid w:val="008A113C"/>
    <w:rsid w:val="008B2EED"/>
    <w:rsid w:val="008B65E0"/>
    <w:rsid w:val="008F54A0"/>
    <w:rsid w:val="009579B1"/>
    <w:rsid w:val="00A47946"/>
    <w:rsid w:val="00C53A64"/>
    <w:rsid w:val="00D07E17"/>
    <w:rsid w:val="00D46195"/>
    <w:rsid w:val="00D75BC0"/>
    <w:rsid w:val="00DC3FDF"/>
    <w:rsid w:val="00DF20A3"/>
    <w:rsid w:val="00E23A88"/>
    <w:rsid w:val="00EB36F7"/>
    <w:rsid w:val="00F2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43FA6D-13E0-4672-96D6-9B5279F8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tyotyy9ttyryod0xdyhyh0otyyutiy" w:eastAsiaTheme="minorHAnsi" w:hAnsi="ttyotyy9ttyryod0xdyhyh0otyyutiy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946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A4794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4794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basedOn w:val="a"/>
    <w:link w:val="a4"/>
    <w:qFormat/>
    <w:rsid w:val="00A47946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A4794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styleId="a5">
    <w:name w:val="Table Grid"/>
    <w:basedOn w:val="a1"/>
    <w:uiPriority w:val="39"/>
    <w:rsid w:val="00A47946"/>
    <w:pPr>
      <w:spacing w:after="0" w:line="240" w:lineRule="auto"/>
      <w:jc w:val="center"/>
    </w:pPr>
    <w:rPr>
      <w:rFonts w:asciiTheme="minorHAnsi" w:hAnsi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qFormat/>
    <w:rsid w:val="00A4794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8">
    <w:name w:val="No Spacing"/>
    <w:link w:val="a9"/>
    <w:uiPriority w:val="1"/>
    <w:qFormat/>
    <w:rsid w:val="00A47946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character" w:customStyle="1" w:styleId="a9">
    <w:name w:val="Без интервала Знак"/>
    <w:link w:val="a8"/>
    <w:uiPriority w:val="1"/>
    <w:rsid w:val="00A47946"/>
    <w:rPr>
      <w:rFonts w:ascii="Calibri" w:eastAsia="Times New Roman" w:hAnsi="Calibri" w:cs="Times New Roman"/>
    </w:rPr>
  </w:style>
  <w:style w:type="character" w:styleId="aa">
    <w:name w:val="Hyperlink"/>
    <w:uiPriority w:val="99"/>
    <w:unhideWhenUsed/>
    <w:rsid w:val="00A47946"/>
    <w:rPr>
      <w:color w:val="0000FF"/>
      <w:u w:val="singl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uiPriority w:val="99"/>
    <w:rsid w:val="00A47946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ConsPlusNormal">
    <w:name w:val="ConsPlusNormal"/>
    <w:uiPriority w:val="99"/>
    <w:rsid w:val="00A479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Абзац списка Знак"/>
    <w:link w:val="a6"/>
    <w:uiPriority w:val="34"/>
    <w:qFormat/>
    <w:locked/>
    <w:rsid w:val="00A47946"/>
    <w:rPr>
      <w:rFonts w:asciiTheme="minorHAnsi" w:hAnsiTheme="minorHAnsi"/>
    </w:rPr>
  </w:style>
  <w:style w:type="character" w:customStyle="1" w:styleId="ab">
    <w:name w:val="Основной текст Знак"/>
    <w:link w:val="ac"/>
    <w:rsid w:val="00A47946"/>
    <w:rPr>
      <w:shd w:val="clear" w:color="auto" w:fill="FFFFFF"/>
    </w:rPr>
  </w:style>
  <w:style w:type="paragraph" w:styleId="ac">
    <w:name w:val="Body Text"/>
    <w:basedOn w:val="a"/>
    <w:link w:val="ab"/>
    <w:rsid w:val="00A47946"/>
    <w:pPr>
      <w:shd w:val="clear" w:color="auto" w:fill="FFFFFF"/>
      <w:spacing w:after="120" w:line="211" w:lineRule="exact"/>
      <w:jc w:val="right"/>
    </w:pPr>
    <w:rPr>
      <w:rFonts w:ascii="ttyotyy9ttyryod0xdyhyh0otyyutiy" w:eastAsiaTheme="minorHAnsi" w:hAnsi="ttyotyy9ttyryod0xdyhyh0otyyutiy" w:cstheme="minorBidi"/>
    </w:rPr>
  </w:style>
  <w:style w:type="character" w:customStyle="1" w:styleId="1">
    <w:name w:val="Основной текст Знак1"/>
    <w:basedOn w:val="a0"/>
    <w:uiPriority w:val="99"/>
    <w:semiHidden/>
    <w:rsid w:val="00A47946"/>
    <w:rPr>
      <w:rFonts w:ascii="Calibri" w:eastAsia="Calibri" w:hAnsi="Calibri" w:cs="Times New Roman"/>
    </w:rPr>
  </w:style>
  <w:style w:type="character" w:customStyle="1" w:styleId="ad">
    <w:name w:val="Основной текст_"/>
    <w:basedOn w:val="a0"/>
    <w:link w:val="21"/>
    <w:rsid w:val="00A479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Основной текст1"/>
    <w:basedOn w:val="ad"/>
    <w:rsid w:val="00A47946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21">
    <w:name w:val="Основной текст2"/>
    <w:basedOn w:val="a"/>
    <w:link w:val="ad"/>
    <w:rsid w:val="00A4794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A47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47946"/>
    <w:rPr>
      <w:rFonts w:ascii="Calibri" w:eastAsia="Calibri" w:hAnsi="Calibri" w:cs="Times New Roman"/>
    </w:rPr>
  </w:style>
  <w:style w:type="paragraph" w:customStyle="1" w:styleId="Default">
    <w:name w:val="Default"/>
    <w:rsid w:val="00A4794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D75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75B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2283</Words>
  <Characters>13017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16</cp:revision>
  <cp:lastPrinted>2022-09-24T11:52:00Z</cp:lastPrinted>
  <dcterms:created xsi:type="dcterms:W3CDTF">2019-09-30T01:24:00Z</dcterms:created>
  <dcterms:modified xsi:type="dcterms:W3CDTF">2022-11-26T06:01:00Z</dcterms:modified>
</cp:coreProperties>
</file>