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8A1">
        <w:rPr>
          <w:rFonts w:ascii="Times New Roman" w:hAnsi="Times New Roman" w:cs="Times New Roman"/>
          <w:sz w:val="24"/>
          <w:szCs w:val="24"/>
        </w:rPr>
        <w:t xml:space="preserve"> «Гимназия №1»</w:t>
      </w: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45213" w:rsidRPr="003958A1" w:rsidRDefault="00445213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Pr="003958A1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84BDD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4BDD" w:rsidRDefault="00A84BDD" w:rsidP="00A84BD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4BDD" w:rsidRPr="00445213" w:rsidRDefault="00A84BDD" w:rsidP="00A84BDD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213">
        <w:rPr>
          <w:rFonts w:ascii="Times New Roman" w:hAnsi="Times New Roman" w:cs="Times New Roman"/>
          <w:b/>
          <w:sz w:val="28"/>
          <w:szCs w:val="28"/>
        </w:rPr>
        <w:t>Рабочая программа  курса</w:t>
      </w:r>
    </w:p>
    <w:p w:rsidR="00A84BDD" w:rsidRPr="00445213" w:rsidRDefault="00A84BDD" w:rsidP="00A84BDD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213">
        <w:rPr>
          <w:rFonts w:ascii="Times New Roman" w:hAnsi="Times New Roman" w:cs="Times New Roman"/>
          <w:b/>
          <w:sz w:val="28"/>
          <w:szCs w:val="28"/>
        </w:rPr>
        <w:t>«Час безопасности»</w:t>
      </w:r>
    </w:p>
    <w:p w:rsidR="00A84BDD" w:rsidRPr="00445213" w:rsidRDefault="00A84BDD" w:rsidP="00A84BDD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213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A84BDD" w:rsidRPr="00445213" w:rsidRDefault="00A84BDD" w:rsidP="00A84BDD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5213">
        <w:rPr>
          <w:rFonts w:ascii="Times New Roman" w:hAnsi="Times New Roman" w:cs="Times New Roman"/>
          <w:sz w:val="28"/>
          <w:szCs w:val="28"/>
        </w:rPr>
        <w:t>на 2017 – 2018 учебный год</w:t>
      </w:r>
    </w:p>
    <w:p w:rsidR="00A84BDD" w:rsidRPr="00445213" w:rsidRDefault="00A84BDD" w:rsidP="00A84BDD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4BDD" w:rsidRPr="00445213" w:rsidRDefault="00A84BDD" w:rsidP="00A84BDD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4BDD" w:rsidRPr="00445213" w:rsidRDefault="00A84BDD" w:rsidP="00A84BDD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4BDD" w:rsidRPr="00445213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  <w:rPr>
          <w:sz w:val="28"/>
          <w:szCs w:val="28"/>
        </w:rPr>
      </w:pP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  <w:rPr>
          <w:sz w:val="28"/>
          <w:szCs w:val="28"/>
        </w:rPr>
      </w:pPr>
    </w:p>
    <w:p w:rsidR="00445213" w:rsidRDefault="00445213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  <w:rPr>
          <w:sz w:val="28"/>
          <w:szCs w:val="28"/>
        </w:rPr>
      </w:pPr>
    </w:p>
    <w:p w:rsidR="00445213" w:rsidRPr="00445213" w:rsidRDefault="00445213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  <w:rPr>
          <w:sz w:val="28"/>
          <w:szCs w:val="28"/>
        </w:rPr>
      </w:pPr>
    </w:p>
    <w:p w:rsidR="00A84BDD" w:rsidRPr="00D121A7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r w:rsidRPr="00D121A7">
        <w:t>Автор</w:t>
      </w:r>
      <w:r>
        <w:t>ы</w:t>
      </w:r>
      <w:r w:rsidRPr="00D121A7">
        <w:t xml:space="preserve"> программы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proofErr w:type="spellStart"/>
      <w:r>
        <w:t>Заводчикова</w:t>
      </w:r>
      <w:proofErr w:type="spellEnd"/>
      <w:r>
        <w:t xml:space="preserve"> Т.В., </w:t>
      </w:r>
      <w:r w:rsidRPr="00D121A7">
        <w:t>учитель</w:t>
      </w:r>
      <w:r>
        <w:t xml:space="preserve"> технологии </w:t>
      </w:r>
      <w:r w:rsidRPr="00D121A7">
        <w:t xml:space="preserve"> и </w:t>
      </w:r>
      <w:r>
        <w:t xml:space="preserve">  </w:t>
      </w:r>
    </w:p>
    <w:p w:rsidR="00A84BDD" w:rsidRPr="00D121A7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r>
        <w:t>ИЗО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r w:rsidRPr="00D121A7">
        <w:t>высшая квалификационная категория</w:t>
      </w:r>
      <w:r>
        <w:t>,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proofErr w:type="spellStart"/>
      <w:r>
        <w:t>Артикова</w:t>
      </w:r>
      <w:proofErr w:type="spellEnd"/>
      <w:r>
        <w:t xml:space="preserve"> Е.Б.учитель русского языка, 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ind w:firstLine="10348"/>
        <w:textAlignment w:val="baseline"/>
      </w:pPr>
      <w:r>
        <w:t>вы</w:t>
      </w:r>
      <w:r w:rsidR="00B3553E">
        <w:t>сшая квалификационная категория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Pr="00D121A7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Pr="00D121A7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bookmarkStart w:id="0" w:name="_GoBack"/>
      <w:bookmarkEnd w:id="0"/>
    </w:p>
    <w:p w:rsidR="00A84BDD" w:rsidRPr="00D121A7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D121A7">
        <w:t>г. Нижневартовск</w:t>
      </w: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D121A7">
        <w:t>2017 г.</w:t>
      </w:r>
    </w:p>
    <w:p w:rsidR="00806C9D" w:rsidRDefault="00806C9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806C9D" w:rsidRDefault="00806C9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P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Оглавление рабочей программы:</w:t>
      </w: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a4"/>
        <w:numPr>
          <w:ilvl w:val="0"/>
          <w:numId w:val="4"/>
        </w:numPr>
        <w:shd w:val="clear" w:color="auto" w:fill="FFFFFF"/>
        <w:spacing w:before="497" w:line="360" w:lineRule="auto"/>
        <w:rPr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 освоения учебного предмета…………………………..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…………………………………………………………….3 </w:t>
      </w:r>
    </w:p>
    <w:p w:rsidR="00A84BDD" w:rsidRPr="00806C9D" w:rsidRDefault="00A84BDD" w:rsidP="00A84BDD">
      <w:pPr>
        <w:pStyle w:val="a4"/>
        <w:numPr>
          <w:ilvl w:val="0"/>
          <w:numId w:val="4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5694">
        <w:rPr>
          <w:rFonts w:ascii="Times New Roman" w:hAnsi="Times New Roman"/>
          <w:sz w:val="24"/>
          <w:szCs w:val="24"/>
        </w:rPr>
        <w:t xml:space="preserve">Содержание </w:t>
      </w:r>
      <w:r w:rsidRPr="00F45694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="00BF7B90">
        <w:rPr>
          <w:rFonts w:ascii="Times New Roman" w:hAnsi="Times New Roman"/>
          <w:sz w:val="24"/>
          <w:szCs w:val="24"/>
        </w:rPr>
        <w:t>«Час безопас</w:t>
      </w:r>
      <w:r>
        <w:rPr>
          <w:rFonts w:ascii="Times New Roman" w:hAnsi="Times New Roman"/>
          <w:sz w:val="24"/>
          <w:szCs w:val="24"/>
        </w:rPr>
        <w:t>ности-</w:t>
      </w:r>
      <w:r w:rsidRPr="00F45694">
        <w:rPr>
          <w:rFonts w:ascii="Times New Roman" w:hAnsi="Times New Roman"/>
          <w:sz w:val="24"/>
          <w:szCs w:val="24"/>
        </w:rPr>
        <w:t xml:space="preserve">7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.» </w:t>
      </w:r>
      <w:r w:rsidRPr="00F45694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B3553E">
        <w:rPr>
          <w:rFonts w:ascii="Times New Roman" w:hAnsi="Times New Roman"/>
          <w:sz w:val="24"/>
          <w:szCs w:val="24"/>
        </w:rPr>
        <w:t>4</w:t>
      </w:r>
    </w:p>
    <w:p w:rsidR="00C0580D" w:rsidRPr="00C0580D" w:rsidRDefault="00806C9D" w:rsidP="00A84BDD">
      <w:pPr>
        <w:pStyle w:val="a4"/>
        <w:numPr>
          <w:ilvl w:val="0"/>
          <w:numId w:val="4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262B">
        <w:rPr>
          <w:rFonts w:ascii="Times New Roman" w:hAnsi="Times New Roman"/>
          <w:sz w:val="24"/>
          <w:szCs w:val="24"/>
        </w:rPr>
        <w:t xml:space="preserve">Тематическое планирование </w:t>
      </w:r>
    </w:p>
    <w:p w:rsidR="00806C9D" w:rsidRPr="00F45694" w:rsidRDefault="00C0580D" w:rsidP="00C0580D">
      <w:pPr>
        <w:pStyle w:val="a4"/>
        <w:numPr>
          <w:ilvl w:val="1"/>
          <w:numId w:val="7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Сетка часов</w:t>
      </w:r>
      <w:r w:rsidR="00806C9D">
        <w:rPr>
          <w:rFonts w:ascii="Times New Roman" w:hAnsi="Times New Roman"/>
          <w:sz w:val="24"/>
          <w:szCs w:val="24"/>
        </w:rPr>
        <w:t>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 w:rsidR="00806C9D">
        <w:rPr>
          <w:rFonts w:ascii="Times New Roman" w:hAnsi="Times New Roman"/>
          <w:sz w:val="24"/>
          <w:szCs w:val="24"/>
        </w:rPr>
        <w:t>.</w:t>
      </w:r>
      <w:r w:rsidR="00B3553E">
        <w:rPr>
          <w:rFonts w:ascii="Times New Roman" w:hAnsi="Times New Roman"/>
          <w:sz w:val="24"/>
          <w:szCs w:val="24"/>
        </w:rPr>
        <w:t>6</w:t>
      </w:r>
    </w:p>
    <w:p w:rsidR="00A84BDD" w:rsidRDefault="00C0580D" w:rsidP="00C0580D">
      <w:pPr>
        <w:pStyle w:val="1"/>
        <w:numPr>
          <w:ilvl w:val="1"/>
          <w:numId w:val="7"/>
        </w:numPr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Календарно-т</w:t>
      </w:r>
      <w:r w:rsidR="00A84BDD">
        <w:rPr>
          <w:rFonts w:ascii="Times New Roman" w:hAnsi="Times New Roman"/>
          <w:sz w:val="24"/>
          <w:szCs w:val="24"/>
        </w:rPr>
        <w:t xml:space="preserve">ематическое планирование </w:t>
      </w:r>
      <w:r w:rsidR="00806C9D">
        <w:rPr>
          <w:rFonts w:ascii="Times New Roman" w:hAnsi="Times New Roman"/>
          <w:sz w:val="24"/>
          <w:szCs w:val="24"/>
        </w:rPr>
        <w:t>«Час безоп</w:t>
      </w:r>
      <w:r w:rsidR="00BF7B90">
        <w:rPr>
          <w:rFonts w:ascii="Times New Roman" w:hAnsi="Times New Roman"/>
          <w:sz w:val="24"/>
          <w:szCs w:val="24"/>
        </w:rPr>
        <w:t>а</w:t>
      </w:r>
      <w:r w:rsidR="00806C9D">
        <w:rPr>
          <w:rFonts w:ascii="Times New Roman" w:hAnsi="Times New Roman"/>
          <w:sz w:val="24"/>
          <w:szCs w:val="24"/>
        </w:rPr>
        <w:t>сности-</w:t>
      </w:r>
      <w:r w:rsidR="00806C9D" w:rsidRPr="00F45694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="00806C9D">
        <w:rPr>
          <w:rFonts w:ascii="Times New Roman" w:hAnsi="Times New Roman"/>
          <w:sz w:val="24"/>
          <w:szCs w:val="24"/>
        </w:rPr>
        <w:t>кл</w:t>
      </w:r>
      <w:proofErr w:type="spellEnd"/>
      <w:r w:rsidR="00806C9D">
        <w:rPr>
          <w:rFonts w:ascii="Times New Roman" w:hAnsi="Times New Roman"/>
          <w:sz w:val="24"/>
          <w:szCs w:val="24"/>
        </w:rPr>
        <w:t xml:space="preserve">.» </w:t>
      </w:r>
      <w:r w:rsidR="00A84BDD">
        <w:rPr>
          <w:rFonts w:ascii="Times New Roman" w:hAnsi="Times New Roman"/>
          <w:sz w:val="24"/>
          <w:szCs w:val="24"/>
        </w:rPr>
        <w:t xml:space="preserve"> ……………………</w:t>
      </w:r>
      <w:r>
        <w:rPr>
          <w:rFonts w:ascii="Times New Roman" w:hAnsi="Times New Roman"/>
          <w:sz w:val="24"/>
          <w:szCs w:val="24"/>
        </w:rPr>
        <w:t>…………………………………...……</w:t>
      </w:r>
      <w:r w:rsidR="00806C9D">
        <w:rPr>
          <w:rFonts w:ascii="Times New Roman" w:hAnsi="Times New Roman"/>
          <w:sz w:val="24"/>
          <w:szCs w:val="24"/>
        </w:rPr>
        <w:t>…</w:t>
      </w:r>
      <w:r w:rsidR="00BF7B90">
        <w:rPr>
          <w:rFonts w:ascii="Times New Roman" w:hAnsi="Times New Roman"/>
          <w:sz w:val="24"/>
          <w:szCs w:val="24"/>
        </w:rPr>
        <w:t>…</w:t>
      </w:r>
      <w:r w:rsidR="00B3553E">
        <w:rPr>
          <w:rFonts w:ascii="Times New Roman" w:hAnsi="Times New Roman"/>
          <w:sz w:val="24"/>
          <w:szCs w:val="24"/>
        </w:rPr>
        <w:t>..7</w:t>
      </w: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D6FA8" w:rsidRDefault="00AD6FA8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D6FA8" w:rsidRDefault="00AD6FA8" w:rsidP="00A84BDD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84BDD" w:rsidRDefault="00A84BDD" w:rsidP="00806C9D">
      <w:pPr>
        <w:pStyle w:val="1"/>
        <w:tabs>
          <w:tab w:val="left" w:pos="426"/>
          <w:tab w:val="left" w:pos="709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84BDD" w:rsidRDefault="00A84BDD" w:rsidP="00A84BDD">
      <w:pPr>
        <w:pStyle w:val="1"/>
        <w:numPr>
          <w:ilvl w:val="0"/>
          <w:numId w:val="1"/>
        </w:numPr>
        <w:tabs>
          <w:tab w:val="left" w:pos="426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предмета.</w:t>
      </w: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Личностные результаты: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 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 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формирование потребности соблюдать нормы здорового образа жизни, осознанно выполнять правила безопасности жизнедеятельности;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1"/>
          <w:b/>
          <w:bCs/>
          <w:color w:val="000000"/>
        </w:rPr>
        <w:t>Метапредметные</w:t>
      </w:r>
      <w:proofErr w:type="spellEnd"/>
      <w:r>
        <w:rPr>
          <w:rStyle w:val="c11"/>
          <w:b/>
          <w:bCs/>
          <w:color w:val="000000"/>
        </w:rPr>
        <w:t xml:space="preserve"> результаты: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</w:t>
      </w:r>
      <w:proofErr w:type="gramStart"/>
      <w:r>
        <w:rPr>
          <w:rStyle w:val="c11"/>
          <w:color w:val="000000"/>
        </w:rPr>
        <w:t>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•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  <w:proofErr w:type="gramEnd"/>
      <w:r>
        <w:rPr>
          <w:color w:val="000000"/>
        </w:rPr>
        <w:br/>
      </w:r>
      <w:r>
        <w:rPr>
          <w:rStyle w:val="c11"/>
          <w:color w:val="000000"/>
        </w:rPr>
        <w:t xml:space="preserve">          • </w:t>
      </w:r>
      <w:proofErr w:type="gramStart"/>
      <w:r>
        <w:rPr>
          <w:rStyle w:val="c11"/>
          <w:color w:val="000000"/>
        </w:rPr>
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•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• освоение приемов действий в опасных и чрезвычайных ситуациях природного, техногенного и социального характера;</w:t>
      </w:r>
      <w:proofErr w:type="gramEnd"/>
      <w:r>
        <w:rPr>
          <w:color w:val="000000"/>
        </w:rPr>
        <w:br/>
      </w:r>
      <w:r>
        <w:rPr>
          <w:rStyle w:val="c11"/>
          <w:color w:val="000000"/>
        </w:rPr>
        <w:t xml:space="preserve">         • формирование умений  взаимодействовать с окружающими, выполнять  различные социальные роли  во время и при ликвидации последствий чрезвычайных ситуаций.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 xml:space="preserve">        • формирование духовно-нравственных качеств учащихся для снижения опасности быть вовлеченным в экстремистскую и террористическую деятельность.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Предметные  результаты: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lastRenderedPageBreak/>
        <w:t>• формирование убеждения в необходимости безопасного и здорового образа жизни;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личной и общественной значимости современной культуры безопасности жизнедеятельности;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формирование установки на здоровый образ жизни, исключающий употребления алкоголя, наркотиков, курения и нанесения иного вреда здоровью;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формирование экстремистской и антитеррористической личностной позиции;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понимание необходимости сохранения природы и окружающей среды для полноценной жизни человека;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 xml:space="preserve">• знание основных опасных и чрезвычайных ситуаций природного, техногенного и социального характера,  включая  экстремизм и </w:t>
      </w:r>
      <w:proofErr w:type="gramStart"/>
      <w:r>
        <w:rPr>
          <w:rStyle w:val="c11"/>
          <w:color w:val="000000"/>
        </w:rPr>
        <w:t>терроризм</w:t>
      </w:r>
      <w:proofErr w:type="gramEnd"/>
      <w:r>
        <w:rPr>
          <w:rStyle w:val="c11"/>
          <w:color w:val="000000"/>
        </w:rPr>
        <w:t xml:space="preserve"> и их последствия для личности, общества и государства;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знание и умение применять правила поведения в условиях опасных и чрезвычайных ситуаций;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умения оказывать первую медицинскую помощь;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умение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A84BDD" w:rsidRDefault="00A84BDD" w:rsidP="00A84BD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</w:rPr>
        <w:t>•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  <w:r>
        <w:rPr>
          <w:color w:val="000000"/>
        </w:rPr>
        <w:br/>
      </w:r>
      <w:r>
        <w:rPr>
          <w:rStyle w:val="c11"/>
          <w:color w:val="000000"/>
        </w:rPr>
        <w:t xml:space="preserve">           •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BDD" w:rsidRDefault="00A84BDD" w:rsidP="00A84BDD">
      <w:pPr>
        <w:pStyle w:val="1"/>
        <w:numPr>
          <w:ilvl w:val="0"/>
          <w:numId w:val="1"/>
        </w:numPr>
        <w:tabs>
          <w:tab w:val="left" w:pos="426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A84BDD" w:rsidRDefault="00A84BDD" w:rsidP="00A84BDD">
      <w:pPr>
        <w:pStyle w:val="1"/>
        <w:tabs>
          <w:tab w:val="left" w:pos="426"/>
          <w:tab w:val="left" w:pos="709"/>
        </w:tabs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A84BDD" w:rsidRDefault="00A84BDD" w:rsidP="00A84BD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 Основы комплексной безопасности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Особенности города (населенного пункта) как среды обитания человека. Характеристика городского и сельского жилища, особенности его жизнеобеспечения. Возможные  опасные и аварийные ситуации в жилище. Соблюдение мер безопасности в быту. Основные причины возрастания потребности современного человека в общении с природой; особенности поведения человека в природной среде для обеспечения личной безопасности; активный туризм – наиболее эффективный способ общения человека с природой.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Причины дорожно-транспортных происшествий и их возможные последствия. Организация дорожного движения. Правила Безопасного поведения на дорогах пешеходов и пассажиров. Общие обязанности водителя. Правила безопасного поведения на дороге велосипедиста.  Пожарная безопасность. Безопасное поведение в бытовых ситуациях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..</w:t>
      </w:r>
      <w:proofErr w:type="gramEnd"/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Безопасность на водоёмах Особенности состояния водоёмов в различное время года. Соблюдение правил безопасности при купании в оборудованных и необорудованных местах. Безопасный отдых у воды. Правила безопасного поведения на воде. Опасность водоёмов зимой. Меры предосторожности при движении по льду. Оказание само- и взаимопомощи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терпящим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бедствие на воде.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</w:rPr>
        <w:t>Чрезвычайные ситуации природного характера (землетрясение, наводнение, буря, ураган, сели, оползни, обвалы).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Чрезвычайные ситуации техногенного характера (</w:t>
      </w:r>
      <w:proofErr w:type="spellStart"/>
      <w:proofErr w:type="gramStart"/>
      <w:r>
        <w:rPr>
          <w:rFonts w:ascii="Times New Roman" w:hAnsi="Times New Roman"/>
          <w:bCs/>
          <w:color w:val="000000" w:themeColor="text1"/>
          <w:sz w:val="24"/>
          <w:szCs w:val="24"/>
        </w:rPr>
        <w:t>радиационно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опасные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объекты,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</w:rPr>
        <w:t>пожаровзрывоопасный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объект, химически опасный объект)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Опасные ситуации социального характера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Криминогенные ситуации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в городе, причины их возникновения. Меры личной безопасности на улице, дома, в общественном месте. Профилактика нападений и самозащита при нападении насильников и хулиганов. Самооценка поведения. Психологические приёмы самозащиты. Правила безопасного поведения с незнакомым человеком на улице, в подъезде дома, лифте. Правила обеспечения сохранности личных вещей. Правила защиты от мошенников.  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Экстремизм и терроризм: основные понятия и причины их возникновения. Меры предосторожности при обнаружении взрывного устройства. Поведение человека при захвате его террористами в качестве заложника. Меры безопасности при освобождении заложников сотрудниками спецслужб.  Ответственность несовершеннолетних за   антиобщественное поведение и участие в террористической деятельности.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2.Опасные ситуации, возникающие в повседневной жизни.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Раскрыть значение питания в жизнедеятельности организма, сформировать представление о гигиене питания, о необходимости правильной обработки пищи, как необходимое условие не только сохранения витаминов и других полезных веществ, но защита организма от паразитических червей, научиться составлять меню с учетом требований рационального питания и правильного распределения кол-ва пищи в течение дня.</w:t>
      </w:r>
    </w:p>
    <w:p w:rsidR="00A84BDD" w:rsidRDefault="00A84BDD" w:rsidP="00A84BD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2. Основы здорового образа жизни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Раскрыть понятие «здорового образа жизни», его составляющих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раскрыть значение культуры здорового образа жизни для сохранения  твоего здоровья и здоровья окружающих людей, опасность вредных привычек для твое организма и организма близких тебе людей.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Вредные привычки и их негативное влияние на здоровье</w:t>
      </w:r>
    </w:p>
    <w:p w:rsidR="00A84BDD" w:rsidRDefault="00A84BDD" w:rsidP="00A84BD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Вредные привычки и их негативное влияние на здоровье.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Табакокурение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и его последствия для организма курящего и окружающих людей. Алкоголь и его влияние на здоровье подростка. Наркомания, токсикомания и другие вредные привычки. </w:t>
      </w:r>
    </w:p>
    <w:p w:rsidR="00A84BDD" w:rsidRDefault="00A84BDD" w:rsidP="00A84BD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4.Основы медицинских знаний</w:t>
      </w:r>
    </w:p>
    <w:p w:rsidR="00A84BDD" w:rsidRPr="00AD6FA8" w:rsidRDefault="00A84BDD" w:rsidP="00AD6F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Формировать представление о травмах, значении принципов оказании первой медицинской помощи, постепенности и систематичности в закаливающих процедурах, познакомиться закаливающими факторами и результатами их воздействия на организм и здоровья человека. Оказание первой медицинской помощи. Медицинская (домашняя) аптечка. Оказание первой медицинской помощи при ссадинах и ушибах. Перевязочные и лекарственные средства. Первая медицинская помощь при отравлениях газами, пищевыми продуктами, средствами бытовой химии, лекарствами.  </w:t>
      </w:r>
    </w:p>
    <w:p w:rsidR="00A84BDD" w:rsidRDefault="00A84BDD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BDD" w:rsidRDefault="00A84BDD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BDD" w:rsidRDefault="00A84BDD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BDD" w:rsidRDefault="00A84BDD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B3553E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AD6FA8" w:rsidP="00A84BDD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FA8" w:rsidRPr="00AD6FA8" w:rsidRDefault="00AD6FA8" w:rsidP="00AD6FA8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BDD" w:rsidRPr="00806C9D" w:rsidRDefault="00A84BDD" w:rsidP="00A84BD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6FA8" w:rsidRDefault="00806C9D" w:rsidP="00806C9D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806C9D"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</w:p>
    <w:p w:rsidR="00C0580D" w:rsidRPr="00806C9D" w:rsidRDefault="00C0580D" w:rsidP="00C0580D">
      <w:pPr>
        <w:pStyle w:val="a4"/>
        <w:spacing w:after="0" w:line="360" w:lineRule="auto"/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 Сетка часов</w:t>
      </w:r>
    </w:p>
    <w:p w:rsidR="00806C9D" w:rsidRPr="00806C9D" w:rsidRDefault="00806C9D" w:rsidP="00806C9D">
      <w:pPr>
        <w:pStyle w:val="a4"/>
        <w:spacing w:after="0" w:line="360" w:lineRule="auto"/>
        <w:ind w:left="1080"/>
        <w:rPr>
          <w:rFonts w:ascii="Times New Roman" w:hAnsi="Times New Roman"/>
          <w:b/>
          <w:sz w:val="24"/>
          <w:szCs w:val="24"/>
        </w:rPr>
      </w:pPr>
    </w:p>
    <w:tbl>
      <w:tblPr>
        <w:tblW w:w="12758" w:type="dxa"/>
        <w:tblInd w:w="6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567"/>
        <w:gridCol w:w="7655"/>
        <w:gridCol w:w="4536"/>
      </w:tblGrid>
      <w:tr w:rsidR="00806C9D" w:rsidRPr="004A5CD9" w:rsidTr="00806C9D">
        <w:trPr>
          <w:trHeight w:val="345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06C9D" w:rsidRPr="00B3553E" w:rsidRDefault="00806C9D" w:rsidP="00AD6FA8">
            <w:pPr>
              <w:pStyle w:val="a5"/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553E">
              <w:rPr>
                <w:rFonts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76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06C9D" w:rsidRPr="00B3553E" w:rsidRDefault="00B3553E" w:rsidP="00AD6FA8">
            <w:pPr>
              <w:pStyle w:val="a5"/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Название  темы (раздела)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806C9D" w:rsidRPr="00B3553E" w:rsidRDefault="00806C9D" w:rsidP="00AD6FA8">
            <w:pPr>
              <w:pStyle w:val="a5"/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553E">
              <w:rPr>
                <w:rFonts w:cs="Times New Roman"/>
                <w:b/>
                <w:sz w:val="20"/>
                <w:szCs w:val="20"/>
              </w:rPr>
              <w:t>Всего часов</w:t>
            </w:r>
          </w:p>
        </w:tc>
      </w:tr>
      <w:tr w:rsidR="00806C9D" w:rsidRPr="004A5CD9" w:rsidTr="00806C9D">
        <w:trPr>
          <w:trHeight w:val="345"/>
        </w:trPr>
        <w:tc>
          <w:tcPr>
            <w:tcW w:w="5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06C9D" w:rsidRPr="004A5CD9" w:rsidRDefault="00806C9D" w:rsidP="00AD6FA8">
            <w:pPr>
              <w:spacing w:after="0" w:line="360" w:lineRule="auto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76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06C9D" w:rsidRPr="004A5CD9" w:rsidRDefault="00806C9D" w:rsidP="00AD6FA8">
            <w:pPr>
              <w:spacing w:after="0" w:line="360" w:lineRule="auto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45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806C9D" w:rsidRPr="004A5CD9" w:rsidRDefault="00806C9D" w:rsidP="00AD6FA8">
            <w:pPr>
              <w:spacing w:after="0" w:line="360" w:lineRule="auto"/>
              <w:rPr>
                <w:rFonts w:ascii="Times New Roman" w:eastAsia="SimSun" w:hAnsi="Times New Roman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806C9D" w:rsidRPr="004A5CD9" w:rsidTr="00806C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7B14A6" w:rsidRDefault="00806C9D" w:rsidP="00AD6FA8">
            <w:pPr>
              <w:pStyle w:val="a5"/>
              <w:spacing w:line="360" w:lineRule="auto"/>
              <w:jc w:val="center"/>
              <w:rPr>
                <w:rFonts w:cs="Times New Roman"/>
              </w:rPr>
            </w:pPr>
            <w:r w:rsidRPr="007B14A6">
              <w:rPr>
                <w:rFonts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806C9D" w:rsidP="00AD6FA8">
            <w:pPr>
              <w:pStyle w:val="a5"/>
              <w:rPr>
                <w:rFonts w:cs="Times New Roman"/>
                <w:b/>
              </w:rPr>
            </w:pPr>
            <w:r w:rsidRPr="00B3553E">
              <w:rPr>
                <w:rFonts w:cs="Times New Roman"/>
                <w:b/>
              </w:rPr>
              <w:t>Основы комплексной  безопасности</w:t>
            </w:r>
            <w:r w:rsidR="00B3553E" w:rsidRPr="00B3553E">
              <w:rPr>
                <w:rFonts w:cs="Times New Roman"/>
                <w:b/>
              </w:rPr>
              <w:t>:</w:t>
            </w:r>
          </w:p>
          <w:p w:rsidR="007B14A6" w:rsidRPr="007B14A6" w:rsidRDefault="007B14A6" w:rsidP="007B14A6">
            <w:pPr>
              <w:pStyle w:val="a5"/>
              <w:numPr>
                <w:ilvl w:val="1"/>
                <w:numId w:val="5"/>
              </w:numPr>
              <w:rPr>
                <w:rStyle w:val="ad"/>
                <w:b w:val="0"/>
              </w:rPr>
            </w:pPr>
            <w:r w:rsidRPr="007B14A6">
              <w:rPr>
                <w:rStyle w:val="ad"/>
                <w:b w:val="0"/>
              </w:rPr>
              <w:t>Чрезвычайные ситуации геологического и метеорологического происхождения  их причины и последствия</w:t>
            </w:r>
          </w:p>
          <w:p w:rsidR="007B14A6" w:rsidRDefault="007B14A6" w:rsidP="007B14A6">
            <w:pPr>
              <w:pStyle w:val="a5"/>
              <w:numPr>
                <w:ilvl w:val="1"/>
                <w:numId w:val="5"/>
              </w:numPr>
              <w:rPr>
                <w:rFonts w:cs="Times New Roman"/>
              </w:rPr>
            </w:pPr>
            <w:r w:rsidRPr="007B14A6">
              <w:rPr>
                <w:rFonts w:cs="Times New Roman"/>
              </w:rPr>
              <w:t xml:space="preserve">Чрезвычайные ситуации гидрологического происхождения </w:t>
            </w:r>
          </w:p>
          <w:p w:rsidR="007B14A6" w:rsidRPr="00B3553E" w:rsidRDefault="007B14A6" w:rsidP="007B14A6">
            <w:pPr>
              <w:pStyle w:val="a5"/>
              <w:numPr>
                <w:ilvl w:val="1"/>
                <w:numId w:val="5"/>
              </w:numPr>
              <w:rPr>
                <w:rFonts w:cs="Times New Roman"/>
              </w:rPr>
            </w:pPr>
            <w:r w:rsidRPr="00B3553E">
              <w:rPr>
                <w:rFonts w:cs="Times New Roman"/>
              </w:rPr>
              <w:t>Чрезвычайные ситуации биологического происхождения</w:t>
            </w:r>
          </w:p>
          <w:p w:rsidR="00B3553E" w:rsidRPr="007B14A6" w:rsidRDefault="00B3553E" w:rsidP="007B14A6">
            <w:pPr>
              <w:pStyle w:val="a5"/>
              <w:numPr>
                <w:ilvl w:val="1"/>
                <w:numId w:val="5"/>
              </w:numPr>
              <w:rPr>
                <w:rFonts w:cs="Times New Roman"/>
              </w:rPr>
            </w:pPr>
            <w:r w:rsidRPr="00B3553E">
              <w:rPr>
                <w:rFonts w:cs="Times New Roman"/>
              </w:rPr>
              <w:t xml:space="preserve">Безопасность в повседневной жизни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806C9D" w:rsidP="00AD6FA8">
            <w:pPr>
              <w:pStyle w:val="a5"/>
              <w:jc w:val="center"/>
              <w:rPr>
                <w:rFonts w:cs="Times New Roman"/>
                <w:b/>
              </w:rPr>
            </w:pPr>
            <w:r w:rsidRPr="00B3553E">
              <w:rPr>
                <w:rFonts w:cs="Times New Roman"/>
                <w:b/>
              </w:rPr>
              <w:t>22</w:t>
            </w:r>
          </w:p>
          <w:p w:rsidR="00B3553E" w:rsidRDefault="00B3553E" w:rsidP="00AD6FA8">
            <w:pPr>
              <w:pStyle w:val="a5"/>
              <w:jc w:val="center"/>
              <w:rPr>
                <w:rFonts w:cs="Times New Roman"/>
              </w:rPr>
            </w:pPr>
          </w:p>
          <w:p w:rsidR="00B3553E" w:rsidRDefault="00B3553E" w:rsidP="00AD6FA8">
            <w:pPr>
              <w:pStyle w:val="a5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  <w:p w:rsidR="00B3553E" w:rsidRDefault="00B3553E" w:rsidP="00AD6FA8">
            <w:pPr>
              <w:pStyle w:val="a5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  <w:p w:rsidR="00B3553E" w:rsidRDefault="00B3553E" w:rsidP="00AD6FA8">
            <w:pPr>
              <w:pStyle w:val="a5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  <w:p w:rsidR="00B3553E" w:rsidRPr="004A5CD9" w:rsidRDefault="00B3553E" w:rsidP="00AD6FA8">
            <w:pPr>
              <w:pStyle w:val="a5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806C9D" w:rsidRPr="004A5CD9" w:rsidTr="00806C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4A5CD9" w:rsidRDefault="00806C9D" w:rsidP="00AD6FA8">
            <w:pPr>
              <w:pStyle w:val="a5"/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806C9D" w:rsidP="00AD6FA8">
            <w:pPr>
              <w:pStyle w:val="a5"/>
              <w:rPr>
                <w:rFonts w:cs="Times New Roman"/>
                <w:b/>
                <w:bCs/>
              </w:rPr>
            </w:pPr>
            <w:r w:rsidRPr="00B3553E">
              <w:rPr>
                <w:rFonts w:cs="Times New Roman"/>
                <w:b/>
                <w:bCs/>
              </w:rPr>
              <w:t>Здоровый образ жизни и его значение для гармоничного развития человека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806C9D" w:rsidP="00AD6FA8">
            <w:pPr>
              <w:pStyle w:val="a5"/>
              <w:jc w:val="center"/>
              <w:rPr>
                <w:rFonts w:cs="Times New Roman"/>
                <w:b/>
              </w:rPr>
            </w:pPr>
            <w:r w:rsidRPr="00B3553E">
              <w:rPr>
                <w:rFonts w:cs="Times New Roman"/>
                <w:b/>
              </w:rPr>
              <w:t xml:space="preserve"> 7</w:t>
            </w:r>
          </w:p>
        </w:tc>
      </w:tr>
      <w:tr w:rsidR="00806C9D" w:rsidRPr="004A5CD9" w:rsidTr="00806C9D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4A5CD9" w:rsidRDefault="00806C9D" w:rsidP="00AD6FA8">
            <w:pPr>
              <w:pStyle w:val="a5"/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806C9D" w:rsidP="00AD6FA8">
            <w:pPr>
              <w:pStyle w:val="a5"/>
              <w:rPr>
                <w:rFonts w:cs="Times New Roman"/>
                <w:b/>
              </w:rPr>
            </w:pPr>
            <w:r w:rsidRPr="00B3553E">
              <w:rPr>
                <w:rFonts w:cs="Times New Roman"/>
                <w:b/>
              </w:rPr>
              <w:t xml:space="preserve">Основы медицинских знаний и оказания первой медицинской помощи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9D" w:rsidRPr="00B3553E" w:rsidRDefault="007B14A6" w:rsidP="00AD6FA8">
            <w:pPr>
              <w:pStyle w:val="a5"/>
              <w:jc w:val="center"/>
              <w:rPr>
                <w:rFonts w:cs="Times New Roman"/>
                <w:b/>
              </w:rPr>
            </w:pPr>
            <w:r w:rsidRPr="00B3553E">
              <w:rPr>
                <w:rFonts w:cs="Times New Roman"/>
                <w:b/>
              </w:rPr>
              <w:t>6</w:t>
            </w:r>
          </w:p>
        </w:tc>
      </w:tr>
    </w:tbl>
    <w:p w:rsidR="00AD6FA8" w:rsidRPr="004A5CD9" w:rsidRDefault="00AD6FA8" w:rsidP="00AD6FA8">
      <w:pPr>
        <w:spacing w:after="0" w:line="360" w:lineRule="auto"/>
        <w:ind w:left="375"/>
        <w:rPr>
          <w:rFonts w:ascii="Times New Roman" w:hAnsi="Times New Roman"/>
          <w:sz w:val="24"/>
          <w:szCs w:val="24"/>
        </w:rPr>
      </w:pPr>
    </w:p>
    <w:p w:rsidR="00A84BDD" w:rsidRDefault="00A84BDD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B3553E" w:rsidRDefault="00B3553E" w:rsidP="00A84BDD">
      <w:pPr>
        <w:pStyle w:val="1"/>
        <w:tabs>
          <w:tab w:val="left" w:pos="426"/>
          <w:tab w:val="left" w:pos="8364"/>
        </w:tabs>
        <w:spacing w:after="0" w:line="240" w:lineRule="auto"/>
        <w:ind w:left="1134"/>
        <w:jc w:val="both"/>
        <w:rPr>
          <w:rFonts w:ascii="Times New Roman" w:hAnsi="Times New Roman"/>
          <w:b/>
          <w:sz w:val="24"/>
          <w:szCs w:val="24"/>
        </w:rPr>
      </w:pPr>
    </w:p>
    <w:p w:rsidR="00AD6FA8" w:rsidRPr="00AD6FA8" w:rsidRDefault="00C0580D" w:rsidP="00C0580D">
      <w:pPr>
        <w:pStyle w:val="1"/>
        <w:numPr>
          <w:ilvl w:val="1"/>
          <w:numId w:val="6"/>
        </w:numPr>
        <w:tabs>
          <w:tab w:val="left" w:pos="426"/>
          <w:tab w:val="left" w:pos="836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A84BDD" w:rsidRPr="00AD6FA8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  <w:r w:rsidR="00AD6FA8" w:rsidRPr="00AD6FA8">
        <w:rPr>
          <w:rFonts w:ascii="Times New Roman" w:hAnsi="Times New Roman"/>
          <w:b/>
          <w:sz w:val="24"/>
          <w:szCs w:val="24"/>
        </w:rPr>
        <w:t xml:space="preserve"> «Час безопасности»</w:t>
      </w:r>
      <w:r w:rsidR="00B3553E">
        <w:rPr>
          <w:rFonts w:ascii="Times New Roman" w:hAnsi="Times New Roman"/>
          <w:b/>
          <w:sz w:val="24"/>
          <w:szCs w:val="24"/>
        </w:rPr>
        <w:t xml:space="preserve"> (35 часов)</w:t>
      </w:r>
      <w:r w:rsidR="00AD6FA8" w:rsidRPr="00AD6FA8">
        <w:rPr>
          <w:rFonts w:ascii="Times New Roman" w:hAnsi="Times New Roman"/>
          <w:b/>
          <w:sz w:val="24"/>
          <w:szCs w:val="24"/>
        </w:rPr>
        <w:t xml:space="preserve">  7 класс</w:t>
      </w:r>
    </w:p>
    <w:p w:rsidR="00AD6FA8" w:rsidRPr="00AD6FA8" w:rsidRDefault="00AD6FA8" w:rsidP="00AD6FA8">
      <w:pPr>
        <w:pStyle w:val="1"/>
        <w:tabs>
          <w:tab w:val="left" w:pos="426"/>
          <w:tab w:val="left" w:pos="8364"/>
        </w:tabs>
        <w:spacing w:after="0" w:line="240" w:lineRule="auto"/>
        <w:ind w:left="1134"/>
        <w:rPr>
          <w:rFonts w:ascii="Times New Roman" w:hAnsi="Times New Roman"/>
          <w:b/>
          <w:sz w:val="24"/>
          <w:szCs w:val="24"/>
        </w:rPr>
      </w:pPr>
    </w:p>
    <w:tbl>
      <w:tblPr>
        <w:tblW w:w="146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276"/>
        <w:gridCol w:w="5520"/>
        <w:gridCol w:w="6"/>
        <w:gridCol w:w="1911"/>
        <w:gridCol w:w="1659"/>
        <w:gridCol w:w="1819"/>
        <w:gridCol w:w="1558"/>
        <w:gridCol w:w="45"/>
      </w:tblGrid>
      <w:tr w:rsidR="00E94799" w:rsidRPr="00AD6FA8" w:rsidTr="0020322E">
        <w:trPr>
          <w:gridAfter w:val="1"/>
          <w:wAfter w:w="45" w:type="dxa"/>
          <w:trHeight w:val="2459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№№ </w:t>
            </w:r>
            <w:proofErr w:type="spellStart"/>
            <w:proofErr w:type="gramStart"/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6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Учебная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D6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191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Кол-во </w:t>
            </w:r>
          </w:p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часов</w:t>
            </w:r>
          </w:p>
        </w:tc>
        <w:tc>
          <w:tcPr>
            <w:tcW w:w="3478" w:type="dxa"/>
            <w:gridSpan w:val="2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1558" w:type="dxa"/>
          </w:tcPr>
          <w:p w:rsidR="00E94799" w:rsidRPr="00AD6FA8" w:rsidRDefault="00E94799" w:rsidP="00810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организации занятий</w:t>
            </w:r>
          </w:p>
        </w:tc>
      </w:tr>
      <w:tr w:rsidR="00E94799" w:rsidRPr="00AD6FA8" w:rsidTr="000F3D0C">
        <w:trPr>
          <w:gridAfter w:val="1"/>
          <w:wAfter w:w="45" w:type="dxa"/>
        </w:trPr>
        <w:tc>
          <w:tcPr>
            <w:tcW w:w="14600" w:type="dxa"/>
            <w:gridSpan w:val="8"/>
          </w:tcPr>
          <w:p w:rsidR="00E94799" w:rsidRPr="00AD6FA8" w:rsidRDefault="00E94799" w:rsidP="00810C8E">
            <w:pPr>
              <w:tabs>
                <w:tab w:val="left" w:pos="1403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6FA8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комплексной безопасности -  22ч</w:t>
            </w:r>
          </w:p>
        </w:tc>
      </w:tr>
      <w:tr w:rsidR="00E94799" w:rsidRPr="00AD6FA8" w:rsidTr="008147B3">
        <w:trPr>
          <w:gridAfter w:val="1"/>
          <w:wAfter w:w="45" w:type="dxa"/>
        </w:trPr>
        <w:tc>
          <w:tcPr>
            <w:tcW w:w="14600" w:type="dxa"/>
            <w:gridSpan w:val="8"/>
          </w:tcPr>
          <w:p w:rsidR="00E94799" w:rsidRPr="00AD6FA8" w:rsidRDefault="00E94799" w:rsidP="00271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ad"/>
                <w:rFonts w:ascii="Times New Roman" w:hAnsi="Times New Roman"/>
              </w:rPr>
              <w:t xml:space="preserve">   </w:t>
            </w:r>
            <w:r w:rsidR="007B14A6">
              <w:rPr>
                <w:rStyle w:val="ad"/>
                <w:rFonts w:ascii="Times New Roman" w:hAnsi="Times New Roman"/>
              </w:rPr>
              <w:t xml:space="preserve">1.1 </w:t>
            </w:r>
            <w:r w:rsidRPr="00AD6FA8">
              <w:rPr>
                <w:rStyle w:val="ad"/>
                <w:rFonts w:ascii="Times New Roman" w:hAnsi="Times New Roman"/>
              </w:rPr>
              <w:t xml:space="preserve">Чрезвычайные ситуации геологического </w:t>
            </w:r>
            <w:r w:rsidR="0027124A">
              <w:rPr>
                <w:rStyle w:val="ad"/>
                <w:rFonts w:ascii="Times New Roman" w:hAnsi="Times New Roman"/>
              </w:rPr>
              <w:t xml:space="preserve">и </w:t>
            </w:r>
            <w:r w:rsidR="0027124A" w:rsidRPr="00AD6FA8">
              <w:rPr>
                <w:rStyle w:val="ad"/>
                <w:rFonts w:ascii="Times New Roman" w:hAnsi="Times New Roman"/>
              </w:rPr>
              <w:t xml:space="preserve">метеорологического происхождения  </w:t>
            </w:r>
            <w:r w:rsidRPr="00AD6FA8">
              <w:rPr>
                <w:rStyle w:val="ad"/>
                <w:rFonts w:ascii="Times New Roman" w:hAnsi="Times New Roman"/>
              </w:rPr>
              <w:t>их причины и последствия</w:t>
            </w:r>
            <w:r>
              <w:rPr>
                <w:rStyle w:val="ad"/>
                <w:rFonts w:ascii="Times New Roman" w:hAnsi="Times New Roman"/>
              </w:rPr>
              <w:t>-</w:t>
            </w:r>
            <w:r w:rsidRPr="00AD6FA8">
              <w:rPr>
                <w:rStyle w:val="ad"/>
                <w:rFonts w:ascii="Times New Roman" w:hAnsi="Times New Roman"/>
              </w:rPr>
              <w:t xml:space="preserve">  8ч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Различные природные явления и причины их возникновения. Общая характеристика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нать и различать различные опасные явления природы,  основные правила  безопасного поведения</w:t>
            </w:r>
            <w:r w:rsidRPr="00E94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 xml:space="preserve">Знать основные сигналы оповещения населения о ЧС </w:t>
            </w:r>
          </w:p>
          <w:p w:rsidR="00E94799" w:rsidRPr="00E94799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У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меть классифицировать опасные природные явления</w:t>
            </w:r>
          </w:p>
          <w:p w:rsidR="00E94799" w:rsidRPr="00E94799" w:rsidRDefault="00E94799" w:rsidP="00810C8E">
            <w:pPr>
              <w:tabs>
                <w:tab w:val="left" w:pos="14034"/>
              </w:tabs>
              <w:spacing w:after="0" w:line="240" w:lineRule="auto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И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 xml:space="preserve">спользовать приобретенные знания и умения в повседневной жизни для обеспечения личной безопасности Составлять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lastRenderedPageBreak/>
              <w:t>алгоритм своего поведения во время характерной  чрезвычайной ситуации</w:t>
            </w:r>
          </w:p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lastRenderedPageBreak/>
              <w:t xml:space="preserve">Лекция 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Опасные и чрезвычайные ситуации природного характера.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Землетрясение. Причины возникновения землетрясения и его возможные по</w:t>
            </w:r>
            <w:r w:rsidRPr="00AD6FA8">
              <w:rPr>
                <w:rFonts w:ascii="Times New Roman" w:hAnsi="Times New Roman" w:cs="Times New Roman"/>
                <w:sz w:val="24"/>
                <w:szCs w:val="24"/>
              </w:rPr>
              <w:softHyphen/>
              <w:t>следствия.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27124A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населения при землетрясении.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27124A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неделя</w:t>
            </w:r>
          </w:p>
        </w:tc>
        <w:tc>
          <w:tcPr>
            <w:tcW w:w="5526" w:type="dxa"/>
            <w:gridSpan w:val="2"/>
          </w:tcPr>
          <w:p w:rsidR="0027124A" w:rsidRPr="00AD6FA8" w:rsidRDefault="0027124A" w:rsidP="0027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Обвалы и снежные лавины.</w:t>
            </w:r>
          </w:p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27124A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  <w:r>
              <w:rPr>
                <w:rFonts w:ascii="Times New Roman" w:hAnsi="Times New Roman" w:cs="Times New Roman"/>
                <w:bCs/>
              </w:rPr>
              <w:t>, беседа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Вулканы, извержение вулканов Последствия извержения вулканов. Защита населения. 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неделя</w:t>
            </w:r>
          </w:p>
        </w:tc>
        <w:tc>
          <w:tcPr>
            <w:tcW w:w="5526" w:type="dxa"/>
            <w:gridSpan w:val="2"/>
          </w:tcPr>
          <w:p w:rsidR="0027124A" w:rsidRPr="00AD6FA8" w:rsidRDefault="0027124A" w:rsidP="0027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Ураганы и бури, причины их возникновения, возможные последствия.</w:t>
            </w:r>
          </w:p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27124A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  <w:r>
              <w:rPr>
                <w:rFonts w:ascii="Times New Roman" w:hAnsi="Times New Roman" w:cs="Times New Roman"/>
                <w:bCs/>
              </w:rPr>
              <w:t>, беседа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276" w:type="dxa"/>
          </w:tcPr>
          <w:p w:rsidR="00E94799" w:rsidRPr="00AD6FA8" w:rsidRDefault="00E94799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 неделя</w:t>
            </w:r>
          </w:p>
        </w:tc>
        <w:tc>
          <w:tcPr>
            <w:tcW w:w="5526" w:type="dxa"/>
            <w:gridSpan w:val="2"/>
          </w:tcPr>
          <w:p w:rsidR="00E94799" w:rsidRPr="00AD6FA8" w:rsidRDefault="0027124A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Заморозки</w:t>
            </w:r>
            <w:r w:rsidRPr="0027124A">
              <w:rPr>
                <w:rFonts w:ascii="Times New Roman" w:hAnsi="Times New Roman" w:cs="Times New Roman"/>
                <w:sz w:val="24"/>
                <w:szCs w:val="24"/>
              </w:rPr>
              <w:t>. Погодные условия и безопасность человека</w:t>
            </w:r>
          </w:p>
        </w:tc>
        <w:tc>
          <w:tcPr>
            <w:tcW w:w="1911" w:type="dxa"/>
            <w:vAlign w:val="center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E94799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Лекция</w:t>
            </w:r>
          </w:p>
        </w:tc>
      </w:tr>
      <w:tr w:rsidR="00E94799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Style w:val="ad"/>
                <w:rFonts w:ascii="Times New Roman" w:hAnsi="Times New Roman"/>
              </w:rPr>
            </w:pPr>
          </w:p>
        </w:tc>
        <w:tc>
          <w:tcPr>
            <w:tcW w:w="9096" w:type="dxa"/>
            <w:gridSpan w:val="4"/>
          </w:tcPr>
          <w:p w:rsidR="00E94799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1.2. </w:t>
            </w:r>
            <w:r w:rsidR="0054522C" w:rsidRPr="00AD6FA8">
              <w:rPr>
                <w:rFonts w:ascii="Times New Roman" w:hAnsi="Times New Roman" w:cs="Times New Roman"/>
                <w:b/>
              </w:rPr>
              <w:t xml:space="preserve">Чрезвычайные ситуации </w:t>
            </w:r>
            <w:r w:rsidR="0054522C">
              <w:rPr>
                <w:rFonts w:ascii="Times New Roman" w:hAnsi="Times New Roman" w:cs="Times New Roman"/>
                <w:b/>
              </w:rPr>
              <w:t>гидрологического происхождения 3</w:t>
            </w:r>
            <w:r w:rsidR="0054522C" w:rsidRPr="00AD6FA8">
              <w:rPr>
                <w:rFonts w:ascii="Times New Roman" w:hAnsi="Times New Roman" w:cs="Times New Roman"/>
                <w:b/>
              </w:rPr>
              <w:t xml:space="preserve"> ч.</w:t>
            </w:r>
          </w:p>
        </w:tc>
        <w:tc>
          <w:tcPr>
            <w:tcW w:w="3377" w:type="dxa"/>
            <w:gridSpan w:val="2"/>
          </w:tcPr>
          <w:p w:rsidR="00E94799" w:rsidRPr="00AD6FA8" w:rsidRDefault="00E94799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71"/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AD6FA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Наводнения, виды наводнений и их причины.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нать и различать различные опасные явления природы,  основные правила  безопасного поведения,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знать основные сигналы оповещения населения о ЧС</w:t>
            </w:r>
            <w:r w:rsidRPr="00AD6FA8">
              <w:rPr>
                <w:rStyle w:val="ad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522C" w:rsidRPr="00E94799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У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меть классифицировать опасные природные явления</w:t>
            </w:r>
          </w:p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И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спользовать приобретенные знания и умения в повседневной жизни для обеспечения личной безопасности Составлять алгоритм своего поведения во время характерной  чрезвычайной ситуации</w:t>
            </w:r>
          </w:p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Лекция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Защита населения от последствий наводнений.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D6FA8">
              <w:rPr>
                <w:sz w:val="24"/>
                <w:szCs w:val="24"/>
              </w:rPr>
              <w:t>Рекомендации населению по действиям при угрозе и во время наводнения.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54522C" w:rsidRPr="00AD6FA8" w:rsidTr="0020322E"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96" w:type="dxa"/>
            <w:gridSpan w:val="4"/>
          </w:tcPr>
          <w:p w:rsidR="0054522C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1.3. </w:t>
            </w:r>
            <w:r w:rsidR="0054522C" w:rsidRPr="00AD6FA8">
              <w:rPr>
                <w:rFonts w:ascii="Times New Roman" w:hAnsi="Times New Roman" w:cs="Times New Roman"/>
                <w:b/>
              </w:rPr>
              <w:t>Чрезвычайные ситуации биологического происхождения 4 ч</w:t>
            </w:r>
          </w:p>
        </w:tc>
        <w:tc>
          <w:tcPr>
            <w:tcW w:w="3422" w:type="dxa"/>
            <w:gridSpan w:val="3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pStyle w:val="171"/>
              <w:spacing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12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Лесные и торфяные пожары и их профилактика.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54522C" w:rsidRPr="00AD6FA8" w:rsidRDefault="0054522C" w:rsidP="00E94799">
            <w:pPr>
              <w:tabs>
                <w:tab w:val="left" w:pos="14034"/>
              </w:tabs>
              <w:spacing w:after="0" w:line="240" w:lineRule="auto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нать и различать различные опасные явления природы,  основные правила  безопасного поведения,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знать основные сигналы оповещения населения о ЧС</w:t>
            </w:r>
            <w:r w:rsidRPr="00AD6FA8">
              <w:rPr>
                <w:rStyle w:val="ad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522C" w:rsidRPr="00E94799" w:rsidRDefault="0054522C" w:rsidP="00E947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У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меть классифицировать опасные природные явления</w:t>
            </w:r>
          </w:p>
          <w:p w:rsidR="0054522C" w:rsidRPr="00AD6FA8" w:rsidRDefault="0054522C" w:rsidP="00E94799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И</w:t>
            </w:r>
            <w:proofErr w:type="gramEnd"/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 xml:space="preserve">спользовать приобретенные знания и </w:t>
            </w:r>
            <w:r w:rsidRPr="00E94799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lastRenderedPageBreak/>
              <w:t>умения в повседневной жизни для обеспечения личной безопасности Составлять алгоритм своего поведения во время характерной  чрезвычайной ситуации</w:t>
            </w: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lastRenderedPageBreak/>
              <w:t>Просмотр фильма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Профилактика лесных и торфяных пожаров, защита населения.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Эпидемия.</w:t>
            </w:r>
          </w:p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Лекция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 xml:space="preserve">Эпизоотии и эпифитотии, противоэпизоотические и </w:t>
            </w:r>
            <w:proofErr w:type="spellStart"/>
            <w:r w:rsidRPr="00AD6FA8">
              <w:rPr>
                <w:rFonts w:ascii="Times New Roman" w:hAnsi="Times New Roman"/>
                <w:sz w:val="24"/>
                <w:szCs w:val="24"/>
              </w:rPr>
              <w:t>противоэпифитотические</w:t>
            </w:r>
            <w:proofErr w:type="spellEnd"/>
            <w:r w:rsidRPr="00AD6FA8">
              <w:rPr>
                <w:rFonts w:ascii="Times New Roman" w:hAnsi="Times New Roman"/>
                <w:sz w:val="24"/>
                <w:szCs w:val="24"/>
              </w:rPr>
              <w:t xml:space="preserve"> мероприятия.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Просмотр фильма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73" w:type="dxa"/>
            <w:gridSpan w:val="6"/>
          </w:tcPr>
          <w:p w:rsidR="0054522C" w:rsidRPr="00AD6FA8" w:rsidRDefault="0020322E" w:rsidP="0020322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B355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1.4. </w:t>
            </w:r>
            <w:r w:rsidR="0054522C" w:rsidRPr="0054522C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в повседневной жизни</w:t>
            </w:r>
            <w:r w:rsidR="00545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4522C">
              <w:rPr>
                <w:rFonts w:ascii="Times New Roman" w:hAnsi="Times New Roman" w:cs="Times New Roman"/>
                <w:b/>
              </w:rPr>
              <w:t>5</w:t>
            </w:r>
            <w:r w:rsidR="0054522C" w:rsidRPr="00AD6FA8">
              <w:rPr>
                <w:rFonts w:ascii="Times New Roman" w:hAnsi="Times New Roman" w:cs="Times New Roman"/>
                <w:b/>
              </w:rPr>
              <w:t xml:space="preserve"> ч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неделя</w:t>
            </w:r>
          </w:p>
        </w:tc>
        <w:tc>
          <w:tcPr>
            <w:tcW w:w="5526" w:type="dxa"/>
            <w:gridSpan w:val="2"/>
          </w:tcPr>
          <w:p w:rsidR="007B14A6" w:rsidRPr="0020322E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22E">
              <w:rPr>
                <w:rFonts w:ascii="Times New Roman" w:hAnsi="Times New Roman"/>
                <w:sz w:val="24"/>
                <w:szCs w:val="24"/>
              </w:rPr>
              <w:t>Причины возникновения опасных ситуаций в квартире.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B3553E" w:rsidRDefault="007B14A6" w:rsidP="0020322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03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22E">
              <w:rPr>
                <w:rFonts w:ascii="Times New Roman" w:hAnsi="Times New Roman" w:cs="Times New Roman"/>
                <w:b/>
                <w:bCs/>
              </w:rPr>
              <w:t>Предметные</w:t>
            </w:r>
          </w:p>
          <w:p w:rsidR="007B14A6" w:rsidRPr="0020322E" w:rsidRDefault="007B14A6" w:rsidP="0020322E">
            <w:pPr>
              <w:jc w:val="both"/>
              <w:rPr>
                <w:rFonts w:ascii="Times New Roman" w:hAnsi="Times New Roman" w:cs="Times New Roman"/>
              </w:rPr>
            </w:pPr>
            <w:r w:rsidRPr="0020322E">
              <w:rPr>
                <w:rFonts w:ascii="Times New Roman" w:hAnsi="Times New Roman" w:cs="Times New Roman"/>
              </w:rPr>
              <w:t xml:space="preserve"> Знать опасные ситуации, которые могут возникнуть в</w:t>
            </w:r>
            <w:r>
              <w:rPr>
                <w:rFonts w:ascii="Times New Roman" w:hAnsi="Times New Roman" w:cs="Times New Roman"/>
              </w:rPr>
              <w:t xml:space="preserve"> повседневной жизни</w:t>
            </w:r>
            <w:r w:rsidRPr="0020322E">
              <w:rPr>
                <w:rFonts w:ascii="Times New Roman" w:hAnsi="Times New Roman" w:cs="Times New Roman"/>
              </w:rPr>
              <w:t>.</w:t>
            </w:r>
          </w:p>
          <w:p w:rsidR="007B14A6" w:rsidRPr="0020322E" w:rsidRDefault="007B14A6" w:rsidP="0020322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0322E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="00B3553E">
              <w:rPr>
                <w:rFonts w:ascii="Times New Roman" w:hAnsi="Times New Roman" w:cs="Times New Roman"/>
              </w:rPr>
              <w:t xml:space="preserve">. </w:t>
            </w:r>
            <w:r w:rsidRPr="0020322E">
              <w:rPr>
                <w:rFonts w:ascii="Times New Roman" w:hAnsi="Times New Roman" w:cs="Times New Roman"/>
              </w:rPr>
              <w:t>Уметь использовать приобретенные знания в повседневной жизни</w:t>
            </w:r>
          </w:p>
          <w:p w:rsidR="007B14A6" w:rsidRPr="0020322E" w:rsidRDefault="007B14A6" w:rsidP="0020322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0322E">
              <w:rPr>
                <w:rFonts w:ascii="Times New Roman" w:hAnsi="Times New Roman" w:cs="Times New Roman"/>
                <w:b/>
                <w:bCs/>
              </w:rPr>
              <w:t>Личностные</w:t>
            </w:r>
            <w:r w:rsidRPr="002032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322E">
              <w:rPr>
                <w:rFonts w:ascii="Times New Roman" w:hAnsi="Times New Roman" w:cs="Times New Roman"/>
              </w:rPr>
              <w:t>Усвоение правил индивидуального безопасного поведения</w:t>
            </w:r>
            <w:proofErr w:type="gramEnd"/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неделя</w:t>
            </w:r>
          </w:p>
        </w:tc>
        <w:tc>
          <w:tcPr>
            <w:tcW w:w="5526" w:type="dxa"/>
            <w:gridSpan w:val="2"/>
          </w:tcPr>
          <w:p w:rsidR="007B14A6" w:rsidRPr="0020322E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22E">
              <w:rPr>
                <w:rFonts w:ascii="Times New Roman" w:hAnsi="Times New Roman"/>
                <w:sz w:val="24"/>
                <w:szCs w:val="24"/>
              </w:rPr>
              <w:t>Опасные вещества и продукты питания.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Лекция 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 неделя</w:t>
            </w:r>
          </w:p>
        </w:tc>
        <w:tc>
          <w:tcPr>
            <w:tcW w:w="5526" w:type="dxa"/>
            <w:gridSpan w:val="2"/>
          </w:tcPr>
          <w:p w:rsidR="007B14A6" w:rsidRPr="00AD6FA8" w:rsidRDefault="007B14A6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дорожного движения, причины и последствия дорожно-транспортных происшествий.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Лекция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неделя</w:t>
            </w:r>
          </w:p>
        </w:tc>
        <w:tc>
          <w:tcPr>
            <w:tcW w:w="5526" w:type="dxa"/>
            <w:gridSpan w:val="2"/>
          </w:tcPr>
          <w:p w:rsidR="007B14A6" w:rsidRPr="00AD6FA8" w:rsidRDefault="007B14A6" w:rsidP="0020322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22E">
              <w:rPr>
                <w:rFonts w:ascii="Times New Roman" w:hAnsi="Times New Roman"/>
                <w:sz w:val="24"/>
                <w:szCs w:val="24"/>
              </w:rPr>
              <w:t xml:space="preserve">Системы обеспечения безопасности в городе. </w:t>
            </w:r>
            <w:r>
              <w:rPr>
                <w:rFonts w:ascii="Times New Roman" w:hAnsi="Times New Roman"/>
                <w:sz w:val="24"/>
                <w:szCs w:val="24"/>
              </w:rPr>
              <w:t>Безопасный интернет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неделя</w:t>
            </w:r>
          </w:p>
        </w:tc>
        <w:tc>
          <w:tcPr>
            <w:tcW w:w="5526" w:type="dxa"/>
            <w:gridSpan w:val="2"/>
          </w:tcPr>
          <w:p w:rsidR="007B14A6" w:rsidRPr="0020322E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22E">
              <w:rPr>
                <w:rFonts w:ascii="Times New Roman" w:hAnsi="Times New Roman"/>
                <w:sz w:val="24"/>
                <w:szCs w:val="24"/>
              </w:rPr>
              <w:t>Системы обеспечения безопасности в городе. Телефоны служб спасения.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Лекция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7B14A6" w:rsidRPr="00AD6FA8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неделя</w:t>
            </w:r>
          </w:p>
        </w:tc>
        <w:tc>
          <w:tcPr>
            <w:tcW w:w="5520" w:type="dxa"/>
          </w:tcPr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22E">
              <w:rPr>
                <w:rFonts w:ascii="Times New Roman" w:hAnsi="Times New Roman" w:cs="Times New Roman"/>
                <w:sz w:val="24"/>
                <w:szCs w:val="24"/>
              </w:rPr>
              <w:t>Экстремизм и терроризм: основные понятия и причины их появления.</w:t>
            </w:r>
          </w:p>
        </w:tc>
        <w:tc>
          <w:tcPr>
            <w:tcW w:w="1917" w:type="dxa"/>
            <w:gridSpan w:val="2"/>
          </w:tcPr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Лекция</w:t>
            </w:r>
          </w:p>
        </w:tc>
      </w:tr>
      <w:tr w:rsidR="007B14A6" w:rsidRPr="00AD6FA8" w:rsidTr="004D02D6">
        <w:trPr>
          <w:gridAfter w:val="1"/>
          <w:wAfter w:w="45" w:type="dxa"/>
          <w:trHeight w:val="1126"/>
        </w:trPr>
        <w:tc>
          <w:tcPr>
            <w:tcW w:w="851" w:type="dxa"/>
          </w:tcPr>
          <w:p w:rsidR="007B14A6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7B14A6" w:rsidRDefault="007B14A6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неделя</w:t>
            </w:r>
          </w:p>
        </w:tc>
        <w:tc>
          <w:tcPr>
            <w:tcW w:w="5520" w:type="dxa"/>
          </w:tcPr>
          <w:p w:rsidR="007B14A6" w:rsidRPr="0020322E" w:rsidRDefault="007B14A6" w:rsidP="00203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22E">
              <w:rPr>
                <w:rFonts w:ascii="Times New Roman" w:hAnsi="Times New Roman" w:cs="Times New Roman"/>
                <w:sz w:val="24"/>
                <w:szCs w:val="24"/>
              </w:rPr>
              <w:t>Виды ответственности несовершеннолетних за антиобщественное поведение.</w:t>
            </w:r>
          </w:p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gridSpan w:val="2"/>
          </w:tcPr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20322E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20322E" w:rsidRPr="00AD6FA8" w:rsidTr="00E7587B">
        <w:trPr>
          <w:gridAfter w:val="1"/>
          <w:wAfter w:w="45" w:type="dxa"/>
        </w:trPr>
        <w:tc>
          <w:tcPr>
            <w:tcW w:w="851" w:type="dxa"/>
          </w:tcPr>
          <w:p w:rsidR="0020322E" w:rsidRPr="00AD6FA8" w:rsidRDefault="0020322E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0322E" w:rsidRPr="00AD6FA8" w:rsidRDefault="0020322E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73" w:type="dxa"/>
            <w:gridSpan w:val="6"/>
          </w:tcPr>
          <w:p w:rsidR="0020322E" w:rsidRPr="00AD6FA8" w:rsidRDefault="0020322E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D6FA8">
              <w:rPr>
                <w:rFonts w:ascii="Times New Roman" w:hAnsi="Times New Roman" w:cs="Times New Roman"/>
                <w:b/>
              </w:rPr>
              <w:t>3. Здоровый образ жизни и его значение для гармоничного развития человека – 7 ч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bCs/>
                <w:sz w:val="24"/>
                <w:szCs w:val="24"/>
              </w:rPr>
              <w:t>Психологическая уравновешенность.</w:t>
            </w:r>
          </w:p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7124A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О</w:t>
            </w:r>
            <w:proofErr w:type="gramEnd"/>
            <w:r w:rsidRPr="0027124A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пределять наиболее рациональную последовательность индивидуальной и коллективной деятельности</w:t>
            </w:r>
          </w:p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proofErr w:type="gram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основные составляющие здорового образа жизни для гармоничного развития </w:t>
            </w:r>
            <w:r w:rsidRPr="00AD6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</w:t>
            </w:r>
          </w:p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24A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У</w:t>
            </w:r>
            <w:proofErr w:type="gramEnd"/>
            <w:r w:rsidRPr="0027124A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меть использовать приобретенные знания в повседневной жизни</w:t>
            </w: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lastRenderedPageBreak/>
              <w:t xml:space="preserve">Лекция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Стресс и его влияние на человека.</w:t>
            </w:r>
          </w:p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Анатомо-физиологические особенности подросткового  возраста.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 xml:space="preserve">Формирование личности подростка в процессе взаимоотношений </w:t>
            </w:r>
            <w:proofErr w:type="gramStart"/>
            <w:r w:rsidRPr="00AD6FA8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AD6FA8">
              <w:rPr>
                <w:rFonts w:ascii="Times New Roman" w:hAnsi="Times New Roman"/>
                <w:sz w:val="24"/>
                <w:szCs w:val="24"/>
              </w:rPr>
              <w:t xml:space="preserve"> взрослыми.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Формирование личности во взаимоотношениях со сверстниками.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Формирование взаимоотношений со сверстниками противоположного пола.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Взаимоотношения подростка и общества. Правовая ответственность несовершеннолетних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Беседа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73" w:type="dxa"/>
            <w:gridSpan w:val="6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D6FA8">
              <w:rPr>
                <w:rFonts w:ascii="Times New Roman" w:hAnsi="Times New Roman" w:cs="Times New Roman"/>
                <w:b/>
                <w:bCs/>
              </w:rPr>
              <w:t>Основы медицинских знаний и оказания первой медицинской помощи</w:t>
            </w:r>
            <w:r w:rsidR="007B14A6">
              <w:rPr>
                <w:rFonts w:ascii="Times New Roman" w:hAnsi="Times New Roman" w:cs="Times New Roman"/>
                <w:b/>
                <w:bCs/>
              </w:rPr>
              <w:t xml:space="preserve">  6</w:t>
            </w:r>
            <w:r w:rsidRPr="00AD6FA8">
              <w:rPr>
                <w:rFonts w:ascii="Times New Roman" w:hAnsi="Times New Roman" w:cs="Times New Roman"/>
                <w:b/>
                <w:bCs/>
              </w:rPr>
              <w:t xml:space="preserve"> ч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161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 w:val="restart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нать предназначение и общие правила оказания  первой помощи при различных видах повреждений.</w:t>
            </w:r>
          </w:p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меть оказывать первую помощь при различных видах повреждений, </w:t>
            </w:r>
            <w:r w:rsidRPr="007B14A6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Понимать последовательность действий</w:t>
            </w:r>
            <w:r w:rsidR="007B14A6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 xml:space="preserve"> при оказании первой доврачебной помощи.</w:t>
            </w:r>
          </w:p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</w:t>
            </w:r>
            <w:proofErr w:type="gramStart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спользовать приобретенные знания в повседневной жизни.</w:t>
            </w: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Групповая  работа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Оказание первой медицинской помощи при наружном кровотечении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Групповая работа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32 </w:t>
            </w:r>
            <w:proofErr w:type="spellStart"/>
            <w:r>
              <w:rPr>
                <w:bCs/>
                <w:sz w:val="24"/>
                <w:szCs w:val="24"/>
              </w:rPr>
              <w:t>нелеля</w:t>
            </w:r>
            <w:proofErr w:type="spellEnd"/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Оказание первой медицинской помощи при ушибах и переломах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Групповая работа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7B14A6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Оказание первой медицинской помощи при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B3553E">
              <w:rPr>
                <w:bCs/>
                <w:sz w:val="24"/>
                <w:szCs w:val="24"/>
              </w:rPr>
              <w:t>утоплении.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Групповая работа</w:t>
            </w:r>
          </w:p>
        </w:tc>
      </w:tr>
      <w:tr w:rsidR="007B14A6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7B14A6" w:rsidRPr="00AD6FA8" w:rsidRDefault="00B3553E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 неделя</w:t>
            </w:r>
          </w:p>
        </w:tc>
        <w:tc>
          <w:tcPr>
            <w:tcW w:w="5526" w:type="dxa"/>
            <w:gridSpan w:val="2"/>
          </w:tcPr>
          <w:p w:rsidR="007B14A6" w:rsidRPr="00AD6FA8" w:rsidRDefault="007B14A6" w:rsidP="00810C8E">
            <w:pPr>
              <w:pStyle w:val="ab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AD6FA8">
              <w:rPr>
                <w:bCs/>
                <w:sz w:val="24"/>
                <w:szCs w:val="24"/>
              </w:rPr>
              <w:t>Общие правила транспортировки пострадавшего</w:t>
            </w:r>
          </w:p>
        </w:tc>
        <w:tc>
          <w:tcPr>
            <w:tcW w:w="1911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7B14A6" w:rsidRPr="00AD6FA8" w:rsidRDefault="007B14A6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>Групповая работа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B14A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4522C" w:rsidRPr="00AD6FA8" w:rsidRDefault="00B3553E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неделя</w:t>
            </w: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Заключительный уро</w:t>
            </w:r>
            <w:r w:rsidRPr="007B14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B14A6" w:rsidRPr="007B14A6">
              <w:rPr>
                <w:rFonts w:ascii="Times New Roman" w:hAnsi="Times New Roman" w:cs="Times New Roman"/>
                <w:sz w:val="24"/>
                <w:szCs w:val="24"/>
              </w:rPr>
              <w:t>. Тесты по основным разделам программы</w:t>
            </w:r>
            <w:r w:rsidR="007B14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  <w:vMerge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6FA8">
              <w:rPr>
                <w:rFonts w:ascii="Times New Roman" w:hAnsi="Times New Roman" w:cs="Times New Roman"/>
                <w:bCs/>
              </w:rPr>
              <w:t xml:space="preserve">Беседа </w:t>
            </w:r>
          </w:p>
        </w:tc>
      </w:tr>
      <w:tr w:rsidR="0054522C" w:rsidRPr="00AD6FA8" w:rsidTr="0020322E">
        <w:trPr>
          <w:gridAfter w:val="1"/>
          <w:wAfter w:w="45" w:type="dxa"/>
        </w:trPr>
        <w:tc>
          <w:tcPr>
            <w:tcW w:w="851" w:type="dxa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2"/>
          </w:tcPr>
          <w:p w:rsidR="0054522C" w:rsidRPr="00AD6FA8" w:rsidRDefault="0054522C" w:rsidP="00810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11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FA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B14A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78" w:type="dxa"/>
            <w:gridSpan w:val="2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522C" w:rsidRPr="00AD6FA8" w:rsidRDefault="0054522C" w:rsidP="00810C8E">
            <w:pPr>
              <w:tabs>
                <w:tab w:val="left" w:pos="140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AD6FA8" w:rsidRPr="00AD6FA8" w:rsidRDefault="00AD6FA8" w:rsidP="00AD6FA8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AD6FA8" w:rsidRPr="00AD6FA8" w:rsidSect="00B3553E">
          <w:footerReference w:type="default" r:id="rId8"/>
          <w:pgSz w:w="16838" w:h="11906" w:orient="landscape"/>
          <w:pgMar w:top="851" w:right="1134" w:bottom="851" w:left="1134" w:header="709" w:footer="709" w:gutter="0"/>
          <w:cols w:space="720"/>
          <w:titlePg/>
          <w:docGrid w:linePitch="299"/>
        </w:sectPr>
      </w:pPr>
    </w:p>
    <w:p w:rsidR="00AD6FA8" w:rsidRDefault="00AD6FA8"/>
    <w:sectPr w:rsidR="00AD6FA8" w:rsidSect="00A84BDD">
      <w:footerReference w:type="default" r:id="rId9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511" w:rsidRDefault="00992511" w:rsidP="00A84BDD">
      <w:pPr>
        <w:spacing w:after="0" w:line="240" w:lineRule="auto"/>
      </w:pPr>
      <w:r>
        <w:separator/>
      </w:r>
    </w:p>
  </w:endnote>
  <w:endnote w:type="continuationSeparator" w:id="1">
    <w:p w:rsidR="00992511" w:rsidRDefault="00992511" w:rsidP="00A8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62115"/>
      <w:docPartObj>
        <w:docPartGallery w:val="Page Numbers (Bottom of Page)"/>
        <w:docPartUnique/>
      </w:docPartObj>
    </w:sdtPr>
    <w:sdtContent>
      <w:p w:rsidR="00B3553E" w:rsidRDefault="00A22439">
        <w:pPr>
          <w:pStyle w:val="a9"/>
          <w:jc w:val="right"/>
        </w:pPr>
        <w:fldSimple w:instr=" PAGE   \* MERGEFORMAT ">
          <w:r w:rsidR="00C0580D">
            <w:rPr>
              <w:noProof/>
            </w:rPr>
            <w:t>2</w:t>
          </w:r>
        </w:fldSimple>
      </w:p>
    </w:sdtContent>
  </w:sdt>
  <w:p w:rsidR="00B3553E" w:rsidRDefault="00B3553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A8" w:rsidRDefault="00A22439">
    <w:pPr>
      <w:pStyle w:val="a9"/>
      <w:jc w:val="right"/>
    </w:pPr>
    <w:fldSimple w:instr=" PAGE   \* MERGEFORMAT ">
      <w:r w:rsidR="007B14A6">
        <w:rPr>
          <w:noProof/>
        </w:rPr>
        <w:t>11</w:t>
      </w:r>
    </w:fldSimple>
  </w:p>
  <w:p w:rsidR="00AD6FA8" w:rsidRDefault="00AD6FA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511" w:rsidRDefault="00992511" w:rsidP="00A84BDD">
      <w:pPr>
        <w:spacing w:after="0" w:line="240" w:lineRule="auto"/>
      </w:pPr>
      <w:r>
        <w:separator/>
      </w:r>
    </w:p>
  </w:footnote>
  <w:footnote w:type="continuationSeparator" w:id="1">
    <w:p w:rsidR="00992511" w:rsidRDefault="00992511" w:rsidP="00A84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227"/>
    <w:multiLevelType w:val="hybridMultilevel"/>
    <w:tmpl w:val="2F0C6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D3D6C"/>
    <w:multiLevelType w:val="hybridMultilevel"/>
    <w:tmpl w:val="6DF0F026"/>
    <w:lvl w:ilvl="0" w:tplc="66F2E4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E565F"/>
    <w:multiLevelType w:val="multilevel"/>
    <w:tmpl w:val="86306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37796541"/>
    <w:multiLevelType w:val="hybridMultilevel"/>
    <w:tmpl w:val="6526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93689D"/>
    <w:multiLevelType w:val="multilevel"/>
    <w:tmpl w:val="1592C5A8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theme="minorBidi" w:hint="default"/>
      </w:rPr>
    </w:lvl>
  </w:abstractNum>
  <w:abstractNum w:abstractNumId="5">
    <w:nsid w:val="722B363A"/>
    <w:multiLevelType w:val="multilevel"/>
    <w:tmpl w:val="0CB267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>
    <w:nsid w:val="76B25CB4"/>
    <w:multiLevelType w:val="hybridMultilevel"/>
    <w:tmpl w:val="7B70D430"/>
    <w:lvl w:ilvl="0" w:tplc="78D6265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84BDD"/>
    <w:rsid w:val="0020322E"/>
    <w:rsid w:val="0027124A"/>
    <w:rsid w:val="00445213"/>
    <w:rsid w:val="0054522C"/>
    <w:rsid w:val="007851A1"/>
    <w:rsid w:val="007B14A6"/>
    <w:rsid w:val="00806C9D"/>
    <w:rsid w:val="008E244B"/>
    <w:rsid w:val="00992511"/>
    <w:rsid w:val="00A22439"/>
    <w:rsid w:val="00A84BDD"/>
    <w:rsid w:val="00AD6FA8"/>
    <w:rsid w:val="00B3553E"/>
    <w:rsid w:val="00BF7B90"/>
    <w:rsid w:val="00C0580D"/>
    <w:rsid w:val="00D04455"/>
    <w:rsid w:val="00E94799"/>
    <w:rsid w:val="00F45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84BDD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4BDD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uiPriority w:val="99"/>
    <w:rsid w:val="00A84BDD"/>
    <w:pPr>
      <w:ind w:left="720"/>
    </w:pPr>
    <w:rPr>
      <w:rFonts w:ascii="Calibri" w:eastAsia="Times New Roman" w:hAnsi="Calibri" w:cs="Times New Roman"/>
    </w:rPr>
  </w:style>
  <w:style w:type="paragraph" w:customStyle="1" w:styleId="a5">
    <w:name w:val="Содержимое таблицы"/>
    <w:basedOn w:val="a"/>
    <w:uiPriority w:val="99"/>
    <w:rsid w:val="00A84BD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c0">
    <w:name w:val="c0"/>
    <w:basedOn w:val="a"/>
    <w:rsid w:val="00A84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A84BDD"/>
  </w:style>
  <w:style w:type="table" w:styleId="a6">
    <w:name w:val="Table Grid"/>
    <w:basedOn w:val="a1"/>
    <w:uiPriority w:val="99"/>
    <w:rsid w:val="00A84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84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84BDD"/>
  </w:style>
  <w:style w:type="paragraph" w:styleId="a9">
    <w:name w:val="footer"/>
    <w:basedOn w:val="a"/>
    <w:link w:val="aa"/>
    <w:uiPriority w:val="99"/>
    <w:unhideWhenUsed/>
    <w:rsid w:val="00A84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4BDD"/>
  </w:style>
  <w:style w:type="character" w:customStyle="1" w:styleId="16">
    <w:name w:val="Основной текст (16)"/>
    <w:basedOn w:val="a0"/>
    <w:link w:val="161"/>
    <w:uiPriority w:val="99"/>
    <w:locked/>
    <w:rsid w:val="00AD6FA8"/>
    <w:rPr>
      <w:rFonts w:cs="Times New Roman"/>
      <w:sz w:val="18"/>
      <w:szCs w:val="18"/>
      <w:shd w:val="clear" w:color="auto" w:fill="FFFFFF"/>
    </w:rPr>
  </w:style>
  <w:style w:type="paragraph" w:styleId="ab">
    <w:name w:val="Body Text"/>
    <w:basedOn w:val="a"/>
    <w:link w:val="ac"/>
    <w:uiPriority w:val="99"/>
    <w:rsid w:val="00AD6FA8"/>
    <w:pPr>
      <w:shd w:val="clear" w:color="auto" w:fill="FFFFFF"/>
      <w:spacing w:after="0" w:line="204" w:lineRule="exact"/>
    </w:pPr>
    <w:rPr>
      <w:rFonts w:ascii="Times New Roman" w:eastAsia="Arial Unicode MS" w:hAnsi="Times New Roman" w:cs="Times New Roman"/>
      <w:sz w:val="18"/>
      <w:szCs w:val="18"/>
    </w:rPr>
  </w:style>
  <w:style w:type="character" w:customStyle="1" w:styleId="ac">
    <w:name w:val="Основной текст Знак"/>
    <w:basedOn w:val="a0"/>
    <w:link w:val="ab"/>
    <w:uiPriority w:val="99"/>
    <w:rsid w:val="00AD6FA8"/>
    <w:rPr>
      <w:rFonts w:ascii="Times New Roman" w:eastAsia="Arial Unicode MS" w:hAnsi="Times New Roman" w:cs="Times New Roman"/>
      <w:sz w:val="18"/>
      <w:szCs w:val="18"/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AD6FA8"/>
    <w:pPr>
      <w:shd w:val="clear" w:color="auto" w:fill="FFFFFF"/>
      <w:spacing w:after="0" w:line="240" w:lineRule="atLeast"/>
      <w:jc w:val="both"/>
    </w:pPr>
    <w:rPr>
      <w:rFonts w:cs="Times New Roman"/>
      <w:sz w:val="18"/>
      <w:szCs w:val="18"/>
    </w:rPr>
  </w:style>
  <w:style w:type="character" w:styleId="ad">
    <w:name w:val="Strong"/>
    <w:basedOn w:val="a0"/>
    <w:uiPriority w:val="99"/>
    <w:qFormat/>
    <w:rsid w:val="00AD6FA8"/>
    <w:rPr>
      <w:rFonts w:cs="Times New Roman"/>
      <w:b/>
      <w:bCs/>
    </w:rPr>
  </w:style>
  <w:style w:type="character" w:customStyle="1" w:styleId="17">
    <w:name w:val="Основной текст (17)"/>
    <w:basedOn w:val="a0"/>
    <w:link w:val="171"/>
    <w:uiPriority w:val="99"/>
    <w:locked/>
    <w:rsid w:val="00AD6FA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171">
    <w:name w:val="Основной текст (17)1"/>
    <w:basedOn w:val="a"/>
    <w:link w:val="17"/>
    <w:uiPriority w:val="99"/>
    <w:rsid w:val="00AD6FA8"/>
    <w:pPr>
      <w:shd w:val="clear" w:color="auto" w:fill="FFFFFF"/>
      <w:spacing w:after="0" w:line="240" w:lineRule="exact"/>
      <w:jc w:val="both"/>
    </w:pPr>
    <w:rPr>
      <w:rFonts w:cs="Times New Roman"/>
      <w:b/>
      <w:bCs/>
      <w:sz w:val="18"/>
      <w:szCs w:val="18"/>
    </w:rPr>
  </w:style>
  <w:style w:type="paragraph" w:customStyle="1" w:styleId="c20">
    <w:name w:val="c20"/>
    <w:basedOn w:val="a"/>
    <w:rsid w:val="00D04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B5BA2-56BF-4AEA-BFDD-744EEEF3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11</Pages>
  <Words>2214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2018-01-22T10:16:00Z</cp:lastPrinted>
  <dcterms:created xsi:type="dcterms:W3CDTF">2018-01-22T08:29:00Z</dcterms:created>
  <dcterms:modified xsi:type="dcterms:W3CDTF">2018-01-29T07:29:00Z</dcterms:modified>
</cp:coreProperties>
</file>