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121B8" w14:textId="77777777" w:rsidR="00D071B8" w:rsidRDefault="00D071B8">
      <w:pPr>
        <w:pStyle w:val="a3"/>
        <w:ind w:left="579"/>
        <w:jc w:val="left"/>
        <w:rPr>
          <w:sz w:val="20"/>
        </w:rPr>
      </w:pPr>
    </w:p>
    <w:p w14:paraId="03076B2F" w14:textId="77777777" w:rsidR="00D52A73" w:rsidRDefault="00D52A73">
      <w:pPr>
        <w:pStyle w:val="a3"/>
        <w:ind w:left="579"/>
        <w:jc w:val="left"/>
        <w:rPr>
          <w:sz w:val="20"/>
        </w:rPr>
      </w:pPr>
    </w:p>
    <w:p w14:paraId="4EA7ADA9" w14:textId="77777777" w:rsidR="00D52A73" w:rsidRDefault="00D52A73">
      <w:pPr>
        <w:pStyle w:val="a3"/>
        <w:ind w:left="579"/>
        <w:jc w:val="left"/>
        <w:rPr>
          <w:sz w:val="20"/>
        </w:rPr>
      </w:pPr>
    </w:p>
    <w:p w14:paraId="11BE0018" w14:textId="77777777" w:rsidR="00D52A73" w:rsidRDefault="00D52A73">
      <w:pPr>
        <w:pStyle w:val="a3"/>
        <w:ind w:left="579"/>
        <w:jc w:val="left"/>
        <w:rPr>
          <w:sz w:val="20"/>
        </w:rPr>
      </w:pPr>
    </w:p>
    <w:p w14:paraId="41165F14" w14:textId="77777777" w:rsidR="00D52A73" w:rsidRDefault="00D52A73">
      <w:pPr>
        <w:pStyle w:val="a3"/>
        <w:ind w:left="579"/>
        <w:jc w:val="left"/>
        <w:rPr>
          <w:sz w:val="20"/>
        </w:rPr>
      </w:pPr>
    </w:p>
    <w:p w14:paraId="124A4B40" w14:textId="77777777" w:rsidR="00D52A73" w:rsidRDefault="00D52A73">
      <w:pPr>
        <w:pStyle w:val="a3"/>
        <w:ind w:left="579"/>
        <w:jc w:val="left"/>
        <w:rPr>
          <w:sz w:val="20"/>
        </w:rPr>
      </w:pPr>
    </w:p>
    <w:p w14:paraId="47358694" w14:textId="77777777" w:rsidR="00D52A73" w:rsidRDefault="00D52A73">
      <w:pPr>
        <w:pStyle w:val="a3"/>
        <w:ind w:left="579"/>
        <w:jc w:val="left"/>
        <w:rPr>
          <w:sz w:val="20"/>
        </w:rPr>
      </w:pPr>
    </w:p>
    <w:p w14:paraId="6B78BBAC" w14:textId="77777777" w:rsidR="00D52A73" w:rsidRDefault="00D52A73">
      <w:pPr>
        <w:pStyle w:val="a3"/>
        <w:ind w:left="579"/>
        <w:jc w:val="left"/>
        <w:rPr>
          <w:sz w:val="20"/>
        </w:rPr>
      </w:pPr>
    </w:p>
    <w:p w14:paraId="11C4A282" w14:textId="77777777" w:rsidR="00D52A73" w:rsidRDefault="00D52A73">
      <w:pPr>
        <w:pStyle w:val="a3"/>
        <w:ind w:left="579"/>
        <w:jc w:val="left"/>
        <w:rPr>
          <w:sz w:val="20"/>
        </w:rPr>
      </w:pPr>
    </w:p>
    <w:p w14:paraId="3F9B13CB" w14:textId="77777777" w:rsidR="00D52A73" w:rsidRDefault="00D52A73">
      <w:pPr>
        <w:pStyle w:val="a3"/>
        <w:ind w:left="579"/>
        <w:jc w:val="left"/>
        <w:rPr>
          <w:sz w:val="20"/>
        </w:rPr>
      </w:pPr>
    </w:p>
    <w:p w14:paraId="3B531FEC" w14:textId="77777777" w:rsidR="00D52A73" w:rsidRDefault="00D52A73" w:rsidP="00D52A73">
      <w:pPr>
        <w:jc w:val="center"/>
        <w:textDirection w:val="btLr"/>
        <w:rPr>
          <w:b/>
          <w:color w:val="000000"/>
          <w:sz w:val="44"/>
        </w:rPr>
      </w:pPr>
      <w:r>
        <w:rPr>
          <w:b/>
          <w:color w:val="000000"/>
          <w:sz w:val="44"/>
        </w:rPr>
        <w:t>Рабочая программа по внеурочной учебной деятельности</w:t>
      </w:r>
    </w:p>
    <w:p w14:paraId="7EFC7E04" w14:textId="77777777" w:rsidR="00D52A73" w:rsidRDefault="00D52A73" w:rsidP="00D52A73">
      <w:pPr>
        <w:jc w:val="center"/>
        <w:textDirection w:val="btLr"/>
        <w:rPr>
          <w:b/>
          <w:color w:val="000000"/>
          <w:sz w:val="44"/>
        </w:rPr>
      </w:pPr>
      <w:r>
        <w:rPr>
          <w:b/>
          <w:color w:val="000000"/>
          <w:sz w:val="44"/>
        </w:rPr>
        <w:t>«Спортивные игры»</w:t>
      </w:r>
    </w:p>
    <w:p w14:paraId="377B6520" w14:textId="77777777" w:rsidR="00D52A73" w:rsidRDefault="00D52A73" w:rsidP="00D52A73">
      <w:pPr>
        <w:jc w:val="center"/>
        <w:textDirection w:val="btLr"/>
        <w:rPr>
          <w:b/>
          <w:color w:val="000000"/>
          <w:sz w:val="44"/>
        </w:rPr>
      </w:pPr>
    </w:p>
    <w:p w14:paraId="13E35844" w14:textId="77777777" w:rsidR="00D52A73" w:rsidRDefault="00D52A73" w:rsidP="00D52A73">
      <w:pPr>
        <w:jc w:val="center"/>
        <w:textDirection w:val="btLr"/>
      </w:pPr>
    </w:p>
    <w:p w14:paraId="13BDE1CD" w14:textId="1B48A3C2" w:rsidR="00D52A73" w:rsidRPr="00FC2AD4" w:rsidRDefault="00D52A73" w:rsidP="00D52A73">
      <w:pPr>
        <w:textDirection w:val="btLr"/>
        <w:rPr>
          <w:b/>
          <w:color w:val="000000"/>
          <w:sz w:val="24"/>
          <w:szCs w:val="24"/>
        </w:rPr>
      </w:pPr>
      <w:r w:rsidRPr="00FC2AD4">
        <w:rPr>
          <w:b/>
          <w:color w:val="000000"/>
          <w:sz w:val="24"/>
          <w:szCs w:val="24"/>
        </w:rPr>
        <w:t>Класс</w:t>
      </w:r>
      <w:r>
        <w:rPr>
          <w:b/>
          <w:color w:val="000000"/>
          <w:sz w:val="24"/>
          <w:szCs w:val="24"/>
        </w:rPr>
        <w:t xml:space="preserve">: </w:t>
      </w:r>
      <w:r w:rsidR="00887F0C">
        <w:rPr>
          <w:b/>
          <w:color w:val="000000"/>
          <w:sz w:val="24"/>
          <w:szCs w:val="24"/>
        </w:rPr>
        <w:t>6</w:t>
      </w:r>
      <w:r>
        <w:rPr>
          <w:b/>
          <w:color w:val="000000"/>
          <w:sz w:val="24"/>
          <w:szCs w:val="24"/>
        </w:rPr>
        <w:t xml:space="preserve">  «З»</w:t>
      </w:r>
    </w:p>
    <w:p w14:paraId="768C38AE" w14:textId="77777777" w:rsidR="00D52A73" w:rsidRPr="00FC2AD4" w:rsidRDefault="00D52A73" w:rsidP="00D52A73">
      <w:pPr>
        <w:textDirection w:val="btLr"/>
        <w:rPr>
          <w:b/>
          <w:color w:val="000000"/>
          <w:sz w:val="24"/>
          <w:szCs w:val="24"/>
        </w:rPr>
      </w:pPr>
    </w:p>
    <w:p w14:paraId="7C6768CA" w14:textId="77777777" w:rsidR="00D52A73" w:rsidRPr="00FC2AD4" w:rsidRDefault="00D52A73" w:rsidP="00D52A73">
      <w:pPr>
        <w:textDirection w:val="btLr"/>
        <w:rPr>
          <w:b/>
          <w:color w:val="000000"/>
          <w:sz w:val="24"/>
          <w:szCs w:val="24"/>
        </w:rPr>
      </w:pPr>
      <w:r w:rsidRPr="00FC2AD4">
        <w:rPr>
          <w:b/>
          <w:color w:val="000000"/>
          <w:sz w:val="24"/>
          <w:szCs w:val="24"/>
        </w:rPr>
        <w:t>Направление</w:t>
      </w:r>
      <w:r>
        <w:rPr>
          <w:b/>
          <w:color w:val="000000"/>
          <w:sz w:val="24"/>
          <w:szCs w:val="24"/>
        </w:rPr>
        <w:t>: «Спортивно-оздоровительное»</w:t>
      </w:r>
    </w:p>
    <w:p w14:paraId="262BF7B5" w14:textId="77777777" w:rsidR="00D52A73" w:rsidRPr="00FC2AD4" w:rsidRDefault="00D52A73" w:rsidP="00D52A73">
      <w:pPr>
        <w:textDirection w:val="btLr"/>
        <w:rPr>
          <w:b/>
          <w:color w:val="000000"/>
          <w:sz w:val="24"/>
          <w:szCs w:val="24"/>
        </w:rPr>
      </w:pPr>
    </w:p>
    <w:p w14:paraId="7FCAAB00" w14:textId="77777777" w:rsidR="00D52A73" w:rsidRPr="00FC2AD4" w:rsidRDefault="00D52A73" w:rsidP="00D52A73">
      <w:pPr>
        <w:textDirection w:val="btLr"/>
        <w:rPr>
          <w:b/>
          <w:color w:val="000000"/>
          <w:sz w:val="24"/>
          <w:szCs w:val="24"/>
        </w:rPr>
      </w:pPr>
      <w:r w:rsidRPr="00FC2AD4">
        <w:rPr>
          <w:b/>
          <w:color w:val="000000"/>
          <w:sz w:val="24"/>
          <w:szCs w:val="24"/>
        </w:rPr>
        <w:t>Учебный предмет</w:t>
      </w:r>
      <w:r>
        <w:rPr>
          <w:b/>
          <w:color w:val="000000"/>
          <w:sz w:val="24"/>
          <w:szCs w:val="24"/>
        </w:rPr>
        <w:t>: Физическая культура</w:t>
      </w:r>
    </w:p>
    <w:p w14:paraId="1D0F0D72" w14:textId="77777777" w:rsidR="00D52A73" w:rsidRPr="00FC2AD4" w:rsidRDefault="00D52A73" w:rsidP="00D52A73">
      <w:pPr>
        <w:textDirection w:val="btLr"/>
        <w:rPr>
          <w:b/>
          <w:color w:val="000000"/>
          <w:sz w:val="24"/>
          <w:szCs w:val="24"/>
        </w:rPr>
      </w:pPr>
    </w:p>
    <w:p w14:paraId="65839E5C" w14:textId="77777777" w:rsidR="00D52A73" w:rsidRPr="00FC2AD4" w:rsidRDefault="00D52A73" w:rsidP="00D52A73">
      <w:pPr>
        <w:textDirection w:val="btLr"/>
        <w:rPr>
          <w:b/>
          <w:color w:val="000000"/>
          <w:sz w:val="24"/>
          <w:szCs w:val="24"/>
        </w:rPr>
      </w:pPr>
      <w:r w:rsidRPr="00FC2AD4">
        <w:rPr>
          <w:b/>
          <w:color w:val="000000"/>
          <w:sz w:val="24"/>
          <w:szCs w:val="24"/>
        </w:rPr>
        <w:t>Учебный год</w:t>
      </w:r>
      <w:r>
        <w:rPr>
          <w:b/>
          <w:color w:val="000000"/>
          <w:sz w:val="24"/>
          <w:szCs w:val="24"/>
        </w:rPr>
        <w:t>: 2021-2022</w:t>
      </w:r>
    </w:p>
    <w:p w14:paraId="055F285C" w14:textId="77777777" w:rsidR="00D52A73" w:rsidRPr="00FC2AD4" w:rsidRDefault="00D52A73" w:rsidP="00D52A73">
      <w:pPr>
        <w:textDirection w:val="btLr"/>
        <w:rPr>
          <w:b/>
          <w:color w:val="000000"/>
          <w:sz w:val="24"/>
          <w:szCs w:val="24"/>
        </w:rPr>
      </w:pPr>
    </w:p>
    <w:p w14:paraId="2E9C0B58" w14:textId="77777777" w:rsidR="00D52A73" w:rsidRPr="00FC2AD4" w:rsidRDefault="00D52A73" w:rsidP="00D52A73">
      <w:pPr>
        <w:textDirection w:val="btLr"/>
        <w:rPr>
          <w:b/>
          <w:color w:val="000000"/>
          <w:sz w:val="24"/>
          <w:szCs w:val="24"/>
        </w:rPr>
      </w:pPr>
      <w:r w:rsidRPr="00FC2AD4">
        <w:rPr>
          <w:b/>
          <w:color w:val="000000"/>
          <w:sz w:val="24"/>
          <w:szCs w:val="24"/>
        </w:rPr>
        <w:t>Количество часов в год</w:t>
      </w:r>
      <w:r>
        <w:rPr>
          <w:b/>
          <w:color w:val="000000"/>
          <w:sz w:val="24"/>
          <w:szCs w:val="24"/>
        </w:rPr>
        <w:t>: 35</w:t>
      </w:r>
    </w:p>
    <w:p w14:paraId="336BF21B" w14:textId="77777777" w:rsidR="00D52A73" w:rsidRPr="00FC2AD4" w:rsidRDefault="00D52A73" w:rsidP="00D52A73">
      <w:pPr>
        <w:textDirection w:val="btLr"/>
        <w:rPr>
          <w:b/>
          <w:color w:val="000000"/>
          <w:sz w:val="24"/>
          <w:szCs w:val="24"/>
        </w:rPr>
      </w:pPr>
    </w:p>
    <w:p w14:paraId="4F33C60E" w14:textId="77777777" w:rsidR="00D52A73" w:rsidRPr="00FC2AD4" w:rsidRDefault="00D52A73" w:rsidP="00D52A73">
      <w:pPr>
        <w:textDirection w:val="btLr"/>
        <w:rPr>
          <w:sz w:val="24"/>
          <w:szCs w:val="24"/>
        </w:rPr>
      </w:pPr>
      <w:r w:rsidRPr="00FC2AD4">
        <w:rPr>
          <w:b/>
          <w:color w:val="000000"/>
          <w:sz w:val="24"/>
          <w:szCs w:val="24"/>
        </w:rPr>
        <w:t>Учитель</w:t>
      </w:r>
      <w:r>
        <w:rPr>
          <w:b/>
          <w:color w:val="000000"/>
          <w:sz w:val="24"/>
          <w:szCs w:val="24"/>
        </w:rPr>
        <w:t>: Солдатова Людмила Геннадьевна</w:t>
      </w:r>
    </w:p>
    <w:p w14:paraId="1041F589" w14:textId="77777777" w:rsidR="00D52A73" w:rsidRDefault="00D52A73" w:rsidP="00D52A73">
      <w:pPr>
        <w:jc w:val="center"/>
        <w:textDirection w:val="btLr"/>
      </w:pPr>
    </w:p>
    <w:p w14:paraId="4D753234" w14:textId="77777777" w:rsidR="00D52A73" w:rsidRDefault="00D52A73" w:rsidP="00D52A73">
      <w:pPr>
        <w:jc w:val="center"/>
        <w:textDirection w:val="btLr"/>
      </w:pPr>
    </w:p>
    <w:p w14:paraId="2413DFE4" w14:textId="77777777" w:rsidR="00D071B8" w:rsidRDefault="00D071B8">
      <w:pPr>
        <w:rPr>
          <w:sz w:val="20"/>
        </w:rPr>
        <w:sectPr w:rsidR="00D071B8">
          <w:type w:val="continuous"/>
          <w:pgSz w:w="11910" w:h="16840"/>
          <w:pgMar w:top="1200" w:right="620" w:bottom="280" w:left="1240" w:header="720" w:footer="720" w:gutter="0"/>
          <w:cols w:space="720"/>
        </w:sectPr>
      </w:pPr>
    </w:p>
    <w:p w14:paraId="2980EFFE" w14:textId="77777777" w:rsidR="00D071B8" w:rsidRDefault="00DE181C">
      <w:pPr>
        <w:pStyle w:val="11"/>
        <w:spacing w:before="71"/>
        <w:ind w:left="1170"/>
        <w:jc w:val="both"/>
      </w:pPr>
      <w:r>
        <w:lastRenderedPageBreak/>
        <w:t>1. Пояснительная записка.</w:t>
      </w:r>
    </w:p>
    <w:p w14:paraId="5283A5A9" w14:textId="77777777" w:rsidR="00D071B8" w:rsidRDefault="00DE181C">
      <w:pPr>
        <w:pStyle w:val="a3"/>
        <w:ind w:right="225" w:firstLine="707"/>
      </w:pPr>
      <w:r>
        <w:t>Программа составлена на основе Фундаментального ядра содержания общего образования и требований к результатам основного общего образования, представленных в федеральном государственном образовательном стандарте общего образования второго поколения. В ней также учитываются основные идеи и положения программы развития и формирования универсальных учебных действий для основного общего образования, преемственность с программой начального общего</w:t>
      </w:r>
      <w:r>
        <w:rPr>
          <w:spacing w:val="-3"/>
        </w:rPr>
        <w:t xml:space="preserve"> </w:t>
      </w:r>
      <w:r>
        <w:t>образования.</w:t>
      </w:r>
    </w:p>
    <w:p w14:paraId="1F771BB0" w14:textId="77777777" w:rsidR="00D071B8" w:rsidRDefault="00DE181C">
      <w:pPr>
        <w:pStyle w:val="a3"/>
        <w:ind w:right="235" w:firstLine="539"/>
      </w:pPr>
      <w:r>
        <w:t>Рабочая программа разработана на основе следующих нормативно ­ правовых документов:</w:t>
      </w:r>
    </w:p>
    <w:p w14:paraId="376DF9DE" w14:textId="77777777" w:rsidR="00D071B8" w:rsidRDefault="00DE181C">
      <w:pPr>
        <w:pStyle w:val="a5"/>
        <w:numPr>
          <w:ilvl w:val="0"/>
          <w:numId w:val="6"/>
        </w:numPr>
        <w:tabs>
          <w:tab w:val="left" w:pos="463"/>
        </w:tabs>
        <w:ind w:hanging="361"/>
        <w:jc w:val="left"/>
        <w:rPr>
          <w:sz w:val="24"/>
        </w:rPr>
      </w:pPr>
      <w:r>
        <w:rPr>
          <w:sz w:val="24"/>
        </w:rPr>
        <w:t xml:space="preserve">Закон РФ </w:t>
      </w:r>
      <w:r>
        <w:rPr>
          <w:spacing w:val="-3"/>
          <w:sz w:val="24"/>
        </w:rPr>
        <w:t>«ОБ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образовании»;</w:t>
      </w:r>
    </w:p>
    <w:p w14:paraId="111785B4" w14:textId="77777777" w:rsidR="00D071B8" w:rsidRDefault="00DE181C">
      <w:pPr>
        <w:pStyle w:val="a5"/>
        <w:numPr>
          <w:ilvl w:val="0"/>
          <w:numId w:val="6"/>
        </w:numPr>
        <w:tabs>
          <w:tab w:val="left" w:pos="521"/>
          <w:tab w:val="left" w:pos="523"/>
        </w:tabs>
        <w:ind w:right="224"/>
        <w:jc w:val="left"/>
        <w:rPr>
          <w:sz w:val="24"/>
        </w:rPr>
      </w:pPr>
      <w:r>
        <w:tab/>
      </w:r>
      <w:r>
        <w:rPr>
          <w:sz w:val="24"/>
        </w:rPr>
        <w:t xml:space="preserve">Федеральный государственный образовательный стандарт основного общего </w:t>
      </w:r>
      <w:proofErr w:type="spellStart"/>
      <w:r>
        <w:rPr>
          <w:sz w:val="24"/>
        </w:rPr>
        <w:t>обра</w:t>
      </w:r>
      <w:proofErr w:type="spellEnd"/>
      <w:r>
        <w:rPr>
          <w:sz w:val="24"/>
        </w:rPr>
        <w:t xml:space="preserve">- </w:t>
      </w:r>
      <w:proofErr w:type="spellStart"/>
      <w:r>
        <w:rPr>
          <w:sz w:val="24"/>
        </w:rPr>
        <w:t>зования</w:t>
      </w:r>
      <w:proofErr w:type="spellEnd"/>
      <w:r>
        <w:rPr>
          <w:sz w:val="24"/>
        </w:rPr>
        <w:t>;</w:t>
      </w:r>
    </w:p>
    <w:p w14:paraId="4E710BE1" w14:textId="77777777" w:rsidR="00D071B8" w:rsidRDefault="00DE181C">
      <w:pPr>
        <w:pStyle w:val="a5"/>
        <w:numPr>
          <w:ilvl w:val="0"/>
          <w:numId w:val="6"/>
        </w:numPr>
        <w:tabs>
          <w:tab w:val="left" w:pos="463"/>
        </w:tabs>
        <w:ind w:hanging="361"/>
        <w:jc w:val="left"/>
        <w:rPr>
          <w:sz w:val="24"/>
        </w:rPr>
      </w:pPr>
      <w:r>
        <w:rPr>
          <w:sz w:val="24"/>
        </w:rPr>
        <w:t>Концепция духовно-нравственного развития и воспитания личности гражданина</w:t>
      </w:r>
      <w:r>
        <w:rPr>
          <w:spacing w:val="-20"/>
          <w:sz w:val="24"/>
        </w:rPr>
        <w:t xml:space="preserve"> </w:t>
      </w:r>
      <w:r>
        <w:rPr>
          <w:sz w:val="24"/>
        </w:rPr>
        <w:t>России;</w:t>
      </w:r>
    </w:p>
    <w:p w14:paraId="61E18722" w14:textId="77777777" w:rsidR="00D071B8" w:rsidRDefault="00DE181C">
      <w:pPr>
        <w:pStyle w:val="a5"/>
        <w:numPr>
          <w:ilvl w:val="0"/>
          <w:numId w:val="6"/>
        </w:numPr>
        <w:tabs>
          <w:tab w:val="left" w:pos="463"/>
        </w:tabs>
        <w:ind w:hanging="361"/>
        <w:jc w:val="left"/>
        <w:rPr>
          <w:sz w:val="24"/>
        </w:rPr>
      </w:pPr>
      <w:r>
        <w:rPr>
          <w:sz w:val="24"/>
        </w:rPr>
        <w:t>Планируемые результаты основного общего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образования;</w:t>
      </w:r>
    </w:p>
    <w:p w14:paraId="240A1FBC" w14:textId="77777777" w:rsidR="00D071B8" w:rsidRDefault="00DE181C">
      <w:pPr>
        <w:pStyle w:val="a5"/>
        <w:numPr>
          <w:ilvl w:val="0"/>
          <w:numId w:val="6"/>
        </w:numPr>
        <w:tabs>
          <w:tab w:val="left" w:pos="463"/>
        </w:tabs>
        <w:ind w:right="231"/>
        <w:jc w:val="both"/>
        <w:rPr>
          <w:sz w:val="24"/>
        </w:rPr>
      </w:pPr>
      <w:r>
        <w:rPr>
          <w:sz w:val="24"/>
        </w:rPr>
        <w:t>Требования к оснащению образовательного процесса в соответствии с содержательным наполнением учебных предметов федерального компонента государственного образовательного стандарта (Приказ Минобрнауки России от 04.10.2010 г. N 986 г. Москва);</w:t>
      </w:r>
    </w:p>
    <w:p w14:paraId="337036DB" w14:textId="77777777" w:rsidR="00D071B8" w:rsidRDefault="00DE181C">
      <w:pPr>
        <w:pStyle w:val="a5"/>
        <w:numPr>
          <w:ilvl w:val="0"/>
          <w:numId w:val="6"/>
        </w:numPr>
        <w:tabs>
          <w:tab w:val="left" w:pos="463"/>
        </w:tabs>
        <w:ind w:right="229" w:hanging="284"/>
        <w:jc w:val="both"/>
        <w:rPr>
          <w:sz w:val="24"/>
        </w:rPr>
      </w:pPr>
      <w:r>
        <w:rPr>
          <w:sz w:val="24"/>
        </w:rPr>
        <w:t>СанПиН, 2.4.2.2821-10 «Санитарно-эпидемиологические требования к условиям и организации обучения в общеобразовательных учреждениях» (утвержденные постановлением Главного государственного санитарного врача Российской Федерации 29.12.2010 г.</w:t>
      </w:r>
      <w:r>
        <w:rPr>
          <w:spacing w:val="-2"/>
          <w:sz w:val="24"/>
        </w:rPr>
        <w:t xml:space="preserve"> </w:t>
      </w:r>
      <w:r>
        <w:rPr>
          <w:sz w:val="24"/>
        </w:rPr>
        <w:t>№189);</w:t>
      </w:r>
    </w:p>
    <w:p w14:paraId="72F534F0" w14:textId="77777777" w:rsidR="00D071B8" w:rsidRDefault="00D071B8">
      <w:pPr>
        <w:pStyle w:val="a3"/>
        <w:spacing w:before="4"/>
        <w:ind w:left="0"/>
        <w:jc w:val="left"/>
      </w:pPr>
    </w:p>
    <w:p w14:paraId="43FCE308" w14:textId="77777777" w:rsidR="00D071B8" w:rsidRDefault="00DE181C">
      <w:pPr>
        <w:pStyle w:val="11"/>
        <w:ind w:left="1170"/>
        <w:jc w:val="both"/>
      </w:pPr>
      <w:r>
        <w:t>2. Цели и задачи программы.</w:t>
      </w:r>
    </w:p>
    <w:p w14:paraId="579E8FE2" w14:textId="77777777" w:rsidR="00D071B8" w:rsidRDefault="00DE181C">
      <w:pPr>
        <w:pStyle w:val="a3"/>
        <w:ind w:right="228" w:firstLine="707"/>
      </w:pPr>
      <w:r>
        <w:rPr>
          <w:b/>
        </w:rPr>
        <w:t xml:space="preserve">Цель: </w:t>
      </w:r>
      <w:r>
        <w:t>формирование разносторонне физически развитой личности, способной активно использовать ценности физической культуры для укрепления и длительного сохранения собственного здоровья, оптимизации трудовой деятельности и организации активного отдыха. В основной школе данная цель конкретизируется: учебный процесс направлен на формирование устойчивых мотивов и потребностей школьников в бережном отношении к своему здоровью; целостном развитии физических и психических качеств; творческом использовании средств физической культуры в организации здорового образа жизни.</w:t>
      </w:r>
    </w:p>
    <w:p w14:paraId="7902B31B" w14:textId="77777777" w:rsidR="00D071B8" w:rsidRDefault="00DE181C">
      <w:pPr>
        <w:pStyle w:val="11"/>
        <w:spacing w:before="3" w:line="275" w:lineRule="exact"/>
        <w:ind w:left="1170"/>
      </w:pPr>
      <w:r>
        <w:t>Задачи:</w:t>
      </w:r>
    </w:p>
    <w:p w14:paraId="779E031F" w14:textId="77777777" w:rsidR="00D071B8" w:rsidRDefault="00DE181C">
      <w:pPr>
        <w:pStyle w:val="a5"/>
        <w:numPr>
          <w:ilvl w:val="1"/>
          <w:numId w:val="6"/>
        </w:numPr>
        <w:tabs>
          <w:tab w:val="left" w:pos="1595"/>
        </w:tabs>
        <w:spacing w:before="1" w:line="237" w:lineRule="auto"/>
        <w:ind w:right="238" w:firstLine="707"/>
        <w:rPr>
          <w:sz w:val="24"/>
        </w:rPr>
      </w:pPr>
      <w:r>
        <w:rPr>
          <w:sz w:val="24"/>
        </w:rPr>
        <w:t>укрепление здоровья, развитие основных физических качеств и повышение функциональных возможностей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организма;</w:t>
      </w:r>
    </w:p>
    <w:p w14:paraId="03EAC742" w14:textId="77777777" w:rsidR="00D071B8" w:rsidRDefault="00DE181C">
      <w:pPr>
        <w:pStyle w:val="a5"/>
        <w:numPr>
          <w:ilvl w:val="1"/>
          <w:numId w:val="6"/>
        </w:numPr>
        <w:tabs>
          <w:tab w:val="left" w:pos="1595"/>
        </w:tabs>
        <w:spacing w:before="4" w:line="237" w:lineRule="auto"/>
        <w:ind w:right="229" w:firstLine="707"/>
        <w:rPr>
          <w:sz w:val="24"/>
        </w:rPr>
      </w:pPr>
      <w:r>
        <w:rPr>
          <w:sz w:val="24"/>
        </w:rPr>
        <w:t>формирование культуры движений, обогащение двигательного опыта физическими упражнениями с общеразвивающей и корригирующей направленностью, техническими действиями и приемами базовых видов</w:t>
      </w:r>
      <w:r>
        <w:rPr>
          <w:spacing w:val="-3"/>
          <w:sz w:val="24"/>
        </w:rPr>
        <w:t xml:space="preserve"> </w:t>
      </w:r>
      <w:r>
        <w:rPr>
          <w:sz w:val="24"/>
        </w:rPr>
        <w:t>спорта;</w:t>
      </w:r>
    </w:p>
    <w:p w14:paraId="60EAE05A" w14:textId="77777777" w:rsidR="00D071B8" w:rsidRDefault="00DE181C">
      <w:pPr>
        <w:pStyle w:val="a5"/>
        <w:numPr>
          <w:ilvl w:val="1"/>
          <w:numId w:val="6"/>
        </w:numPr>
        <w:tabs>
          <w:tab w:val="left" w:pos="1595"/>
        </w:tabs>
        <w:spacing w:before="5"/>
        <w:ind w:right="236" w:firstLine="707"/>
        <w:rPr>
          <w:sz w:val="24"/>
        </w:rPr>
      </w:pPr>
      <w:r>
        <w:rPr>
          <w:sz w:val="24"/>
        </w:rPr>
        <w:t>освоение знаний о физической культуре и спорте, их истории и современном развитии, роли в формировании здорового образа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жизни;</w:t>
      </w:r>
    </w:p>
    <w:p w14:paraId="2DADD16F" w14:textId="77777777" w:rsidR="00D071B8" w:rsidRDefault="00DE181C">
      <w:pPr>
        <w:pStyle w:val="a5"/>
        <w:numPr>
          <w:ilvl w:val="1"/>
          <w:numId w:val="6"/>
        </w:numPr>
        <w:tabs>
          <w:tab w:val="left" w:pos="1595"/>
        </w:tabs>
        <w:spacing w:before="4" w:line="237" w:lineRule="auto"/>
        <w:ind w:right="224" w:firstLine="707"/>
        <w:rPr>
          <w:sz w:val="24"/>
        </w:rPr>
      </w:pPr>
      <w:r>
        <w:rPr>
          <w:sz w:val="24"/>
        </w:rPr>
        <w:t>обучение навыкам и умениям в физкультурно-оздоровительной и спортивно- оздоровительной деятельности, самостоятельной организации занятий физическими упражнениями;</w:t>
      </w:r>
    </w:p>
    <w:p w14:paraId="00486905" w14:textId="77777777" w:rsidR="00D071B8" w:rsidRDefault="00DE181C">
      <w:pPr>
        <w:pStyle w:val="a5"/>
        <w:numPr>
          <w:ilvl w:val="1"/>
          <w:numId w:val="6"/>
        </w:numPr>
        <w:tabs>
          <w:tab w:val="left" w:pos="1595"/>
        </w:tabs>
        <w:spacing w:before="8" w:line="237" w:lineRule="auto"/>
        <w:ind w:right="233" w:firstLine="707"/>
        <w:rPr>
          <w:sz w:val="24"/>
        </w:rPr>
      </w:pPr>
      <w:r>
        <w:rPr>
          <w:sz w:val="24"/>
        </w:rPr>
        <w:t>воспитание положительных качеств личности, норм коллективного взаимодействия и сотрудничества в учебной и соревновательной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деятельности.</w:t>
      </w:r>
    </w:p>
    <w:p w14:paraId="74F1822F" w14:textId="77777777" w:rsidR="00D071B8" w:rsidRDefault="00DE181C">
      <w:pPr>
        <w:pStyle w:val="a5"/>
        <w:numPr>
          <w:ilvl w:val="1"/>
          <w:numId w:val="6"/>
        </w:numPr>
        <w:tabs>
          <w:tab w:val="left" w:pos="1595"/>
        </w:tabs>
        <w:spacing w:before="4" w:line="237" w:lineRule="auto"/>
        <w:ind w:right="233" w:firstLine="707"/>
        <w:rPr>
          <w:sz w:val="24"/>
        </w:rPr>
      </w:pPr>
      <w:r>
        <w:rPr>
          <w:sz w:val="24"/>
        </w:rPr>
        <w:t>расширение межпредметных связей, формирование целостного мировоззрения учащихся, всестороннее раскрытие взаимосвязи и взаимообусловленности изучаемых явлений и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процессов.</w:t>
      </w:r>
    </w:p>
    <w:p w14:paraId="701C4D11" w14:textId="77777777" w:rsidR="00D071B8" w:rsidRDefault="00D071B8">
      <w:pPr>
        <w:pStyle w:val="a3"/>
        <w:spacing w:before="8"/>
        <w:ind w:left="0"/>
        <w:jc w:val="left"/>
      </w:pPr>
    </w:p>
    <w:p w14:paraId="08C5877B" w14:textId="77777777" w:rsidR="00D071B8" w:rsidRDefault="00DE181C">
      <w:pPr>
        <w:pStyle w:val="11"/>
        <w:numPr>
          <w:ilvl w:val="0"/>
          <w:numId w:val="5"/>
        </w:numPr>
        <w:tabs>
          <w:tab w:val="left" w:pos="1410"/>
        </w:tabs>
      </w:pPr>
      <w:r>
        <w:t>Особенности</w:t>
      </w:r>
      <w:r>
        <w:rPr>
          <w:spacing w:val="-1"/>
        </w:rPr>
        <w:t xml:space="preserve"> </w:t>
      </w:r>
      <w:r>
        <w:t>программы.</w:t>
      </w:r>
    </w:p>
    <w:p w14:paraId="1CEB285E" w14:textId="77777777" w:rsidR="00D071B8" w:rsidRDefault="00DE181C" w:rsidP="005E3C6B">
      <w:pPr>
        <w:pStyle w:val="a3"/>
        <w:ind w:right="228"/>
        <w:jc w:val="left"/>
      </w:pPr>
      <w:r w:rsidRPr="005E3C6B">
        <w:t xml:space="preserve">Отличительная особенность программы заключается в том, </w:t>
      </w:r>
      <w:r w:rsidR="005E3C6B" w:rsidRPr="005E3C6B">
        <w:t xml:space="preserve">что в ней прослеживается углубленное изучение различных видов спортивной подготовки с применением специальных упражнений на развитие координационных способностей, силы, силовой выносливости, беговой выносливости, скорости в беге. Овладение техникой двигательных действий и тактическими приемами в игровой деятельности. Ключевой инвентарь всех </w:t>
      </w:r>
      <w:r w:rsidR="005E3C6B" w:rsidRPr="005E3C6B">
        <w:lastRenderedPageBreak/>
        <w:t>игр – мяч. Еще в древние времена игры с мячом носили не только развлекательный, но и лечебный характер. Римский врач Клавдий Гален прописывал игры с мячом своим больным в качестве лекарства. Он считал, что это не только развитие ловкости, быстроты, координации, глазомера, но и разгрузка нервной системы, масса радостных эмоций и переживаний. А ребенку, чтобы он был здоровым, очень важно быть счастливым.</w:t>
      </w:r>
    </w:p>
    <w:p w14:paraId="047857D9" w14:textId="77777777" w:rsidR="00C81F69" w:rsidRDefault="00C81F69" w:rsidP="00645E7A">
      <w:pPr>
        <w:ind w:left="426" w:firstLine="301"/>
        <w:jc w:val="both"/>
        <w:rPr>
          <w:color w:val="1D1B11"/>
          <w:sz w:val="24"/>
          <w:szCs w:val="24"/>
        </w:rPr>
      </w:pPr>
      <w:r w:rsidRPr="00C81F69">
        <w:rPr>
          <w:sz w:val="24"/>
          <w:szCs w:val="24"/>
        </w:rPr>
        <w:t>Программа предполагает использование спортивных игр и упражнений в комплексе с другими физкультурно-оздоровительными мероприятиями, ориентирована на формирование самостоятельности, самоконтроля, умения действовать в группе сверстников, заботиться о своем здоровье</w:t>
      </w:r>
      <w:r>
        <w:rPr>
          <w:color w:val="1D1B11"/>
          <w:sz w:val="24"/>
          <w:szCs w:val="24"/>
        </w:rPr>
        <w:t>.</w:t>
      </w:r>
    </w:p>
    <w:p w14:paraId="17CECE11" w14:textId="77777777" w:rsidR="00645E7A" w:rsidRPr="00645E7A" w:rsidRDefault="00645E7A" w:rsidP="00645E7A">
      <w:pPr>
        <w:ind w:left="426" w:firstLine="301"/>
        <w:jc w:val="both"/>
        <w:rPr>
          <w:color w:val="1D1B11"/>
          <w:sz w:val="24"/>
          <w:szCs w:val="24"/>
        </w:rPr>
      </w:pPr>
    </w:p>
    <w:p w14:paraId="73C4186C" w14:textId="77777777" w:rsidR="00D071B8" w:rsidRDefault="00DE181C">
      <w:pPr>
        <w:pStyle w:val="11"/>
        <w:numPr>
          <w:ilvl w:val="0"/>
          <w:numId w:val="5"/>
        </w:numPr>
        <w:tabs>
          <w:tab w:val="left" w:pos="1422"/>
        </w:tabs>
        <w:ind w:left="1422" w:hanging="241"/>
        <w:jc w:val="both"/>
      </w:pPr>
      <w:r>
        <w:t>Формы проведения</w:t>
      </w:r>
      <w:r>
        <w:rPr>
          <w:spacing w:val="-5"/>
        </w:rPr>
        <w:t xml:space="preserve"> </w:t>
      </w:r>
      <w:r>
        <w:t>занятий.</w:t>
      </w:r>
    </w:p>
    <w:p w14:paraId="44E9D48E" w14:textId="77777777" w:rsidR="00D071B8" w:rsidRDefault="00DE181C">
      <w:pPr>
        <w:pStyle w:val="a5"/>
        <w:numPr>
          <w:ilvl w:val="0"/>
          <w:numId w:val="4"/>
        </w:numPr>
        <w:tabs>
          <w:tab w:val="left" w:pos="760"/>
        </w:tabs>
        <w:ind w:right="232" w:firstLine="0"/>
        <w:rPr>
          <w:sz w:val="24"/>
        </w:rPr>
      </w:pPr>
      <w:r>
        <w:rPr>
          <w:sz w:val="24"/>
        </w:rPr>
        <w:t>Однонаправленные занятия</w:t>
      </w:r>
      <w:proofErr w:type="gramStart"/>
      <w:r>
        <w:rPr>
          <w:sz w:val="24"/>
        </w:rPr>
        <w:t xml:space="preserve">: </w:t>
      </w:r>
      <w:r w:rsidR="005066F2">
        <w:rPr>
          <w:sz w:val="24"/>
        </w:rPr>
        <w:t>Включает</w:t>
      </w:r>
      <w:proofErr w:type="gramEnd"/>
      <w:r w:rsidR="005066F2">
        <w:rPr>
          <w:sz w:val="24"/>
        </w:rPr>
        <w:t xml:space="preserve"> только один</w:t>
      </w:r>
      <w:r>
        <w:rPr>
          <w:sz w:val="24"/>
        </w:rPr>
        <w:t xml:space="preserve"> из ком</w:t>
      </w:r>
      <w:r w:rsidR="005066F2">
        <w:rPr>
          <w:sz w:val="24"/>
        </w:rPr>
        <w:t>понентов подготовки учащихся</w:t>
      </w:r>
      <w:r>
        <w:rPr>
          <w:sz w:val="24"/>
        </w:rPr>
        <w:t>: техническому, тактическому или</w:t>
      </w:r>
      <w:r>
        <w:rPr>
          <w:spacing w:val="-6"/>
          <w:sz w:val="24"/>
        </w:rPr>
        <w:t xml:space="preserve"> </w:t>
      </w:r>
      <w:r>
        <w:rPr>
          <w:sz w:val="24"/>
        </w:rPr>
        <w:t>физическому.</w:t>
      </w:r>
    </w:p>
    <w:p w14:paraId="598C2606" w14:textId="77777777" w:rsidR="00D071B8" w:rsidRDefault="00DE181C">
      <w:pPr>
        <w:pStyle w:val="a5"/>
        <w:numPr>
          <w:ilvl w:val="0"/>
          <w:numId w:val="4"/>
        </w:numPr>
        <w:tabs>
          <w:tab w:val="left" w:pos="755"/>
        </w:tabs>
        <w:ind w:right="231" w:firstLine="0"/>
        <w:rPr>
          <w:sz w:val="24"/>
        </w:rPr>
      </w:pPr>
      <w:r>
        <w:rPr>
          <w:sz w:val="24"/>
        </w:rPr>
        <w:t>Комбинированные занятия: Включают два-три компонента в различных сочетаниях: техническая и физическая подготовка; техническая и тактическая подготовка; техническая, физическая и тактическая</w:t>
      </w:r>
      <w:r>
        <w:rPr>
          <w:spacing w:val="-1"/>
          <w:sz w:val="24"/>
        </w:rPr>
        <w:t xml:space="preserve"> </w:t>
      </w:r>
      <w:r>
        <w:rPr>
          <w:sz w:val="24"/>
        </w:rPr>
        <w:t>подготовка.</w:t>
      </w:r>
    </w:p>
    <w:p w14:paraId="709B973B" w14:textId="77777777" w:rsidR="00D071B8" w:rsidRDefault="00DE181C">
      <w:pPr>
        <w:pStyle w:val="a5"/>
        <w:numPr>
          <w:ilvl w:val="0"/>
          <w:numId w:val="4"/>
        </w:numPr>
        <w:tabs>
          <w:tab w:val="left" w:pos="731"/>
        </w:tabs>
        <w:ind w:right="234" w:firstLine="0"/>
        <w:rPr>
          <w:sz w:val="24"/>
        </w:rPr>
      </w:pPr>
      <w:r>
        <w:rPr>
          <w:sz w:val="24"/>
        </w:rPr>
        <w:t>Целостно-игровые занятия: Построены на учебной двухсторонней игре в волейбол по правилам.</w:t>
      </w:r>
    </w:p>
    <w:p w14:paraId="1C05B795" w14:textId="77777777" w:rsidR="00D071B8" w:rsidRDefault="00DE181C">
      <w:pPr>
        <w:pStyle w:val="a5"/>
        <w:numPr>
          <w:ilvl w:val="0"/>
          <w:numId w:val="4"/>
        </w:numPr>
        <w:tabs>
          <w:tab w:val="left" w:pos="726"/>
        </w:tabs>
        <w:ind w:right="224" w:firstLine="0"/>
        <w:rPr>
          <w:sz w:val="24"/>
        </w:rPr>
      </w:pPr>
      <w:r>
        <w:rPr>
          <w:sz w:val="24"/>
        </w:rPr>
        <w:t>Контрольные занятия: Прием нормативов у занимающихся, выполнению контрольных упражнений (двигательных заданий) с целью получения данных об уровне технико- тактической и физической подготовленности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занимающихся.</w:t>
      </w:r>
    </w:p>
    <w:p w14:paraId="2260A06E" w14:textId="77777777" w:rsidR="00D071B8" w:rsidRDefault="00DE181C">
      <w:pPr>
        <w:pStyle w:val="a5"/>
        <w:numPr>
          <w:ilvl w:val="0"/>
          <w:numId w:val="4"/>
        </w:numPr>
        <w:tabs>
          <w:tab w:val="left" w:pos="703"/>
        </w:tabs>
        <w:ind w:left="702" w:hanging="241"/>
        <w:rPr>
          <w:sz w:val="24"/>
        </w:rPr>
      </w:pPr>
      <w:r>
        <w:rPr>
          <w:sz w:val="24"/>
        </w:rPr>
        <w:t>Использование дистанционных технологий и электронных средств</w:t>
      </w:r>
      <w:r>
        <w:rPr>
          <w:spacing w:val="-7"/>
          <w:sz w:val="24"/>
        </w:rPr>
        <w:t xml:space="preserve"> </w:t>
      </w:r>
      <w:r>
        <w:rPr>
          <w:sz w:val="24"/>
        </w:rPr>
        <w:t>обучения.</w:t>
      </w:r>
    </w:p>
    <w:p w14:paraId="6FF75282" w14:textId="77777777" w:rsidR="00D071B8" w:rsidRDefault="00D071B8">
      <w:pPr>
        <w:pStyle w:val="a3"/>
        <w:spacing w:before="3"/>
        <w:ind w:left="0"/>
        <w:jc w:val="left"/>
      </w:pPr>
    </w:p>
    <w:p w14:paraId="7E25280E" w14:textId="77777777" w:rsidR="00D071B8" w:rsidRDefault="00DE181C">
      <w:pPr>
        <w:pStyle w:val="11"/>
        <w:spacing w:before="1"/>
        <w:ind w:left="1181"/>
      </w:pPr>
      <w:r>
        <w:t>5. Планируемые результаты.</w:t>
      </w:r>
    </w:p>
    <w:p w14:paraId="727E9167" w14:textId="77777777" w:rsidR="00D071B8" w:rsidRDefault="00DE181C">
      <w:pPr>
        <w:pStyle w:val="a3"/>
        <w:tabs>
          <w:tab w:val="left" w:pos="2145"/>
          <w:tab w:val="left" w:pos="3737"/>
          <w:tab w:val="left" w:pos="4258"/>
          <w:tab w:val="left" w:pos="7412"/>
          <w:tab w:val="left" w:pos="8601"/>
        </w:tabs>
        <w:ind w:right="228"/>
        <w:jc w:val="left"/>
      </w:pPr>
      <w:r>
        <w:t xml:space="preserve">В процессе обучения и воспитания собственных установок, потребностей в значимой </w:t>
      </w:r>
      <w:r>
        <w:rPr>
          <w:b/>
        </w:rPr>
        <w:t xml:space="preserve">Личностные результаты </w:t>
      </w:r>
      <w:r>
        <w:t>— готовность и способность обучающихся к саморазвитию, сформированность мотивации к учению и познанию, ценностно-смысловые установки выпускников,</w:t>
      </w:r>
      <w:r>
        <w:tab/>
        <w:t>отражающие</w:t>
      </w:r>
      <w:r>
        <w:tab/>
        <w:t>их</w:t>
      </w:r>
      <w:r>
        <w:tab/>
        <w:t>индивидуально-личностные</w:t>
      </w:r>
      <w:r>
        <w:tab/>
        <w:t>позиции,</w:t>
      </w:r>
      <w:r>
        <w:tab/>
      </w:r>
      <w:r>
        <w:rPr>
          <w:spacing w:val="-3"/>
        </w:rPr>
        <w:t xml:space="preserve">социальные </w:t>
      </w:r>
      <w:r>
        <w:t>компетентности, личностные качества; сформированность основ российской, гражданской идентичности;</w:t>
      </w:r>
    </w:p>
    <w:p w14:paraId="7C9D010B" w14:textId="77777777" w:rsidR="00D071B8" w:rsidRDefault="00DE181C">
      <w:pPr>
        <w:pStyle w:val="a5"/>
        <w:numPr>
          <w:ilvl w:val="0"/>
          <w:numId w:val="3"/>
        </w:numPr>
        <w:tabs>
          <w:tab w:val="left" w:pos="650"/>
        </w:tabs>
        <w:ind w:right="233" w:firstLine="0"/>
        <w:rPr>
          <w:sz w:val="24"/>
        </w:rPr>
      </w:pPr>
      <w:r>
        <w:rPr>
          <w:sz w:val="24"/>
        </w:rPr>
        <w:t>Определять и высказывать простые и общие для всех людей правила поведения при сотрудничестве (этические</w:t>
      </w:r>
      <w:r>
        <w:rPr>
          <w:spacing w:val="-2"/>
          <w:sz w:val="24"/>
        </w:rPr>
        <w:t xml:space="preserve"> </w:t>
      </w:r>
      <w:r>
        <w:rPr>
          <w:sz w:val="24"/>
        </w:rPr>
        <w:t>нормы);</w:t>
      </w:r>
    </w:p>
    <w:p w14:paraId="2E3E011A" w14:textId="77777777" w:rsidR="00D071B8" w:rsidRDefault="00DE181C">
      <w:pPr>
        <w:pStyle w:val="a5"/>
        <w:numPr>
          <w:ilvl w:val="0"/>
          <w:numId w:val="3"/>
        </w:numPr>
        <w:tabs>
          <w:tab w:val="left" w:pos="638"/>
        </w:tabs>
        <w:ind w:right="233" w:firstLine="0"/>
        <w:rPr>
          <w:sz w:val="24"/>
        </w:rPr>
      </w:pPr>
      <w:r>
        <w:rPr>
          <w:sz w:val="24"/>
        </w:rPr>
        <w:t>В предложенных педагогом ситуациях общения и сотрудничества, опираясь на общие для всех простые правила поведения, делать выбор, при поддержке других участников группы и педагога, как</w:t>
      </w:r>
      <w:r>
        <w:rPr>
          <w:spacing w:val="-1"/>
          <w:sz w:val="24"/>
        </w:rPr>
        <w:t xml:space="preserve"> </w:t>
      </w:r>
      <w:r>
        <w:rPr>
          <w:sz w:val="24"/>
        </w:rPr>
        <w:t>поступить.</w:t>
      </w:r>
    </w:p>
    <w:p w14:paraId="1BBD10E6" w14:textId="77777777" w:rsidR="00D071B8" w:rsidRDefault="00DE181C">
      <w:pPr>
        <w:pStyle w:val="a3"/>
        <w:ind w:right="231"/>
      </w:pPr>
      <w:r>
        <w:rPr>
          <w:b/>
        </w:rPr>
        <w:t xml:space="preserve">Метапредметные результаты </w:t>
      </w:r>
      <w:r>
        <w:t>— освоенные обучающимися универсальные учебные действия (познавательные, регулятивные и коммуникативные);</w:t>
      </w:r>
    </w:p>
    <w:p w14:paraId="3F3E01D9" w14:textId="77777777" w:rsidR="00D071B8" w:rsidRDefault="00DE181C">
      <w:pPr>
        <w:pStyle w:val="a5"/>
        <w:numPr>
          <w:ilvl w:val="0"/>
          <w:numId w:val="2"/>
        </w:numPr>
        <w:tabs>
          <w:tab w:val="left" w:pos="822"/>
        </w:tabs>
        <w:rPr>
          <w:sz w:val="24"/>
        </w:rPr>
      </w:pPr>
      <w:r>
        <w:rPr>
          <w:sz w:val="24"/>
        </w:rPr>
        <w:t>Регулятивные</w:t>
      </w:r>
      <w:r>
        <w:rPr>
          <w:spacing w:val="-3"/>
          <w:sz w:val="24"/>
        </w:rPr>
        <w:t xml:space="preserve"> </w:t>
      </w:r>
      <w:r>
        <w:rPr>
          <w:sz w:val="24"/>
        </w:rPr>
        <w:t>УУД:</w:t>
      </w:r>
    </w:p>
    <w:p w14:paraId="48D9C7CF" w14:textId="77777777" w:rsidR="00D071B8" w:rsidRDefault="00DE181C">
      <w:pPr>
        <w:pStyle w:val="a5"/>
        <w:numPr>
          <w:ilvl w:val="0"/>
          <w:numId w:val="3"/>
        </w:numPr>
        <w:tabs>
          <w:tab w:val="left" w:pos="611"/>
        </w:tabs>
        <w:ind w:right="228" w:firstLine="0"/>
        <w:rPr>
          <w:sz w:val="24"/>
        </w:rPr>
      </w:pPr>
      <w:r>
        <w:rPr>
          <w:sz w:val="24"/>
        </w:rPr>
        <w:t>Определять и формулировать цель деятельности на занятии с помощью учителя, а далее самостоятельно.</w:t>
      </w:r>
    </w:p>
    <w:p w14:paraId="65D33234" w14:textId="77777777" w:rsidR="00D071B8" w:rsidRDefault="00DE181C">
      <w:pPr>
        <w:pStyle w:val="a5"/>
        <w:numPr>
          <w:ilvl w:val="0"/>
          <w:numId w:val="3"/>
        </w:numPr>
        <w:tabs>
          <w:tab w:val="left" w:pos="602"/>
        </w:tabs>
        <w:ind w:left="601" w:hanging="140"/>
        <w:rPr>
          <w:sz w:val="24"/>
        </w:rPr>
      </w:pPr>
      <w:r>
        <w:rPr>
          <w:sz w:val="24"/>
        </w:rPr>
        <w:t>Проговаривать последовательность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действий.</w:t>
      </w:r>
    </w:p>
    <w:p w14:paraId="7239E535" w14:textId="77777777" w:rsidR="00D071B8" w:rsidRDefault="00DE181C">
      <w:pPr>
        <w:pStyle w:val="a5"/>
        <w:numPr>
          <w:ilvl w:val="0"/>
          <w:numId w:val="3"/>
        </w:numPr>
        <w:tabs>
          <w:tab w:val="left" w:pos="662"/>
        </w:tabs>
        <w:ind w:right="234" w:firstLine="0"/>
        <w:rPr>
          <w:sz w:val="24"/>
        </w:rPr>
      </w:pPr>
      <w:r>
        <w:rPr>
          <w:sz w:val="24"/>
        </w:rPr>
        <w:t>Учить высказывать своё предположение (версию) на основе данного задания, учить работать по предложенному учителем плану, а в дальнейшем уметь самостоятельно планировать свою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деятельность.</w:t>
      </w:r>
    </w:p>
    <w:p w14:paraId="321B06CF" w14:textId="77777777" w:rsidR="00D071B8" w:rsidRDefault="00DE181C">
      <w:pPr>
        <w:pStyle w:val="a5"/>
        <w:numPr>
          <w:ilvl w:val="0"/>
          <w:numId w:val="3"/>
        </w:numPr>
        <w:tabs>
          <w:tab w:val="left" w:pos="652"/>
        </w:tabs>
        <w:ind w:right="236" w:firstLine="0"/>
        <w:rPr>
          <w:sz w:val="24"/>
        </w:rPr>
      </w:pPr>
      <w:r>
        <w:rPr>
          <w:sz w:val="24"/>
        </w:rPr>
        <w:t>Средством формирования этих действий служит технология проблемного диалога на этапе изучения нового</w:t>
      </w:r>
      <w:r>
        <w:rPr>
          <w:spacing w:val="-5"/>
          <w:sz w:val="24"/>
        </w:rPr>
        <w:t xml:space="preserve"> </w:t>
      </w:r>
      <w:r>
        <w:rPr>
          <w:sz w:val="24"/>
        </w:rPr>
        <w:t>материала.</w:t>
      </w:r>
    </w:p>
    <w:p w14:paraId="51E1040C" w14:textId="77777777" w:rsidR="00D071B8" w:rsidRDefault="00DE181C">
      <w:pPr>
        <w:pStyle w:val="a5"/>
        <w:numPr>
          <w:ilvl w:val="0"/>
          <w:numId w:val="3"/>
        </w:numPr>
        <w:tabs>
          <w:tab w:val="left" w:pos="686"/>
        </w:tabs>
        <w:ind w:right="238" w:firstLine="0"/>
        <w:rPr>
          <w:sz w:val="24"/>
        </w:rPr>
      </w:pPr>
      <w:r>
        <w:rPr>
          <w:sz w:val="24"/>
        </w:rPr>
        <w:t>Учиться совместно с учителем и другими воспитанниками давать эмоциональную оценку деятельности команды на</w:t>
      </w:r>
      <w:r>
        <w:rPr>
          <w:spacing w:val="-10"/>
          <w:sz w:val="24"/>
        </w:rPr>
        <w:t xml:space="preserve"> </w:t>
      </w:r>
      <w:r>
        <w:rPr>
          <w:sz w:val="24"/>
        </w:rPr>
        <w:t>занятии.</w:t>
      </w:r>
    </w:p>
    <w:p w14:paraId="406519D3" w14:textId="77777777" w:rsidR="00D071B8" w:rsidRDefault="00DE181C">
      <w:pPr>
        <w:pStyle w:val="a5"/>
        <w:numPr>
          <w:ilvl w:val="0"/>
          <w:numId w:val="3"/>
        </w:numPr>
        <w:tabs>
          <w:tab w:val="left" w:pos="851"/>
        </w:tabs>
        <w:ind w:right="231" w:firstLine="0"/>
        <w:rPr>
          <w:sz w:val="24"/>
        </w:rPr>
      </w:pPr>
      <w:r>
        <w:rPr>
          <w:sz w:val="24"/>
        </w:rPr>
        <w:t>Средством формирования этих действий служит технология оценивания образовательных достижений (учебных</w:t>
      </w:r>
      <w:r>
        <w:rPr>
          <w:spacing w:val="3"/>
          <w:sz w:val="24"/>
        </w:rPr>
        <w:t xml:space="preserve"> </w:t>
      </w:r>
      <w:r>
        <w:rPr>
          <w:sz w:val="24"/>
        </w:rPr>
        <w:t>успехов).</w:t>
      </w:r>
    </w:p>
    <w:p w14:paraId="019C88DA" w14:textId="77777777" w:rsidR="00D071B8" w:rsidRDefault="00DE181C">
      <w:pPr>
        <w:pStyle w:val="a5"/>
        <w:numPr>
          <w:ilvl w:val="0"/>
          <w:numId w:val="2"/>
        </w:numPr>
        <w:tabs>
          <w:tab w:val="left" w:pos="703"/>
        </w:tabs>
        <w:ind w:left="702" w:hanging="241"/>
        <w:rPr>
          <w:sz w:val="24"/>
        </w:rPr>
      </w:pPr>
      <w:r>
        <w:rPr>
          <w:sz w:val="24"/>
        </w:rPr>
        <w:t>Познавательные</w:t>
      </w:r>
      <w:r>
        <w:rPr>
          <w:spacing w:val="-3"/>
          <w:sz w:val="24"/>
        </w:rPr>
        <w:t xml:space="preserve"> </w:t>
      </w:r>
      <w:r>
        <w:rPr>
          <w:sz w:val="24"/>
        </w:rPr>
        <w:t>УУД:</w:t>
      </w:r>
    </w:p>
    <w:p w14:paraId="6D3AB476" w14:textId="77777777" w:rsidR="00D071B8" w:rsidRDefault="00DE181C">
      <w:pPr>
        <w:pStyle w:val="a5"/>
        <w:numPr>
          <w:ilvl w:val="0"/>
          <w:numId w:val="3"/>
        </w:numPr>
        <w:tabs>
          <w:tab w:val="left" w:pos="664"/>
        </w:tabs>
        <w:ind w:right="237" w:firstLine="0"/>
        <w:rPr>
          <w:sz w:val="24"/>
        </w:rPr>
      </w:pPr>
      <w:r>
        <w:rPr>
          <w:sz w:val="24"/>
        </w:rPr>
        <w:t>Добывать новые знания: находить ответы на вопросы, используя разные источники информации, свой жизненный опыт и информацию, полученную на</w:t>
      </w:r>
      <w:r>
        <w:rPr>
          <w:spacing w:val="-6"/>
          <w:sz w:val="24"/>
        </w:rPr>
        <w:t xml:space="preserve"> </w:t>
      </w:r>
      <w:r>
        <w:rPr>
          <w:sz w:val="24"/>
        </w:rPr>
        <w:t>занятии.</w:t>
      </w:r>
    </w:p>
    <w:p w14:paraId="002A0596" w14:textId="77777777" w:rsidR="005E3C6B" w:rsidRDefault="005E3C6B" w:rsidP="005E3C6B">
      <w:pPr>
        <w:rPr>
          <w:sz w:val="24"/>
        </w:rPr>
        <w:sectPr w:rsidR="005E3C6B">
          <w:pgSz w:w="11910" w:h="16840"/>
          <w:pgMar w:top="1040" w:right="620" w:bottom="280" w:left="1240" w:header="720" w:footer="720" w:gutter="0"/>
          <w:cols w:space="720"/>
        </w:sectPr>
      </w:pPr>
    </w:p>
    <w:p w14:paraId="67250E1A" w14:textId="77777777" w:rsidR="005E3C6B" w:rsidRDefault="005E3C6B" w:rsidP="005E3C6B">
      <w:pPr>
        <w:pStyle w:val="a5"/>
        <w:numPr>
          <w:ilvl w:val="0"/>
          <w:numId w:val="3"/>
        </w:numPr>
        <w:tabs>
          <w:tab w:val="left" w:pos="676"/>
        </w:tabs>
        <w:ind w:right="238" w:firstLine="0"/>
        <w:rPr>
          <w:sz w:val="24"/>
        </w:rPr>
      </w:pPr>
      <w:r>
        <w:rPr>
          <w:sz w:val="24"/>
        </w:rPr>
        <w:lastRenderedPageBreak/>
        <w:t>Перерабатывать полученную информацию: делать выводы в результате совместной работы всей</w:t>
      </w:r>
      <w:r>
        <w:rPr>
          <w:spacing w:val="-1"/>
          <w:sz w:val="24"/>
        </w:rPr>
        <w:t xml:space="preserve"> </w:t>
      </w:r>
      <w:r>
        <w:rPr>
          <w:sz w:val="24"/>
        </w:rPr>
        <w:t>команды.</w:t>
      </w:r>
    </w:p>
    <w:p w14:paraId="139AE7A5" w14:textId="77777777" w:rsidR="005E3C6B" w:rsidRDefault="005E3C6B" w:rsidP="005E3C6B">
      <w:pPr>
        <w:pStyle w:val="a5"/>
        <w:numPr>
          <w:ilvl w:val="0"/>
          <w:numId w:val="3"/>
        </w:numPr>
        <w:tabs>
          <w:tab w:val="left" w:pos="602"/>
        </w:tabs>
        <w:ind w:left="601" w:hanging="140"/>
        <w:rPr>
          <w:sz w:val="24"/>
        </w:rPr>
      </w:pPr>
      <w:r>
        <w:rPr>
          <w:sz w:val="24"/>
        </w:rPr>
        <w:t>Средством формирования этих действий служит учебный материал и</w:t>
      </w:r>
      <w:r>
        <w:rPr>
          <w:spacing w:val="-6"/>
          <w:sz w:val="24"/>
        </w:rPr>
        <w:t xml:space="preserve"> </w:t>
      </w:r>
      <w:r>
        <w:rPr>
          <w:sz w:val="24"/>
        </w:rPr>
        <w:t>задания.</w:t>
      </w:r>
    </w:p>
    <w:p w14:paraId="38B571E5" w14:textId="77777777" w:rsidR="005E3C6B" w:rsidRPr="005E3C6B" w:rsidRDefault="005E3C6B" w:rsidP="005E3C6B">
      <w:pPr>
        <w:pStyle w:val="a5"/>
        <w:numPr>
          <w:ilvl w:val="0"/>
          <w:numId w:val="7"/>
        </w:numPr>
        <w:tabs>
          <w:tab w:val="left" w:pos="703"/>
        </w:tabs>
        <w:rPr>
          <w:sz w:val="24"/>
        </w:rPr>
      </w:pPr>
      <w:r w:rsidRPr="005E3C6B">
        <w:rPr>
          <w:sz w:val="24"/>
        </w:rPr>
        <w:t>Коммуникативные</w:t>
      </w:r>
      <w:r w:rsidRPr="005E3C6B">
        <w:rPr>
          <w:spacing w:val="-3"/>
          <w:sz w:val="24"/>
        </w:rPr>
        <w:t xml:space="preserve"> </w:t>
      </w:r>
      <w:r w:rsidRPr="005E3C6B">
        <w:rPr>
          <w:sz w:val="24"/>
        </w:rPr>
        <w:t>УУД:</w:t>
      </w:r>
    </w:p>
    <w:p w14:paraId="23DF2693" w14:textId="77777777" w:rsidR="005E3C6B" w:rsidRDefault="005E3C6B" w:rsidP="005E3C6B">
      <w:pPr>
        <w:pStyle w:val="a5"/>
        <w:tabs>
          <w:tab w:val="left" w:pos="602"/>
        </w:tabs>
        <w:spacing w:before="66"/>
        <w:ind w:left="601"/>
        <w:jc w:val="left"/>
        <w:rPr>
          <w:sz w:val="24"/>
        </w:rPr>
      </w:pPr>
      <w:r>
        <w:rPr>
          <w:sz w:val="24"/>
        </w:rPr>
        <w:t>Умение донести свою позицию до других: оформлять свою мысль. Слушать и понимать речь</w:t>
      </w:r>
      <w:r>
        <w:rPr>
          <w:spacing w:val="-1"/>
          <w:sz w:val="24"/>
        </w:rPr>
        <w:t xml:space="preserve"> </w:t>
      </w:r>
      <w:r>
        <w:rPr>
          <w:sz w:val="24"/>
        </w:rPr>
        <w:t>других</w:t>
      </w:r>
    </w:p>
    <w:p w14:paraId="42D79AB6" w14:textId="77777777" w:rsidR="00D071B8" w:rsidRDefault="00DE181C">
      <w:pPr>
        <w:pStyle w:val="a5"/>
        <w:numPr>
          <w:ilvl w:val="0"/>
          <w:numId w:val="3"/>
        </w:numPr>
        <w:tabs>
          <w:tab w:val="left" w:pos="602"/>
        </w:tabs>
        <w:spacing w:before="66"/>
        <w:ind w:left="601" w:hanging="140"/>
        <w:jc w:val="left"/>
        <w:rPr>
          <w:sz w:val="24"/>
        </w:rPr>
      </w:pPr>
      <w:r>
        <w:rPr>
          <w:sz w:val="24"/>
        </w:rPr>
        <w:t>Совместно договариваться о правилах общения и поведения в игре и следовать</w:t>
      </w:r>
      <w:r>
        <w:rPr>
          <w:spacing w:val="-13"/>
          <w:sz w:val="24"/>
        </w:rPr>
        <w:t xml:space="preserve"> </w:t>
      </w:r>
      <w:r>
        <w:rPr>
          <w:sz w:val="24"/>
        </w:rPr>
        <w:t>им.</w:t>
      </w:r>
    </w:p>
    <w:p w14:paraId="645712A1" w14:textId="77777777" w:rsidR="00D071B8" w:rsidRDefault="00DE181C">
      <w:pPr>
        <w:pStyle w:val="a5"/>
        <w:numPr>
          <w:ilvl w:val="0"/>
          <w:numId w:val="3"/>
        </w:numPr>
        <w:tabs>
          <w:tab w:val="left" w:pos="602"/>
        </w:tabs>
        <w:ind w:left="601" w:hanging="140"/>
        <w:jc w:val="left"/>
        <w:rPr>
          <w:sz w:val="24"/>
        </w:rPr>
      </w:pPr>
      <w:r>
        <w:rPr>
          <w:sz w:val="24"/>
        </w:rPr>
        <w:t>Учиться выполнять различные роли в группе (лидера, исполнителя,</w:t>
      </w:r>
      <w:r>
        <w:rPr>
          <w:spacing w:val="-11"/>
          <w:sz w:val="24"/>
        </w:rPr>
        <w:t xml:space="preserve"> </w:t>
      </w:r>
      <w:r>
        <w:rPr>
          <w:sz w:val="24"/>
        </w:rPr>
        <w:t>критика).</w:t>
      </w:r>
    </w:p>
    <w:p w14:paraId="7B729482" w14:textId="77777777" w:rsidR="00D071B8" w:rsidRDefault="00DE181C">
      <w:pPr>
        <w:pStyle w:val="a5"/>
        <w:numPr>
          <w:ilvl w:val="0"/>
          <w:numId w:val="3"/>
        </w:numPr>
        <w:tabs>
          <w:tab w:val="left" w:pos="635"/>
        </w:tabs>
        <w:ind w:right="231" w:firstLine="0"/>
        <w:jc w:val="left"/>
        <w:rPr>
          <w:sz w:val="24"/>
        </w:rPr>
      </w:pPr>
      <w:r>
        <w:rPr>
          <w:sz w:val="24"/>
        </w:rPr>
        <w:t>Средством формирования этих действий служит организация работы в парах и малых группах.</w:t>
      </w:r>
    </w:p>
    <w:p w14:paraId="75B84040" w14:textId="77777777" w:rsidR="00D071B8" w:rsidRDefault="00D071B8">
      <w:pPr>
        <w:pStyle w:val="a3"/>
        <w:spacing w:before="5"/>
        <w:ind w:left="0"/>
        <w:jc w:val="left"/>
      </w:pPr>
    </w:p>
    <w:p w14:paraId="3885CF5C" w14:textId="77777777" w:rsidR="00D071B8" w:rsidRDefault="00645E7A" w:rsidP="00645E7A">
      <w:pPr>
        <w:pStyle w:val="11"/>
        <w:tabs>
          <w:tab w:val="left" w:pos="1350"/>
        </w:tabs>
        <w:spacing w:line="240" w:lineRule="auto"/>
        <w:ind w:left="567" w:right="232"/>
      </w:pPr>
      <w:r>
        <w:t xml:space="preserve">         </w:t>
      </w:r>
      <w:r w:rsidR="005E3C6B">
        <w:t xml:space="preserve">6.  </w:t>
      </w:r>
      <w:r w:rsidR="00DE181C">
        <w:t>Ожидаемые результаты реализации внеурочной деятельности и способы определения</w:t>
      </w:r>
      <w:r w:rsidR="00DE181C">
        <w:rPr>
          <w:spacing w:val="-1"/>
        </w:rPr>
        <w:t xml:space="preserve"> </w:t>
      </w:r>
      <w:r w:rsidR="00DE181C">
        <w:t>результативности.</w:t>
      </w:r>
    </w:p>
    <w:p w14:paraId="0070DCDC" w14:textId="77777777" w:rsidR="00D071B8" w:rsidRDefault="00DE181C">
      <w:pPr>
        <w:pStyle w:val="a5"/>
        <w:numPr>
          <w:ilvl w:val="1"/>
          <w:numId w:val="3"/>
        </w:numPr>
        <w:tabs>
          <w:tab w:val="left" w:pos="1182"/>
        </w:tabs>
        <w:ind w:right="230" w:firstLine="566"/>
        <w:rPr>
          <w:sz w:val="24"/>
        </w:rPr>
      </w:pPr>
      <w:r>
        <w:rPr>
          <w:sz w:val="24"/>
        </w:rPr>
        <w:t>характеризовать содержательные основы здорового образа жизни, раскрывать его взаимосвязь со здоровьем, гармоничным физическим развитием и физической подготовленностью, формированием качеств личности и профилактикой вредных привычек;</w:t>
      </w:r>
    </w:p>
    <w:p w14:paraId="04D58EA3" w14:textId="77777777" w:rsidR="00D071B8" w:rsidRDefault="00DE181C">
      <w:pPr>
        <w:pStyle w:val="a5"/>
        <w:numPr>
          <w:ilvl w:val="1"/>
          <w:numId w:val="3"/>
        </w:numPr>
        <w:tabs>
          <w:tab w:val="left" w:pos="1182"/>
        </w:tabs>
        <w:spacing w:before="1" w:line="237" w:lineRule="auto"/>
        <w:ind w:right="235" w:firstLine="566"/>
        <w:rPr>
          <w:sz w:val="24"/>
        </w:rPr>
      </w:pPr>
      <w:r>
        <w:rPr>
          <w:sz w:val="24"/>
        </w:rPr>
        <w:t>понимать определение допинга, основ антидопинговых правил и концепции честного спорта, осознавать последствия</w:t>
      </w:r>
      <w:r>
        <w:rPr>
          <w:spacing w:val="-2"/>
          <w:sz w:val="24"/>
        </w:rPr>
        <w:t xml:space="preserve"> </w:t>
      </w:r>
      <w:r>
        <w:rPr>
          <w:sz w:val="24"/>
        </w:rPr>
        <w:t>допинга;</w:t>
      </w:r>
    </w:p>
    <w:p w14:paraId="0FCDA4DD" w14:textId="77777777" w:rsidR="00D071B8" w:rsidRDefault="00DE181C">
      <w:pPr>
        <w:pStyle w:val="a5"/>
        <w:numPr>
          <w:ilvl w:val="1"/>
          <w:numId w:val="3"/>
        </w:numPr>
        <w:tabs>
          <w:tab w:val="left" w:pos="1182"/>
        </w:tabs>
        <w:spacing w:before="2"/>
        <w:ind w:right="234" w:firstLine="566"/>
        <w:rPr>
          <w:sz w:val="24"/>
        </w:rPr>
      </w:pPr>
      <w:r>
        <w:rPr>
          <w:sz w:val="24"/>
        </w:rPr>
        <w:t xml:space="preserve">определять </w:t>
      </w:r>
      <w:proofErr w:type="gramStart"/>
      <w:r>
        <w:rPr>
          <w:sz w:val="24"/>
        </w:rPr>
        <w:t>базовые понятия и термины</w:t>
      </w:r>
      <w:proofErr w:type="gramEnd"/>
      <w:r>
        <w:rPr>
          <w:sz w:val="24"/>
        </w:rPr>
        <w:t xml:space="preserve"> относящиеся к конкретным видам спорта, применять их в процессе совместных занятий физическими упражнениями со своими сверстниками, излагать с их помощью особенности выполнения техники двигательных действий и физических упражнений, развития физических</w:t>
      </w:r>
      <w:r>
        <w:rPr>
          <w:spacing w:val="-10"/>
          <w:sz w:val="24"/>
        </w:rPr>
        <w:t xml:space="preserve"> </w:t>
      </w:r>
      <w:r>
        <w:rPr>
          <w:sz w:val="24"/>
        </w:rPr>
        <w:t>качеств;</w:t>
      </w:r>
    </w:p>
    <w:p w14:paraId="5F3A603F" w14:textId="77777777" w:rsidR="00D071B8" w:rsidRDefault="00DE181C">
      <w:pPr>
        <w:pStyle w:val="a5"/>
        <w:numPr>
          <w:ilvl w:val="1"/>
          <w:numId w:val="3"/>
        </w:numPr>
        <w:tabs>
          <w:tab w:val="left" w:pos="1182"/>
        </w:tabs>
        <w:spacing w:before="2" w:line="237" w:lineRule="auto"/>
        <w:ind w:right="234" w:firstLine="566"/>
        <w:rPr>
          <w:sz w:val="24"/>
        </w:rPr>
      </w:pPr>
      <w:r>
        <w:rPr>
          <w:sz w:val="24"/>
        </w:rPr>
        <w:t>разрабатывать содержание самостоятельных занятий физическими упражнениями, определять их направленность и формулировать задачи, рационально планировать режим дня и учебной</w:t>
      </w:r>
      <w:r>
        <w:rPr>
          <w:spacing w:val="2"/>
          <w:sz w:val="24"/>
        </w:rPr>
        <w:t xml:space="preserve"> </w:t>
      </w:r>
      <w:r>
        <w:rPr>
          <w:sz w:val="24"/>
        </w:rPr>
        <w:t>недели;</w:t>
      </w:r>
    </w:p>
    <w:p w14:paraId="5D8B4707" w14:textId="77777777" w:rsidR="00D071B8" w:rsidRDefault="00DE181C">
      <w:pPr>
        <w:pStyle w:val="a5"/>
        <w:numPr>
          <w:ilvl w:val="1"/>
          <w:numId w:val="3"/>
        </w:numPr>
        <w:tabs>
          <w:tab w:val="left" w:pos="1182"/>
        </w:tabs>
        <w:spacing w:before="7" w:line="237" w:lineRule="auto"/>
        <w:ind w:right="227" w:firstLine="566"/>
        <w:rPr>
          <w:sz w:val="24"/>
        </w:rPr>
      </w:pPr>
      <w:r>
        <w:rPr>
          <w:sz w:val="24"/>
        </w:rPr>
        <w:t>руководствоваться правилами профилактики травматизма и подготовки мест занятий, правильного выбора обуви и формы одежды в зависимости от времени года и погодных</w:t>
      </w:r>
      <w:r>
        <w:rPr>
          <w:spacing w:val="3"/>
          <w:sz w:val="24"/>
        </w:rPr>
        <w:t xml:space="preserve"> </w:t>
      </w:r>
      <w:r>
        <w:rPr>
          <w:sz w:val="24"/>
        </w:rPr>
        <w:t>условий;</w:t>
      </w:r>
    </w:p>
    <w:p w14:paraId="4330CA68" w14:textId="77777777" w:rsidR="00D071B8" w:rsidRDefault="00DE181C">
      <w:pPr>
        <w:pStyle w:val="a5"/>
        <w:numPr>
          <w:ilvl w:val="1"/>
          <w:numId w:val="3"/>
        </w:numPr>
        <w:tabs>
          <w:tab w:val="left" w:pos="1182"/>
        </w:tabs>
        <w:spacing w:before="8" w:line="237" w:lineRule="auto"/>
        <w:ind w:right="235" w:firstLine="566"/>
        <w:rPr>
          <w:sz w:val="24"/>
        </w:rPr>
      </w:pPr>
      <w:r>
        <w:rPr>
          <w:sz w:val="24"/>
        </w:rPr>
        <w:t>руководствоваться правилами оказания первой доврачебной помощи при травмах и ушибах во время самостоятельных занятий физическими</w:t>
      </w:r>
      <w:r>
        <w:rPr>
          <w:spacing w:val="2"/>
          <w:sz w:val="24"/>
        </w:rPr>
        <w:t xml:space="preserve"> </w:t>
      </w:r>
      <w:r>
        <w:rPr>
          <w:sz w:val="24"/>
        </w:rPr>
        <w:t>упражнениями.</w:t>
      </w:r>
    </w:p>
    <w:p w14:paraId="41D1E314" w14:textId="77777777" w:rsidR="00D071B8" w:rsidRDefault="00DE181C">
      <w:pPr>
        <w:pStyle w:val="a5"/>
        <w:numPr>
          <w:ilvl w:val="1"/>
          <w:numId w:val="3"/>
        </w:numPr>
        <w:tabs>
          <w:tab w:val="left" w:pos="1182"/>
        </w:tabs>
        <w:spacing w:before="4" w:line="237" w:lineRule="auto"/>
        <w:ind w:right="233" w:firstLine="566"/>
        <w:rPr>
          <w:sz w:val="24"/>
        </w:rPr>
      </w:pPr>
      <w:r>
        <w:rPr>
          <w:sz w:val="24"/>
        </w:rPr>
        <w:t>использовать подвижные и спортивные игры, для организации индивидуального отдыха и досуга, укрепления собственного здоровья, повышения уровня физических кондиций;</w:t>
      </w:r>
    </w:p>
    <w:p w14:paraId="2C01544D" w14:textId="77777777" w:rsidR="00D071B8" w:rsidRDefault="00DE181C" w:rsidP="00645E7A">
      <w:pPr>
        <w:pStyle w:val="a5"/>
        <w:numPr>
          <w:ilvl w:val="1"/>
          <w:numId w:val="3"/>
        </w:numPr>
        <w:tabs>
          <w:tab w:val="left" w:pos="993"/>
        </w:tabs>
        <w:spacing w:before="5"/>
        <w:ind w:right="237" w:firstLine="672"/>
        <w:rPr>
          <w:sz w:val="24"/>
        </w:rPr>
      </w:pPr>
      <w:r>
        <w:rPr>
          <w:sz w:val="24"/>
        </w:rPr>
        <w:t>составлять комплексы физических упражнений оздоровительной, тренирующей и корригирующей направленности, подбирать индивидуальную нагрузку с учётом функциональных особенностей и возможностей собственного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организма;</w:t>
      </w:r>
    </w:p>
    <w:p w14:paraId="4A0BE63D" w14:textId="77777777" w:rsidR="00D071B8" w:rsidRDefault="00DE181C" w:rsidP="00645E7A">
      <w:pPr>
        <w:pStyle w:val="a5"/>
        <w:numPr>
          <w:ilvl w:val="1"/>
          <w:numId w:val="3"/>
        </w:numPr>
        <w:tabs>
          <w:tab w:val="left" w:pos="1276"/>
        </w:tabs>
        <w:spacing w:before="4" w:line="237" w:lineRule="auto"/>
        <w:ind w:right="235" w:firstLine="566"/>
        <w:rPr>
          <w:sz w:val="24"/>
        </w:rPr>
      </w:pPr>
      <w:r>
        <w:rPr>
          <w:sz w:val="24"/>
        </w:rPr>
        <w:t>классифицировать физические упражнения по их функциональной направленности, планировать их последовательность и дозировку в процессе самостоятельных занятий по укреплению здоровья и развитию физических</w:t>
      </w:r>
      <w:r>
        <w:rPr>
          <w:spacing w:val="-12"/>
          <w:sz w:val="24"/>
        </w:rPr>
        <w:t xml:space="preserve"> </w:t>
      </w:r>
      <w:r>
        <w:rPr>
          <w:sz w:val="24"/>
        </w:rPr>
        <w:t>качеств;</w:t>
      </w:r>
    </w:p>
    <w:p w14:paraId="458C8AF3" w14:textId="77777777" w:rsidR="00D071B8" w:rsidRDefault="00DE181C" w:rsidP="00645E7A">
      <w:pPr>
        <w:pStyle w:val="a5"/>
        <w:numPr>
          <w:ilvl w:val="1"/>
          <w:numId w:val="3"/>
        </w:numPr>
        <w:tabs>
          <w:tab w:val="left" w:pos="1134"/>
        </w:tabs>
        <w:spacing w:before="7" w:line="237" w:lineRule="auto"/>
        <w:ind w:right="234" w:firstLine="566"/>
        <w:rPr>
          <w:sz w:val="24"/>
        </w:rPr>
      </w:pPr>
      <w:r>
        <w:rPr>
          <w:sz w:val="24"/>
        </w:rPr>
        <w:t>самостоятельно проводить занятия по обучению двигательным действиям, анализировать особенности их выполнения, выявлять ошибки и своевременно устранять их;</w:t>
      </w:r>
    </w:p>
    <w:p w14:paraId="3BBB6F7C" w14:textId="77777777" w:rsidR="00D071B8" w:rsidRDefault="00DE181C" w:rsidP="00645E7A">
      <w:pPr>
        <w:pStyle w:val="a5"/>
        <w:numPr>
          <w:ilvl w:val="1"/>
          <w:numId w:val="3"/>
        </w:numPr>
        <w:tabs>
          <w:tab w:val="left" w:pos="1276"/>
        </w:tabs>
        <w:spacing w:before="8" w:line="237" w:lineRule="auto"/>
        <w:ind w:right="231" w:firstLine="566"/>
        <w:rPr>
          <w:sz w:val="24"/>
        </w:rPr>
      </w:pPr>
      <w:r>
        <w:rPr>
          <w:sz w:val="24"/>
        </w:rPr>
        <w:t>тестировать показатели физического развития и основных физических качеств, сравнивать их с возрастными стандартами, контролировать особенности их динамики в процессе самостоятельных занятий физической</w:t>
      </w:r>
      <w:r>
        <w:rPr>
          <w:spacing w:val="-4"/>
          <w:sz w:val="24"/>
        </w:rPr>
        <w:t xml:space="preserve"> </w:t>
      </w:r>
      <w:r>
        <w:rPr>
          <w:sz w:val="24"/>
        </w:rPr>
        <w:t>подготовкой;</w:t>
      </w:r>
    </w:p>
    <w:p w14:paraId="20B0AE68" w14:textId="77777777" w:rsidR="00D071B8" w:rsidRPr="005E3C6B" w:rsidRDefault="00DE181C" w:rsidP="00645E7A">
      <w:pPr>
        <w:pStyle w:val="a5"/>
        <w:numPr>
          <w:ilvl w:val="0"/>
          <w:numId w:val="8"/>
        </w:numPr>
        <w:tabs>
          <w:tab w:val="left" w:pos="1542"/>
        </w:tabs>
        <w:spacing w:before="8" w:line="237" w:lineRule="auto"/>
        <w:ind w:left="993" w:right="235" w:firstLine="141"/>
        <w:rPr>
          <w:sz w:val="24"/>
        </w:rPr>
      </w:pPr>
      <w:r w:rsidRPr="005E3C6B">
        <w:rPr>
          <w:sz w:val="24"/>
        </w:rPr>
        <w:t>выполнять общеразвивающие упражнения, целенаправленно воздействующие на развитие основных физических качеств (силы, быстроты, выносливости, гибкости и координации);</w:t>
      </w:r>
    </w:p>
    <w:p w14:paraId="351F94C3" w14:textId="77777777" w:rsidR="00D071B8" w:rsidRDefault="00DE181C">
      <w:pPr>
        <w:pStyle w:val="a5"/>
        <w:numPr>
          <w:ilvl w:val="1"/>
          <w:numId w:val="3"/>
        </w:numPr>
        <w:tabs>
          <w:tab w:val="left" w:pos="1182"/>
        </w:tabs>
        <w:spacing w:before="5"/>
        <w:ind w:right="235" w:firstLine="566"/>
        <w:rPr>
          <w:sz w:val="24"/>
        </w:rPr>
      </w:pPr>
      <w:r>
        <w:rPr>
          <w:sz w:val="24"/>
        </w:rPr>
        <w:t>выполнять основные технические действия и приёмы игры в футбол, волейбол, баскетбол в условиях учебной и игровой</w:t>
      </w:r>
      <w:r>
        <w:rPr>
          <w:spacing w:val="3"/>
          <w:sz w:val="24"/>
        </w:rPr>
        <w:t xml:space="preserve"> </w:t>
      </w:r>
      <w:r>
        <w:rPr>
          <w:sz w:val="24"/>
        </w:rPr>
        <w:t>деятельности;</w:t>
      </w:r>
    </w:p>
    <w:p w14:paraId="179AD389" w14:textId="77777777" w:rsidR="00D071B8" w:rsidRDefault="00DE181C">
      <w:pPr>
        <w:pStyle w:val="a5"/>
        <w:numPr>
          <w:ilvl w:val="1"/>
          <w:numId w:val="3"/>
        </w:numPr>
        <w:tabs>
          <w:tab w:val="left" w:pos="1182"/>
        </w:tabs>
        <w:spacing w:before="3" w:line="237" w:lineRule="auto"/>
        <w:ind w:right="234" w:firstLine="566"/>
        <w:rPr>
          <w:sz w:val="24"/>
        </w:rPr>
      </w:pPr>
      <w:r>
        <w:rPr>
          <w:sz w:val="24"/>
        </w:rPr>
        <w:t>выполнять тестовые упражнения на оценку уровня индивидуального развития основных физических</w:t>
      </w:r>
      <w:r>
        <w:rPr>
          <w:spacing w:val="2"/>
          <w:sz w:val="24"/>
        </w:rPr>
        <w:t xml:space="preserve"> </w:t>
      </w:r>
      <w:r>
        <w:rPr>
          <w:sz w:val="24"/>
        </w:rPr>
        <w:t>качеств.</w:t>
      </w:r>
    </w:p>
    <w:p w14:paraId="29B1E851" w14:textId="77777777" w:rsidR="00D071B8" w:rsidRDefault="00D071B8">
      <w:pPr>
        <w:spacing w:line="237" w:lineRule="auto"/>
        <w:jc w:val="both"/>
        <w:rPr>
          <w:sz w:val="24"/>
        </w:rPr>
        <w:sectPr w:rsidR="00D071B8">
          <w:pgSz w:w="11910" w:h="16840"/>
          <w:pgMar w:top="1040" w:right="620" w:bottom="280" w:left="1240" w:header="720" w:footer="720" w:gutter="0"/>
          <w:cols w:space="720"/>
        </w:sectPr>
      </w:pPr>
    </w:p>
    <w:p w14:paraId="292A3216" w14:textId="77777777" w:rsidR="00D071B8" w:rsidRDefault="00DE181C">
      <w:pPr>
        <w:pStyle w:val="a5"/>
        <w:numPr>
          <w:ilvl w:val="1"/>
          <w:numId w:val="3"/>
        </w:numPr>
        <w:tabs>
          <w:tab w:val="left" w:pos="1182"/>
        </w:tabs>
        <w:spacing w:before="88"/>
        <w:ind w:right="232" w:firstLine="566"/>
        <w:rPr>
          <w:sz w:val="24"/>
        </w:rPr>
      </w:pPr>
      <w:r>
        <w:rPr>
          <w:sz w:val="24"/>
        </w:rPr>
        <w:lastRenderedPageBreak/>
        <w:t>уметь играть и организовывать подвижные игры с учетом правил, уровнем физической подготовки и возрастными особенностями</w:t>
      </w:r>
      <w:r>
        <w:rPr>
          <w:spacing w:val="55"/>
          <w:sz w:val="24"/>
        </w:rPr>
        <w:t xml:space="preserve"> </w:t>
      </w:r>
      <w:r>
        <w:rPr>
          <w:sz w:val="24"/>
        </w:rPr>
        <w:t>детей;</w:t>
      </w:r>
    </w:p>
    <w:p w14:paraId="52D0347B" w14:textId="77777777" w:rsidR="00D071B8" w:rsidRDefault="00DE181C">
      <w:pPr>
        <w:pStyle w:val="a5"/>
        <w:numPr>
          <w:ilvl w:val="1"/>
          <w:numId w:val="3"/>
        </w:numPr>
        <w:tabs>
          <w:tab w:val="left" w:pos="1182"/>
        </w:tabs>
        <w:spacing w:before="4" w:line="237" w:lineRule="auto"/>
        <w:ind w:right="234" w:firstLine="566"/>
        <w:rPr>
          <w:sz w:val="24"/>
        </w:rPr>
      </w:pPr>
      <w:r>
        <w:rPr>
          <w:sz w:val="24"/>
        </w:rPr>
        <w:t>преодолевать естественные и искусственные препятствия с помощью разнообразных способов лазания, прыжков и</w:t>
      </w:r>
      <w:r>
        <w:rPr>
          <w:spacing w:val="-1"/>
          <w:sz w:val="24"/>
        </w:rPr>
        <w:t xml:space="preserve"> </w:t>
      </w:r>
      <w:r>
        <w:rPr>
          <w:sz w:val="24"/>
        </w:rPr>
        <w:t>бега.</w:t>
      </w:r>
    </w:p>
    <w:p w14:paraId="187A3F42" w14:textId="77777777" w:rsidR="00D071B8" w:rsidRDefault="00DE181C">
      <w:pPr>
        <w:pStyle w:val="11"/>
        <w:spacing w:before="5"/>
        <w:jc w:val="both"/>
      </w:pPr>
      <w:r>
        <w:t>Способы определения результативности.</w:t>
      </w:r>
    </w:p>
    <w:p w14:paraId="24D98206" w14:textId="77777777" w:rsidR="00D071B8" w:rsidRDefault="00DE181C">
      <w:pPr>
        <w:pStyle w:val="a3"/>
        <w:ind w:right="235" w:firstLine="566"/>
      </w:pPr>
      <w:r>
        <w:t>Участие в играх и организация подвижных игр на уровне двора, класса, разновозрастной группы и т.п. Во время занятий происходит развитие всех двигательных качеств: силы, быстроты, выносливости, гибкости. Однако проверка двигательных качеств проводится в рамках предмета физическая культура, поэтому не выносится отдельным пунктом мониторинга. Проекты учащихся и другие результаты складываются в личное портфолио учащегося.</w:t>
      </w:r>
    </w:p>
    <w:p w14:paraId="475DD8C0" w14:textId="77777777" w:rsidR="00D071B8" w:rsidRDefault="00D071B8">
      <w:pPr>
        <w:pStyle w:val="a3"/>
        <w:spacing w:before="2"/>
        <w:ind w:left="0"/>
        <w:jc w:val="left"/>
      </w:pPr>
    </w:p>
    <w:p w14:paraId="76511CE8" w14:textId="77777777" w:rsidR="00D071B8" w:rsidRDefault="00645E7A" w:rsidP="00645E7A">
      <w:pPr>
        <w:pStyle w:val="11"/>
        <w:tabs>
          <w:tab w:val="left" w:pos="1290"/>
        </w:tabs>
        <w:spacing w:before="1" w:line="240" w:lineRule="auto"/>
        <w:ind w:left="567" w:right="228"/>
      </w:pPr>
      <w:r>
        <w:t xml:space="preserve">           7.</w:t>
      </w:r>
      <w:r w:rsidR="00DE181C">
        <w:t>Формами подведения итогов освоения программы внеурочной деятельности являются</w:t>
      </w:r>
    </w:p>
    <w:p w14:paraId="20CEE459" w14:textId="77777777" w:rsidR="00D071B8" w:rsidRDefault="00DE181C">
      <w:pPr>
        <w:pStyle w:val="a5"/>
        <w:numPr>
          <w:ilvl w:val="0"/>
          <w:numId w:val="3"/>
        </w:numPr>
        <w:tabs>
          <w:tab w:val="left" w:pos="602"/>
        </w:tabs>
        <w:spacing w:line="271" w:lineRule="exact"/>
        <w:ind w:left="601" w:hanging="140"/>
        <w:jc w:val="left"/>
        <w:rPr>
          <w:sz w:val="24"/>
        </w:rPr>
      </w:pPr>
      <w:r>
        <w:rPr>
          <w:sz w:val="24"/>
        </w:rPr>
        <w:t>мониторинг на начало и на окончание первого года</w:t>
      </w:r>
      <w:r>
        <w:rPr>
          <w:spacing w:val="-9"/>
          <w:sz w:val="24"/>
        </w:rPr>
        <w:t xml:space="preserve"> </w:t>
      </w:r>
      <w:r>
        <w:rPr>
          <w:sz w:val="24"/>
        </w:rPr>
        <w:t>обучения;</w:t>
      </w:r>
    </w:p>
    <w:p w14:paraId="3C1AEBBF" w14:textId="77777777" w:rsidR="00D071B8" w:rsidRDefault="00DE181C">
      <w:pPr>
        <w:pStyle w:val="a5"/>
        <w:numPr>
          <w:ilvl w:val="0"/>
          <w:numId w:val="3"/>
        </w:numPr>
        <w:tabs>
          <w:tab w:val="left" w:pos="602"/>
        </w:tabs>
        <w:ind w:left="601" w:hanging="140"/>
        <w:jc w:val="left"/>
        <w:rPr>
          <w:sz w:val="24"/>
        </w:rPr>
      </w:pPr>
      <w:r>
        <w:rPr>
          <w:sz w:val="24"/>
        </w:rPr>
        <w:t>тестирование на знание теоретического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материала;</w:t>
      </w:r>
    </w:p>
    <w:p w14:paraId="6FD2C7D0" w14:textId="77777777" w:rsidR="00D071B8" w:rsidRDefault="00DE181C">
      <w:pPr>
        <w:pStyle w:val="a5"/>
        <w:numPr>
          <w:ilvl w:val="0"/>
          <w:numId w:val="3"/>
        </w:numPr>
        <w:tabs>
          <w:tab w:val="left" w:pos="602"/>
        </w:tabs>
        <w:ind w:left="601" w:hanging="140"/>
        <w:jc w:val="left"/>
        <w:rPr>
          <w:sz w:val="24"/>
        </w:rPr>
      </w:pPr>
      <w:r>
        <w:rPr>
          <w:sz w:val="24"/>
        </w:rPr>
        <w:t>тестирование на умение выполнять пройденные технические</w:t>
      </w:r>
      <w:r>
        <w:rPr>
          <w:spacing w:val="-10"/>
          <w:sz w:val="24"/>
        </w:rPr>
        <w:t xml:space="preserve"> </w:t>
      </w:r>
      <w:r>
        <w:rPr>
          <w:sz w:val="24"/>
        </w:rPr>
        <w:t>приёмы;</w:t>
      </w:r>
    </w:p>
    <w:p w14:paraId="04487712" w14:textId="77777777" w:rsidR="00D071B8" w:rsidRDefault="00DE181C">
      <w:pPr>
        <w:pStyle w:val="a5"/>
        <w:numPr>
          <w:ilvl w:val="0"/>
          <w:numId w:val="3"/>
        </w:numPr>
        <w:tabs>
          <w:tab w:val="left" w:pos="602"/>
        </w:tabs>
        <w:ind w:left="601" w:hanging="140"/>
        <w:jc w:val="left"/>
        <w:rPr>
          <w:sz w:val="24"/>
        </w:rPr>
      </w:pPr>
      <w:r>
        <w:rPr>
          <w:sz w:val="24"/>
        </w:rPr>
        <w:t>сдача контрольных нормативов по</w:t>
      </w:r>
      <w:r>
        <w:rPr>
          <w:spacing w:val="-4"/>
          <w:sz w:val="24"/>
        </w:rPr>
        <w:t xml:space="preserve"> </w:t>
      </w:r>
      <w:r>
        <w:rPr>
          <w:sz w:val="24"/>
        </w:rPr>
        <w:t>ОФП;</w:t>
      </w:r>
    </w:p>
    <w:p w14:paraId="6B0C8E6E" w14:textId="77777777" w:rsidR="00D071B8" w:rsidRDefault="00645E7A" w:rsidP="00645E7A">
      <w:pPr>
        <w:pStyle w:val="a5"/>
        <w:tabs>
          <w:tab w:val="left" w:pos="773"/>
          <w:tab w:val="left" w:pos="774"/>
          <w:tab w:val="left" w:pos="2152"/>
          <w:tab w:val="left" w:pos="3807"/>
          <w:tab w:val="left" w:pos="5159"/>
          <w:tab w:val="left" w:pos="6160"/>
          <w:tab w:val="left" w:pos="7472"/>
          <w:tab w:val="left" w:pos="8472"/>
          <w:tab w:val="left" w:pos="9686"/>
        </w:tabs>
        <w:ind w:right="229"/>
        <w:jc w:val="left"/>
        <w:rPr>
          <w:sz w:val="24"/>
        </w:rPr>
      </w:pPr>
      <w:r>
        <w:rPr>
          <w:sz w:val="24"/>
        </w:rPr>
        <w:t xml:space="preserve">- </w:t>
      </w:r>
      <w:r w:rsidR="00DE181C">
        <w:rPr>
          <w:sz w:val="24"/>
        </w:rPr>
        <w:t>результаты</w:t>
      </w:r>
      <w:r w:rsidR="00DE181C">
        <w:rPr>
          <w:sz w:val="24"/>
        </w:rPr>
        <w:tab/>
        <w:t>соревнований</w:t>
      </w:r>
      <w:r w:rsidR="00DE181C">
        <w:rPr>
          <w:sz w:val="24"/>
        </w:rPr>
        <w:tab/>
        <w:t>школьного</w:t>
      </w:r>
      <w:r w:rsidR="00DE181C">
        <w:rPr>
          <w:sz w:val="24"/>
        </w:rPr>
        <w:tab/>
        <w:t>уровня,</w:t>
      </w:r>
      <w:r w:rsidR="00DE181C">
        <w:rPr>
          <w:sz w:val="24"/>
        </w:rPr>
        <w:tab/>
        <w:t>районного</w:t>
      </w:r>
      <w:r w:rsidR="00DE181C">
        <w:rPr>
          <w:sz w:val="24"/>
        </w:rPr>
        <w:tab/>
        <w:t>уровня,</w:t>
      </w:r>
      <w:r w:rsidR="00DE181C">
        <w:rPr>
          <w:sz w:val="24"/>
        </w:rPr>
        <w:tab/>
        <w:t>матчевых</w:t>
      </w:r>
      <w:r w:rsidR="00DE181C">
        <w:rPr>
          <w:sz w:val="24"/>
        </w:rPr>
        <w:tab/>
      </w:r>
      <w:r w:rsidR="00DE181C">
        <w:rPr>
          <w:spacing w:val="-18"/>
          <w:sz w:val="24"/>
        </w:rPr>
        <w:t xml:space="preserve">и </w:t>
      </w:r>
      <w:r w:rsidR="00DE181C">
        <w:rPr>
          <w:sz w:val="24"/>
        </w:rPr>
        <w:t>товарищеских</w:t>
      </w:r>
      <w:r w:rsidR="00DE181C">
        <w:rPr>
          <w:spacing w:val="1"/>
          <w:sz w:val="24"/>
        </w:rPr>
        <w:t xml:space="preserve"> </w:t>
      </w:r>
      <w:r w:rsidR="00DE181C">
        <w:rPr>
          <w:sz w:val="24"/>
        </w:rPr>
        <w:t>встреч;</w:t>
      </w:r>
    </w:p>
    <w:p w14:paraId="5BC10832" w14:textId="77777777" w:rsidR="00D071B8" w:rsidRPr="00D21300" w:rsidRDefault="00DE181C" w:rsidP="00D21300">
      <w:pPr>
        <w:pStyle w:val="a5"/>
        <w:numPr>
          <w:ilvl w:val="0"/>
          <w:numId w:val="3"/>
        </w:numPr>
        <w:tabs>
          <w:tab w:val="left" w:pos="602"/>
        </w:tabs>
        <w:ind w:left="601" w:hanging="140"/>
        <w:jc w:val="left"/>
        <w:rPr>
          <w:sz w:val="24"/>
        </w:rPr>
      </w:pPr>
      <w:r>
        <w:rPr>
          <w:sz w:val="24"/>
        </w:rPr>
        <w:t>опрос;</w:t>
      </w:r>
      <w:r w:rsidR="00D21300">
        <w:rPr>
          <w:sz w:val="24"/>
        </w:rPr>
        <w:t xml:space="preserve"> </w:t>
      </w:r>
      <w:r w:rsidRPr="00D21300">
        <w:rPr>
          <w:sz w:val="24"/>
        </w:rPr>
        <w:t>игра.</w:t>
      </w:r>
    </w:p>
    <w:p w14:paraId="17645848" w14:textId="77777777" w:rsidR="00D071B8" w:rsidRDefault="00D071B8">
      <w:pPr>
        <w:pStyle w:val="a3"/>
        <w:spacing w:before="5"/>
        <w:ind w:left="0"/>
        <w:jc w:val="left"/>
      </w:pPr>
    </w:p>
    <w:p w14:paraId="7F9B8E21" w14:textId="77777777" w:rsidR="00D071B8" w:rsidRDefault="00DE181C" w:rsidP="00645E7A">
      <w:pPr>
        <w:pStyle w:val="11"/>
        <w:numPr>
          <w:ilvl w:val="0"/>
          <w:numId w:val="9"/>
        </w:numPr>
        <w:tabs>
          <w:tab w:val="left" w:pos="1422"/>
        </w:tabs>
        <w:spacing w:after="4" w:line="240" w:lineRule="auto"/>
      </w:pPr>
      <w:r>
        <w:t>Учебно-тематическое</w:t>
      </w:r>
      <w:r>
        <w:rPr>
          <w:spacing w:val="-2"/>
        </w:rPr>
        <w:t xml:space="preserve"> </w:t>
      </w:r>
      <w:r>
        <w:t>планирование.</w:t>
      </w:r>
    </w:p>
    <w:p w14:paraId="0DA88F3D" w14:textId="77777777" w:rsidR="006D4750" w:rsidRDefault="006D4750" w:rsidP="006D4750">
      <w:pPr>
        <w:pStyle w:val="11"/>
        <w:tabs>
          <w:tab w:val="left" w:pos="1422"/>
        </w:tabs>
        <w:spacing w:after="4" w:line="240" w:lineRule="auto"/>
        <w:ind w:left="1782"/>
      </w:pPr>
    </w:p>
    <w:tbl>
      <w:tblPr>
        <w:tblStyle w:val="TableNormal"/>
        <w:tblW w:w="0" w:type="auto"/>
        <w:tblInd w:w="3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9"/>
        <w:gridCol w:w="7087"/>
        <w:gridCol w:w="1847"/>
      </w:tblGrid>
      <w:tr w:rsidR="00D071B8" w14:paraId="3EB29A97" w14:textId="77777777" w:rsidTr="00BB058C">
        <w:trPr>
          <w:trHeight w:val="275"/>
        </w:trPr>
        <w:tc>
          <w:tcPr>
            <w:tcW w:w="639" w:type="dxa"/>
            <w:vAlign w:val="center"/>
          </w:tcPr>
          <w:p w14:paraId="168BC565" w14:textId="77777777" w:rsidR="00D071B8" w:rsidRPr="00625DB6" w:rsidRDefault="00DE181C" w:rsidP="00BB058C">
            <w:pPr>
              <w:pStyle w:val="TableParagraph"/>
              <w:ind w:left="131"/>
              <w:rPr>
                <w:b/>
                <w:sz w:val="16"/>
                <w:szCs w:val="16"/>
              </w:rPr>
            </w:pPr>
            <w:r w:rsidRPr="00625DB6">
              <w:rPr>
                <w:b/>
                <w:sz w:val="16"/>
                <w:szCs w:val="16"/>
              </w:rPr>
              <w:t>№</w:t>
            </w:r>
          </w:p>
        </w:tc>
        <w:tc>
          <w:tcPr>
            <w:tcW w:w="7087" w:type="dxa"/>
            <w:vAlign w:val="center"/>
          </w:tcPr>
          <w:p w14:paraId="0B2069F1" w14:textId="77777777" w:rsidR="00D071B8" w:rsidRPr="00625DB6" w:rsidRDefault="00BB058C" w:rsidP="00BB058C">
            <w:pPr>
              <w:pStyle w:val="TableParagraph"/>
              <w:ind w:left="2464" w:right="2456"/>
              <w:jc w:val="center"/>
              <w:rPr>
                <w:b/>
                <w:sz w:val="16"/>
                <w:szCs w:val="16"/>
              </w:rPr>
            </w:pPr>
            <w:r w:rsidRPr="00BB058C">
              <w:rPr>
                <w:b/>
                <w:sz w:val="24"/>
                <w:szCs w:val="16"/>
              </w:rPr>
              <w:t>Т</w:t>
            </w:r>
            <w:r w:rsidR="00DE181C" w:rsidRPr="00BB058C">
              <w:rPr>
                <w:b/>
                <w:sz w:val="24"/>
                <w:szCs w:val="16"/>
              </w:rPr>
              <w:t>ема занятия</w:t>
            </w:r>
          </w:p>
        </w:tc>
        <w:tc>
          <w:tcPr>
            <w:tcW w:w="1847" w:type="dxa"/>
          </w:tcPr>
          <w:p w14:paraId="758D0981" w14:textId="77777777" w:rsidR="00D071B8" w:rsidRDefault="00DE181C">
            <w:pPr>
              <w:pStyle w:val="TableParagraph"/>
              <w:ind w:left="608" w:right="60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кол-во часов</w:t>
            </w:r>
          </w:p>
        </w:tc>
      </w:tr>
      <w:tr w:rsidR="00D071B8" w14:paraId="43BF7191" w14:textId="77777777" w:rsidTr="00924567">
        <w:trPr>
          <w:trHeight w:val="275"/>
        </w:trPr>
        <w:tc>
          <w:tcPr>
            <w:tcW w:w="639" w:type="dxa"/>
          </w:tcPr>
          <w:p w14:paraId="64E16F17" w14:textId="77777777" w:rsidR="00D071B8" w:rsidRPr="00D05505" w:rsidRDefault="00DE181C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 w:rsidRPr="00D05505">
              <w:rPr>
                <w:sz w:val="24"/>
                <w:szCs w:val="24"/>
              </w:rPr>
              <w:t>1</w:t>
            </w:r>
          </w:p>
        </w:tc>
        <w:tc>
          <w:tcPr>
            <w:tcW w:w="7087" w:type="dxa"/>
          </w:tcPr>
          <w:p w14:paraId="376FB633" w14:textId="77777777" w:rsidR="00D071B8" w:rsidRPr="00D05505" w:rsidRDefault="00A8218C" w:rsidP="00A8218C">
            <w:pPr>
              <w:pStyle w:val="TableParagraph"/>
              <w:ind w:left="0"/>
              <w:rPr>
                <w:sz w:val="24"/>
                <w:szCs w:val="24"/>
              </w:rPr>
            </w:pPr>
            <w:r w:rsidRPr="00D05505">
              <w:rPr>
                <w:sz w:val="24"/>
                <w:szCs w:val="24"/>
              </w:rPr>
              <w:t xml:space="preserve"> </w:t>
            </w:r>
            <w:r w:rsidR="00F76C40" w:rsidRPr="00D05505">
              <w:rPr>
                <w:sz w:val="24"/>
                <w:szCs w:val="24"/>
              </w:rPr>
              <w:t>Вводный инструктаж по технике безопасности.</w:t>
            </w:r>
          </w:p>
        </w:tc>
        <w:tc>
          <w:tcPr>
            <w:tcW w:w="1847" w:type="dxa"/>
            <w:vAlign w:val="center"/>
          </w:tcPr>
          <w:p w14:paraId="53AD8B22" w14:textId="77777777" w:rsidR="00D071B8" w:rsidRDefault="00DE181C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3F5765" w14:paraId="6DEEA39F" w14:textId="77777777" w:rsidTr="00924567">
        <w:trPr>
          <w:trHeight w:val="275"/>
        </w:trPr>
        <w:tc>
          <w:tcPr>
            <w:tcW w:w="639" w:type="dxa"/>
          </w:tcPr>
          <w:p w14:paraId="227495D4" w14:textId="77777777" w:rsidR="003F5765" w:rsidRPr="00D05505" w:rsidRDefault="003F5765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 w:rsidRPr="00D05505">
              <w:rPr>
                <w:sz w:val="24"/>
                <w:szCs w:val="24"/>
              </w:rPr>
              <w:t>2</w:t>
            </w:r>
          </w:p>
        </w:tc>
        <w:tc>
          <w:tcPr>
            <w:tcW w:w="7087" w:type="dxa"/>
            <w:vAlign w:val="bottom"/>
          </w:tcPr>
          <w:p w14:paraId="6DA4AACC" w14:textId="77777777" w:rsidR="003F5765" w:rsidRPr="00D05505" w:rsidRDefault="00A8218C" w:rsidP="00967AFD">
            <w:pPr>
              <w:spacing w:line="228" w:lineRule="exact"/>
              <w:ind w:left="40"/>
              <w:rPr>
                <w:sz w:val="24"/>
                <w:szCs w:val="24"/>
              </w:rPr>
            </w:pPr>
            <w:r w:rsidRPr="00D05505">
              <w:rPr>
                <w:sz w:val="24"/>
                <w:szCs w:val="24"/>
              </w:rPr>
              <w:t xml:space="preserve"> </w:t>
            </w:r>
            <w:r w:rsidR="006074B8" w:rsidRPr="00D05505">
              <w:rPr>
                <w:sz w:val="24"/>
                <w:szCs w:val="24"/>
              </w:rPr>
              <w:t xml:space="preserve">Влияние занятий спортивными играми  на </w:t>
            </w:r>
            <w:r w:rsidR="00967AFD" w:rsidRPr="00D05505">
              <w:rPr>
                <w:sz w:val="24"/>
                <w:szCs w:val="24"/>
              </w:rPr>
              <w:t>здоровье и общее развитие организма</w:t>
            </w:r>
          </w:p>
        </w:tc>
        <w:tc>
          <w:tcPr>
            <w:tcW w:w="1847" w:type="dxa"/>
            <w:vAlign w:val="center"/>
          </w:tcPr>
          <w:p w14:paraId="61394A92" w14:textId="77777777" w:rsidR="003F5765" w:rsidRPr="00F76C40" w:rsidRDefault="00F76C40" w:rsidP="00924567">
            <w:pPr>
              <w:jc w:val="center"/>
              <w:rPr>
                <w:sz w:val="24"/>
                <w:szCs w:val="24"/>
              </w:rPr>
            </w:pPr>
            <w:r w:rsidRPr="00F76C40">
              <w:rPr>
                <w:sz w:val="24"/>
                <w:szCs w:val="24"/>
              </w:rPr>
              <w:t>1</w:t>
            </w:r>
          </w:p>
        </w:tc>
      </w:tr>
      <w:tr w:rsidR="003F5765" w14:paraId="5A6F8078" w14:textId="77777777" w:rsidTr="00924567">
        <w:trPr>
          <w:trHeight w:val="275"/>
        </w:trPr>
        <w:tc>
          <w:tcPr>
            <w:tcW w:w="639" w:type="dxa"/>
          </w:tcPr>
          <w:p w14:paraId="7707E9C5" w14:textId="77777777" w:rsidR="003F5765" w:rsidRPr="00D05505" w:rsidRDefault="003F5765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 w:rsidRPr="00D05505">
              <w:rPr>
                <w:sz w:val="24"/>
                <w:szCs w:val="24"/>
              </w:rPr>
              <w:t>3</w:t>
            </w:r>
          </w:p>
        </w:tc>
        <w:tc>
          <w:tcPr>
            <w:tcW w:w="7087" w:type="dxa"/>
          </w:tcPr>
          <w:p w14:paraId="05A010B3" w14:textId="77777777" w:rsidR="003F5765" w:rsidRPr="00D05505" w:rsidRDefault="00A8218C" w:rsidP="00BB058C">
            <w:pPr>
              <w:pStyle w:val="TableParagraph"/>
              <w:ind w:left="0"/>
              <w:rPr>
                <w:sz w:val="24"/>
                <w:szCs w:val="24"/>
              </w:rPr>
            </w:pPr>
            <w:r w:rsidRPr="00D05505">
              <w:rPr>
                <w:sz w:val="24"/>
                <w:szCs w:val="24"/>
              </w:rPr>
              <w:t xml:space="preserve"> </w:t>
            </w:r>
            <w:r w:rsidR="00BB058C" w:rsidRPr="00D05505">
              <w:rPr>
                <w:color w:val="000000"/>
                <w:sz w:val="24"/>
                <w:szCs w:val="24"/>
              </w:rPr>
              <w:t>История возникновения игры футбол.</w:t>
            </w:r>
            <w:r w:rsidR="00BB058C">
              <w:rPr>
                <w:sz w:val="24"/>
                <w:szCs w:val="24"/>
              </w:rPr>
              <w:t xml:space="preserve"> Ведение футбольного </w:t>
            </w:r>
            <w:r w:rsidR="00BB058C" w:rsidRPr="00572D61">
              <w:rPr>
                <w:sz w:val="24"/>
                <w:szCs w:val="24"/>
              </w:rPr>
              <w:t xml:space="preserve"> мяча: с обводкой конусов, с передачами, с сопротивлением</w:t>
            </w:r>
            <w:r w:rsidR="00BC62DC">
              <w:rPr>
                <w:sz w:val="24"/>
                <w:szCs w:val="24"/>
              </w:rPr>
              <w:t>.</w:t>
            </w:r>
          </w:p>
        </w:tc>
        <w:tc>
          <w:tcPr>
            <w:tcW w:w="1847" w:type="dxa"/>
            <w:vAlign w:val="center"/>
          </w:tcPr>
          <w:p w14:paraId="68AD4651" w14:textId="77777777" w:rsidR="003F5765" w:rsidRDefault="003F5765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B058C" w14:paraId="07C169A5" w14:textId="77777777" w:rsidTr="00924567">
        <w:trPr>
          <w:trHeight w:val="275"/>
        </w:trPr>
        <w:tc>
          <w:tcPr>
            <w:tcW w:w="639" w:type="dxa"/>
          </w:tcPr>
          <w:p w14:paraId="02A05CC8" w14:textId="77777777" w:rsidR="00BB058C" w:rsidRPr="00D05505" w:rsidRDefault="00BB058C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 w:rsidRPr="00D05505">
              <w:rPr>
                <w:sz w:val="24"/>
                <w:szCs w:val="24"/>
              </w:rPr>
              <w:t>4</w:t>
            </w:r>
          </w:p>
        </w:tc>
        <w:tc>
          <w:tcPr>
            <w:tcW w:w="7087" w:type="dxa"/>
          </w:tcPr>
          <w:p w14:paraId="5D140852" w14:textId="77777777" w:rsidR="00BB058C" w:rsidRDefault="00BC62DC" w:rsidP="00FE63BF">
            <w:pPr>
              <w:pStyle w:val="TableParagraph"/>
              <w:spacing w:line="258" w:lineRule="exact"/>
              <w:rPr>
                <w:sz w:val="24"/>
              </w:rPr>
            </w:pPr>
            <w:r w:rsidRPr="00572D61">
              <w:rPr>
                <w:sz w:val="24"/>
                <w:szCs w:val="24"/>
              </w:rPr>
              <w:t>Удары по стоящему и катящемуся мячу.</w:t>
            </w:r>
          </w:p>
        </w:tc>
        <w:tc>
          <w:tcPr>
            <w:tcW w:w="1847" w:type="dxa"/>
            <w:vAlign w:val="center"/>
          </w:tcPr>
          <w:p w14:paraId="64901D50" w14:textId="77777777" w:rsidR="00BB058C" w:rsidRDefault="00BB058C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B058C" w14:paraId="38D6E942" w14:textId="77777777" w:rsidTr="00924567">
        <w:trPr>
          <w:trHeight w:val="278"/>
        </w:trPr>
        <w:tc>
          <w:tcPr>
            <w:tcW w:w="639" w:type="dxa"/>
          </w:tcPr>
          <w:p w14:paraId="21FEA1C8" w14:textId="77777777" w:rsidR="00BB058C" w:rsidRPr="00D05505" w:rsidRDefault="00BB058C" w:rsidP="009A1E69">
            <w:pPr>
              <w:pStyle w:val="TableParagraph"/>
              <w:spacing w:line="258" w:lineRule="exact"/>
              <w:ind w:left="191"/>
              <w:rPr>
                <w:sz w:val="24"/>
                <w:szCs w:val="24"/>
              </w:rPr>
            </w:pPr>
            <w:r w:rsidRPr="00D05505">
              <w:rPr>
                <w:sz w:val="24"/>
                <w:szCs w:val="24"/>
              </w:rPr>
              <w:t>5</w:t>
            </w:r>
          </w:p>
        </w:tc>
        <w:tc>
          <w:tcPr>
            <w:tcW w:w="7087" w:type="dxa"/>
          </w:tcPr>
          <w:p w14:paraId="40912A08" w14:textId="77777777" w:rsidR="00BB058C" w:rsidRDefault="00BC62DC" w:rsidP="00FE63BF">
            <w:pPr>
              <w:pStyle w:val="TableParagraph"/>
              <w:rPr>
                <w:sz w:val="24"/>
              </w:rPr>
            </w:pPr>
            <w:r w:rsidRPr="00572D61">
              <w:rPr>
                <w:sz w:val="24"/>
                <w:szCs w:val="24"/>
              </w:rPr>
              <w:t>Отбор мяча. Вбрасывание мяча. Игра вратаря</w:t>
            </w:r>
          </w:p>
        </w:tc>
        <w:tc>
          <w:tcPr>
            <w:tcW w:w="1847" w:type="dxa"/>
            <w:vAlign w:val="center"/>
          </w:tcPr>
          <w:p w14:paraId="1C064D79" w14:textId="77777777" w:rsidR="00BB058C" w:rsidRDefault="00BB058C" w:rsidP="00924567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B058C" w14:paraId="270EAE92" w14:textId="77777777" w:rsidTr="00924567">
        <w:trPr>
          <w:trHeight w:val="275"/>
        </w:trPr>
        <w:tc>
          <w:tcPr>
            <w:tcW w:w="639" w:type="dxa"/>
          </w:tcPr>
          <w:p w14:paraId="27BF5BB3" w14:textId="77777777" w:rsidR="00BB058C" w:rsidRPr="00D05505" w:rsidRDefault="00BB058C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 w:rsidRPr="00D05505">
              <w:rPr>
                <w:sz w:val="24"/>
                <w:szCs w:val="24"/>
              </w:rPr>
              <w:t>6</w:t>
            </w:r>
          </w:p>
        </w:tc>
        <w:tc>
          <w:tcPr>
            <w:tcW w:w="7087" w:type="dxa"/>
          </w:tcPr>
          <w:p w14:paraId="732DA9E1" w14:textId="77777777" w:rsidR="00BB058C" w:rsidRDefault="00BC62DC" w:rsidP="00564A01">
            <w:pPr>
              <w:pStyle w:val="TableParagraph"/>
              <w:rPr>
                <w:sz w:val="24"/>
              </w:rPr>
            </w:pPr>
            <w:r w:rsidRPr="00572D61">
              <w:rPr>
                <w:sz w:val="24"/>
                <w:szCs w:val="24"/>
              </w:rPr>
              <w:t>ОФП. Ловля и отбивание мяча вратарем. Удары по воротам после ведения</w:t>
            </w:r>
          </w:p>
        </w:tc>
        <w:tc>
          <w:tcPr>
            <w:tcW w:w="1847" w:type="dxa"/>
            <w:vAlign w:val="center"/>
          </w:tcPr>
          <w:p w14:paraId="39DB245C" w14:textId="77777777" w:rsidR="00BB058C" w:rsidRDefault="00BB058C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BB058C" w14:paraId="40152A8A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794BE603" w14:textId="77777777" w:rsidR="00BB058C" w:rsidRPr="00D05505" w:rsidRDefault="00BB058C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 w:rsidRPr="00D05505">
              <w:rPr>
                <w:sz w:val="24"/>
                <w:szCs w:val="24"/>
              </w:rPr>
              <w:t>7</w:t>
            </w:r>
          </w:p>
        </w:tc>
        <w:tc>
          <w:tcPr>
            <w:tcW w:w="7087" w:type="dxa"/>
            <w:shd w:val="clear" w:color="auto" w:fill="FFFFFF" w:themeFill="background1"/>
          </w:tcPr>
          <w:p w14:paraId="6FC3EC29" w14:textId="77777777" w:rsidR="00BB058C" w:rsidRPr="00110B91" w:rsidRDefault="00BC62DC" w:rsidP="00BC62DC">
            <w:pPr>
              <w:pStyle w:val="TableParagraph"/>
              <w:rPr>
                <w:sz w:val="24"/>
                <w:szCs w:val="24"/>
              </w:rPr>
            </w:pPr>
            <w:r w:rsidRPr="00110B91">
              <w:rPr>
                <w:color w:val="000000"/>
                <w:sz w:val="24"/>
                <w:szCs w:val="24"/>
                <w:shd w:val="clear" w:color="auto" w:fill="FFFFFF" w:themeFill="background1"/>
              </w:rPr>
              <w:t>Правила игры. Организация и проведение соревнований по футболу</w:t>
            </w:r>
            <w:r w:rsidRPr="00110B91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4A47D076" w14:textId="77777777" w:rsidR="00BB058C" w:rsidRDefault="00BB058C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110B91" w14:paraId="0126874B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070DCAA6" w14:textId="77777777" w:rsidR="00110B91" w:rsidRPr="00D05505" w:rsidRDefault="00110B91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7087" w:type="dxa"/>
            <w:shd w:val="clear" w:color="auto" w:fill="FFFFFF" w:themeFill="background1"/>
          </w:tcPr>
          <w:p w14:paraId="372405F7" w14:textId="77777777" w:rsidR="00110B91" w:rsidRPr="00110B91" w:rsidRDefault="00110B91" w:rsidP="00BC62DC">
            <w:pPr>
              <w:pStyle w:val="TableParagraph"/>
              <w:rPr>
                <w:color w:val="000000"/>
                <w:sz w:val="24"/>
                <w:szCs w:val="24"/>
                <w:shd w:val="clear" w:color="auto" w:fill="FFFFFF" w:themeFill="background1"/>
              </w:rPr>
            </w:pPr>
            <w:r w:rsidRPr="00110B91">
              <w:rPr>
                <w:sz w:val="24"/>
                <w:szCs w:val="24"/>
              </w:rPr>
              <w:t>Судейская терминология в спортивных играх.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7C05AF64" w14:textId="77777777" w:rsidR="00110B91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3576C68E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3E20F461" w14:textId="77777777" w:rsidR="00417E0E" w:rsidRDefault="00417E0E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087" w:type="dxa"/>
            <w:shd w:val="clear" w:color="auto" w:fill="FFFFFF" w:themeFill="background1"/>
          </w:tcPr>
          <w:p w14:paraId="114C068F" w14:textId="77777777" w:rsidR="00417E0E" w:rsidRPr="00110B91" w:rsidRDefault="00417E0E" w:rsidP="00BC62DC">
            <w:pPr>
              <w:pStyle w:val="TableParagraph"/>
              <w:rPr>
                <w:sz w:val="24"/>
                <w:szCs w:val="24"/>
              </w:rPr>
            </w:pPr>
            <w:r w:rsidRPr="00417E0E">
              <w:rPr>
                <w:sz w:val="24"/>
                <w:szCs w:val="24"/>
              </w:rPr>
              <w:t>История возникновения игры волейбол Стойки с перемещениями в волейболе, техника передачи мяча снизу – сверху в парах.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2CA4484F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26F0B4CE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28AC16D8" w14:textId="77777777" w:rsidR="00417E0E" w:rsidRDefault="00417E0E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087" w:type="dxa"/>
            <w:shd w:val="clear" w:color="auto" w:fill="FFFFFF" w:themeFill="background1"/>
          </w:tcPr>
          <w:p w14:paraId="6CF52D77" w14:textId="77777777" w:rsidR="00417E0E" w:rsidRPr="00110B91" w:rsidRDefault="00417E0E" w:rsidP="00BC62DC">
            <w:pPr>
              <w:pStyle w:val="TableParagraph"/>
              <w:rPr>
                <w:sz w:val="24"/>
                <w:szCs w:val="24"/>
              </w:rPr>
            </w:pPr>
            <w:r w:rsidRPr="00417E0E">
              <w:rPr>
                <w:sz w:val="24"/>
                <w:szCs w:val="24"/>
              </w:rPr>
              <w:t>Передача мяча двумя руками сверху после перемещения.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14DE15A2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7B62D39A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7B550B37" w14:textId="77777777" w:rsidR="00417E0E" w:rsidRDefault="00417E0E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7087" w:type="dxa"/>
            <w:shd w:val="clear" w:color="auto" w:fill="FFFFFF" w:themeFill="background1"/>
          </w:tcPr>
          <w:p w14:paraId="089C28A8" w14:textId="77777777" w:rsidR="00417E0E" w:rsidRPr="00110B91" w:rsidRDefault="00417E0E" w:rsidP="00BC62DC">
            <w:pPr>
              <w:pStyle w:val="TableParagraph"/>
              <w:rPr>
                <w:sz w:val="24"/>
                <w:szCs w:val="24"/>
              </w:rPr>
            </w:pPr>
            <w:r w:rsidRPr="00417E0E">
              <w:rPr>
                <w:sz w:val="24"/>
                <w:szCs w:val="24"/>
              </w:rPr>
              <w:t>Верхняя и нижняя передача мяча в парах, эстафета с элементами волейбола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69D06941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2CAD3450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195CB7DA" w14:textId="77777777" w:rsidR="00417E0E" w:rsidRDefault="00417E0E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087" w:type="dxa"/>
            <w:shd w:val="clear" w:color="auto" w:fill="FFFFFF" w:themeFill="background1"/>
          </w:tcPr>
          <w:p w14:paraId="1505F83F" w14:textId="77777777" w:rsidR="00417E0E" w:rsidRPr="00110B91" w:rsidRDefault="00417E0E" w:rsidP="00BC62DC">
            <w:pPr>
              <w:pStyle w:val="TableParagraph"/>
              <w:rPr>
                <w:sz w:val="24"/>
                <w:szCs w:val="24"/>
              </w:rPr>
            </w:pPr>
            <w:r w:rsidRPr="00417E0E">
              <w:rPr>
                <w:sz w:val="24"/>
                <w:szCs w:val="24"/>
              </w:rPr>
              <w:t>Групповые упражнения в приеме мяча снизу от нижней подачи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21113865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49AF4910" w14:textId="77777777" w:rsidTr="00417E0E">
        <w:trPr>
          <w:trHeight w:val="276"/>
        </w:trPr>
        <w:tc>
          <w:tcPr>
            <w:tcW w:w="639" w:type="dxa"/>
            <w:shd w:val="clear" w:color="auto" w:fill="FFFFFF" w:themeFill="background1"/>
          </w:tcPr>
          <w:p w14:paraId="0BBCAEB1" w14:textId="77777777" w:rsidR="00417E0E" w:rsidRDefault="00417E0E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7087" w:type="dxa"/>
            <w:shd w:val="clear" w:color="auto" w:fill="FFFFFF" w:themeFill="background1"/>
          </w:tcPr>
          <w:p w14:paraId="608676AB" w14:textId="77777777" w:rsidR="00417E0E" w:rsidRPr="00110B91" w:rsidRDefault="00417E0E" w:rsidP="00BC62DC">
            <w:pPr>
              <w:pStyle w:val="TableParagraph"/>
              <w:rPr>
                <w:sz w:val="24"/>
                <w:szCs w:val="24"/>
              </w:rPr>
            </w:pPr>
            <w:r w:rsidRPr="00417E0E">
              <w:rPr>
                <w:sz w:val="24"/>
                <w:szCs w:val="24"/>
              </w:rPr>
              <w:t>Нижняя  прямая подача.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21836B12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359DB10A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6492B524" w14:textId="77777777" w:rsidR="00417E0E" w:rsidRDefault="00417E0E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7087" w:type="dxa"/>
            <w:shd w:val="clear" w:color="auto" w:fill="FFFFFF" w:themeFill="background1"/>
          </w:tcPr>
          <w:p w14:paraId="6B3C071C" w14:textId="77777777" w:rsidR="00417E0E" w:rsidRPr="00110B91" w:rsidRDefault="00417E0E" w:rsidP="00BC62DC">
            <w:pPr>
              <w:pStyle w:val="TableParagraph"/>
              <w:rPr>
                <w:sz w:val="24"/>
                <w:szCs w:val="24"/>
              </w:rPr>
            </w:pPr>
            <w:r w:rsidRPr="00417E0E">
              <w:rPr>
                <w:sz w:val="24"/>
                <w:szCs w:val="24"/>
              </w:rPr>
              <w:t>Нижняя  прямая подача.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78E99FA0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5610C3B4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7D9DA678" w14:textId="77777777" w:rsidR="00417E0E" w:rsidRDefault="00417E0E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7087" w:type="dxa"/>
            <w:shd w:val="clear" w:color="auto" w:fill="FFFFFF" w:themeFill="background1"/>
          </w:tcPr>
          <w:p w14:paraId="240841A2" w14:textId="77777777" w:rsidR="00417E0E" w:rsidRPr="00110B91" w:rsidRDefault="00417E0E" w:rsidP="00BC62DC">
            <w:pPr>
              <w:pStyle w:val="TableParagraph"/>
              <w:rPr>
                <w:sz w:val="24"/>
                <w:szCs w:val="24"/>
              </w:rPr>
            </w:pPr>
            <w:r w:rsidRPr="00417E0E">
              <w:rPr>
                <w:sz w:val="24"/>
                <w:szCs w:val="24"/>
              </w:rPr>
              <w:t>Передача мяча в зонах 6.3,4 и 6.3,2</w:t>
            </w:r>
            <w:r w:rsidRPr="00417E0E">
              <w:rPr>
                <w:sz w:val="24"/>
              </w:rPr>
              <w:t xml:space="preserve">. </w:t>
            </w:r>
            <w:r w:rsidRPr="00417E0E">
              <w:rPr>
                <w:sz w:val="24"/>
                <w:szCs w:val="24"/>
              </w:rPr>
              <w:t>Учебная игра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6BCA9706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0323528E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5C30BA6A" w14:textId="77777777" w:rsidR="00417E0E" w:rsidRDefault="00417E0E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7087" w:type="dxa"/>
            <w:shd w:val="clear" w:color="auto" w:fill="FFFFFF" w:themeFill="background1"/>
          </w:tcPr>
          <w:p w14:paraId="546C4F2C" w14:textId="77777777" w:rsidR="00417E0E" w:rsidRPr="00110B91" w:rsidRDefault="00417E0E" w:rsidP="00417E0E">
            <w:pPr>
              <w:pStyle w:val="TableParagraph"/>
              <w:rPr>
                <w:sz w:val="24"/>
                <w:szCs w:val="24"/>
              </w:rPr>
            </w:pPr>
            <w:r w:rsidRPr="00417E0E">
              <w:rPr>
                <w:sz w:val="24"/>
                <w:szCs w:val="24"/>
              </w:rPr>
              <w:t>Учебная игра волейбол по упрощенным правилам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5A261C94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57A598CD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7D22BD91" w14:textId="77777777" w:rsidR="00417E0E" w:rsidRDefault="00417E0E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087" w:type="dxa"/>
            <w:shd w:val="clear" w:color="auto" w:fill="FFFFFF" w:themeFill="background1"/>
          </w:tcPr>
          <w:p w14:paraId="38CF556C" w14:textId="77777777" w:rsidR="00417E0E" w:rsidRPr="00110B91" w:rsidRDefault="00417E0E" w:rsidP="00417E0E">
            <w:pPr>
              <w:pStyle w:val="TableParagraph"/>
              <w:rPr>
                <w:color w:val="000000"/>
                <w:sz w:val="24"/>
                <w:szCs w:val="24"/>
              </w:rPr>
            </w:pPr>
            <w:r w:rsidRPr="00417E0E">
              <w:rPr>
                <w:sz w:val="24"/>
                <w:szCs w:val="24"/>
              </w:rPr>
              <w:t>Учебная игра волейбол по упрощенным правилам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050CD074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515963" w14:paraId="39833AAB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06E3E630" w14:textId="77777777" w:rsidR="00515963" w:rsidRDefault="00515963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7087" w:type="dxa"/>
            <w:shd w:val="clear" w:color="auto" w:fill="FFFFFF" w:themeFill="background1"/>
          </w:tcPr>
          <w:p w14:paraId="7002809F" w14:textId="77777777" w:rsidR="00515963" w:rsidRPr="00417E0E" w:rsidRDefault="00515963" w:rsidP="00417E0E">
            <w:pPr>
              <w:pStyle w:val="TableParagraph"/>
              <w:rPr>
                <w:sz w:val="24"/>
                <w:szCs w:val="24"/>
              </w:rPr>
            </w:pPr>
            <w:r w:rsidRPr="00D05505">
              <w:rPr>
                <w:sz w:val="24"/>
                <w:szCs w:val="24"/>
              </w:rPr>
              <w:t>Повторный инструктаж по технике безопасности.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2B0D5504" w14:textId="77777777" w:rsidR="00515963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477974AD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7A6E7F25" w14:textId="77777777" w:rsidR="00417E0E" w:rsidRDefault="00417E0E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15963">
              <w:rPr>
                <w:sz w:val="24"/>
                <w:szCs w:val="24"/>
              </w:rPr>
              <w:t>9</w:t>
            </w:r>
          </w:p>
        </w:tc>
        <w:tc>
          <w:tcPr>
            <w:tcW w:w="7087" w:type="dxa"/>
            <w:shd w:val="clear" w:color="auto" w:fill="FFFFFF" w:themeFill="background1"/>
          </w:tcPr>
          <w:p w14:paraId="7C10A427" w14:textId="77777777" w:rsidR="00417E0E" w:rsidRPr="00110B91" w:rsidRDefault="00417E0E" w:rsidP="00417E0E">
            <w:pPr>
              <w:pStyle w:val="TableParagraph"/>
              <w:rPr>
                <w:color w:val="000000"/>
                <w:sz w:val="24"/>
                <w:szCs w:val="24"/>
              </w:rPr>
            </w:pPr>
            <w:r w:rsidRPr="00110B91">
              <w:rPr>
                <w:color w:val="000000"/>
                <w:sz w:val="24"/>
                <w:szCs w:val="24"/>
              </w:rPr>
              <w:t>Правила игры. Организация и проведение соревнований по волейболу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257653CC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0EC12B03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197DFA33" w14:textId="77777777" w:rsidR="00417E0E" w:rsidRDefault="00515963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7087" w:type="dxa"/>
            <w:shd w:val="clear" w:color="auto" w:fill="FFFFFF" w:themeFill="background1"/>
          </w:tcPr>
          <w:p w14:paraId="10F438D8" w14:textId="77777777" w:rsidR="00417E0E" w:rsidRDefault="00417E0E" w:rsidP="00D26E74">
            <w:pPr>
              <w:pStyle w:val="TableParagraph"/>
              <w:rPr>
                <w:sz w:val="24"/>
              </w:rPr>
            </w:pPr>
            <w:r w:rsidRPr="00D05505">
              <w:rPr>
                <w:color w:val="000000"/>
                <w:sz w:val="24"/>
                <w:szCs w:val="24"/>
              </w:rPr>
              <w:t>История возникновения игры баскетбол</w:t>
            </w:r>
            <w:r w:rsidRPr="00572D61">
              <w:rPr>
                <w:sz w:val="24"/>
                <w:szCs w:val="24"/>
              </w:rPr>
              <w:t xml:space="preserve"> Стойки и передвижения баскетболиста. Ловли </w:t>
            </w:r>
            <w:r>
              <w:rPr>
                <w:sz w:val="24"/>
                <w:szCs w:val="24"/>
              </w:rPr>
              <w:t xml:space="preserve">и передача </w:t>
            </w:r>
            <w:r w:rsidRPr="00572D61">
              <w:rPr>
                <w:sz w:val="24"/>
                <w:szCs w:val="24"/>
              </w:rPr>
              <w:t>мяча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0435606F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065D90EE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239BDDC5" w14:textId="77777777" w:rsidR="00417E0E" w:rsidRDefault="00515963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7087" w:type="dxa"/>
            <w:shd w:val="clear" w:color="auto" w:fill="FFFFFF" w:themeFill="background1"/>
          </w:tcPr>
          <w:p w14:paraId="2D979394" w14:textId="77777777" w:rsidR="00417E0E" w:rsidRPr="00572D61" w:rsidRDefault="00417E0E" w:rsidP="00D26E74">
            <w:pPr>
              <w:pStyle w:val="TableParagraph"/>
              <w:rPr>
                <w:sz w:val="24"/>
                <w:szCs w:val="24"/>
              </w:rPr>
            </w:pPr>
            <w:r w:rsidRPr="00572D61">
              <w:rPr>
                <w:sz w:val="24"/>
                <w:szCs w:val="24"/>
              </w:rPr>
              <w:t xml:space="preserve">Стойки и передвижения баскетболиста. Ловли </w:t>
            </w:r>
            <w:r>
              <w:rPr>
                <w:sz w:val="24"/>
                <w:szCs w:val="24"/>
              </w:rPr>
              <w:t xml:space="preserve">и передача </w:t>
            </w:r>
            <w:r w:rsidRPr="00572D61">
              <w:rPr>
                <w:sz w:val="24"/>
                <w:szCs w:val="24"/>
              </w:rPr>
              <w:t>мяча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2B055368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0DF64F77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4E8DAD43" w14:textId="77777777" w:rsidR="00417E0E" w:rsidRDefault="00515963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7087" w:type="dxa"/>
            <w:shd w:val="clear" w:color="auto" w:fill="FFFFFF" w:themeFill="background1"/>
          </w:tcPr>
          <w:p w14:paraId="2C3CC306" w14:textId="77777777" w:rsidR="00417E0E" w:rsidRDefault="00417E0E" w:rsidP="00515963">
            <w:pPr>
              <w:pStyle w:val="TableParagraph"/>
              <w:rPr>
                <w:sz w:val="24"/>
              </w:rPr>
            </w:pPr>
            <w:r w:rsidRPr="00572D61">
              <w:rPr>
                <w:sz w:val="24"/>
                <w:szCs w:val="24"/>
              </w:rPr>
              <w:t xml:space="preserve">Передачи мяча двумя руками от груди, сверху, с отскоком от пола. 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3212954C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48AF6DC9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3D534D51" w14:textId="77777777" w:rsidR="00417E0E" w:rsidRDefault="00515963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7087" w:type="dxa"/>
            <w:shd w:val="clear" w:color="auto" w:fill="FFFFFF" w:themeFill="background1"/>
          </w:tcPr>
          <w:p w14:paraId="3FC9E209" w14:textId="77777777" w:rsidR="00417E0E" w:rsidRPr="00572D61" w:rsidRDefault="00417E0E" w:rsidP="00D26E74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Комбинации из ловли,</w:t>
            </w:r>
            <w:r w:rsidRPr="00572D61">
              <w:rPr>
                <w:sz w:val="24"/>
                <w:szCs w:val="24"/>
              </w:rPr>
              <w:t xml:space="preserve"> передач</w:t>
            </w:r>
            <w:r>
              <w:rPr>
                <w:sz w:val="24"/>
                <w:szCs w:val="24"/>
              </w:rPr>
              <w:t xml:space="preserve"> и броска</w:t>
            </w:r>
            <w:r w:rsidRPr="00572D61">
              <w:rPr>
                <w:sz w:val="24"/>
                <w:szCs w:val="24"/>
              </w:rPr>
              <w:t xml:space="preserve"> мяча.</w:t>
            </w:r>
            <w:r>
              <w:rPr>
                <w:sz w:val="24"/>
                <w:szCs w:val="24"/>
              </w:rPr>
              <w:t xml:space="preserve"> Учебная игра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3EF1434B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5014AB2F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0D13942F" w14:textId="77777777" w:rsidR="00417E0E" w:rsidRDefault="00515963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7087" w:type="dxa"/>
            <w:shd w:val="clear" w:color="auto" w:fill="FFFFFF" w:themeFill="background1"/>
          </w:tcPr>
          <w:p w14:paraId="43289296" w14:textId="77777777" w:rsidR="00417E0E" w:rsidRDefault="00417E0E" w:rsidP="00515963">
            <w:pPr>
              <w:pStyle w:val="TableParagraph"/>
              <w:rPr>
                <w:sz w:val="24"/>
              </w:rPr>
            </w:pPr>
            <w:r w:rsidRPr="00572D61">
              <w:rPr>
                <w:sz w:val="24"/>
                <w:szCs w:val="24"/>
              </w:rPr>
              <w:t xml:space="preserve">Броски в корзину в движении, после остановки. 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068C5139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3773F912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43F7FBBF" w14:textId="77777777" w:rsidR="00417E0E" w:rsidRDefault="00515963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7087" w:type="dxa"/>
            <w:shd w:val="clear" w:color="auto" w:fill="FFFFFF" w:themeFill="background1"/>
          </w:tcPr>
          <w:p w14:paraId="1B81A7C7" w14:textId="77777777" w:rsidR="00417E0E" w:rsidRDefault="00515963" w:rsidP="00D26E74">
            <w:pPr>
              <w:pStyle w:val="TableParagraph"/>
              <w:rPr>
                <w:sz w:val="24"/>
              </w:rPr>
            </w:pPr>
            <w:r w:rsidRPr="00572D61">
              <w:rPr>
                <w:sz w:val="24"/>
                <w:szCs w:val="24"/>
              </w:rPr>
              <w:t>Борьба за отскок мяча (подбор). Игра по упрощенным правилам.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580E4B84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6FD3F4DA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7726F383" w14:textId="77777777" w:rsidR="00417E0E" w:rsidRDefault="00515963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7087" w:type="dxa"/>
            <w:shd w:val="clear" w:color="auto" w:fill="FFFFFF" w:themeFill="background1"/>
          </w:tcPr>
          <w:p w14:paraId="2C58EFD6" w14:textId="77777777" w:rsidR="00417E0E" w:rsidRDefault="00515963" w:rsidP="00D26E74">
            <w:pPr>
              <w:pStyle w:val="TableParagraph"/>
              <w:rPr>
                <w:sz w:val="24"/>
              </w:rPr>
            </w:pPr>
            <w:r w:rsidRPr="00572D61">
              <w:rPr>
                <w:sz w:val="24"/>
                <w:szCs w:val="24"/>
              </w:rPr>
              <w:t>Тактика нападения: индивидуальные и командные действия в нападении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6AF5B955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5B68EF62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31653C84" w14:textId="77777777" w:rsidR="00417E0E" w:rsidRDefault="00515963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7087" w:type="dxa"/>
            <w:shd w:val="clear" w:color="auto" w:fill="FFFFFF" w:themeFill="background1"/>
          </w:tcPr>
          <w:p w14:paraId="13CF6E65" w14:textId="77777777" w:rsidR="00417E0E" w:rsidRPr="00110B91" w:rsidRDefault="00515963" w:rsidP="00417E0E">
            <w:pPr>
              <w:pStyle w:val="TableParagraph"/>
              <w:rPr>
                <w:color w:val="000000"/>
                <w:sz w:val="24"/>
                <w:szCs w:val="24"/>
              </w:rPr>
            </w:pPr>
            <w:r w:rsidRPr="00572D61">
              <w:rPr>
                <w:sz w:val="24"/>
                <w:szCs w:val="24"/>
              </w:rPr>
              <w:t>Совершенствование техники «финтов».</w:t>
            </w:r>
            <w:r>
              <w:rPr>
                <w:sz w:val="24"/>
                <w:szCs w:val="24"/>
              </w:rPr>
              <w:t xml:space="preserve"> </w:t>
            </w:r>
            <w:r w:rsidRPr="00572D61">
              <w:rPr>
                <w:sz w:val="24"/>
                <w:szCs w:val="24"/>
              </w:rPr>
              <w:t>Тактика защиты: личная и зонная защита.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17CAD563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515963" w14:paraId="4B66B24E" w14:textId="77777777" w:rsidTr="00110B91">
        <w:trPr>
          <w:trHeight w:val="275"/>
        </w:trPr>
        <w:tc>
          <w:tcPr>
            <w:tcW w:w="639" w:type="dxa"/>
            <w:shd w:val="clear" w:color="auto" w:fill="FFFFFF" w:themeFill="background1"/>
          </w:tcPr>
          <w:p w14:paraId="63B47A2F" w14:textId="77777777" w:rsidR="00515963" w:rsidRDefault="00515963" w:rsidP="009A1E69">
            <w:pPr>
              <w:pStyle w:val="TableParagraph"/>
              <w:ind w:left="19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7087" w:type="dxa"/>
            <w:shd w:val="clear" w:color="auto" w:fill="FFFFFF" w:themeFill="background1"/>
          </w:tcPr>
          <w:p w14:paraId="1DC05962" w14:textId="77777777" w:rsidR="00515963" w:rsidRPr="00D05505" w:rsidRDefault="00515963" w:rsidP="00417E0E">
            <w:pPr>
              <w:pStyle w:val="TableParagraph"/>
              <w:rPr>
                <w:color w:val="000000"/>
                <w:sz w:val="24"/>
                <w:szCs w:val="24"/>
              </w:rPr>
            </w:pPr>
            <w:r w:rsidRPr="00D05505">
              <w:rPr>
                <w:color w:val="000000"/>
                <w:sz w:val="24"/>
                <w:szCs w:val="24"/>
              </w:rPr>
              <w:t>Правила игры. Организация и проведение соревнований по баскетболу</w:t>
            </w:r>
          </w:p>
        </w:tc>
        <w:tc>
          <w:tcPr>
            <w:tcW w:w="1847" w:type="dxa"/>
            <w:shd w:val="clear" w:color="auto" w:fill="FFFFFF" w:themeFill="background1"/>
            <w:vAlign w:val="center"/>
          </w:tcPr>
          <w:p w14:paraId="7731C530" w14:textId="77777777" w:rsidR="00515963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6C5E1C6C" w14:textId="77777777" w:rsidTr="00515963">
        <w:trPr>
          <w:trHeight w:val="311"/>
        </w:trPr>
        <w:tc>
          <w:tcPr>
            <w:tcW w:w="639" w:type="dxa"/>
          </w:tcPr>
          <w:p w14:paraId="3DD33B85" w14:textId="77777777" w:rsidR="00417E0E" w:rsidRPr="00D05505" w:rsidRDefault="00515963" w:rsidP="009A1E69">
            <w:pPr>
              <w:pStyle w:val="TableParagraph"/>
              <w:spacing w:line="258" w:lineRule="exact"/>
              <w:ind w:left="1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7087" w:type="dxa"/>
            <w:shd w:val="clear" w:color="auto" w:fill="FFFFFF" w:themeFill="background1"/>
          </w:tcPr>
          <w:p w14:paraId="6B9F2758" w14:textId="77777777" w:rsidR="00417E0E" w:rsidRPr="00D05505" w:rsidRDefault="00515963" w:rsidP="00515963">
            <w:pPr>
              <w:pStyle w:val="TableParagraph"/>
              <w:spacing w:line="258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D05505">
              <w:rPr>
                <w:sz w:val="24"/>
                <w:szCs w:val="24"/>
              </w:rPr>
              <w:t>Совершенствование физических способностей</w:t>
            </w:r>
          </w:p>
        </w:tc>
        <w:tc>
          <w:tcPr>
            <w:tcW w:w="1847" w:type="dxa"/>
            <w:vAlign w:val="center"/>
          </w:tcPr>
          <w:p w14:paraId="53B5467D" w14:textId="77777777" w:rsidR="00417E0E" w:rsidRDefault="00417E0E" w:rsidP="00924567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040E1596" w14:textId="77777777" w:rsidTr="00515963">
        <w:trPr>
          <w:trHeight w:val="275"/>
        </w:trPr>
        <w:tc>
          <w:tcPr>
            <w:tcW w:w="639" w:type="dxa"/>
          </w:tcPr>
          <w:p w14:paraId="71755477" w14:textId="77777777" w:rsidR="00417E0E" w:rsidRPr="00D05505" w:rsidRDefault="00515963" w:rsidP="009A1E69">
            <w:pPr>
              <w:pStyle w:val="TableParagraph"/>
              <w:ind w:left="1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7087" w:type="dxa"/>
            <w:shd w:val="clear" w:color="auto" w:fill="FFFFFF" w:themeFill="background1"/>
          </w:tcPr>
          <w:p w14:paraId="3D365589" w14:textId="77777777" w:rsidR="00417E0E" w:rsidRPr="00D05505" w:rsidRDefault="009A1E69" w:rsidP="009A1E69">
            <w:pPr>
              <w:pStyle w:val="Default"/>
            </w:pPr>
            <w:r>
              <w:t xml:space="preserve"> </w:t>
            </w:r>
            <w:r w:rsidRPr="009A1E69">
              <w:t>История лапты</w:t>
            </w:r>
            <w:r w:rsidRPr="00594C90">
              <w:rPr>
                <w:sz w:val="16"/>
                <w:szCs w:val="16"/>
              </w:rPr>
              <w:t>.</w:t>
            </w:r>
            <w:r w:rsidRPr="00BD113C">
              <w:t xml:space="preserve"> </w:t>
            </w:r>
            <w:r w:rsidRPr="00BD113C">
              <w:rPr>
                <w:color w:val="auto"/>
              </w:rPr>
              <w:t>Ловля и передача мяча в лапте</w:t>
            </w:r>
          </w:p>
        </w:tc>
        <w:tc>
          <w:tcPr>
            <w:tcW w:w="1847" w:type="dxa"/>
            <w:vAlign w:val="center"/>
          </w:tcPr>
          <w:p w14:paraId="687C4FCB" w14:textId="77777777" w:rsidR="00417E0E" w:rsidRDefault="00515963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01A62F0A" w14:textId="77777777" w:rsidTr="00515963">
        <w:trPr>
          <w:trHeight w:val="275"/>
        </w:trPr>
        <w:tc>
          <w:tcPr>
            <w:tcW w:w="639" w:type="dxa"/>
          </w:tcPr>
          <w:p w14:paraId="2B5ED21E" w14:textId="77777777" w:rsidR="00417E0E" w:rsidRPr="00D05505" w:rsidRDefault="00515963" w:rsidP="009A1E69">
            <w:pPr>
              <w:pStyle w:val="TableParagraph"/>
              <w:ind w:left="1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7087" w:type="dxa"/>
            <w:shd w:val="clear" w:color="auto" w:fill="FFFFFF" w:themeFill="background1"/>
          </w:tcPr>
          <w:p w14:paraId="6FAF8C55" w14:textId="77777777" w:rsidR="00417E0E" w:rsidRPr="00D05505" w:rsidRDefault="009A1E69" w:rsidP="009A1E69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BD113C">
              <w:rPr>
                <w:sz w:val="24"/>
              </w:rPr>
              <w:t>Перебежки в лапте</w:t>
            </w:r>
          </w:p>
        </w:tc>
        <w:tc>
          <w:tcPr>
            <w:tcW w:w="1847" w:type="dxa"/>
            <w:vAlign w:val="center"/>
          </w:tcPr>
          <w:p w14:paraId="3CA78500" w14:textId="77777777" w:rsidR="00417E0E" w:rsidRDefault="006D4750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3780B21A" w14:textId="77777777" w:rsidTr="00515963">
        <w:trPr>
          <w:trHeight w:val="275"/>
        </w:trPr>
        <w:tc>
          <w:tcPr>
            <w:tcW w:w="639" w:type="dxa"/>
          </w:tcPr>
          <w:p w14:paraId="5F674489" w14:textId="77777777" w:rsidR="00417E0E" w:rsidRPr="00D05505" w:rsidRDefault="00515963" w:rsidP="009A1E69">
            <w:pPr>
              <w:pStyle w:val="TableParagraph"/>
              <w:ind w:left="1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7087" w:type="dxa"/>
            <w:shd w:val="clear" w:color="auto" w:fill="FFFFFF" w:themeFill="background1"/>
          </w:tcPr>
          <w:p w14:paraId="17BD1490" w14:textId="77777777" w:rsidR="00417E0E" w:rsidRPr="00D05505" w:rsidRDefault="009A1E69">
            <w:pPr>
              <w:pStyle w:val="TableParagraph"/>
              <w:rPr>
                <w:sz w:val="24"/>
                <w:szCs w:val="24"/>
              </w:rPr>
            </w:pPr>
            <w:r w:rsidRPr="00BD113C">
              <w:rPr>
                <w:sz w:val="24"/>
              </w:rPr>
              <w:t>Удар по мячу в лапте.</w:t>
            </w:r>
          </w:p>
        </w:tc>
        <w:tc>
          <w:tcPr>
            <w:tcW w:w="1847" w:type="dxa"/>
            <w:vAlign w:val="center"/>
          </w:tcPr>
          <w:p w14:paraId="4BCAA09E" w14:textId="77777777" w:rsidR="00417E0E" w:rsidRDefault="00417E0E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32E05F01" w14:textId="77777777" w:rsidTr="00515963">
        <w:trPr>
          <w:trHeight w:val="275"/>
        </w:trPr>
        <w:tc>
          <w:tcPr>
            <w:tcW w:w="639" w:type="dxa"/>
          </w:tcPr>
          <w:p w14:paraId="5F3D6E14" w14:textId="77777777" w:rsidR="00417E0E" w:rsidRPr="00D05505" w:rsidRDefault="00515963" w:rsidP="009A1E69">
            <w:pPr>
              <w:pStyle w:val="TableParagraph"/>
              <w:ind w:left="1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7087" w:type="dxa"/>
            <w:shd w:val="clear" w:color="auto" w:fill="FFFFFF" w:themeFill="background1"/>
          </w:tcPr>
          <w:p w14:paraId="52B4DEEA" w14:textId="77777777" w:rsidR="00417E0E" w:rsidRPr="00D05505" w:rsidRDefault="009A1E69" w:rsidP="00967AFD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BD113C">
              <w:rPr>
                <w:sz w:val="24"/>
              </w:rPr>
              <w:t>Осаливание</w:t>
            </w:r>
            <w:proofErr w:type="spellEnd"/>
            <w:r w:rsidRPr="00BD113C">
              <w:rPr>
                <w:sz w:val="24"/>
              </w:rPr>
              <w:t xml:space="preserve"> в лапте.</w:t>
            </w:r>
          </w:p>
        </w:tc>
        <w:tc>
          <w:tcPr>
            <w:tcW w:w="1847" w:type="dxa"/>
            <w:vAlign w:val="center"/>
          </w:tcPr>
          <w:p w14:paraId="7FD89530" w14:textId="77777777" w:rsidR="00417E0E" w:rsidRDefault="00417E0E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36E29279" w14:textId="77777777" w:rsidTr="00515963">
        <w:trPr>
          <w:trHeight w:val="275"/>
        </w:trPr>
        <w:tc>
          <w:tcPr>
            <w:tcW w:w="639" w:type="dxa"/>
          </w:tcPr>
          <w:p w14:paraId="64A979E9" w14:textId="77777777" w:rsidR="00417E0E" w:rsidRPr="00D05505" w:rsidRDefault="00515963" w:rsidP="009A1E69">
            <w:pPr>
              <w:pStyle w:val="TableParagraph"/>
              <w:ind w:left="1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7087" w:type="dxa"/>
            <w:shd w:val="clear" w:color="auto" w:fill="FFFFFF" w:themeFill="background1"/>
          </w:tcPr>
          <w:p w14:paraId="54B6C399" w14:textId="77777777" w:rsidR="00417E0E" w:rsidRPr="00D05505" w:rsidRDefault="009A1E69">
            <w:pPr>
              <w:pStyle w:val="TableParagraph"/>
              <w:rPr>
                <w:sz w:val="24"/>
                <w:szCs w:val="24"/>
              </w:rPr>
            </w:pPr>
            <w:r w:rsidRPr="00BD113C">
              <w:rPr>
                <w:sz w:val="24"/>
              </w:rPr>
              <w:t>Учебная игра в лапту.</w:t>
            </w:r>
          </w:p>
        </w:tc>
        <w:tc>
          <w:tcPr>
            <w:tcW w:w="1847" w:type="dxa"/>
            <w:vAlign w:val="center"/>
          </w:tcPr>
          <w:p w14:paraId="027AAA44" w14:textId="77777777" w:rsidR="00417E0E" w:rsidRDefault="00417E0E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417E0E" w14:paraId="3C2E36A4" w14:textId="77777777" w:rsidTr="00515963">
        <w:trPr>
          <w:trHeight w:val="275"/>
        </w:trPr>
        <w:tc>
          <w:tcPr>
            <w:tcW w:w="639" w:type="dxa"/>
            <w:shd w:val="clear" w:color="auto" w:fill="auto"/>
          </w:tcPr>
          <w:p w14:paraId="2D1A0666" w14:textId="77777777" w:rsidR="00417E0E" w:rsidRPr="00D05505" w:rsidRDefault="00515963" w:rsidP="009A1E69">
            <w:pPr>
              <w:pStyle w:val="TableParagraph"/>
              <w:ind w:left="13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7087" w:type="dxa"/>
            <w:shd w:val="clear" w:color="auto" w:fill="FFFFFF" w:themeFill="background1"/>
          </w:tcPr>
          <w:p w14:paraId="5A744AC0" w14:textId="77777777" w:rsidR="00417E0E" w:rsidRPr="00D05505" w:rsidRDefault="006D475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СФП.</w:t>
            </w:r>
            <w:r w:rsidR="009A1E6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Тестирование пройденного материала</w:t>
            </w:r>
          </w:p>
        </w:tc>
        <w:tc>
          <w:tcPr>
            <w:tcW w:w="1847" w:type="dxa"/>
            <w:vAlign w:val="center"/>
          </w:tcPr>
          <w:p w14:paraId="3A647D78" w14:textId="77777777" w:rsidR="00417E0E" w:rsidRDefault="006D4750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515963" w14:paraId="193C71F2" w14:textId="77777777" w:rsidTr="00515963">
        <w:trPr>
          <w:trHeight w:val="275"/>
        </w:trPr>
        <w:tc>
          <w:tcPr>
            <w:tcW w:w="639" w:type="dxa"/>
            <w:shd w:val="clear" w:color="auto" w:fill="auto"/>
          </w:tcPr>
          <w:p w14:paraId="53F30772" w14:textId="77777777" w:rsidR="00515963" w:rsidRDefault="00515963" w:rsidP="007A0979">
            <w:pPr>
              <w:pStyle w:val="TableParagraph"/>
              <w:ind w:left="131"/>
              <w:rPr>
                <w:sz w:val="24"/>
                <w:szCs w:val="24"/>
              </w:rPr>
            </w:pPr>
          </w:p>
        </w:tc>
        <w:tc>
          <w:tcPr>
            <w:tcW w:w="7087" w:type="dxa"/>
            <w:shd w:val="clear" w:color="auto" w:fill="FFFFFF" w:themeFill="background1"/>
          </w:tcPr>
          <w:p w14:paraId="2D718066" w14:textId="77777777" w:rsidR="00515963" w:rsidRPr="00D05505" w:rsidRDefault="006D4750" w:rsidP="006D4750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</w:rPr>
              <w:t>ИТОГО:</w:t>
            </w:r>
            <w:r>
              <w:rPr>
                <w:sz w:val="24"/>
              </w:rPr>
              <w:tab/>
            </w:r>
          </w:p>
        </w:tc>
        <w:tc>
          <w:tcPr>
            <w:tcW w:w="1847" w:type="dxa"/>
            <w:vAlign w:val="center"/>
          </w:tcPr>
          <w:p w14:paraId="765796AD" w14:textId="77777777" w:rsidR="00515963" w:rsidRDefault="006D4750" w:rsidP="00924567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часа</w:t>
            </w:r>
          </w:p>
        </w:tc>
      </w:tr>
    </w:tbl>
    <w:p w14:paraId="3EEC1792" w14:textId="77777777" w:rsidR="00D071B8" w:rsidRDefault="00D071B8" w:rsidP="00515963">
      <w:pPr>
        <w:shd w:val="clear" w:color="auto" w:fill="FFFFFF" w:themeFill="background1"/>
        <w:rPr>
          <w:sz w:val="24"/>
        </w:rPr>
      </w:pPr>
    </w:p>
    <w:p w14:paraId="025120E6" w14:textId="77777777" w:rsidR="006D4750" w:rsidRPr="006D4750" w:rsidRDefault="006D4750" w:rsidP="006D4750">
      <w:pPr>
        <w:pStyle w:val="a5"/>
        <w:numPr>
          <w:ilvl w:val="0"/>
          <w:numId w:val="9"/>
        </w:numPr>
        <w:spacing w:line="274" w:lineRule="exact"/>
        <w:ind w:left="851"/>
        <w:rPr>
          <w:b/>
          <w:sz w:val="24"/>
        </w:rPr>
      </w:pPr>
      <w:r w:rsidRPr="006D4750">
        <w:rPr>
          <w:b/>
          <w:sz w:val="24"/>
        </w:rPr>
        <w:t xml:space="preserve">Содержание занятий. </w:t>
      </w:r>
    </w:p>
    <w:p w14:paraId="7D67B765" w14:textId="77777777" w:rsidR="006D4750" w:rsidRPr="006D4750" w:rsidRDefault="006D4750" w:rsidP="006D4750">
      <w:pPr>
        <w:pStyle w:val="a5"/>
        <w:spacing w:line="274" w:lineRule="exact"/>
        <w:ind w:left="1782"/>
        <w:rPr>
          <w:b/>
          <w:sz w:val="24"/>
        </w:rPr>
      </w:pPr>
    </w:p>
    <w:p w14:paraId="0EF3A578" w14:textId="77777777" w:rsidR="006D4750" w:rsidRPr="00433D26" w:rsidRDefault="006D4750" w:rsidP="006D4750">
      <w:pPr>
        <w:spacing w:line="274" w:lineRule="exact"/>
        <w:ind w:left="1170"/>
        <w:jc w:val="both"/>
        <w:rPr>
          <w:b/>
          <w:sz w:val="24"/>
        </w:rPr>
      </w:pPr>
      <w:r w:rsidRPr="00433D26">
        <w:rPr>
          <w:b/>
          <w:sz w:val="24"/>
        </w:rPr>
        <w:t>Знания о физической культуре</w:t>
      </w:r>
    </w:p>
    <w:p w14:paraId="341F95E1" w14:textId="77777777" w:rsidR="006D4750" w:rsidRPr="00810998" w:rsidRDefault="006D4750" w:rsidP="006D4750">
      <w:pPr>
        <w:pStyle w:val="Default"/>
        <w:ind w:left="284" w:hanging="284"/>
      </w:pPr>
      <w:r>
        <w:t xml:space="preserve">              </w:t>
      </w:r>
      <w:r w:rsidRPr="00810998">
        <w:t>Ис</w:t>
      </w:r>
      <w:r>
        <w:t>тория происхождения игр с мячом.</w:t>
      </w:r>
      <w:r w:rsidRPr="00810998">
        <w:t xml:space="preserve"> </w:t>
      </w:r>
      <w:r>
        <w:t xml:space="preserve"> </w:t>
      </w:r>
      <w:r w:rsidRPr="00810998">
        <w:t>Правила ТБ. Влияние ФК на Здоровье человека. Ист</w:t>
      </w:r>
      <w:r>
        <w:t>ория появления футбола, баскетбола, волейбола  как игры</w:t>
      </w:r>
      <w:r w:rsidRPr="00810998">
        <w:t xml:space="preserve">. </w:t>
      </w:r>
      <w:r>
        <w:t xml:space="preserve"> </w:t>
      </w:r>
      <w:r w:rsidRPr="00810998">
        <w:t xml:space="preserve">Названия и правила игр, инвентарь, оборудование, организация, правила проведения и безопасность. </w:t>
      </w:r>
    </w:p>
    <w:p w14:paraId="3AC5B5CD" w14:textId="77777777" w:rsidR="006D4750" w:rsidRDefault="006D4750" w:rsidP="006D4750">
      <w:pPr>
        <w:pStyle w:val="Default"/>
        <w:ind w:left="284"/>
      </w:pPr>
      <w:r w:rsidRPr="00810998">
        <w:t>Работа</w:t>
      </w:r>
      <w:r>
        <w:t xml:space="preserve"> судьи – секретаря на соревнованиях.</w:t>
      </w:r>
      <w:r w:rsidRPr="0030489D">
        <w:t xml:space="preserve"> </w:t>
      </w:r>
      <w:r>
        <w:t>Предупреждение случаев травматизма при занятиях физической культурой и спортом. Первая помощь при травмах. Судейская терминология.</w:t>
      </w:r>
    </w:p>
    <w:p w14:paraId="4DDC43E0" w14:textId="77777777" w:rsidR="006D4750" w:rsidRDefault="006D4750" w:rsidP="006D4750">
      <w:pPr>
        <w:pStyle w:val="11"/>
        <w:spacing w:before="3"/>
      </w:pPr>
      <w:r>
        <w:t>Способы физкультурной деятельности</w:t>
      </w:r>
    </w:p>
    <w:p w14:paraId="1624D061" w14:textId="77777777" w:rsidR="006D4750" w:rsidRDefault="006D4750" w:rsidP="006D4750">
      <w:pPr>
        <w:pStyle w:val="a3"/>
        <w:ind w:left="284" w:right="234" w:hanging="284"/>
      </w:pPr>
      <w:r>
        <w:t xml:space="preserve">             Оценка техники осваиваемых упражнений, способы выявления и устранения технических ошибок. Измерение резервов организма (с помощью простейших функциональных проб). Составление планов и самостоятельное проведение занятий спортивной подготовкой. Планирование и контроль учебно-тренировочного процесса.</w:t>
      </w:r>
    </w:p>
    <w:p w14:paraId="1D5AD136" w14:textId="77777777" w:rsidR="006D4750" w:rsidRDefault="006D4750" w:rsidP="006D4750">
      <w:pPr>
        <w:pStyle w:val="11"/>
        <w:spacing w:before="2"/>
      </w:pPr>
      <w:r>
        <w:t>Физическое совершенствование</w:t>
      </w:r>
    </w:p>
    <w:p w14:paraId="4018D265" w14:textId="77777777" w:rsidR="006D4750" w:rsidRPr="00561BE7" w:rsidRDefault="006D4750" w:rsidP="006D4750">
      <w:pPr>
        <w:spacing w:line="274" w:lineRule="exact"/>
        <w:ind w:left="1170"/>
        <w:jc w:val="both"/>
        <w:rPr>
          <w:i/>
          <w:sz w:val="24"/>
        </w:rPr>
      </w:pPr>
      <w:proofErr w:type="spellStart"/>
      <w:r w:rsidRPr="00561BE7">
        <w:rPr>
          <w:i/>
          <w:sz w:val="24"/>
        </w:rPr>
        <w:t>Физкультурно­оздоровительная</w:t>
      </w:r>
      <w:proofErr w:type="spellEnd"/>
      <w:r w:rsidRPr="00561BE7">
        <w:rPr>
          <w:i/>
          <w:sz w:val="24"/>
        </w:rPr>
        <w:t xml:space="preserve"> деятельность</w:t>
      </w:r>
    </w:p>
    <w:p w14:paraId="134C3500" w14:textId="77777777" w:rsidR="006D4750" w:rsidRPr="00561BE7" w:rsidRDefault="006D4750" w:rsidP="006D4750">
      <w:pPr>
        <w:pStyle w:val="a3"/>
        <w:ind w:right="226"/>
      </w:pPr>
      <w:r>
        <w:t xml:space="preserve">      </w:t>
      </w:r>
      <w:r w:rsidRPr="00561BE7">
        <w:t>Комплексы общеразвивающих упражнений. К</w:t>
      </w:r>
      <w:r>
        <w:t xml:space="preserve">омплексы упражнений на </w:t>
      </w:r>
      <w:proofErr w:type="spellStart"/>
      <w:r>
        <w:t>развитие</w:t>
      </w:r>
      <w:r w:rsidRPr="00561BE7">
        <w:t>физических</w:t>
      </w:r>
      <w:proofErr w:type="spellEnd"/>
      <w:r w:rsidRPr="00561BE7">
        <w:t xml:space="preserve"> качеств. Комплексы специальных упражнений для совершенствования технических действий игрока.</w:t>
      </w:r>
    </w:p>
    <w:p w14:paraId="6D99FF56" w14:textId="77777777" w:rsidR="006D4750" w:rsidRPr="00561BE7" w:rsidRDefault="006D4750" w:rsidP="006D4750">
      <w:pPr>
        <w:spacing w:before="1"/>
        <w:ind w:left="1170"/>
        <w:jc w:val="both"/>
        <w:rPr>
          <w:i/>
          <w:sz w:val="24"/>
        </w:rPr>
      </w:pPr>
      <w:proofErr w:type="spellStart"/>
      <w:r w:rsidRPr="00561BE7">
        <w:rPr>
          <w:i/>
          <w:sz w:val="24"/>
        </w:rPr>
        <w:t>Спортивно­оздоровительная</w:t>
      </w:r>
      <w:proofErr w:type="spellEnd"/>
      <w:r w:rsidRPr="00561BE7">
        <w:rPr>
          <w:i/>
          <w:sz w:val="24"/>
        </w:rPr>
        <w:t xml:space="preserve"> деятельность</w:t>
      </w:r>
    </w:p>
    <w:p w14:paraId="47E58B3D" w14:textId="77777777" w:rsidR="006D4750" w:rsidRPr="00561BE7" w:rsidRDefault="006D4750" w:rsidP="006D4750">
      <w:pPr>
        <w:pStyle w:val="a3"/>
        <w:ind w:right="234" w:firstLine="707"/>
      </w:pPr>
      <w:r w:rsidRPr="00561BE7">
        <w:t>Беговые упражнения: бег: 10, 30, 40 м; повторный бег; бег с низкого старта 60 м; эстафетный бег с этапами до 40 м; бег с горизонтальными и вертикальными препятствиями; гладкий бег или кросс 1200 м.</w:t>
      </w:r>
    </w:p>
    <w:p w14:paraId="4C1B8CE2" w14:textId="77777777" w:rsidR="006D4750" w:rsidRPr="00561BE7" w:rsidRDefault="006D4750" w:rsidP="006D4750">
      <w:pPr>
        <w:pStyle w:val="a3"/>
        <w:ind w:right="234" w:firstLine="707"/>
      </w:pPr>
      <w:r w:rsidRPr="00561BE7">
        <w:t>Прыжковые упражнения: выпрыгивания из приседа в высоту с двух ног; прыжок в длину с места; запрыгивания на тумбу 45, 60, 90 см.</w:t>
      </w:r>
    </w:p>
    <w:p w14:paraId="57F89F41" w14:textId="77777777" w:rsidR="006D4750" w:rsidRPr="00561BE7" w:rsidRDefault="006D4750" w:rsidP="006D4750">
      <w:pPr>
        <w:pStyle w:val="a3"/>
        <w:ind w:right="237" w:firstLine="707"/>
      </w:pPr>
      <w:r w:rsidRPr="00561BE7">
        <w:t>Метания: малого мяча с места в стенку или щит на дальность отскока; с разбега на дальность; набивного мяча на дальность.</w:t>
      </w:r>
    </w:p>
    <w:p w14:paraId="780262B1" w14:textId="77777777" w:rsidR="006D4750" w:rsidRPr="00561BE7" w:rsidRDefault="006D4750" w:rsidP="006D4750">
      <w:pPr>
        <w:pStyle w:val="a3"/>
        <w:ind w:right="234" w:firstLine="707"/>
      </w:pPr>
      <w:r w:rsidRPr="00561BE7">
        <w:t>Гимнастические упражнения: для мышц рук и плечевого пояса; для мышц туловища и шеи; для мышц ног и таза; без предметов и с предметами (набивные мячи, гимнастические палки, гантели, резиновые амортизаторы, скакалки); на гимнастических снарядах (гимнастическая стенка и скамейка, перекладина,</w:t>
      </w:r>
      <w:r w:rsidRPr="00561BE7">
        <w:rPr>
          <w:spacing w:val="-2"/>
        </w:rPr>
        <w:t xml:space="preserve"> </w:t>
      </w:r>
      <w:r w:rsidRPr="00561BE7">
        <w:t>канат).</w:t>
      </w:r>
    </w:p>
    <w:p w14:paraId="0E911797" w14:textId="77777777" w:rsidR="006D4750" w:rsidRDefault="006D4750" w:rsidP="006D4750">
      <w:pPr>
        <w:pStyle w:val="Default"/>
        <w:ind w:left="567"/>
      </w:pPr>
      <w:r>
        <w:t xml:space="preserve">          Подвижные</w:t>
      </w:r>
      <w:r>
        <w:rPr>
          <w:spacing w:val="44"/>
        </w:rPr>
        <w:t xml:space="preserve"> </w:t>
      </w:r>
      <w:r>
        <w:t>игры</w:t>
      </w:r>
      <w:r>
        <w:rPr>
          <w:spacing w:val="46"/>
        </w:rPr>
        <w:t xml:space="preserve"> и </w:t>
      </w:r>
      <w:r>
        <w:t>эстафеты без</w:t>
      </w:r>
      <w:r>
        <w:rPr>
          <w:spacing w:val="50"/>
        </w:rPr>
        <w:t xml:space="preserve"> </w:t>
      </w:r>
      <w:r>
        <w:t>мяча</w:t>
      </w:r>
      <w:r>
        <w:rPr>
          <w:spacing w:val="45"/>
        </w:rPr>
        <w:t xml:space="preserve"> </w:t>
      </w:r>
      <w:r>
        <w:t>и</w:t>
      </w:r>
      <w:r>
        <w:rPr>
          <w:spacing w:val="49"/>
        </w:rPr>
        <w:t xml:space="preserve"> </w:t>
      </w:r>
      <w:r>
        <w:t>с</w:t>
      </w:r>
      <w:r>
        <w:rPr>
          <w:spacing w:val="45"/>
        </w:rPr>
        <w:t xml:space="preserve"> </w:t>
      </w:r>
      <w:r>
        <w:t>мячом.</w:t>
      </w:r>
    </w:p>
    <w:p w14:paraId="6F42B5EC" w14:textId="77777777" w:rsidR="006D4750" w:rsidRPr="0073013B" w:rsidRDefault="006D4750" w:rsidP="006D4750">
      <w:pPr>
        <w:pStyle w:val="Default"/>
        <w:ind w:left="567"/>
        <w:rPr>
          <w:sz w:val="16"/>
          <w:szCs w:val="16"/>
        </w:rPr>
      </w:pPr>
    </w:p>
    <w:p w14:paraId="6D4A162B" w14:textId="77777777" w:rsidR="006D4750" w:rsidRDefault="006D4750" w:rsidP="006D4750">
      <w:pPr>
        <w:pStyle w:val="Default"/>
        <w:ind w:left="426"/>
        <w:rPr>
          <w:b/>
        </w:rPr>
      </w:pPr>
      <w:r>
        <w:rPr>
          <w:b/>
        </w:rPr>
        <w:t xml:space="preserve">           </w:t>
      </w:r>
    </w:p>
    <w:p w14:paraId="4E415E24" w14:textId="77777777" w:rsidR="006D4750" w:rsidRDefault="006D4750" w:rsidP="006D4750">
      <w:pPr>
        <w:pStyle w:val="Default"/>
        <w:ind w:left="426"/>
        <w:rPr>
          <w:b/>
        </w:rPr>
      </w:pPr>
    </w:p>
    <w:p w14:paraId="3CC561EC" w14:textId="77777777" w:rsidR="006D4750" w:rsidRDefault="006D4750" w:rsidP="006D4750">
      <w:pPr>
        <w:pStyle w:val="Default"/>
        <w:ind w:left="426"/>
        <w:rPr>
          <w:b/>
        </w:rPr>
      </w:pPr>
      <w:r>
        <w:rPr>
          <w:b/>
        </w:rPr>
        <w:t xml:space="preserve">           </w:t>
      </w:r>
      <w:r w:rsidRPr="007A2465">
        <w:rPr>
          <w:b/>
        </w:rPr>
        <w:t>Баскетбо</w:t>
      </w:r>
      <w:r>
        <w:rPr>
          <w:b/>
        </w:rPr>
        <w:t xml:space="preserve">л </w:t>
      </w:r>
    </w:p>
    <w:p w14:paraId="7B4A6236" w14:textId="77777777" w:rsidR="006D4750" w:rsidRDefault="006D4750" w:rsidP="006D4750">
      <w:pPr>
        <w:pStyle w:val="Default"/>
        <w:ind w:left="426"/>
        <w:rPr>
          <w:rFonts w:eastAsia="Times New Roman"/>
        </w:rPr>
      </w:pPr>
      <w:r w:rsidRPr="007A2465">
        <w:rPr>
          <w:rFonts w:eastAsia="Times New Roman"/>
        </w:rPr>
        <w:lastRenderedPageBreak/>
        <w:t xml:space="preserve"> </w:t>
      </w:r>
      <w:r>
        <w:rPr>
          <w:rFonts w:eastAsia="Times New Roman"/>
        </w:rPr>
        <w:t>С</w:t>
      </w:r>
      <w:r w:rsidRPr="007A2465">
        <w:rPr>
          <w:rFonts w:eastAsia="Times New Roman"/>
        </w:rPr>
        <w:t>тойки</w:t>
      </w:r>
      <w:r w:rsidRPr="00572D61">
        <w:rPr>
          <w:rFonts w:eastAsia="Times New Roman"/>
        </w:rPr>
        <w:t xml:space="preserve">, передвижения, остановки, передачи и ловля мяча, ведение мяча правой и левой рукой, бросок мяча одной и двумя с места и в движении; индивидуальные и групповые </w:t>
      </w:r>
    </w:p>
    <w:p w14:paraId="6FA6BCC2" w14:textId="77777777" w:rsidR="006D4750" w:rsidRPr="00924567" w:rsidRDefault="006D4750" w:rsidP="006D4750">
      <w:pPr>
        <w:pStyle w:val="Default"/>
        <w:rPr>
          <w:rFonts w:eastAsia="Times New Roman"/>
        </w:rPr>
      </w:pPr>
      <w:r>
        <w:rPr>
          <w:rFonts w:eastAsia="Times New Roman"/>
        </w:rPr>
        <w:t xml:space="preserve">       </w:t>
      </w:r>
      <w:r w:rsidRPr="00572D61">
        <w:rPr>
          <w:rFonts w:eastAsia="Times New Roman"/>
        </w:rPr>
        <w:t>атакующие и защитные действия; двусторонняя игра.</w:t>
      </w:r>
    </w:p>
    <w:p w14:paraId="6AA44427" w14:textId="77777777" w:rsidR="006D4750" w:rsidRDefault="006D4750" w:rsidP="006D4750">
      <w:pPr>
        <w:pStyle w:val="Default"/>
        <w:rPr>
          <w:rFonts w:eastAsia="Times New Roman"/>
          <w:b/>
        </w:rPr>
      </w:pPr>
      <w:r>
        <w:rPr>
          <w:rFonts w:eastAsia="Times New Roman"/>
          <w:b/>
        </w:rPr>
        <w:t xml:space="preserve">                 </w:t>
      </w:r>
    </w:p>
    <w:p w14:paraId="3AD778BD" w14:textId="77777777" w:rsidR="006D4750" w:rsidRDefault="006D4750" w:rsidP="006D4750">
      <w:pPr>
        <w:rPr>
          <w:b/>
          <w:sz w:val="24"/>
        </w:rPr>
      </w:pPr>
      <w:r>
        <w:rPr>
          <w:b/>
        </w:rPr>
        <w:t xml:space="preserve">                 </w:t>
      </w:r>
      <w:r w:rsidRPr="007A2465">
        <w:rPr>
          <w:b/>
          <w:sz w:val="24"/>
        </w:rPr>
        <w:t>Волейбол</w:t>
      </w:r>
    </w:p>
    <w:p w14:paraId="773FCC10" w14:textId="77777777" w:rsidR="006D4750" w:rsidRDefault="006D4750" w:rsidP="006D4750">
      <w:pPr>
        <w:tabs>
          <w:tab w:val="left" w:pos="426"/>
        </w:tabs>
        <w:ind w:left="426"/>
        <w:rPr>
          <w:sz w:val="24"/>
          <w:szCs w:val="24"/>
        </w:rPr>
      </w:pPr>
      <w:r>
        <w:rPr>
          <w:b/>
        </w:rPr>
        <w:t xml:space="preserve">  </w:t>
      </w:r>
      <w:r w:rsidRPr="007A2465">
        <w:rPr>
          <w:sz w:val="24"/>
          <w:szCs w:val="24"/>
        </w:rPr>
        <w:t>С</w:t>
      </w:r>
      <w:r w:rsidRPr="00572D61">
        <w:rPr>
          <w:sz w:val="24"/>
          <w:szCs w:val="24"/>
        </w:rPr>
        <w:t xml:space="preserve">тойка игрока, верхняя, </w:t>
      </w:r>
      <w:r>
        <w:rPr>
          <w:sz w:val="24"/>
          <w:szCs w:val="24"/>
        </w:rPr>
        <w:t xml:space="preserve"> </w:t>
      </w:r>
      <w:r w:rsidRPr="00572D61">
        <w:rPr>
          <w:sz w:val="24"/>
          <w:szCs w:val="24"/>
        </w:rPr>
        <w:t xml:space="preserve">средняя, нижняя, передвижения игрока; верхняя передача мяча; нижняя подача; прием снизу; двусторонняя игра. Прямой нападающий удар. Одиночное блокирование. </w:t>
      </w:r>
      <w:proofErr w:type="spellStart"/>
      <w:r w:rsidRPr="00572D61">
        <w:rPr>
          <w:sz w:val="24"/>
          <w:szCs w:val="24"/>
        </w:rPr>
        <w:t>Двустороняя</w:t>
      </w:r>
      <w:proofErr w:type="spellEnd"/>
      <w:r w:rsidRPr="00572D61">
        <w:rPr>
          <w:sz w:val="24"/>
          <w:szCs w:val="24"/>
        </w:rPr>
        <w:t xml:space="preserve"> игра</w:t>
      </w:r>
      <w:r w:rsidRPr="00810998">
        <w:rPr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14:paraId="6584871C" w14:textId="77777777" w:rsidR="006D4750" w:rsidRDefault="006D4750" w:rsidP="006D4750">
      <w:pPr>
        <w:tabs>
          <w:tab w:val="left" w:pos="426"/>
        </w:tabs>
        <w:ind w:left="426"/>
        <w:rPr>
          <w:sz w:val="24"/>
          <w:szCs w:val="24"/>
        </w:rPr>
      </w:pPr>
    </w:p>
    <w:p w14:paraId="28401C68" w14:textId="77777777" w:rsidR="006D4750" w:rsidRDefault="006D4750" w:rsidP="006D4750">
      <w:pPr>
        <w:pStyle w:val="11"/>
        <w:spacing w:before="4"/>
      </w:pPr>
      <w:r>
        <w:t>Лапта.</w:t>
      </w:r>
    </w:p>
    <w:p w14:paraId="3E8E9673" w14:textId="77777777" w:rsidR="006D4750" w:rsidRDefault="006D4750" w:rsidP="006D4750">
      <w:pPr>
        <w:pStyle w:val="a3"/>
        <w:ind w:right="227" w:firstLine="566"/>
      </w:pPr>
      <w:r>
        <w:t xml:space="preserve">История возникновения. Правила игры. Стойки, перемещения. Удар битой. Ловля и передача мяча. Перебежки и </w:t>
      </w:r>
      <w:proofErr w:type="spellStart"/>
      <w:r>
        <w:t>осаливание</w:t>
      </w:r>
      <w:proofErr w:type="spellEnd"/>
      <w:r>
        <w:t>. Тактика игры. Развитие быстроты, силы, выносливости.</w:t>
      </w:r>
    </w:p>
    <w:p w14:paraId="7F2E9D5A" w14:textId="77777777" w:rsidR="006D4750" w:rsidRDefault="006D4750" w:rsidP="006D4750">
      <w:pPr>
        <w:tabs>
          <w:tab w:val="left" w:pos="426"/>
        </w:tabs>
        <w:ind w:left="426"/>
        <w:rPr>
          <w:sz w:val="24"/>
          <w:szCs w:val="24"/>
        </w:rPr>
      </w:pPr>
    </w:p>
    <w:p w14:paraId="3A579542" w14:textId="77777777" w:rsidR="006D4750" w:rsidRDefault="006D4750" w:rsidP="006D4750">
      <w:pPr>
        <w:pStyle w:val="Default"/>
        <w:rPr>
          <w:rFonts w:eastAsia="Times New Roman"/>
          <w:b/>
        </w:rPr>
      </w:pPr>
      <w:r>
        <w:rPr>
          <w:rFonts w:eastAsia="Times New Roman"/>
          <w:b/>
        </w:rPr>
        <w:t xml:space="preserve">               Футбол</w:t>
      </w:r>
    </w:p>
    <w:p w14:paraId="4D05DFB7" w14:textId="77777777" w:rsidR="006D4750" w:rsidRDefault="006D4750" w:rsidP="006D4750">
      <w:pPr>
        <w:pStyle w:val="Default"/>
        <w:ind w:left="426"/>
        <w:rPr>
          <w:rFonts w:eastAsia="Times New Roman"/>
        </w:rPr>
      </w:pPr>
      <w:r w:rsidRPr="007A2465">
        <w:rPr>
          <w:rFonts w:eastAsia="Times New Roman"/>
        </w:rPr>
        <w:t xml:space="preserve"> </w:t>
      </w:r>
      <w:r>
        <w:rPr>
          <w:rFonts w:eastAsia="Times New Roman"/>
        </w:rPr>
        <w:t>У</w:t>
      </w:r>
      <w:r w:rsidRPr="00572D61">
        <w:rPr>
          <w:rFonts w:eastAsia="Times New Roman"/>
        </w:rPr>
        <w:t>дары по неподвижному и катящему мячу; удары внутренней стороной стопы, внутренней и средней частью подъема; остановка катящегося мяча внутренней стороной стопы, передней частью и подошвой, ведение мяча носком и наружной стороной стопы; ловля и отбивание мяча вратарем; двусторонняя игра.</w:t>
      </w:r>
    </w:p>
    <w:p w14:paraId="7564480B" w14:textId="77777777" w:rsidR="006D4750" w:rsidRPr="0073013B" w:rsidRDefault="006D4750" w:rsidP="006D4750">
      <w:pPr>
        <w:pStyle w:val="Default"/>
        <w:rPr>
          <w:rFonts w:eastAsia="Times New Roman"/>
          <w:sz w:val="16"/>
          <w:szCs w:val="16"/>
        </w:rPr>
      </w:pPr>
    </w:p>
    <w:p w14:paraId="232CC2A9" w14:textId="77777777" w:rsidR="006D4750" w:rsidRDefault="006D4750" w:rsidP="006D4750">
      <w:pPr>
        <w:pStyle w:val="a3"/>
        <w:spacing w:before="3"/>
        <w:ind w:left="1134"/>
        <w:jc w:val="left"/>
      </w:pPr>
    </w:p>
    <w:p w14:paraId="0734A032" w14:textId="77777777" w:rsidR="006D4750" w:rsidRDefault="006D4750" w:rsidP="006D4750">
      <w:pPr>
        <w:pStyle w:val="11"/>
        <w:tabs>
          <w:tab w:val="left" w:pos="1389"/>
        </w:tabs>
      </w:pPr>
      <w:r>
        <w:t>10.Список</w:t>
      </w:r>
      <w:r>
        <w:rPr>
          <w:spacing w:val="-1"/>
        </w:rPr>
        <w:t xml:space="preserve"> </w:t>
      </w:r>
      <w:r>
        <w:t>литературы.</w:t>
      </w:r>
    </w:p>
    <w:p w14:paraId="08F246A1" w14:textId="77777777" w:rsidR="006D4750" w:rsidRDefault="006D4750" w:rsidP="006D4750">
      <w:pPr>
        <w:pStyle w:val="a5"/>
        <w:numPr>
          <w:ilvl w:val="0"/>
          <w:numId w:val="1"/>
        </w:numPr>
        <w:tabs>
          <w:tab w:val="left" w:pos="722"/>
          <w:tab w:val="left" w:pos="5125"/>
        </w:tabs>
        <w:ind w:right="231" w:firstLine="0"/>
        <w:rPr>
          <w:sz w:val="24"/>
        </w:rPr>
      </w:pPr>
      <w:r>
        <w:rPr>
          <w:sz w:val="24"/>
        </w:rPr>
        <w:t>« Комплексная</w:t>
      </w:r>
      <w:r>
        <w:rPr>
          <w:spacing w:val="20"/>
          <w:sz w:val="24"/>
        </w:rPr>
        <w:t xml:space="preserve"> </w:t>
      </w:r>
      <w:r>
        <w:rPr>
          <w:sz w:val="24"/>
        </w:rPr>
        <w:t>программа</w:t>
      </w:r>
      <w:r>
        <w:rPr>
          <w:spacing w:val="14"/>
          <w:sz w:val="24"/>
        </w:rPr>
        <w:t xml:space="preserve"> </w:t>
      </w:r>
      <w:r>
        <w:rPr>
          <w:sz w:val="24"/>
        </w:rPr>
        <w:t>физического</w:t>
      </w:r>
      <w:r>
        <w:rPr>
          <w:sz w:val="24"/>
        </w:rPr>
        <w:tab/>
        <w:t>воспитания учащихся 1-11 класс» автор В.И. Лях</w:t>
      </w:r>
      <w:r>
        <w:rPr>
          <w:spacing w:val="1"/>
          <w:sz w:val="24"/>
        </w:rPr>
        <w:t xml:space="preserve"> </w:t>
      </w:r>
      <w:r>
        <w:rPr>
          <w:sz w:val="24"/>
        </w:rPr>
        <w:t>2019г.</w:t>
      </w:r>
    </w:p>
    <w:p w14:paraId="518C4543" w14:textId="77777777" w:rsidR="006D4750" w:rsidRDefault="006D4750" w:rsidP="006D4750">
      <w:pPr>
        <w:pStyle w:val="a5"/>
        <w:numPr>
          <w:ilvl w:val="0"/>
          <w:numId w:val="1"/>
        </w:numPr>
        <w:tabs>
          <w:tab w:val="left" w:pos="767"/>
        </w:tabs>
        <w:ind w:right="238" w:firstLine="0"/>
        <w:rPr>
          <w:sz w:val="24"/>
        </w:rPr>
      </w:pPr>
      <w:r>
        <w:rPr>
          <w:sz w:val="24"/>
        </w:rPr>
        <w:t>Д.В. Григорьев. Внеурочная деятельность школьников. Методический конструктор: пособие для учителя. – М.: Просвещение, 2019г.</w:t>
      </w:r>
    </w:p>
    <w:p w14:paraId="0D49ECB7" w14:textId="77777777" w:rsidR="006D4750" w:rsidRPr="00B04E08" w:rsidRDefault="006D4750" w:rsidP="006D4750">
      <w:pPr>
        <w:pStyle w:val="a5"/>
        <w:numPr>
          <w:ilvl w:val="0"/>
          <w:numId w:val="1"/>
        </w:numPr>
        <w:tabs>
          <w:tab w:val="left" w:pos="767"/>
        </w:tabs>
        <w:ind w:right="238" w:firstLine="0"/>
        <w:rPr>
          <w:sz w:val="24"/>
        </w:rPr>
      </w:pPr>
      <w:r>
        <w:rPr>
          <w:sz w:val="24"/>
        </w:rPr>
        <w:t xml:space="preserve">«Физическая культура 5-7 класс», авторы: М.Я. </w:t>
      </w:r>
      <w:proofErr w:type="spellStart"/>
      <w:r>
        <w:rPr>
          <w:sz w:val="24"/>
        </w:rPr>
        <w:t>Виленский</w:t>
      </w:r>
      <w:proofErr w:type="spellEnd"/>
      <w:r>
        <w:rPr>
          <w:sz w:val="24"/>
        </w:rPr>
        <w:t xml:space="preserve">, И.М. </w:t>
      </w:r>
      <w:proofErr w:type="spellStart"/>
      <w:r>
        <w:rPr>
          <w:sz w:val="24"/>
        </w:rPr>
        <w:t>Туревский</w:t>
      </w:r>
      <w:proofErr w:type="spellEnd"/>
      <w:r>
        <w:rPr>
          <w:sz w:val="24"/>
        </w:rPr>
        <w:t xml:space="preserve">, Т.Ю. </w:t>
      </w:r>
      <w:proofErr w:type="spellStart"/>
      <w:r>
        <w:rPr>
          <w:sz w:val="24"/>
        </w:rPr>
        <w:t>Торочкова</w:t>
      </w:r>
      <w:proofErr w:type="spellEnd"/>
      <w:r>
        <w:rPr>
          <w:sz w:val="24"/>
        </w:rPr>
        <w:t xml:space="preserve">; под общ. ред. М.Я. </w:t>
      </w:r>
      <w:proofErr w:type="spellStart"/>
      <w:r>
        <w:rPr>
          <w:sz w:val="24"/>
        </w:rPr>
        <w:t>Виленского</w:t>
      </w:r>
      <w:proofErr w:type="spellEnd"/>
      <w:r>
        <w:rPr>
          <w:sz w:val="24"/>
        </w:rPr>
        <w:t>. – М.: Просвещение,</w:t>
      </w:r>
      <w:r>
        <w:rPr>
          <w:spacing w:val="-3"/>
          <w:sz w:val="24"/>
        </w:rPr>
        <w:t xml:space="preserve"> </w:t>
      </w:r>
      <w:r>
        <w:rPr>
          <w:sz w:val="24"/>
        </w:rPr>
        <w:t>2019</w:t>
      </w:r>
    </w:p>
    <w:p w14:paraId="680AE5FF" w14:textId="77777777" w:rsidR="006D4750" w:rsidRDefault="006D4750" w:rsidP="006D4750">
      <w:pPr>
        <w:spacing w:line="45" w:lineRule="exact"/>
        <w:rPr>
          <w:color w:val="1D1B11"/>
          <w:sz w:val="24"/>
          <w:szCs w:val="24"/>
        </w:rPr>
      </w:pPr>
    </w:p>
    <w:p w14:paraId="0526465A" w14:textId="77777777" w:rsidR="006D4750" w:rsidRDefault="006D4750" w:rsidP="006D4750">
      <w:pPr>
        <w:spacing w:line="45" w:lineRule="exact"/>
        <w:rPr>
          <w:color w:val="1D1B11"/>
          <w:sz w:val="24"/>
          <w:szCs w:val="24"/>
        </w:rPr>
      </w:pPr>
    </w:p>
    <w:p w14:paraId="28658E96" w14:textId="77777777" w:rsidR="006D4750" w:rsidRDefault="006D4750" w:rsidP="006D4750">
      <w:pPr>
        <w:widowControl/>
        <w:tabs>
          <w:tab w:val="left" w:pos="247"/>
        </w:tabs>
        <w:autoSpaceDE/>
        <w:autoSpaceDN/>
        <w:ind w:left="426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4.Яхонтов Е.Р.,</w:t>
      </w:r>
      <w:proofErr w:type="spellStart"/>
      <w:r>
        <w:rPr>
          <w:color w:val="1D1B11"/>
          <w:sz w:val="24"/>
          <w:szCs w:val="24"/>
        </w:rPr>
        <w:t>Генхин</w:t>
      </w:r>
      <w:proofErr w:type="spellEnd"/>
      <w:r>
        <w:rPr>
          <w:color w:val="1D1B11"/>
          <w:sz w:val="24"/>
          <w:szCs w:val="24"/>
        </w:rPr>
        <w:t xml:space="preserve"> </w:t>
      </w:r>
      <w:proofErr w:type="spellStart"/>
      <w:r>
        <w:rPr>
          <w:color w:val="1D1B11"/>
          <w:sz w:val="24"/>
          <w:szCs w:val="24"/>
        </w:rPr>
        <w:t>з.А</w:t>
      </w:r>
      <w:proofErr w:type="spellEnd"/>
      <w:r>
        <w:rPr>
          <w:color w:val="1D1B11"/>
          <w:sz w:val="24"/>
          <w:szCs w:val="24"/>
        </w:rPr>
        <w:t>. «Баскетбол» М. 2018г.</w:t>
      </w:r>
    </w:p>
    <w:p w14:paraId="5B1BEA8E" w14:textId="77777777" w:rsidR="006D4750" w:rsidRDefault="006D4750" w:rsidP="006D4750">
      <w:pPr>
        <w:spacing w:line="88" w:lineRule="exact"/>
        <w:rPr>
          <w:color w:val="1D1B11"/>
          <w:sz w:val="24"/>
          <w:szCs w:val="24"/>
        </w:rPr>
      </w:pPr>
    </w:p>
    <w:p w14:paraId="59023029" w14:textId="77777777" w:rsidR="006D4750" w:rsidRDefault="006D4750" w:rsidP="006D4750">
      <w:pPr>
        <w:widowControl/>
        <w:numPr>
          <w:ilvl w:val="0"/>
          <w:numId w:val="12"/>
        </w:numPr>
        <w:tabs>
          <w:tab w:val="left" w:pos="247"/>
        </w:tabs>
        <w:autoSpaceDE/>
        <w:autoSpaceDN/>
        <w:ind w:left="247" w:firstLine="179"/>
        <w:rPr>
          <w:color w:val="1D1B11"/>
          <w:sz w:val="24"/>
          <w:szCs w:val="24"/>
        </w:rPr>
      </w:pPr>
      <w:r>
        <w:rPr>
          <w:color w:val="1D1B11"/>
          <w:sz w:val="24"/>
          <w:szCs w:val="24"/>
        </w:rPr>
        <w:t>Железняк Ю.Д. «120 уроков по волейболу» М. 2019г.</w:t>
      </w:r>
    </w:p>
    <w:p w14:paraId="43FE8849" w14:textId="77777777" w:rsidR="006D4750" w:rsidRDefault="006D4750" w:rsidP="006D4750">
      <w:pPr>
        <w:spacing w:line="64" w:lineRule="exact"/>
        <w:rPr>
          <w:color w:val="1D1B11"/>
          <w:sz w:val="24"/>
          <w:szCs w:val="24"/>
        </w:rPr>
      </w:pPr>
    </w:p>
    <w:p w14:paraId="16BF27DF" w14:textId="77777777" w:rsidR="006D4750" w:rsidRDefault="006D4750" w:rsidP="006D4750">
      <w:pPr>
        <w:widowControl/>
        <w:numPr>
          <w:ilvl w:val="0"/>
          <w:numId w:val="12"/>
        </w:numPr>
        <w:tabs>
          <w:tab w:val="left" w:pos="247"/>
        </w:tabs>
        <w:autoSpaceDE/>
        <w:autoSpaceDN/>
        <w:ind w:left="247" w:firstLine="179"/>
        <w:rPr>
          <w:color w:val="1D1B11"/>
          <w:sz w:val="24"/>
          <w:szCs w:val="24"/>
        </w:rPr>
      </w:pPr>
      <w:proofErr w:type="spellStart"/>
      <w:r>
        <w:rPr>
          <w:color w:val="1D1B11"/>
          <w:sz w:val="24"/>
          <w:szCs w:val="24"/>
        </w:rPr>
        <w:t>Чанади</w:t>
      </w:r>
      <w:proofErr w:type="spellEnd"/>
      <w:r>
        <w:rPr>
          <w:color w:val="1D1B11"/>
          <w:sz w:val="24"/>
          <w:szCs w:val="24"/>
        </w:rPr>
        <w:t xml:space="preserve"> А. «Футбол. Техника и стратегия». М. 2016г.</w:t>
      </w:r>
    </w:p>
    <w:p w14:paraId="3E695733" w14:textId="77777777" w:rsidR="006D4750" w:rsidRDefault="006D4750" w:rsidP="00515963">
      <w:pPr>
        <w:shd w:val="clear" w:color="auto" w:fill="FFFFFF" w:themeFill="background1"/>
        <w:rPr>
          <w:sz w:val="24"/>
        </w:rPr>
        <w:sectPr w:rsidR="006D4750">
          <w:pgSz w:w="11910" w:h="16840"/>
          <w:pgMar w:top="1020" w:right="620" w:bottom="280" w:left="1240" w:header="720" w:footer="720" w:gutter="0"/>
          <w:cols w:space="720"/>
        </w:sectPr>
      </w:pPr>
    </w:p>
    <w:p w14:paraId="6A431A6A" w14:textId="77777777" w:rsidR="00E77318" w:rsidRPr="00E77318" w:rsidRDefault="00E77318" w:rsidP="006D4750">
      <w:pPr>
        <w:spacing w:line="274" w:lineRule="exact"/>
        <w:jc w:val="both"/>
        <w:rPr>
          <w:sz w:val="24"/>
        </w:rPr>
      </w:pPr>
    </w:p>
    <w:sectPr w:rsidR="00E77318" w:rsidRPr="00E77318" w:rsidSect="00D071B8">
      <w:pgSz w:w="11910" w:h="16840"/>
      <w:pgMar w:top="1120" w:right="620" w:bottom="280" w:left="12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3A8F2" w14:textId="77777777" w:rsidR="00FA1EE5" w:rsidRDefault="00FA1EE5" w:rsidP="00D21300">
      <w:r>
        <w:separator/>
      </w:r>
    </w:p>
  </w:endnote>
  <w:endnote w:type="continuationSeparator" w:id="0">
    <w:p w14:paraId="234D5503" w14:textId="77777777" w:rsidR="00FA1EE5" w:rsidRDefault="00FA1EE5" w:rsidP="00D21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2016B" w14:textId="77777777" w:rsidR="00FA1EE5" w:rsidRDefault="00FA1EE5" w:rsidP="00D21300">
      <w:r>
        <w:separator/>
      </w:r>
    </w:p>
  </w:footnote>
  <w:footnote w:type="continuationSeparator" w:id="0">
    <w:p w14:paraId="3D46754E" w14:textId="77777777" w:rsidR="00FA1EE5" w:rsidRDefault="00FA1EE5" w:rsidP="00D213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5CFD"/>
    <w:multiLevelType w:val="hybridMultilevel"/>
    <w:tmpl w:val="D59AFDE4"/>
    <w:lvl w:ilvl="0" w:tplc="BFB89618">
      <w:start w:val="5"/>
      <w:numFmt w:val="decimal"/>
      <w:lvlText w:val="%1."/>
      <w:lvlJc w:val="left"/>
    </w:lvl>
    <w:lvl w:ilvl="1" w:tplc="B7BEA592">
      <w:numFmt w:val="decimal"/>
      <w:lvlText w:val=""/>
      <w:lvlJc w:val="left"/>
    </w:lvl>
    <w:lvl w:ilvl="2" w:tplc="54023CD8">
      <w:numFmt w:val="decimal"/>
      <w:lvlText w:val=""/>
      <w:lvlJc w:val="left"/>
    </w:lvl>
    <w:lvl w:ilvl="3" w:tplc="B76C36D4">
      <w:numFmt w:val="decimal"/>
      <w:lvlText w:val=""/>
      <w:lvlJc w:val="left"/>
    </w:lvl>
    <w:lvl w:ilvl="4" w:tplc="B7F8354E">
      <w:numFmt w:val="decimal"/>
      <w:lvlText w:val=""/>
      <w:lvlJc w:val="left"/>
    </w:lvl>
    <w:lvl w:ilvl="5" w:tplc="748EDB12">
      <w:numFmt w:val="decimal"/>
      <w:lvlText w:val=""/>
      <w:lvlJc w:val="left"/>
    </w:lvl>
    <w:lvl w:ilvl="6" w:tplc="CFA46BBA">
      <w:numFmt w:val="decimal"/>
      <w:lvlText w:val=""/>
      <w:lvlJc w:val="left"/>
    </w:lvl>
    <w:lvl w:ilvl="7" w:tplc="5E6CD32C">
      <w:numFmt w:val="decimal"/>
      <w:lvlText w:val=""/>
      <w:lvlJc w:val="left"/>
    </w:lvl>
    <w:lvl w:ilvl="8" w:tplc="EBEE98BC">
      <w:numFmt w:val="decimal"/>
      <w:lvlText w:val=""/>
      <w:lvlJc w:val="left"/>
    </w:lvl>
  </w:abstractNum>
  <w:abstractNum w:abstractNumId="1" w15:restartNumberingAfterBreak="0">
    <w:nsid w:val="00006B36"/>
    <w:multiLevelType w:val="hybridMultilevel"/>
    <w:tmpl w:val="C6DC9166"/>
    <w:lvl w:ilvl="0" w:tplc="9ED02BC6">
      <w:start w:val="1"/>
      <w:numFmt w:val="decimal"/>
      <w:lvlText w:val="%1."/>
      <w:lvlJc w:val="left"/>
    </w:lvl>
    <w:lvl w:ilvl="1" w:tplc="9FFC2718">
      <w:numFmt w:val="decimal"/>
      <w:lvlText w:val=""/>
      <w:lvlJc w:val="left"/>
    </w:lvl>
    <w:lvl w:ilvl="2" w:tplc="12BE5ECA">
      <w:numFmt w:val="decimal"/>
      <w:lvlText w:val=""/>
      <w:lvlJc w:val="left"/>
    </w:lvl>
    <w:lvl w:ilvl="3" w:tplc="F522C8DC">
      <w:numFmt w:val="decimal"/>
      <w:lvlText w:val=""/>
      <w:lvlJc w:val="left"/>
    </w:lvl>
    <w:lvl w:ilvl="4" w:tplc="5498A1D6">
      <w:numFmt w:val="decimal"/>
      <w:lvlText w:val=""/>
      <w:lvlJc w:val="left"/>
    </w:lvl>
    <w:lvl w:ilvl="5" w:tplc="3A506BBC">
      <w:numFmt w:val="decimal"/>
      <w:lvlText w:val=""/>
      <w:lvlJc w:val="left"/>
    </w:lvl>
    <w:lvl w:ilvl="6" w:tplc="88B615AE">
      <w:numFmt w:val="decimal"/>
      <w:lvlText w:val=""/>
      <w:lvlJc w:val="left"/>
    </w:lvl>
    <w:lvl w:ilvl="7" w:tplc="197C2538">
      <w:numFmt w:val="decimal"/>
      <w:lvlText w:val=""/>
      <w:lvlJc w:val="left"/>
    </w:lvl>
    <w:lvl w:ilvl="8" w:tplc="1E924C62">
      <w:numFmt w:val="decimal"/>
      <w:lvlText w:val=""/>
      <w:lvlJc w:val="left"/>
    </w:lvl>
  </w:abstractNum>
  <w:abstractNum w:abstractNumId="2" w15:restartNumberingAfterBreak="0">
    <w:nsid w:val="04F27636"/>
    <w:multiLevelType w:val="hybridMultilevel"/>
    <w:tmpl w:val="9B102BA6"/>
    <w:lvl w:ilvl="0" w:tplc="C2BE7334">
      <w:start w:val="1"/>
      <w:numFmt w:val="decimal"/>
      <w:lvlText w:val="%1."/>
      <w:lvlJc w:val="left"/>
      <w:pPr>
        <w:ind w:left="462" w:hanging="360"/>
        <w:jc w:val="right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ru-RU" w:eastAsia="en-US" w:bidi="ar-SA"/>
      </w:rPr>
    </w:lvl>
    <w:lvl w:ilvl="1" w:tplc="F1FAC286">
      <w:numFmt w:val="bullet"/>
      <w:lvlText w:val=""/>
      <w:lvlJc w:val="left"/>
      <w:pPr>
        <w:ind w:left="462" w:hanging="425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4498D496">
      <w:numFmt w:val="bullet"/>
      <w:lvlText w:val="•"/>
      <w:lvlJc w:val="left"/>
      <w:pPr>
        <w:ind w:left="2378" w:hanging="425"/>
      </w:pPr>
      <w:rPr>
        <w:rFonts w:hint="default"/>
        <w:lang w:val="ru-RU" w:eastAsia="en-US" w:bidi="ar-SA"/>
      </w:rPr>
    </w:lvl>
    <w:lvl w:ilvl="3" w:tplc="3D9E20A4">
      <w:numFmt w:val="bullet"/>
      <w:lvlText w:val="•"/>
      <w:lvlJc w:val="left"/>
      <w:pPr>
        <w:ind w:left="3336" w:hanging="425"/>
      </w:pPr>
      <w:rPr>
        <w:rFonts w:hint="default"/>
        <w:lang w:val="ru-RU" w:eastAsia="en-US" w:bidi="ar-SA"/>
      </w:rPr>
    </w:lvl>
    <w:lvl w:ilvl="4" w:tplc="B0DC6C52">
      <w:numFmt w:val="bullet"/>
      <w:lvlText w:val="•"/>
      <w:lvlJc w:val="left"/>
      <w:pPr>
        <w:ind w:left="4295" w:hanging="425"/>
      </w:pPr>
      <w:rPr>
        <w:rFonts w:hint="default"/>
        <w:lang w:val="ru-RU" w:eastAsia="en-US" w:bidi="ar-SA"/>
      </w:rPr>
    </w:lvl>
    <w:lvl w:ilvl="5" w:tplc="0D12B3CA">
      <w:numFmt w:val="bullet"/>
      <w:lvlText w:val="•"/>
      <w:lvlJc w:val="left"/>
      <w:pPr>
        <w:ind w:left="5253" w:hanging="425"/>
      </w:pPr>
      <w:rPr>
        <w:rFonts w:hint="default"/>
        <w:lang w:val="ru-RU" w:eastAsia="en-US" w:bidi="ar-SA"/>
      </w:rPr>
    </w:lvl>
    <w:lvl w:ilvl="6" w:tplc="C68A562A">
      <w:numFmt w:val="bullet"/>
      <w:lvlText w:val="•"/>
      <w:lvlJc w:val="left"/>
      <w:pPr>
        <w:ind w:left="6212" w:hanging="425"/>
      </w:pPr>
      <w:rPr>
        <w:rFonts w:hint="default"/>
        <w:lang w:val="ru-RU" w:eastAsia="en-US" w:bidi="ar-SA"/>
      </w:rPr>
    </w:lvl>
    <w:lvl w:ilvl="7" w:tplc="F8E0440E">
      <w:numFmt w:val="bullet"/>
      <w:lvlText w:val="•"/>
      <w:lvlJc w:val="left"/>
      <w:pPr>
        <w:ind w:left="7170" w:hanging="425"/>
      </w:pPr>
      <w:rPr>
        <w:rFonts w:hint="default"/>
        <w:lang w:val="ru-RU" w:eastAsia="en-US" w:bidi="ar-SA"/>
      </w:rPr>
    </w:lvl>
    <w:lvl w:ilvl="8" w:tplc="2F20510C">
      <w:numFmt w:val="bullet"/>
      <w:lvlText w:val="•"/>
      <w:lvlJc w:val="left"/>
      <w:pPr>
        <w:ind w:left="8129" w:hanging="425"/>
      </w:pPr>
      <w:rPr>
        <w:rFonts w:hint="default"/>
        <w:lang w:val="ru-RU" w:eastAsia="en-US" w:bidi="ar-SA"/>
      </w:rPr>
    </w:lvl>
  </w:abstractNum>
  <w:abstractNum w:abstractNumId="3" w15:restartNumberingAfterBreak="0">
    <w:nsid w:val="057E67E3"/>
    <w:multiLevelType w:val="hybridMultilevel"/>
    <w:tmpl w:val="6E3444F0"/>
    <w:lvl w:ilvl="0" w:tplc="04190001">
      <w:start w:val="1"/>
      <w:numFmt w:val="bullet"/>
      <w:lvlText w:val=""/>
      <w:lvlJc w:val="left"/>
      <w:pPr>
        <w:ind w:left="11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4" w15:restartNumberingAfterBreak="0">
    <w:nsid w:val="290F5D5E"/>
    <w:multiLevelType w:val="hybridMultilevel"/>
    <w:tmpl w:val="A94EB3A6"/>
    <w:lvl w:ilvl="0" w:tplc="74C633C0">
      <w:start w:val="1"/>
      <w:numFmt w:val="decimal"/>
      <w:lvlText w:val="%1."/>
      <w:lvlJc w:val="left"/>
      <w:pPr>
        <w:ind w:left="462" w:hanging="25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1D282F6">
      <w:numFmt w:val="bullet"/>
      <w:lvlText w:val="•"/>
      <w:lvlJc w:val="left"/>
      <w:pPr>
        <w:ind w:left="1418" w:hanging="259"/>
      </w:pPr>
      <w:rPr>
        <w:rFonts w:hint="default"/>
        <w:lang w:val="ru-RU" w:eastAsia="en-US" w:bidi="ar-SA"/>
      </w:rPr>
    </w:lvl>
    <w:lvl w:ilvl="2" w:tplc="A768E2E6">
      <w:numFmt w:val="bullet"/>
      <w:lvlText w:val="•"/>
      <w:lvlJc w:val="left"/>
      <w:pPr>
        <w:ind w:left="2377" w:hanging="259"/>
      </w:pPr>
      <w:rPr>
        <w:rFonts w:hint="default"/>
        <w:lang w:val="ru-RU" w:eastAsia="en-US" w:bidi="ar-SA"/>
      </w:rPr>
    </w:lvl>
    <w:lvl w:ilvl="3" w:tplc="463A7430">
      <w:numFmt w:val="bullet"/>
      <w:lvlText w:val="•"/>
      <w:lvlJc w:val="left"/>
      <w:pPr>
        <w:ind w:left="3335" w:hanging="259"/>
      </w:pPr>
      <w:rPr>
        <w:rFonts w:hint="default"/>
        <w:lang w:val="ru-RU" w:eastAsia="en-US" w:bidi="ar-SA"/>
      </w:rPr>
    </w:lvl>
    <w:lvl w:ilvl="4" w:tplc="D3A4F9F2">
      <w:numFmt w:val="bullet"/>
      <w:lvlText w:val="•"/>
      <w:lvlJc w:val="left"/>
      <w:pPr>
        <w:ind w:left="4294" w:hanging="259"/>
      </w:pPr>
      <w:rPr>
        <w:rFonts w:hint="default"/>
        <w:lang w:val="ru-RU" w:eastAsia="en-US" w:bidi="ar-SA"/>
      </w:rPr>
    </w:lvl>
    <w:lvl w:ilvl="5" w:tplc="83C6DB20">
      <w:numFmt w:val="bullet"/>
      <w:lvlText w:val="•"/>
      <w:lvlJc w:val="left"/>
      <w:pPr>
        <w:ind w:left="5253" w:hanging="259"/>
      </w:pPr>
      <w:rPr>
        <w:rFonts w:hint="default"/>
        <w:lang w:val="ru-RU" w:eastAsia="en-US" w:bidi="ar-SA"/>
      </w:rPr>
    </w:lvl>
    <w:lvl w:ilvl="6" w:tplc="E570AB4C">
      <w:numFmt w:val="bullet"/>
      <w:lvlText w:val="•"/>
      <w:lvlJc w:val="left"/>
      <w:pPr>
        <w:ind w:left="6211" w:hanging="259"/>
      </w:pPr>
      <w:rPr>
        <w:rFonts w:hint="default"/>
        <w:lang w:val="ru-RU" w:eastAsia="en-US" w:bidi="ar-SA"/>
      </w:rPr>
    </w:lvl>
    <w:lvl w:ilvl="7" w:tplc="04E06C8E">
      <w:numFmt w:val="bullet"/>
      <w:lvlText w:val="•"/>
      <w:lvlJc w:val="left"/>
      <w:pPr>
        <w:ind w:left="7170" w:hanging="259"/>
      </w:pPr>
      <w:rPr>
        <w:rFonts w:hint="default"/>
        <w:lang w:val="ru-RU" w:eastAsia="en-US" w:bidi="ar-SA"/>
      </w:rPr>
    </w:lvl>
    <w:lvl w:ilvl="8" w:tplc="1BEA5572">
      <w:numFmt w:val="bullet"/>
      <w:lvlText w:val="•"/>
      <w:lvlJc w:val="left"/>
      <w:pPr>
        <w:ind w:left="8129" w:hanging="259"/>
      </w:pPr>
      <w:rPr>
        <w:rFonts w:hint="default"/>
        <w:lang w:val="ru-RU" w:eastAsia="en-US" w:bidi="ar-SA"/>
      </w:rPr>
    </w:lvl>
  </w:abstractNum>
  <w:abstractNum w:abstractNumId="5" w15:restartNumberingAfterBreak="0">
    <w:nsid w:val="2CD806E2"/>
    <w:multiLevelType w:val="hybridMultilevel"/>
    <w:tmpl w:val="619C3D96"/>
    <w:lvl w:ilvl="0" w:tplc="33966DE4">
      <w:start w:val="1"/>
      <w:numFmt w:val="decimal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en-US" w:bidi="ar-SA"/>
      </w:rPr>
    </w:lvl>
    <w:lvl w:ilvl="1" w:tplc="5BD8C95E">
      <w:start w:val="6"/>
      <w:numFmt w:val="decimal"/>
      <w:lvlText w:val="%2."/>
      <w:lvlJc w:val="left"/>
      <w:pPr>
        <w:ind w:left="462" w:hanging="322"/>
        <w:jc w:val="righ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ru-RU" w:eastAsia="en-US" w:bidi="ar-SA"/>
      </w:rPr>
    </w:lvl>
    <w:lvl w:ilvl="2" w:tplc="B03C9F76">
      <w:numFmt w:val="bullet"/>
      <w:lvlText w:val="•"/>
      <w:lvlJc w:val="left"/>
      <w:pPr>
        <w:ind w:left="1845" w:hanging="322"/>
      </w:pPr>
      <w:rPr>
        <w:rFonts w:hint="default"/>
        <w:lang w:val="ru-RU" w:eastAsia="en-US" w:bidi="ar-SA"/>
      </w:rPr>
    </w:lvl>
    <w:lvl w:ilvl="3" w:tplc="0C403DAE">
      <w:numFmt w:val="bullet"/>
      <w:lvlText w:val="•"/>
      <w:lvlJc w:val="left"/>
      <w:pPr>
        <w:ind w:left="2870" w:hanging="322"/>
      </w:pPr>
      <w:rPr>
        <w:rFonts w:hint="default"/>
        <w:lang w:val="ru-RU" w:eastAsia="en-US" w:bidi="ar-SA"/>
      </w:rPr>
    </w:lvl>
    <w:lvl w:ilvl="4" w:tplc="CAE2EF72">
      <w:numFmt w:val="bullet"/>
      <w:lvlText w:val="•"/>
      <w:lvlJc w:val="left"/>
      <w:pPr>
        <w:ind w:left="3895" w:hanging="322"/>
      </w:pPr>
      <w:rPr>
        <w:rFonts w:hint="default"/>
        <w:lang w:val="ru-RU" w:eastAsia="en-US" w:bidi="ar-SA"/>
      </w:rPr>
    </w:lvl>
    <w:lvl w:ilvl="5" w:tplc="B0623E0C">
      <w:numFmt w:val="bullet"/>
      <w:lvlText w:val="•"/>
      <w:lvlJc w:val="left"/>
      <w:pPr>
        <w:ind w:left="4920" w:hanging="322"/>
      </w:pPr>
      <w:rPr>
        <w:rFonts w:hint="default"/>
        <w:lang w:val="ru-RU" w:eastAsia="en-US" w:bidi="ar-SA"/>
      </w:rPr>
    </w:lvl>
    <w:lvl w:ilvl="6" w:tplc="B51C6020">
      <w:numFmt w:val="bullet"/>
      <w:lvlText w:val="•"/>
      <w:lvlJc w:val="left"/>
      <w:pPr>
        <w:ind w:left="5945" w:hanging="322"/>
      </w:pPr>
      <w:rPr>
        <w:rFonts w:hint="default"/>
        <w:lang w:val="ru-RU" w:eastAsia="en-US" w:bidi="ar-SA"/>
      </w:rPr>
    </w:lvl>
    <w:lvl w:ilvl="7" w:tplc="0388F2B8">
      <w:numFmt w:val="bullet"/>
      <w:lvlText w:val="•"/>
      <w:lvlJc w:val="left"/>
      <w:pPr>
        <w:ind w:left="6970" w:hanging="322"/>
      </w:pPr>
      <w:rPr>
        <w:rFonts w:hint="default"/>
        <w:lang w:val="ru-RU" w:eastAsia="en-US" w:bidi="ar-SA"/>
      </w:rPr>
    </w:lvl>
    <w:lvl w:ilvl="8" w:tplc="2B84AF1C">
      <w:numFmt w:val="bullet"/>
      <w:lvlText w:val="•"/>
      <w:lvlJc w:val="left"/>
      <w:pPr>
        <w:ind w:left="7996" w:hanging="322"/>
      </w:pPr>
      <w:rPr>
        <w:rFonts w:hint="default"/>
        <w:lang w:val="ru-RU" w:eastAsia="en-US" w:bidi="ar-SA"/>
      </w:rPr>
    </w:lvl>
  </w:abstractNum>
  <w:abstractNum w:abstractNumId="6" w15:restartNumberingAfterBreak="0">
    <w:nsid w:val="31A705C4"/>
    <w:multiLevelType w:val="hybridMultilevel"/>
    <w:tmpl w:val="074C6FEA"/>
    <w:lvl w:ilvl="0" w:tplc="CC44F826">
      <w:start w:val="3"/>
      <w:numFmt w:val="decimal"/>
      <w:lvlText w:val="%1."/>
      <w:lvlJc w:val="left"/>
      <w:pPr>
        <w:ind w:left="822" w:hanging="360"/>
      </w:pPr>
      <w:rPr>
        <w:rFonts w:hint="default"/>
      </w:rPr>
    </w:lvl>
    <w:lvl w:ilvl="1" w:tplc="D550F964">
      <w:start w:val="1"/>
      <w:numFmt w:val="decimal"/>
      <w:lvlText w:val="%2."/>
      <w:lvlJc w:val="left"/>
      <w:pPr>
        <w:ind w:left="1542" w:hanging="360"/>
      </w:pPr>
      <w:rPr>
        <w:rFonts w:hint="default"/>
        <w:b w:val="0"/>
        <w:i w:val="0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262" w:hanging="180"/>
      </w:pPr>
    </w:lvl>
    <w:lvl w:ilvl="3" w:tplc="0419000F" w:tentative="1">
      <w:start w:val="1"/>
      <w:numFmt w:val="decimal"/>
      <w:lvlText w:val="%4."/>
      <w:lvlJc w:val="left"/>
      <w:pPr>
        <w:ind w:left="2982" w:hanging="360"/>
      </w:pPr>
    </w:lvl>
    <w:lvl w:ilvl="4" w:tplc="04190019" w:tentative="1">
      <w:start w:val="1"/>
      <w:numFmt w:val="lowerLetter"/>
      <w:lvlText w:val="%5."/>
      <w:lvlJc w:val="left"/>
      <w:pPr>
        <w:ind w:left="3702" w:hanging="360"/>
      </w:pPr>
    </w:lvl>
    <w:lvl w:ilvl="5" w:tplc="0419001B" w:tentative="1">
      <w:start w:val="1"/>
      <w:numFmt w:val="lowerRoman"/>
      <w:lvlText w:val="%6."/>
      <w:lvlJc w:val="right"/>
      <w:pPr>
        <w:ind w:left="4422" w:hanging="180"/>
      </w:pPr>
    </w:lvl>
    <w:lvl w:ilvl="6" w:tplc="0419000F" w:tentative="1">
      <w:start w:val="1"/>
      <w:numFmt w:val="decimal"/>
      <w:lvlText w:val="%7."/>
      <w:lvlJc w:val="left"/>
      <w:pPr>
        <w:ind w:left="5142" w:hanging="360"/>
      </w:pPr>
    </w:lvl>
    <w:lvl w:ilvl="7" w:tplc="04190019" w:tentative="1">
      <w:start w:val="1"/>
      <w:numFmt w:val="lowerLetter"/>
      <w:lvlText w:val="%8."/>
      <w:lvlJc w:val="left"/>
      <w:pPr>
        <w:ind w:left="5862" w:hanging="360"/>
      </w:pPr>
    </w:lvl>
    <w:lvl w:ilvl="8" w:tplc="041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7" w15:restartNumberingAfterBreak="0">
    <w:nsid w:val="3C6413E0"/>
    <w:multiLevelType w:val="hybridMultilevel"/>
    <w:tmpl w:val="35848FB0"/>
    <w:lvl w:ilvl="0" w:tplc="C1184086">
      <w:numFmt w:val="bullet"/>
      <w:lvlText w:val="-"/>
      <w:lvlJc w:val="left"/>
      <w:pPr>
        <w:ind w:left="462" w:hanging="188"/>
      </w:pPr>
      <w:rPr>
        <w:rFonts w:ascii="Times New Roman" w:eastAsia="Times New Roman" w:hAnsi="Times New Roman" w:cs="Times New Roman" w:hint="default"/>
        <w:spacing w:val="-14"/>
        <w:w w:val="99"/>
        <w:sz w:val="24"/>
        <w:szCs w:val="24"/>
        <w:lang w:val="ru-RU" w:eastAsia="en-US" w:bidi="ar-SA"/>
      </w:rPr>
    </w:lvl>
    <w:lvl w:ilvl="1" w:tplc="DC8EB8DC">
      <w:numFmt w:val="bullet"/>
      <w:lvlText w:val=""/>
      <w:lvlJc w:val="left"/>
      <w:pPr>
        <w:ind w:left="462" w:hanging="15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2" w:tplc="4FF6105E">
      <w:numFmt w:val="bullet"/>
      <w:lvlText w:val="•"/>
      <w:lvlJc w:val="left"/>
      <w:pPr>
        <w:ind w:left="2377" w:hanging="154"/>
      </w:pPr>
      <w:rPr>
        <w:rFonts w:hint="default"/>
        <w:lang w:val="ru-RU" w:eastAsia="en-US" w:bidi="ar-SA"/>
      </w:rPr>
    </w:lvl>
    <w:lvl w:ilvl="3" w:tplc="5FD046BA">
      <w:numFmt w:val="bullet"/>
      <w:lvlText w:val="•"/>
      <w:lvlJc w:val="left"/>
      <w:pPr>
        <w:ind w:left="3335" w:hanging="154"/>
      </w:pPr>
      <w:rPr>
        <w:rFonts w:hint="default"/>
        <w:lang w:val="ru-RU" w:eastAsia="en-US" w:bidi="ar-SA"/>
      </w:rPr>
    </w:lvl>
    <w:lvl w:ilvl="4" w:tplc="A9FA6CAA">
      <w:numFmt w:val="bullet"/>
      <w:lvlText w:val="•"/>
      <w:lvlJc w:val="left"/>
      <w:pPr>
        <w:ind w:left="4294" w:hanging="154"/>
      </w:pPr>
      <w:rPr>
        <w:rFonts w:hint="default"/>
        <w:lang w:val="ru-RU" w:eastAsia="en-US" w:bidi="ar-SA"/>
      </w:rPr>
    </w:lvl>
    <w:lvl w:ilvl="5" w:tplc="4D040B0A">
      <w:numFmt w:val="bullet"/>
      <w:lvlText w:val="•"/>
      <w:lvlJc w:val="left"/>
      <w:pPr>
        <w:ind w:left="5253" w:hanging="154"/>
      </w:pPr>
      <w:rPr>
        <w:rFonts w:hint="default"/>
        <w:lang w:val="ru-RU" w:eastAsia="en-US" w:bidi="ar-SA"/>
      </w:rPr>
    </w:lvl>
    <w:lvl w:ilvl="6" w:tplc="E5CAF29C">
      <w:numFmt w:val="bullet"/>
      <w:lvlText w:val="•"/>
      <w:lvlJc w:val="left"/>
      <w:pPr>
        <w:ind w:left="6211" w:hanging="154"/>
      </w:pPr>
      <w:rPr>
        <w:rFonts w:hint="default"/>
        <w:lang w:val="ru-RU" w:eastAsia="en-US" w:bidi="ar-SA"/>
      </w:rPr>
    </w:lvl>
    <w:lvl w:ilvl="7" w:tplc="E17CEA34">
      <w:numFmt w:val="bullet"/>
      <w:lvlText w:val="•"/>
      <w:lvlJc w:val="left"/>
      <w:pPr>
        <w:ind w:left="7170" w:hanging="154"/>
      </w:pPr>
      <w:rPr>
        <w:rFonts w:hint="default"/>
        <w:lang w:val="ru-RU" w:eastAsia="en-US" w:bidi="ar-SA"/>
      </w:rPr>
    </w:lvl>
    <w:lvl w:ilvl="8" w:tplc="8DF0DAE8">
      <w:numFmt w:val="bullet"/>
      <w:lvlText w:val="•"/>
      <w:lvlJc w:val="left"/>
      <w:pPr>
        <w:ind w:left="8129" w:hanging="154"/>
      </w:pPr>
      <w:rPr>
        <w:rFonts w:hint="default"/>
        <w:lang w:val="ru-RU" w:eastAsia="en-US" w:bidi="ar-SA"/>
      </w:rPr>
    </w:lvl>
  </w:abstractNum>
  <w:abstractNum w:abstractNumId="8" w15:restartNumberingAfterBreak="0">
    <w:nsid w:val="3C6F2EAD"/>
    <w:multiLevelType w:val="hybridMultilevel"/>
    <w:tmpl w:val="E17E4E5E"/>
    <w:lvl w:ilvl="0" w:tplc="01F80A6C">
      <w:start w:val="1"/>
      <w:numFmt w:val="decimal"/>
      <w:lvlText w:val="%1."/>
      <w:lvlJc w:val="left"/>
      <w:pPr>
        <w:ind w:left="462" w:hanging="25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296CD8A">
      <w:numFmt w:val="bullet"/>
      <w:lvlText w:val="•"/>
      <w:lvlJc w:val="left"/>
      <w:pPr>
        <w:ind w:left="1418" w:hanging="259"/>
      </w:pPr>
      <w:rPr>
        <w:rFonts w:hint="default"/>
        <w:lang w:val="ru-RU" w:eastAsia="en-US" w:bidi="ar-SA"/>
      </w:rPr>
    </w:lvl>
    <w:lvl w:ilvl="2" w:tplc="E3DC0112">
      <w:numFmt w:val="bullet"/>
      <w:lvlText w:val="•"/>
      <w:lvlJc w:val="left"/>
      <w:pPr>
        <w:ind w:left="2377" w:hanging="259"/>
      </w:pPr>
      <w:rPr>
        <w:rFonts w:hint="default"/>
        <w:lang w:val="ru-RU" w:eastAsia="en-US" w:bidi="ar-SA"/>
      </w:rPr>
    </w:lvl>
    <w:lvl w:ilvl="3" w:tplc="6C44FE4C">
      <w:numFmt w:val="bullet"/>
      <w:lvlText w:val="•"/>
      <w:lvlJc w:val="left"/>
      <w:pPr>
        <w:ind w:left="3335" w:hanging="259"/>
      </w:pPr>
      <w:rPr>
        <w:rFonts w:hint="default"/>
        <w:lang w:val="ru-RU" w:eastAsia="en-US" w:bidi="ar-SA"/>
      </w:rPr>
    </w:lvl>
    <w:lvl w:ilvl="4" w:tplc="3E5CD3F2">
      <w:numFmt w:val="bullet"/>
      <w:lvlText w:val="•"/>
      <w:lvlJc w:val="left"/>
      <w:pPr>
        <w:ind w:left="4294" w:hanging="259"/>
      </w:pPr>
      <w:rPr>
        <w:rFonts w:hint="default"/>
        <w:lang w:val="ru-RU" w:eastAsia="en-US" w:bidi="ar-SA"/>
      </w:rPr>
    </w:lvl>
    <w:lvl w:ilvl="5" w:tplc="70E0B2F4">
      <w:numFmt w:val="bullet"/>
      <w:lvlText w:val="•"/>
      <w:lvlJc w:val="left"/>
      <w:pPr>
        <w:ind w:left="5253" w:hanging="259"/>
      </w:pPr>
      <w:rPr>
        <w:rFonts w:hint="default"/>
        <w:lang w:val="ru-RU" w:eastAsia="en-US" w:bidi="ar-SA"/>
      </w:rPr>
    </w:lvl>
    <w:lvl w:ilvl="6" w:tplc="D29A1352">
      <w:numFmt w:val="bullet"/>
      <w:lvlText w:val="•"/>
      <w:lvlJc w:val="left"/>
      <w:pPr>
        <w:ind w:left="6211" w:hanging="259"/>
      </w:pPr>
      <w:rPr>
        <w:rFonts w:hint="default"/>
        <w:lang w:val="ru-RU" w:eastAsia="en-US" w:bidi="ar-SA"/>
      </w:rPr>
    </w:lvl>
    <w:lvl w:ilvl="7" w:tplc="A4D4DE1C">
      <w:numFmt w:val="bullet"/>
      <w:lvlText w:val="•"/>
      <w:lvlJc w:val="left"/>
      <w:pPr>
        <w:ind w:left="7170" w:hanging="259"/>
      </w:pPr>
      <w:rPr>
        <w:rFonts w:hint="default"/>
        <w:lang w:val="ru-RU" w:eastAsia="en-US" w:bidi="ar-SA"/>
      </w:rPr>
    </w:lvl>
    <w:lvl w:ilvl="8" w:tplc="960E083C">
      <w:numFmt w:val="bullet"/>
      <w:lvlText w:val="•"/>
      <w:lvlJc w:val="left"/>
      <w:pPr>
        <w:ind w:left="8129" w:hanging="259"/>
      </w:pPr>
      <w:rPr>
        <w:rFonts w:hint="default"/>
        <w:lang w:val="ru-RU" w:eastAsia="en-US" w:bidi="ar-SA"/>
      </w:rPr>
    </w:lvl>
  </w:abstractNum>
  <w:abstractNum w:abstractNumId="9" w15:restartNumberingAfterBreak="0">
    <w:nsid w:val="55FB3855"/>
    <w:multiLevelType w:val="hybridMultilevel"/>
    <w:tmpl w:val="C6541388"/>
    <w:lvl w:ilvl="0" w:tplc="AB3CB6EE">
      <w:start w:val="1"/>
      <w:numFmt w:val="decimal"/>
      <w:lvlText w:val="%1."/>
      <w:lvlJc w:val="left"/>
      <w:pPr>
        <w:ind w:left="462" w:hanging="298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ru-RU" w:eastAsia="en-US" w:bidi="ar-SA"/>
      </w:rPr>
    </w:lvl>
    <w:lvl w:ilvl="1" w:tplc="44B64E32">
      <w:numFmt w:val="bullet"/>
      <w:lvlText w:val="•"/>
      <w:lvlJc w:val="left"/>
      <w:pPr>
        <w:ind w:left="1420" w:hanging="298"/>
      </w:pPr>
      <w:rPr>
        <w:rFonts w:hint="default"/>
        <w:lang w:val="ru-RU" w:eastAsia="en-US" w:bidi="ar-SA"/>
      </w:rPr>
    </w:lvl>
    <w:lvl w:ilvl="2" w:tplc="4B964F70">
      <w:numFmt w:val="bullet"/>
      <w:lvlText w:val="•"/>
      <w:lvlJc w:val="left"/>
      <w:pPr>
        <w:ind w:left="2378" w:hanging="298"/>
      </w:pPr>
      <w:rPr>
        <w:rFonts w:hint="default"/>
        <w:lang w:val="ru-RU" w:eastAsia="en-US" w:bidi="ar-SA"/>
      </w:rPr>
    </w:lvl>
    <w:lvl w:ilvl="3" w:tplc="EE000BD4">
      <w:numFmt w:val="bullet"/>
      <w:lvlText w:val="•"/>
      <w:lvlJc w:val="left"/>
      <w:pPr>
        <w:ind w:left="3336" w:hanging="298"/>
      </w:pPr>
      <w:rPr>
        <w:rFonts w:hint="default"/>
        <w:lang w:val="ru-RU" w:eastAsia="en-US" w:bidi="ar-SA"/>
      </w:rPr>
    </w:lvl>
    <w:lvl w:ilvl="4" w:tplc="1416F898">
      <w:numFmt w:val="bullet"/>
      <w:lvlText w:val="•"/>
      <w:lvlJc w:val="left"/>
      <w:pPr>
        <w:ind w:left="4295" w:hanging="298"/>
      </w:pPr>
      <w:rPr>
        <w:rFonts w:hint="default"/>
        <w:lang w:val="ru-RU" w:eastAsia="en-US" w:bidi="ar-SA"/>
      </w:rPr>
    </w:lvl>
    <w:lvl w:ilvl="5" w:tplc="637260F2">
      <w:numFmt w:val="bullet"/>
      <w:lvlText w:val="•"/>
      <w:lvlJc w:val="left"/>
      <w:pPr>
        <w:ind w:left="5253" w:hanging="298"/>
      </w:pPr>
      <w:rPr>
        <w:rFonts w:hint="default"/>
        <w:lang w:val="ru-RU" w:eastAsia="en-US" w:bidi="ar-SA"/>
      </w:rPr>
    </w:lvl>
    <w:lvl w:ilvl="6" w:tplc="7E7CE0FA">
      <w:numFmt w:val="bullet"/>
      <w:lvlText w:val="•"/>
      <w:lvlJc w:val="left"/>
      <w:pPr>
        <w:ind w:left="6212" w:hanging="298"/>
      </w:pPr>
      <w:rPr>
        <w:rFonts w:hint="default"/>
        <w:lang w:val="ru-RU" w:eastAsia="en-US" w:bidi="ar-SA"/>
      </w:rPr>
    </w:lvl>
    <w:lvl w:ilvl="7" w:tplc="7FAE975C">
      <w:numFmt w:val="bullet"/>
      <w:lvlText w:val="•"/>
      <w:lvlJc w:val="left"/>
      <w:pPr>
        <w:ind w:left="7170" w:hanging="298"/>
      </w:pPr>
      <w:rPr>
        <w:rFonts w:hint="default"/>
        <w:lang w:val="ru-RU" w:eastAsia="en-US" w:bidi="ar-SA"/>
      </w:rPr>
    </w:lvl>
    <w:lvl w:ilvl="8" w:tplc="1D98A2B0">
      <w:numFmt w:val="bullet"/>
      <w:lvlText w:val="•"/>
      <w:lvlJc w:val="left"/>
      <w:pPr>
        <w:ind w:left="8129" w:hanging="298"/>
      </w:pPr>
      <w:rPr>
        <w:rFonts w:hint="default"/>
        <w:lang w:val="ru-RU" w:eastAsia="en-US" w:bidi="ar-SA"/>
      </w:rPr>
    </w:lvl>
  </w:abstractNum>
  <w:abstractNum w:abstractNumId="10" w15:restartNumberingAfterBreak="0">
    <w:nsid w:val="6EDD6171"/>
    <w:multiLevelType w:val="hybridMultilevel"/>
    <w:tmpl w:val="EECEDF2C"/>
    <w:lvl w:ilvl="0" w:tplc="33BADCF2">
      <w:start w:val="3"/>
      <w:numFmt w:val="decimal"/>
      <w:lvlText w:val="%1."/>
      <w:lvlJc w:val="left"/>
      <w:pPr>
        <w:ind w:left="1410" w:hanging="24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ru-RU" w:eastAsia="en-US" w:bidi="ar-SA"/>
      </w:rPr>
    </w:lvl>
    <w:lvl w:ilvl="1" w:tplc="EC4A6EEC">
      <w:numFmt w:val="bullet"/>
      <w:lvlText w:val="•"/>
      <w:lvlJc w:val="left"/>
      <w:pPr>
        <w:ind w:left="2282" w:hanging="240"/>
      </w:pPr>
      <w:rPr>
        <w:rFonts w:hint="default"/>
        <w:lang w:val="ru-RU" w:eastAsia="en-US" w:bidi="ar-SA"/>
      </w:rPr>
    </w:lvl>
    <w:lvl w:ilvl="2" w:tplc="C46C0D0C">
      <w:numFmt w:val="bullet"/>
      <w:lvlText w:val="•"/>
      <w:lvlJc w:val="left"/>
      <w:pPr>
        <w:ind w:left="3145" w:hanging="240"/>
      </w:pPr>
      <w:rPr>
        <w:rFonts w:hint="default"/>
        <w:lang w:val="ru-RU" w:eastAsia="en-US" w:bidi="ar-SA"/>
      </w:rPr>
    </w:lvl>
    <w:lvl w:ilvl="3" w:tplc="D03E87D0">
      <w:numFmt w:val="bullet"/>
      <w:lvlText w:val="•"/>
      <w:lvlJc w:val="left"/>
      <w:pPr>
        <w:ind w:left="4007" w:hanging="240"/>
      </w:pPr>
      <w:rPr>
        <w:rFonts w:hint="default"/>
        <w:lang w:val="ru-RU" w:eastAsia="en-US" w:bidi="ar-SA"/>
      </w:rPr>
    </w:lvl>
    <w:lvl w:ilvl="4" w:tplc="BBFE7BDA">
      <w:numFmt w:val="bullet"/>
      <w:lvlText w:val="•"/>
      <w:lvlJc w:val="left"/>
      <w:pPr>
        <w:ind w:left="4870" w:hanging="240"/>
      </w:pPr>
      <w:rPr>
        <w:rFonts w:hint="default"/>
        <w:lang w:val="ru-RU" w:eastAsia="en-US" w:bidi="ar-SA"/>
      </w:rPr>
    </w:lvl>
    <w:lvl w:ilvl="5" w:tplc="F1CA95B4">
      <w:numFmt w:val="bullet"/>
      <w:lvlText w:val="•"/>
      <w:lvlJc w:val="left"/>
      <w:pPr>
        <w:ind w:left="5733" w:hanging="240"/>
      </w:pPr>
      <w:rPr>
        <w:rFonts w:hint="default"/>
        <w:lang w:val="ru-RU" w:eastAsia="en-US" w:bidi="ar-SA"/>
      </w:rPr>
    </w:lvl>
    <w:lvl w:ilvl="6" w:tplc="C2D4DAB8">
      <w:numFmt w:val="bullet"/>
      <w:lvlText w:val="•"/>
      <w:lvlJc w:val="left"/>
      <w:pPr>
        <w:ind w:left="6595" w:hanging="240"/>
      </w:pPr>
      <w:rPr>
        <w:rFonts w:hint="default"/>
        <w:lang w:val="ru-RU" w:eastAsia="en-US" w:bidi="ar-SA"/>
      </w:rPr>
    </w:lvl>
    <w:lvl w:ilvl="7" w:tplc="3EE664C2">
      <w:numFmt w:val="bullet"/>
      <w:lvlText w:val="•"/>
      <w:lvlJc w:val="left"/>
      <w:pPr>
        <w:ind w:left="7458" w:hanging="240"/>
      </w:pPr>
      <w:rPr>
        <w:rFonts w:hint="default"/>
        <w:lang w:val="ru-RU" w:eastAsia="en-US" w:bidi="ar-SA"/>
      </w:rPr>
    </w:lvl>
    <w:lvl w:ilvl="8" w:tplc="ED38336C">
      <w:numFmt w:val="bullet"/>
      <w:lvlText w:val="•"/>
      <w:lvlJc w:val="left"/>
      <w:pPr>
        <w:ind w:left="8321" w:hanging="240"/>
      </w:pPr>
      <w:rPr>
        <w:rFonts w:hint="default"/>
        <w:lang w:val="ru-RU" w:eastAsia="en-US" w:bidi="ar-SA"/>
      </w:rPr>
    </w:lvl>
  </w:abstractNum>
  <w:abstractNum w:abstractNumId="11" w15:restartNumberingAfterBreak="0">
    <w:nsid w:val="771E1E62"/>
    <w:multiLevelType w:val="hybridMultilevel"/>
    <w:tmpl w:val="042ED330"/>
    <w:lvl w:ilvl="0" w:tplc="E1949C7E">
      <w:start w:val="8"/>
      <w:numFmt w:val="decimal"/>
      <w:lvlText w:val="%1."/>
      <w:lvlJc w:val="left"/>
      <w:pPr>
        <w:ind w:left="17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2" w:hanging="360"/>
      </w:pPr>
    </w:lvl>
    <w:lvl w:ilvl="2" w:tplc="0419001B" w:tentative="1">
      <w:start w:val="1"/>
      <w:numFmt w:val="lowerRoman"/>
      <w:lvlText w:val="%3."/>
      <w:lvlJc w:val="right"/>
      <w:pPr>
        <w:ind w:left="3222" w:hanging="180"/>
      </w:pPr>
    </w:lvl>
    <w:lvl w:ilvl="3" w:tplc="0419000F" w:tentative="1">
      <w:start w:val="1"/>
      <w:numFmt w:val="decimal"/>
      <w:lvlText w:val="%4."/>
      <w:lvlJc w:val="left"/>
      <w:pPr>
        <w:ind w:left="3942" w:hanging="360"/>
      </w:pPr>
    </w:lvl>
    <w:lvl w:ilvl="4" w:tplc="04190019" w:tentative="1">
      <w:start w:val="1"/>
      <w:numFmt w:val="lowerLetter"/>
      <w:lvlText w:val="%5."/>
      <w:lvlJc w:val="left"/>
      <w:pPr>
        <w:ind w:left="4662" w:hanging="360"/>
      </w:pPr>
    </w:lvl>
    <w:lvl w:ilvl="5" w:tplc="0419001B" w:tentative="1">
      <w:start w:val="1"/>
      <w:numFmt w:val="lowerRoman"/>
      <w:lvlText w:val="%6."/>
      <w:lvlJc w:val="right"/>
      <w:pPr>
        <w:ind w:left="5382" w:hanging="180"/>
      </w:pPr>
    </w:lvl>
    <w:lvl w:ilvl="6" w:tplc="0419000F" w:tentative="1">
      <w:start w:val="1"/>
      <w:numFmt w:val="decimal"/>
      <w:lvlText w:val="%7."/>
      <w:lvlJc w:val="left"/>
      <w:pPr>
        <w:ind w:left="6102" w:hanging="360"/>
      </w:pPr>
    </w:lvl>
    <w:lvl w:ilvl="7" w:tplc="04190019" w:tentative="1">
      <w:start w:val="1"/>
      <w:numFmt w:val="lowerLetter"/>
      <w:lvlText w:val="%8."/>
      <w:lvlJc w:val="left"/>
      <w:pPr>
        <w:ind w:left="6822" w:hanging="360"/>
      </w:pPr>
    </w:lvl>
    <w:lvl w:ilvl="8" w:tplc="0419001B" w:tentative="1">
      <w:start w:val="1"/>
      <w:numFmt w:val="lowerRoman"/>
      <w:lvlText w:val="%9."/>
      <w:lvlJc w:val="right"/>
      <w:pPr>
        <w:ind w:left="7542" w:hanging="180"/>
      </w:pPr>
    </w:lvl>
  </w:abstractNum>
  <w:num w:numId="1" w16cid:durableId="1846899496">
    <w:abstractNumId w:val="4"/>
  </w:num>
  <w:num w:numId="2" w16cid:durableId="1009021692">
    <w:abstractNumId w:val="5"/>
  </w:num>
  <w:num w:numId="3" w16cid:durableId="543254569">
    <w:abstractNumId w:val="7"/>
  </w:num>
  <w:num w:numId="4" w16cid:durableId="1824540874">
    <w:abstractNumId w:val="9"/>
  </w:num>
  <w:num w:numId="5" w16cid:durableId="813761811">
    <w:abstractNumId w:val="10"/>
  </w:num>
  <w:num w:numId="6" w16cid:durableId="658969857">
    <w:abstractNumId w:val="2"/>
  </w:num>
  <w:num w:numId="7" w16cid:durableId="227350517">
    <w:abstractNumId w:val="6"/>
  </w:num>
  <w:num w:numId="8" w16cid:durableId="992223453">
    <w:abstractNumId w:val="3"/>
  </w:num>
  <w:num w:numId="9" w16cid:durableId="1887057259">
    <w:abstractNumId w:val="11"/>
  </w:num>
  <w:num w:numId="10" w16cid:durableId="1968311780">
    <w:abstractNumId w:val="1"/>
  </w:num>
  <w:num w:numId="11" w16cid:durableId="1095832881">
    <w:abstractNumId w:val="8"/>
  </w:num>
  <w:num w:numId="12" w16cid:durableId="14078019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71B8"/>
    <w:rsid w:val="00000AA0"/>
    <w:rsid w:val="00031E7D"/>
    <w:rsid w:val="000413DD"/>
    <w:rsid w:val="00042391"/>
    <w:rsid w:val="000441D9"/>
    <w:rsid w:val="00077C94"/>
    <w:rsid w:val="000A486B"/>
    <w:rsid w:val="00110B91"/>
    <w:rsid w:val="001152F3"/>
    <w:rsid w:val="00163A65"/>
    <w:rsid w:val="00166941"/>
    <w:rsid w:val="0023404D"/>
    <w:rsid w:val="00354799"/>
    <w:rsid w:val="00356173"/>
    <w:rsid w:val="003C3C3E"/>
    <w:rsid w:val="003D4E4A"/>
    <w:rsid w:val="003F10F1"/>
    <w:rsid w:val="003F5765"/>
    <w:rsid w:val="004113E9"/>
    <w:rsid w:val="00417E0E"/>
    <w:rsid w:val="004610CB"/>
    <w:rsid w:val="005066F2"/>
    <w:rsid w:val="00515963"/>
    <w:rsid w:val="0055150C"/>
    <w:rsid w:val="005C7176"/>
    <w:rsid w:val="005E3C6B"/>
    <w:rsid w:val="005E5EC1"/>
    <w:rsid w:val="005F5309"/>
    <w:rsid w:val="006074B8"/>
    <w:rsid w:val="00625DB6"/>
    <w:rsid w:val="00645E7A"/>
    <w:rsid w:val="006D2C52"/>
    <w:rsid w:val="006D4750"/>
    <w:rsid w:val="00720DEA"/>
    <w:rsid w:val="0073013B"/>
    <w:rsid w:val="00744AF4"/>
    <w:rsid w:val="00763FC6"/>
    <w:rsid w:val="007A0979"/>
    <w:rsid w:val="00810B5F"/>
    <w:rsid w:val="00883BAC"/>
    <w:rsid w:val="00887F0C"/>
    <w:rsid w:val="00924567"/>
    <w:rsid w:val="00967AFD"/>
    <w:rsid w:val="009A1E69"/>
    <w:rsid w:val="009D0AD5"/>
    <w:rsid w:val="009E6088"/>
    <w:rsid w:val="009F45A0"/>
    <w:rsid w:val="00A105BD"/>
    <w:rsid w:val="00A4134B"/>
    <w:rsid w:val="00A51650"/>
    <w:rsid w:val="00A8218C"/>
    <w:rsid w:val="00AD33E4"/>
    <w:rsid w:val="00AD5CDE"/>
    <w:rsid w:val="00B04E08"/>
    <w:rsid w:val="00B4206B"/>
    <w:rsid w:val="00BB058C"/>
    <w:rsid w:val="00BC62DC"/>
    <w:rsid w:val="00C81F69"/>
    <w:rsid w:val="00CC624F"/>
    <w:rsid w:val="00CF3A51"/>
    <w:rsid w:val="00D05505"/>
    <w:rsid w:val="00D071B8"/>
    <w:rsid w:val="00D159E4"/>
    <w:rsid w:val="00D21300"/>
    <w:rsid w:val="00D52A73"/>
    <w:rsid w:val="00D76593"/>
    <w:rsid w:val="00DE181C"/>
    <w:rsid w:val="00E24E14"/>
    <w:rsid w:val="00E47832"/>
    <w:rsid w:val="00E55636"/>
    <w:rsid w:val="00E77318"/>
    <w:rsid w:val="00EA541F"/>
    <w:rsid w:val="00EE6133"/>
    <w:rsid w:val="00F76C40"/>
    <w:rsid w:val="00FA1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38A61"/>
  <w15:docId w15:val="{0CD4329D-2E6D-4F94-BCAC-3B094344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D071B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071B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D071B8"/>
    <w:pPr>
      <w:ind w:left="462"/>
      <w:jc w:val="both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D071B8"/>
    <w:pPr>
      <w:spacing w:line="274" w:lineRule="exact"/>
      <w:ind w:left="1028"/>
      <w:outlineLvl w:val="1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D071B8"/>
    <w:pPr>
      <w:ind w:left="462"/>
      <w:jc w:val="both"/>
    </w:pPr>
  </w:style>
  <w:style w:type="paragraph" w:customStyle="1" w:styleId="TableParagraph">
    <w:name w:val="Table Paragraph"/>
    <w:basedOn w:val="a"/>
    <w:uiPriority w:val="1"/>
    <w:qFormat/>
    <w:rsid w:val="00D071B8"/>
    <w:pPr>
      <w:spacing w:line="256" w:lineRule="exact"/>
      <w:ind w:left="107"/>
    </w:pPr>
  </w:style>
  <w:style w:type="paragraph" w:styleId="a6">
    <w:name w:val="Balloon Text"/>
    <w:basedOn w:val="a"/>
    <w:link w:val="a7"/>
    <w:uiPriority w:val="99"/>
    <w:semiHidden/>
    <w:unhideWhenUsed/>
    <w:rsid w:val="00DE181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181C"/>
    <w:rPr>
      <w:rFonts w:ascii="Tahoma" w:eastAsia="Times New Roman" w:hAnsi="Tahoma" w:cs="Tahoma"/>
      <w:sz w:val="16"/>
      <w:szCs w:val="16"/>
      <w:lang w:val="ru-RU"/>
    </w:rPr>
  </w:style>
  <w:style w:type="paragraph" w:customStyle="1" w:styleId="Default">
    <w:name w:val="Default"/>
    <w:rsid w:val="00077C9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077C94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8">
    <w:name w:val="No Spacing"/>
    <w:uiPriority w:val="1"/>
    <w:qFormat/>
    <w:rsid w:val="00AD5CDE"/>
    <w:pPr>
      <w:widowControl/>
      <w:autoSpaceDE/>
      <w:autoSpaceDN/>
    </w:pPr>
    <w:rPr>
      <w:rFonts w:eastAsiaTheme="minorEastAsia"/>
      <w:lang w:val="ru-RU" w:eastAsia="ru-RU"/>
    </w:rPr>
  </w:style>
  <w:style w:type="paragraph" w:styleId="a9">
    <w:name w:val="header"/>
    <w:basedOn w:val="a"/>
    <w:link w:val="aa"/>
    <w:uiPriority w:val="99"/>
    <w:semiHidden/>
    <w:unhideWhenUsed/>
    <w:rsid w:val="00D2130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D21300"/>
    <w:rPr>
      <w:rFonts w:ascii="Times New Roman" w:eastAsia="Times New Roman" w:hAnsi="Times New Roman" w:cs="Times New Roman"/>
      <w:lang w:val="ru-RU"/>
    </w:rPr>
  </w:style>
  <w:style w:type="paragraph" w:styleId="ab">
    <w:name w:val="footer"/>
    <w:basedOn w:val="a"/>
    <w:link w:val="ac"/>
    <w:uiPriority w:val="99"/>
    <w:semiHidden/>
    <w:unhideWhenUsed/>
    <w:rsid w:val="00D2130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D21300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CA8F1E-2A9C-4200-81B3-290ACABCC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8</Pages>
  <Words>2462</Words>
  <Characters>14040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 Солдатова</cp:lastModifiedBy>
  <cp:revision>43</cp:revision>
  <cp:lastPrinted>2020-10-21T03:28:00Z</cp:lastPrinted>
  <dcterms:created xsi:type="dcterms:W3CDTF">2020-09-24T19:34:00Z</dcterms:created>
  <dcterms:modified xsi:type="dcterms:W3CDTF">2022-09-05T03:57:00Z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2020-09-24T00:00:00Z</vt:filetime>
  </property>
</Properties>
</file>