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C9A4D" w14:textId="77777777" w:rsidR="00C339D3" w:rsidRPr="003D7862" w:rsidRDefault="00DA7EC8" w:rsidP="003D78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7862">
        <w:rPr>
          <w:rFonts w:ascii="Times New Roman" w:hAnsi="Times New Roman" w:cs="Times New Roman"/>
          <w:b/>
          <w:sz w:val="24"/>
          <w:szCs w:val="24"/>
        </w:rPr>
        <w:t>Карта о</w:t>
      </w:r>
      <w:r w:rsidR="00E573FF" w:rsidRPr="003D7862">
        <w:rPr>
          <w:rFonts w:ascii="Times New Roman" w:hAnsi="Times New Roman" w:cs="Times New Roman"/>
          <w:b/>
          <w:sz w:val="24"/>
          <w:szCs w:val="24"/>
        </w:rPr>
        <w:t>ценк</w:t>
      </w:r>
      <w:r w:rsidRPr="003D7862">
        <w:rPr>
          <w:rFonts w:ascii="Times New Roman" w:hAnsi="Times New Roman" w:cs="Times New Roman"/>
          <w:b/>
          <w:sz w:val="24"/>
          <w:szCs w:val="24"/>
        </w:rPr>
        <w:t>и</w:t>
      </w:r>
    </w:p>
    <w:p w14:paraId="3E58372B" w14:textId="1F32D42C" w:rsidR="00C72306" w:rsidRPr="003D7862" w:rsidRDefault="00E573FF" w:rsidP="003D78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7862">
        <w:rPr>
          <w:rFonts w:ascii="Times New Roman" w:hAnsi="Times New Roman" w:cs="Times New Roman"/>
          <w:b/>
          <w:sz w:val="24"/>
          <w:szCs w:val="24"/>
        </w:rPr>
        <w:t xml:space="preserve"> метапредметных результатов освоения основной об</w:t>
      </w:r>
      <w:r w:rsidR="00944CF9">
        <w:rPr>
          <w:rFonts w:ascii="Times New Roman" w:hAnsi="Times New Roman" w:cs="Times New Roman"/>
          <w:b/>
          <w:sz w:val="24"/>
          <w:szCs w:val="24"/>
        </w:rPr>
        <w:t xml:space="preserve">разовательной программы  </w:t>
      </w:r>
      <w:r w:rsidR="003D7862">
        <w:rPr>
          <w:rFonts w:ascii="Times New Roman" w:hAnsi="Times New Roman" w:cs="Times New Roman"/>
          <w:b/>
          <w:sz w:val="24"/>
          <w:szCs w:val="24"/>
        </w:rPr>
        <w:br/>
      </w:r>
      <w:r w:rsidRPr="003D7862">
        <w:rPr>
          <w:rFonts w:ascii="Times New Roman" w:hAnsi="Times New Roman" w:cs="Times New Roman"/>
          <w:b/>
          <w:sz w:val="24"/>
          <w:szCs w:val="24"/>
        </w:rPr>
        <w:t>в ходе защиты индивидуального итогового проекта</w:t>
      </w:r>
    </w:p>
    <w:tbl>
      <w:tblPr>
        <w:tblStyle w:val="a3"/>
        <w:tblW w:w="5070" w:type="pct"/>
        <w:tblLayout w:type="fixed"/>
        <w:tblLook w:val="04A0" w:firstRow="1" w:lastRow="0" w:firstColumn="1" w:lastColumn="0" w:noHBand="0" w:noVBand="1"/>
      </w:tblPr>
      <w:tblGrid>
        <w:gridCol w:w="632"/>
        <w:gridCol w:w="2438"/>
        <w:gridCol w:w="4126"/>
        <w:gridCol w:w="5245"/>
        <w:gridCol w:w="1559"/>
        <w:gridCol w:w="993"/>
      </w:tblGrid>
      <w:tr w:rsidR="00DA7EC8" w:rsidRPr="003D7862" w14:paraId="44E518ED" w14:textId="77777777" w:rsidTr="00DA7EC8">
        <w:tc>
          <w:tcPr>
            <w:tcW w:w="211" w:type="pct"/>
          </w:tcPr>
          <w:p w14:paraId="59493321" w14:textId="77777777" w:rsidR="002D210D" w:rsidRPr="003D7862" w:rsidRDefault="002D210D" w:rsidP="000B36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683B4FE7" w14:textId="77777777" w:rsidR="002D210D" w:rsidRPr="003D7862" w:rsidRDefault="002D210D" w:rsidP="000B36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b/>
                <w:sz w:val="20"/>
                <w:szCs w:val="20"/>
              </w:rPr>
              <w:t>Метапредметные</w:t>
            </w:r>
          </w:p>
          <w:p w14:paraId="467545BB" w14:textId="77777777" w:rsidR="002D210D" w:rsidRPr="003D7862" w:rsidRDefault="002D210D" w:rsidP="000B36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результаты</w:t>
            </w:r>
          </w:p>
        </w:tc>
        <w:tc>
          <w:tcPr>
            <w:tcW w:w="1376" w:type="pct"/>
          </w:tcPr>
          <w:p w14:paraId="1C00F798" w14:textId="77777777" w:rsidR="002D210D" w:rsidRPr="003D7862" w:rsidRDefault="002D210D" w:rsidP="000B36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b/>
                <w:sz w:val="20"/>
                <w:szCs w:val="20"/>
              </w:rPr>
              <w:t>УУД</w:t>
            </w:r>
          </w:p>
        </w:tc>
        <w:tc>
          <w:tcPr>
            <w:tcW w:w="1749" w:type="pct"/>
          </w:tcPr>
          <w:p w14:paraId="6C2741D5" w14:textId="77777777" w:rsidR="002D210D" w:rsidRPr="003D7862" w:rsidRDefault="002D210D" w:rsidP="000B36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Показатели</w:t>
            </w:r>
          </w:p>
        </w:tc>
        <w:tc>
          <w:tcPr>
            <w:tcW w:w="520" w:type="pct"/>
          </w:tcPr>
          <w:p w14:paraId="39156A63" w14:textId="77777777" w:rsidR="002D210D" w:rsidRPr="003D7862" w:rsidRDefault="002D210D" w:rsidP="000B36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b/>
                <w:sz w:val="20"/>
                <w:szCs w:val="20"/>
              </w:rPr>
              <w:t>Критерии</w:t>
            </w:r>
          </w:p>
        </w:tc>
        <w:tc>
          <w:tcPr>
            <w:tcW w:w="331" w:type="pct"/>
          </w:tcPr>
          <w:p w14:paraId="059F21EC" w14:textId="77777777" w:rsidR="002D210D" w:rsidRPr="003D7862" w:rsidRDefault="002D210D" w:rsidP="000B36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b/>
                <w:sz w:val="20"/>
                <w:szCs w:val="20"/>
              </w:rPr>
              <w:t>Баллы</w:t>
            </w:r>
          </w:p>
        </w:tc>
      </w:tr>
      <w:tr w:rsidR="00DA7EC8" w:rsidRPr="003D7862" w14:paraId="5EDE99D6" w14:textId="77777777" w:rsidTr="00DA7EC8">
        <w:tc>
          <w:tcPr>
            <w:tcW w:w="211" w:type="pct"/>
          </w:tcPr>
          <w:p w14:paraId="23FA0CCC" w14:textId="77777777" w:rsidR="002D210D" w:rsidRPr="003D7862" w:rsidRDefault="002D21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4AC9B9A3" w14:textId="77777777" w:rsidR="002D210D" w:rsidRPr="003D7862" w:rsidRDefault="002D21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76" w:type="pct"/>
          </w:tcPr>
          <w:p w14:paraId="37E37FA7" w14:textId="77777777" w:rsidR="002D210D" w:rsidRPr="003D7862" w:rsidRDefault="002D21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</w:t>
            </w:r>
          </w:p>
        </w:tc>
        <w:tc>
          <w:tcPr>
            <w:tcW w:w="1749" w:type="pct"/>
          </w:tcPr>
          <w:p w14:paraId="2DA4F08D" w14:textId="77777777" w:rsidR="002D210D" w:rsidRPr="003D7862" w:rsidRDefault="002D21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20" w:type="pct"/>
          </w:tcPr>
          <w:p w14:paraId="2BAD249F" w14:textId="77777777" w:rsidR="002D210D" w:rsidRPr="003D7862" w:rsidRDefault="002D21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" w:type="pct"/>
          </w:tcPr>
          <w:p w14:paraId="2C62A19C" w14:textId="77777777" w:rsidR="002D210D" w:rsidRPr="003D7862" w:rsidRDefault="002D21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A7EC8" w:rsidRPr="003D7862" w14:paraId="6A8F88FE" w14:textId="77777777" w:rsidTr="00DA7EC8">
        <w:tc>
          <w:tcPr>
            <w:tcW w:w="211" w:type="pct"/>
          </w:tcPr>
          <w:p w14:paraId="1CC0A17A" w14:textId="77777777" w:rsidR="002D210D" w:rsidRPr="003D7862" w:rsidRDefault="002D210D" w:rsidP="00D449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М1</w:t>
            </w:r>
          </w:p>
        </w:tc>
        <w:tc>
          <w:tcPr>
            <w:tcW w:w="813" w:type="pct"/>
          </w:tcPr>
          <w:p w14:paraId="24FF8D07" w14:textId="77777777" w:rsidR="002D210D" w:rsidRPr="003D7862" w:rsidRDefault="002D210D" w:rsidP="00D449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1.Умение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</w:t>
            </w:r>
          </w:p>
        </w:tc>
        <w:tc>
          <w:tcPr>
            <w:tcW w:w="1376" w:type="pct"/>
          </w:tcPr>
          <w:p w14:paraId="7AD218DC" w14:textId="77777777" w:rsidR="002D210D" w:rsidRPr="003D7862" w:rsidRDefault="002D210D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1.Умение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само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стоятельно ставить цель проекта.</w:t>
            </w:r>
          </w:p>
          <w:p w14:paraId="6910AF86" w14:textId="77777777" w:rsidR="002D210D" w:rsidRPr="003D7862" w:rsidRDefault="00C339D3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1.2. У</w:t>
            </w:r>
            <w:r w:rsidR="002D210D" w:rsidRPr="003D7862">
              <w:rPr>
                <w:rFonts w:ascii="Times New Roman" w:hAnsi="Times New Roman" w:cs="Times New Roman"/>
                <w:sz w:val="20"/>
                <w:szCs w:val="20"/>
              </w:rPr>
              <w:t>мение определять ее актуальность (общественную значим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ость, злободневность).</w:t>
            </w:r>
          </w:p>
          <w:p w14:paraId="402A8E68" w14:textId="77777777" w:rsidR="002D210D" w:rsidRPr="003D7862" w:rsidRDefault="00C339D3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3.У</w:t>
            </w:r>
            <w:r w:rsidR="002D210D" w:rsidRPr="003D7862">
              <w:rPr>
                <w:rFonts w:ascii="Times New Roman" w:hAnsi="Times New Roman" w:cs="Times New Roman"/>
                <w:sz w:val="20"/>
                <w:szCs w:val="20"/>
              </w:rPr>
              <w:t>меть</w:t>
            </w:r>
            <w:proofErr w:type="gramEnd"/>
            <w:r w:rsidR="002D210D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обосно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вы</w:t>
            </w:r>
            <w:r w:rsidR="002D210D" w:rsidRPr="003D7862">
              <w:rPr>
                <w:rFonts w:ascii="Times New Roman" w:hAnsi="Times New Roman" w:cs="Times New Roman"/>
                <w:sz w:val="20"/>
                <w:szCs w:val="20"/>
              </w:rPr>
              <w:t>вать мотивацию выбора (чем важна эта тема для меня</w:t>
            </w:r>
            <w:r w:rsidR="00DA7EC8" w:rsidRPr="003D7862">
              <w:rPr>
                <w:rFonts w:ascii="Times New Roman" w:hAnsi="Times New Roman" w:cs="Times New Roman"/>
                <w:sz w:val="20"/>
                <w:szCs w:val="20"/>
              </w:rPr>
              <w:t>, школы, города</w:t>
            </w:r>
            <w:r w:rsidR="002D210D" w:rsidRPr="003D7862">
              <w:rPr>
                <w:rFonts w:ascii="Times New Roman" w:hAnsi="Times New Roman" w:cs="Times New Roman"/>
                <w:sz w:val="20"/>
                <w:szCs w:val="20"/>
              </w:rPr>
              <w:t>?)</w:t>
            </w:r>
          </w:p>
        </w:tc>
        <w:tc>
          <w:tcPr>
            <w:tcW w:w="1749" w:type="pct"/>
          </w:tcPr>
          <w:p w14:paraId="3BA606BF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Цель сформулирована самостоятельно, </w:t>
            </w:r>
            <w:proofErr w:type="gramStart"/>
            <w:r w:rsidR="00A46E7D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четко; 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выполнима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B5D947E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Представлено обоснование выбора темы и осознание перспективы работы в данном направлении.</w:t>
            </w:r>
          </w:p>
          <w:p w14:paraId="00168E14" w14:textId="77777777" w:rsidR="00014B12" w:rsidRPr="003D7862" w:rsidRDefault="00014B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Автор понимает и может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обосновать  ее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актуальность и общественную значимость для ученика, школы, города.</w:t>
            </w:r>
          </w:p>
          <w:p w14:paraId="7C5542BE" w14:textId="77777777" w:rsidR="00834D7A" w:rsidRPr="003D7862" w:rsidRDefault="00834D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Работа отличается творческим подходом, собственным оригинальным отношением автора к идее проекта.</w:t>
            </w:r>
          </w:p>
        </w:tc>
        <w:tc>
          <w:tcPr>
            <w:tcW w:w="520" w:type="pct"/>
          </w:tcPr>
          <w:p w14:paraId="6DEE7D0A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полностью</w:t>
            </w:r>
          </w:p>
          <w:p w14:paraId="713FE696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частично</w:t>
            </w:r>
          </w:p>
          <w:p w14:paraId="3B7DEF5F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Не выражен</w:t>
            </w:r>
          </w:p>
        </w:tc>
        <w:tc>
          <w:tcPr>
            <w:tcW w:w="331" w:type="pct"/>
          </w:tcPr>
          <w:p w14:paraId="6954D21F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760DDB75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A8FC70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E8FB93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0A081AA9" w14:textId="77777777" w:rsidR="00DA7EC8" w:rsidRPr="003D7862" w:rsidRDefault="00DA7E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F37A37" w14:textId="77777777" w:rsidR="00DA7EC8" w:rsidRPr="003D7862" w:rsidRDefault="00DA7E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A4925B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7EC8" w:rsidRPr="003D7862" w14:paraId="5AC1817F" w14:textId="77777777" w:rsidTr="00DA7EC8">
        <w:tc>
          <w:tcPr>
            <w:tcW w:w="211" w:type="pct"/>
          </w:tcPr>
          <w:p w14:paraId="1F87739C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М2</w:t>
            </w:r>
          </w:p>
        </w:tc>
        <w:tc>
          <w:tcPr>
            <w:tcW w:w="813" w:type="pct"/>
          </w:tcPr>
          <w:p w14:paraId="2A6ADA66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2.Умение самостоятельно планировать пути достижения ц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елей, в том числе альтернативные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, осознанно выбирать наиболее эффективные способы решения учебных и познавательных задач</w:t>
            </w:r>
          </w:p>
        </w:tc>
        <w:tc>
          <w:tcPr>
            <w:tcW w:w="1376" w:type="pct"/>
          </w:tcPr>
          <w:p w14:paraId="604953C5" w14:textId="77777777" w:rsidR="002D210D" w:rsidRPr="003D7862" w:rsidRDefault="002D210D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2.1. Умение самостоятельно планировать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задачи  и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ход выполнения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проекта.</w:t>
            </w:r>
          </w:p>
          <w:p w14:paraId="781F88CD" w14:textId="77777777" w:rsidR="002D210D" w:rsidRPr="003D7862" w:rsidRDefault="002D210D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2.2.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Строить гипотезу.</w:t>
            </w:r>
          </w:p>
          <w:p w14:paraId="6CD01150" w14:textId="77777777" w:rsidR="002D210D" w:rsidRPr="003D7862" w:rsidRDefault="002D210D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2.3.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сознанно выбирать наиболее эффективные способы достижения планируемых результатов</w:t>
            </w:r>
          </w:p>
        </w:tc>
        <w:tc>
          <w:tcPr>
            <w:tcW w:w="1749" w:type="pct"/>
          </w:tcPr>
          <w:p w14:paraId="0535192F" w14:textId="77777777" w:rsidR="00DA7EC8" w:rsidRPr="003D7862" w:rsidRDefault="002D210D" w:rsidP="00A46E7D">
            <w:pPr>
              <w:ind w:right="-1375"/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Задачи соответствуют цели, обеспечивают ее</w:t>
            </w:r>
            <w:r w:rsidR="00DA7EC8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полную</w:t>
            </w:r>
          </w:p>
          <w:p w14:paraId="6113E1EF" w14:textId="77777777" w:rsidR="0090683F" w:rsidRPr="003D7862" w:rsidRDefault="00DA7EC8" w:rsidP="00A46E7D">
            <w:pPr>
              <w:ind w:right="-1375"/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реализацию</w:t>
            </w:r>
            <w:r w:rsidR="002D210D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подтверждены грамотно </w:t>
            </w:r>
            <w:proofErr w:type="spell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сформулиро</w:t>
            </w:r>
            <w:proofErr w:type="spellEnd"/>
            <w:r w:rsidR="0090683F" w:rsidRPr="003D786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52CF8110" w14:textId="77777777" w:rsidR="0090683F" w:rsidRPr="003D7862" w:rsidRDefault="00DA7EC8" w:rsidP="00A46E7D">
            <w:pPr>
              <w:ind w:right="-1375"/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ванной гипотезой</w:t>
            </w:r>
            <w:r w:rsidR="0090683F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D210D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основаны на эффективных </w:t>
            </w:r>
          </w:p>
          <w:p w14:paraId="7D972A96" w14:textId="68CA2265" w:rsidR="00DA7EC8" w:rsidRPr="003D7862" w:rsidRDefault="002D210D" w:rsidP="00A46E7D">
            <w:pPr>
              <w:ind w:right="-1375"/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способах</w:t>
            </w:r>
            <w:r w:rsidR="002665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достижения планируемых результатов, </w:t>
            </w:r>
          </w:p>
          <w:p w14:paraId="2B49AC49" w14:textId="77777777" w:rsidR="002D210D" w:rsidRPr="003D7862" w:rsidRDefault="002D210D" w:rsidP="00A46E7D">
            <w:pPr>
              <w:ind w:right="-137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pct"/>
          </w:tcPr>
          <w:p w14:paraId="446346A9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полностью</w:t>
            </w:r>
          </w:p>
          <w:p w14:paraId="2F9A8894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частично</w:t>
            </w:r>
          </w:p>
          <w:p w14:paraId="56765EAB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Не выражен</w:t>
            </w:r>
          </w:p>
        </w:tc>
        <w:tc>
          <w:tcPr>
            <w:tcW w:w="331" w:type="pct"/>
          </w:tcPr>
          <w:p w14:paraId="161ABC36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1AB32149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10B3CD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CEA7D9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2F0A0AA5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473B7A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7EC8" w:rsidRPr="003D7862" w14:paraId="575F7738" w14:textId="77777777" w:rsidTr="00DA7EC8">
        <w:tc>
          <w:tcPr>
            <w:tcW w:w="211" w:type="pct"/>
          </w:tcPr>
          <w:p w14:paraId="4C91DE98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813" w:type="pct"/>
          </w:tcPr>
          <w:p w14:paraId="131557EB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3.Умение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</w:t>
            </w:r>
          </w:p>
        </w:tc>
        <w:tc>
          <w:tcPr>
            <w:tcW w:w="1376" w:type="pct"/>
          </w:tcPr>
          <w:p w14:paraId="34DA9F06" w14:textId="77777777" w:rsidR="002D210D" w:rsidRPr="003D7862" w:rsidRDefault="002D210D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3.1. Умение соотносить свои дейст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вия с планируемыми результатами.</w:t>
            </w:r>
          </w:p>
          <w:p w14:paraId="42137C0D" w14:textId="77777777" w:rsidR="002D210D" w:rsidRPr="003D7862" w:rsidRDefault="00C339D3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3.2. 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2D210D" w:rsidRPr="003D7862">
              <w:rPr>
                <w:rFonts w:ascii="Times New Roman" w:hAnsi="Times New Roman" w:cs="Times New Roman"/>
                <w:sz w:val="20"/>
                <w:szCs w:val="20"/>
              </w:rPr>
              <w:t>пределять  совместно</w:t>
            </w:r>
            <w:proofErr w:type="gramEnd"/>
            <w:r w:rsidR="002D210D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с педагогом критерии оценки планируемых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результатов своей деятельности</w:t>
            </w:r>
          </w:p>
          <w:p w14:paraId="008AD485" w14:textId="77777777" w:rsidR="002D210D" w:rsidRPr="003D7862" w:rsidRDefault="00C339D3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3.О</w:t>
            </w:r>
            <w:r w:rsidR="002D210D" w:rsidRPr="003D7862">
              <w:rPr>
                <w:rFonts w:ascii="Times New Roman" w:hAnsi="Times New Roman" w:cs="Times New Roman"/>
                <w:sz w:val="20"/>
                <w:szCs w:val="20"/>
              </w:rPr>
              <w:t>тбирать</w:t>
            </w:r>
            <w:proofErr w:type="gramEnd"/>
            <w:r w:rsidR="002D210D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 инструменты для  их оценивания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907A4F7" w14:textId="77777777" w:rsidR="002D210D" w:rsidRPr="003D7862" w:rsidRDefault="00C339D3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3.4.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D210D" w:rsidRPr="003D7862">
              <w:rPr>
                <w:rFonts w:ascii="Times New Roman" w:hAnsi="Times New Roman" w:cs="Times New Roman"/>
                <w:sz w:val="20"/>
                <w:szCs w:val="20"/>
              </w:rPr>
              <w:t>верять  свои</w:t>
            </w:r>
            <w:proofErr w:type="gramEnd"/>
            <w:r w:rsidR="002D210D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действия с целью и, при необходимости, исправлять ошибки самостоятельно. </w:t>
            </w:r>
          </w:p>
        </w:tc>
        <w:tc>
          <w:tcPr>
            <w:tcW w:w="1749" w:type="pct"/>
          </w:tcPr>
          <w:p w14:paraId="65508FD7" w14:textId="77777777" w:rsidR="00DA7EC8" w:rsidRPr="003D7862" w:rsidRDefault="002D210D" w:rsidP="00764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Критерии оценки планируемых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результатов  четко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сфо</w:t>
            </w:r>
            <w:r w:rsidR="00DA7EC8" w:rsidRPr="003D7862">
              <w:rPr>
                <w:rFonts w:ascii="Times New Roman" w:hAnsi="Times New Roman" w:cs="Times New Roman"/>
                <w:sz w:val="20"/>
                <w:szCs w:val="20"/>
              </w:rPr>
              <w:t>рмулированы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5EAB16ED" w14:textId="77777777" w:rsidR="002D210D" w:rsidRPr="003D7862" w:rsidRDefault="002D210D" w:rsidP="00764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инструменты для их оценивания эффективны и способствуют достижению цели.</w:t>
            </w:r>
          </w:p>
          <w:p w14:paraId="649B6A8C" w14:textId="77777777" w:rsidR="002D210D" w:rsidRPr="003D7862" w:rsidRDefault="002D210D" w:rsidP="00764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Обучающийся демонстрирует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умение  в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процессе работы над проектом самостоятельно исправлять ошибки.</w:t>
            </w:r>
          </w:p>
          <w:p w14:paraId="39535EA4" w14:textId="77777777" w:rsidR="002D210D" w:rsidRPr="003D7862" w:rsidRDefault="002D21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20" w:type="pct"/>
          </w:tcPr>
          <w:p w14:paraId="4E6294FD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полностью</w:t>
            </w:r>
          </w:p>
          <w:p w14:paraId="36FA9ED4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частично</w:t>
            </w:r>
          </w:p>
          <w:p w14:paraId="47ABFA97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Не выражен</w:t>
            </w:r>
          </w:p>
        </w:tc>
        <w:tc>
          <w:tcPr>
            <w:tcW w:w="331" w:type="pct"/>
          </w:tcPr>
          <w:p w14:paraId="2BB948F3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3060CC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FE801A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5E852103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505971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0984065E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F4EE1C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7EC8" w:rsidRPr="003D7862" w14:paraId="3511D90D" w14:textId="77777777" w:rsidTr="00DA7EC8">
        <w:tc>
          <w:tcPr>
            <w:tcW w:w="211" w:type="pct"/>
          </w:tcPr>
          <w:p w14:paraId="046D9163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М4</w:t>
            </w:r>
          </w:p>
        </w:tc>
        <w:tc>
          <w:tcPr>
            <w:tcW w:w="813" w:type="pct"/>
          </w:tcPr>
          <w:p w14:paraId="7A6F47F8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4.Умение оценивать правильность выполнения учебной задачи, собственные 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возможности ее выполнения</w:t>
            </w:r>
          </w:p>
        </w:tc>
        <w:tc>
          <w:tcPr>
            <w:tcW w:w="1376" w:type="pct"/>
          </w:tcPr>
          <w:p w14:paraId="1A290077" w14:textId="77777777" w:rsidR="0090683F" w:rsidRPr="003D7862" w:rsidRDefault="002D210D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  <w:r w:rsidR="0090683F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Умение </w:t>
            </w:r>
            <w:r w:rsidR="0090683F" w:rsidRPr="003D7862">
              <w:rPr>
                <w:rFonts w:ascii="Times New Roman" w:hAnsi="Times New Roman" w:cs="Times New Roman"/>
                <w:sz w:val="20"/>
                <w:szCs w:val="20"/>
              </w:rPr>
              <w:t>определять критерии правиль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ности выполнения учебной задачи.</w:t>
            </w:r>
          </w:p>
          <w:p w14:paraId="32038303" w14:textId="77777777" w:rsidR="0090683F" w:rsidRPr="003D7862" w:rsidRDefault="00431061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4.2. Умение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90683F" w:rsidRPr="003D7862">
              <w:rPr>
                <w:rFonts w:ascii="Times New Roman" w:hAnsi="Times New Roman" w:cs="Times New Roman"/>
                <w:sz w:val="20"/>
                <w:szCs w:val="20"/>
              </w:rPr>
              <w:t>нализировать  и</w:t>
            </w:r>
            <w:proofErr w:type="gramEnd"/>
            <w:r w:rsidR="0090683F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обосновывать применение соответствующего </w:t>
            </w:r>
            <w:r w:rsidR="0090683F"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инструментария для выполнения учебной зада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чи.</w:t>
            </w:r>
          </w:p>
          <w:p w14:paraId="4BC5E341" w14:textId="77777777" w:rsidR="0090683F" w:rsidRPr="003D7862" w:rsidRDefault="00431061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3.Умение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свободно пользоваться выработа</w:t>
            </w:r>
            <w:r w:rsidR="0090683F" w:rsidRPr="003D7862">
              <w:rPr>
                <w:rFonts w:ascii="Times New Roman" w:hAnsi="Times New Roman" w:cs="Times New Roman"/>
                <w:sz w:val="20"/>
                <w:szCs w:val="20"/>
              </w:rPr>
              <w:t>нными критериями оценки и самооценки, исходя из цели и имеющихся средств, различ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ая результат и способы действий.</w:t>
            </w:r>
          </w:p>
          <w:p w14:paraId="01AC144D" w14:textId="77777777" w:rsidR="002D210D" w:rsidRPr="003D7862" w:rsidRDefault="00C339D3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431061" w:rsidRPr="003D7862">
              <w:rPr>
                <w:rFonts w:ascii="Times New Roman" w:hAnsi="Times New Roman" w:cs="Times New Roman"/>
                <w:sz w:val="20"/>
                <w:szCs w:val="20"/>
              </w:rPr>
              <w:t>Умение</w:t>
            </w:r>
            <w:proofErr w:type="gramEnd"/>
            <w:r w:rsidR="00431061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r w:rsidR="0090683F" w:rsidRPr="003D7862">
              <w:rPr>
                <w:rFonts w:ascii="Times New Roman" w:hAnsi="Times New Roman" w:cs="Times New Roman"/>
                <w:sz w:val="20"/>
                <w:szCs w:val="20"/>
              </w:rPr>
              <w:t>ценивать продукт своей деятельности по заданными и/или самостоятельно определенным критериям в соответствии с целью деятельности.</w:t>
            </w:r>
          </w:p>
        </w:tc>
        <w:tc>
          <w:tcPr>
            <w:tcW w:w="1749" w:type="pct"/>
          </w:tcPr>
          <w:p w14:paraId="41937FBA" w14:textId="2D96636B" w:rsidR="00431061" w:rsidRPr="003D7862" w:rsidRDefault="002D210D" w:rsidP="004310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Обучающийся</w:t>
            </w:r>
            <w:r w:rsidR="002665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31061" w:rsidRPr="003D7862">
              <w:rPr>
                <w:rFonts w:ascii="Times New Roman" w:hAnsi="Times New Roman" w:cs="Times New Roman"/>
                <w:sz w:val="20"/>
                <w:szCs w:val="20"/>
              </w:rPr>
              <w:t>определяет критерии правильности выполнения учебной задачи.</w:t>
            </w:r>
          </w:p>
          <w:p w14:paraId="5297CD6D" w14:textId="77777777" w:rsidR="00431061" w:rsidRPr="003D7862" w:rsidRDefault="00431061" w:rsidP="004310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Свободно пользуется выработанными критериями оценки и самооценки, исходя из цели проекта.</w:t>
            </w:r>
          </w:p>
          <w:p w14:paraId="24B0AAB0" w14:textId="77777777" w:rsidR="002D210D" w:rsidRPr="003D7862" w:rsidRDefault="002D210D" w:rsidP="004310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оценивать результаты свой деятельности по заданным критериям в соответствии с целью проекта.</w:t>
            </w:r>
          </w:p>
          <w:p w14:paraId="2890DE7B" w14:textId="77777777" w:rsidR="00431061" w:rsidRPr="003D7862" w:rsidRDefault="00431061" w:rsidP="004310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Оценивает продукт своей деятельности по опред</w:t>
            </w:r>
            <w:r w:rsidR="00944CF9">
              <w:rPr>
                <w:rFonts w:ascii="Times New Roman" w:hAnsi="Times New Roman" w:cs="Times New Roman"/>
                <w:sz w:val="20"/>
                <w:szCs w:val="20"/>
              </w:rPr>
              <w:t xml:space="preserve">еленным </w:t>
            </w:r>
            <w:proofErr w:type="gramStart"/>
            <w:r w:rsidR="00944CF9">
              <w:rPr>
                <w:rFonts w:ascii="Times New Roman" w:hAnsi="Times New Roman" w:cs="Times New Roman"/>
                <w:sz w:val="20"/>
                <w:szCs w:val="20"/>
              </w:rPr>
              <w:t>критериям  соответствии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с целью деятельности.</w:t>
            </w:r>
          </w:p>
        </w:tc>
        <w:tc>
          <w:tcPr>
            <w:tcW w:w="520" w:type="pct"/>
          </w:tcPr>
          <w:p w14:paraId="58B3E588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Показатель выражен полностью</w:t>
            </w:r>
          </w:p>
          <w:p w14:paraId="08796BE0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выражен частично</w:t>
            </w:r>
          </w:p>
          <w:p w14:paraId="352C1F35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Не выражен</w:t>
            </w:r>
          </w:p>
        </w:tc>
        <w:tc>
          <w:tcPr>
            <w:tcW w:w="331" w:type="pct"/>
          </w:tcPr>
          <w:p w14:paraId="78B5FBE2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  <w:p w14:paraId="788CFFD0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3ED25C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091900BF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3E5364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DA7EC8" w:rsidRPr="003D7862" w14:paraId="43F1F5FA" w14:textId="77777777" w:rsidTr="00DA7EC8">
        <w:tc>
          <w:tcPr>
            <w:tcW w:w="211" w:type="pct"/>
          </w:tcPr>
          <w:p w14:paraId="08C0AAA2" w14:textId="77777777" w:rsidR="002D210D" w:rsidRPr="003D7862" w:rsidRDefault="002D210D" w:rsidP="00D449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М5</w:t>
            </w:r>
          </w:p>
        </w:tc>
        <w:tc>
          <w:tcPr>
            <w:tcW w:w="813" w:type="pct"/>
          </w:tcPr>
          <w:p w14:paraId="625EB356" w14:textId="77777777" w:rsidR="002D210D" w:rsidRPr="003D7862" w:rsidRDefault="002D210D" w:rsidP="00D449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5. Владение основами самоконтроля, самооценки, принятия решения и осуществления осознанного выбора в учебной и познавательной деятельности</w:t>
            </w:r>
          </w:p>
        </w:tc>
        <w:tc>
          <w:tcPr>
            <w:tcW w:w="1376" w:type="pct"/>
          </w:tcPr>
          <w:p w14:paraId="6612C3B4" w14:textId="77777777" w:rsidR="002D210D" w:rsidRPr="003D7862" w:rsidRDefault="002D210D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1.Умение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оценивать результаты своей деятельности, соотносить ее реа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льные и планируемые результаты.</w:t>
            </w:r>
          </w:p>
          <w:p w14:paraId="78EACBF2" w14:textId="77777777" w:rsidR="002D210D" w:rsidRPr="003D7862" w:rsidRDefault="002D210D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5.2.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амостоятельно определять причины успеха/неуспеха и находить способы выхода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из </w:t>
            </w:r>
            <w:proofErr w:type="gramStart"/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ситуации  неуспеха</w:t>
            </w:r>
            <w:proofErr w:type="gramEnd"/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29EF0E8" w14:textId="77777777" w:rsidR="0090683F" w:rsidRPr="003D7862" w:rsidRDefault="00C339D3" w:rsidP="00E21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5.3 П</w:t>
            </w:r>
            <w:r w:rsidR="0090683F" w:rsidRPr="003D7862">
              <w:rPr>
                <w:rFonts w:ascii="Times New Roman" w:hAnsi="Times New Roman" w:cs="Times New Roman"/>
                <w:sz w:val="20"/>
                <w:szCs w:val="20"/>
              </w:rPr>
              <w:t>ринимать решение в учебной ситуации и нести за него ответственность.</w:t>
            </w:r>
          </w:p>
        </w:tc>
        <w:tc>
          <w:tcPr>
            <w:tcW w:w="1749" w:type="pct"/>
          </w:tcPr>
          <w:p w14:paraId="068CE700" w14:textId="77777777" w:rsidR="002D210D" w:rsidRPr="003D7862" w:rsidRDefault="002D21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Обучающийся</w:t>
            </w:r>
            <w:r w:rsidR="0090683F" w:rsidRPr="003D7862">
              <w:rPr>
                <w:rFonts w:ascii="Times New Roman" w:hAnsi="Times New Roman" w:cs="Times New Roman"/>
                <w:sz w:val="20"/>
                <w:szCs w:val="20"/>
              </w:rPr>
              <w:t>правильно</w:t>
            </w:r>
            <w:proofErr w:type="spellEnd"/>
            <w:r w:rsidR="0090683F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соотносит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ре</w:t>
            </w:r>
            <w:r w:rsidR="002C6C40" w:rsidRPr="003D7862">
              <w:rPr>
                <w:rFonts w:ascii="Times New Roman" w:hAnsi="Times New Roman" w:cs="Times New Roman"/>
                <w:sz w:val="20"/>
                <w:szCs w:val="20"/>
              </w:rPr>
              <w:t>альные и планируемые результаты,</w:t>
            </w:r>
          </w:p>
          <w:p w14:paraId="6686A1FF" w14:textId="77777777" w:rsidR="002D210D" w:rsidRPr="003D7862" w:rsidRDefault="0090683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самостоятельно определяет</w:t>
            </w:r>
            <w:r w:rsidR="002D210D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пр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ичины успеха/неуспеха и находит</w:t>
            </w:r>
            <w:r w:rsidR="002D210D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способы выхода из </w:t>
            </w:r>
            <w:proofErr w:type="gramStart"/>
            <w:r w:rsidR="002D210D" w:rsidRPr="003D7862">
              <w:rPr>
                <w:rFonts w:ascii="Times New Roman" w:hAnsi="Times New Roman" w:cs="Times New Roman"/>
                <w:sz w:val="20"/>
                <w:szCs w:val="20"/>
              </w:rPr>
              <w:t>ситуации  неуспеха</w:t>
            </w:r>
            <w:proofErr w:type="gramEnd"/>
            <w:r w:rsidR="00C339D3" w:rsidRPr="003D7862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14:paraId="560199EA" w14:textId="77777777" w:rsidR="00C339D3" w:rsidRPr="003D7862" w:rsidRDefault="00C339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принимает решение в учебной ситуации и несет за него ответственность.</w:t>
            </w:r>
          </w:p>
        </w:tc>
        <w:tc>
          <w:tcPr>
            <w:tcW w:w="520" w:type="pct"/>
          </w:tcPr>
          <w:p w14:paraId="167A7D87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полностью</w:t>
            </w:r>
          </w:p>
          <w:p w14:paraId="742E5D83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частично</w:t>
            </w:r>
          </w:p>
          <w:p w14:paraId="31C650A5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Не выражен</w:t>
            </w:r>
          </w:p>
        </w:tc>
        <w:tc>
          <w:tcPr>
            <w:tcW w:w="331" w:type="pct"/>
          </w:tcPr>
          <w:p w14:paraId="20108CB4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35F2A929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506695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5C7C300E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4C5F55" w14:textId="77777777" w:rsidR="002D210D" w:rsidRPr="003D7862" w:rsidRDefault="002D210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7EC8" w:rsidRPr="003D7862" w14:paraId="771690D4" w14:textId="77777777" w:rsidTr="00DA7EC8">
        <w:tc>
          <w:tcPr>
            <w:tcW w:w="211" w:type="pct"/>
          </w:tcPr>
          <w:p w14:paraId="34765734" w14:textId="77777777" w:rsidR="002D210D" w:rsidRPr="003D7862" w:rsidRDefault="002D21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pct"/>
          </w:tcPr>
          <w:p w14:paraId="3AFC487F" w14:textId="77777777" w:rsidR="002D210D" w:rsidRPr="003D7862" w:rsidRDefault="002D21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76" w:type="pct"/>
          </w:tcPr>
          <w:p w14:paraId="7B760B79" w14:textId="77777777" w:rsidR="002D210D" w:rsidRPr="003D7862" w:rsidRDefault="002D21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</w:t>
            </w:r>
          </w:p>
        </w:tc>
        <w:tc>
          <w:tcPr>
            <w:tcW w:w="1749" w:type="pct"/>
          </w:tcPr>
          <w:p w14:paraId="7AA30AE7" w14:textId="77777777" w:rsidR="002D210D" w:rsidRPr="003D7862" w:rsidRDefault="002D21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20" w:type="pct"/>
          </w:tcPr>
          <w:p w14:paraId="5BE63A20" w14:textId="77777777" w:rsidR="002D210D" w:rsidRPr="003D7862" w:rsidRDefault="002D21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" w:type="pct"/>
          </w:tcPr>
          <w:p w14:paraId="2A50C15B" w14:textId="77777777" w:rsidR="002D210D" w:rsidRPr="003D7862" w:rsidRDefault="002D21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A7EC8" w:rsidRPr="003D7862" w14:paraId="291CA016" w14:textId="77777777" w:rsidTr="00DA7EC8">
        <w:tc>
          <w:tcPr>
            <w:tcW w:w="211" w:type="pct"/>
          </w:tcPr>
          <w:p w14:paraId="37BF0DE0" w14:textId="77777777" w:rsidR="00097597" w:rsidRPr="003D7862" w:rsidRDefault="000975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М6</w:t>
            </w:r>
          </w:p>
        </w:tc>
        <w:tc>
          <w:tcPr>
            <w:tcW w:w="813" w:type="pct"/>
          </w:tcPr>
          <w:p w14:paraId="378423C4" w14:textId="77777777" w:rsidR="00097597" w:rsidRPr="003D7862" w:rsidRDefault="0009759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Умения определять понятия, создавать обобщения, </w:t>
            </w:r>
            <w:proofErr w:type="spell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устанав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ливать</w:t>
            </w:r>
            <w:proofErr w:type="spell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выводы.</w:t>
            </w:r>
          </w:p>
        </w:tc>
        <w:tc>
          <w:tcPr>
            <w:tcW w:w="1376" w:type="pct"/>
          </w:tcPr>
          <w:p w14:paraId="635CE46D" w14:textId="77777777" w:rsidR="00097597" w:rsidRPr="003D7862" w:rsidRDefault="000975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1.1. Умение строить логическое рассуждение (тезис-доказ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ательства-вывод), умозаключение.</w:t>
            </w:r>
          </w:p>
          <w:p w14:paraId="7DB41BB6" w14:textId="77777777" w:rsidR="00097597" w:rsidRPr="003D7862" w:rsidRDefault="000975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1.2.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У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станавлив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ать причинно-следственные связи.</w:t>
            </w:r>
          </w:p>
          <w:p w14:paraId="01980776" w14:textId="77777777" w:rsidR="00097597" w:rsidRPr="003D7862" w:rsidRDefault="00C339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3.К</w:t>
            </w:r>
            <w:r w:rsidR="00097597" w:rsidRPr="003D7862">
              <w:rPr>
                <w:rFonts w:ascii="Times New Roman" w:hAnsi="Times New Roman" w:cs="Times New Roman"/>
                <w:sz w:val="20"/>
                <w:szCs w:val="20"/>
              </w:rPr>
              <w:t>лассифицировать</w:t>
            </w:r>
            <w:proofErr w:type="gramEnd"/>
            <w:r w:rsidR="00097597" w:rsidRPr="003D7862">
              <w:rPr>
                <w:rFonts w:ascii="Times New Roman" w:hAnsi="Times New Roman" w:cs="Times New Roman"/>
                <w:sz w:val="20"/>
                <w:szCs w:val="20"/>
              </w:rPr>
              <w:t>,  самостоятельн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о выбирая основания и критерии.</w:t>
            </w:r>
          </w:p>
          <w:p w14:paraId="4062F489" w14:textId="77777777" w:rsidR="00097597" w:rsidRPr="003D7862" w:rsidRDefault="000975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1.4.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елать выводы.</w:t>
            </w:r>
          </w:p>
        </w:tc>
        <w:tc>
          <w:tcPr>
            <w:tcW w:w="1749" w:type="pct"/>
          </w:tcPr>
          <w:p w14:paraId="2F4C0E3A" w14:textId="77777777" w:rsidR="00097597" w:rsidRPr="003D7862" w:rsidRDefault="000975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1. Проект носит логически завершенную форму и отвечает требованиям к структуре.</w:t>
            </w:r>
          </w:p>
          <w:p w14:paraId="13CA9FF0" w14:textId="77777777" w:rsidR="00097597" w:rsidRPr="003D7862" w:rsidRDefault="000975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2. Обучающийся умеет объединять предметы и явления в группы по определенным признакам, сравнивать, классифицировать и обобщать факты и явления.</w:t>
            </w:r>
          </w:p>
          <w:p w14:paraId="5F667DFF" w14:textId="77777777" w:rsidR="00097597" w:rsidRPr="003D7862" w:rsidRDefault="0009759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3. А также выявлять причинно-следственные связи и делать выводы на основе критического анализа разных точек зрения.</w:t>
            </w:r>
          </w:p>
        </w:tc>
        <w:tc>
          <w:tcPr>
            <w:tcW w:w="520" w:type="pct"/>
          </w:tcPr>
          <w:p w14:paraId="79FC883C" w14:textId="77777777" w:rsidR="00097597" w:rsidRPr="003D7862" w:rsidRDefault="00097597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полностью</w:t>
            </w:r>
          </w:p>
          <w:p w14:paraId="68035583" w14:textId="77777777" w:rsidR="00097597" w:rsidRPr="003D7862" w:rsidRDefault="00097597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частично</w:t>
            </w:r>
          </w:p>
          <w:p w14:paraId="62F47C32" w14:textId="77777777" w:rsidR="00097597" w:rsidRPr="003D7862" w:rsidRDefault="00097597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Не выражен</w:t>
            </w:r>
          </w:p>
        </w:tc>
        <w:tc>
          <w:tcPr>
            <w:tcW w:w="331" w:type="pct"/>
          </w:tcPr>
          <w:p w14:paraId="584D82CC" w14:textId="77777777" w:rsidR="00097597" w:rsidRPr="003D7862" w:rsidRDefault="00097597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309FB6E2" w14:textId="77777777" w:rsidR="00097597" w:rsidRPr="003D7862" w:rsidRDefault="00097597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37CFB8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28BAF5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991F40" w14:textId="77777777" w:rsidR="00097597" w:rsidRPr="003D7862" w:rsidRDefault="00097597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68509059" w14:textId="77777777" w:rsidR="00097597" w:rsidRPr="003D7862" w:rsidRDefault="00097597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BE85B6" w14:textId="77777777" w:rsidR="00097597" w:rsidRPr="003D7862" w:rsidRDefault="00097597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7EC8" w:rsidRPr="003D7862" w14:paraId="4E4AE6AE" w14:textId="77777777" w:rsidTr="00DA7EC8">
        <w:tc>
          <w:tcPr>
            <w:tcW w:w="211" w:type="pct"/>
          </w:tcPr>
          <w:p w14:paraId="4A364754" w14:textId="77777777" w:rsidR="00097597" w:rsidRPr="003D7862" w:rsidRDefault="000975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М7</w:t>
            </w:r>
          </w:p>
        </w:tc>
        <w:tc>
          <w:tcPr>
            <w:tcW w:w="813" w:type="pct"/>
          </w:tcPr>
          <w:p w14:paraId="1F5B4B77" w14:textId="77777777" w:rsidR="00097597" w:rsidRPr="003D7862" w:rsidRDefault="000975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2. Умение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создавать,  применять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и преобразовывать знаки и символы, модели и схемы для решения учебных и познавательных задач.</w:t>
            </w:r>
          </w:p>
        </w:tc>
        <w:tc>
          <w:tcPr>
            <w:tcW w:w="1376" w:type="pct"/>
          </w:tcPr>
          <w:p w14:paraId="0C6AE7EE" w14:textId="77777777" w:rsidR="00097597" w:rsidRPr="003D7862" w:rsidRDefault="000975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.1. Строить модель-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схему  на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основе услови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й задачи или способа ее решения.</w:t>
            </w:r>
          </w:p>
          <w:p w14:paraId="7C5044D0" w14:textId="77777777" w:rsidR="00097597" w:rsidRPr="003D7862" w:rsidRDefault="000975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2.2.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реобразовывать модели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с целью выявления общих </w:t>
            </w:r>
            <w:proofErr w:type="gramStart"/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законов, 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определяющих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данную область,</w:t>
            </w:r>
          </w:p>
          <w:p w14:paraId="2E6CD7F9" w14:textId="77777777" w:rsidR="00097597" w:rsidRPr="003D7862" w:rsidRDefault="000975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2.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ереводить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сложную по составу 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информацию из графического или формализованного (символьного) представления в текстовое, и наоборот ( уметь читать графики,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диаграммы, гистограммы и т.п.).</w:t>
            </w:r>
          </w:p>
          <w:p w14:paraId="20A64167" w14:textId="77777777" w:rsidR="00097597" w:rsidRPr="003D7862" w:rsidRDefault="00C339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4.У</w:t>
            </w:r>
            <w:r w:rsidR="00097597" w:rsidRPr="003D7862">
              <w:rPr>
                <w:rFonts w:ascii="Times New Roman" w:hAnsi="Times New Roman" w:cs="Times New Roman"/>
                <w:sz w:val="20"/>
                <w:szCs w:val="20"/>
              </w:rPr>
              <w:t>мение</w:t>
            </w:r>
            <w:proofErr w:type="gramEnd"/>
            <w:r w:rsidR="00097597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оформлять результаты деятельности в обобщенном виде.</w:t>
            </w:r>
          </w:p>
        </w:tc>
        <w:tc>
          <w:tcPr>
            <w:tcW w:w="1749" w:type="pct"/>
          </w:tcPr>
          <w:p w14:paraId="2527CD02" w14:textId="77777777" w:rsidR="00097597" w:rsidRPr="003D7862" w:rsidRDefault="004310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1.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Обучающийся  обозначает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 символо</w:t>
            </w:r>
            <w:r w:rsidR="00097597" w:rsidRPr="003D786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097597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знаком предмет (явление).</w:t>
            </w:r>
          </w:p>
          <w:p w14:paraId="02F08F3C" w14:textId="77777777" w:rsidR="00097597" w:rsidRPr="003D7862" w:rsidRDefault="004310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Обозначает </w:t>
            </w:r>
            <w:r w:rsidR="00097597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логические</w:t>
            </w:r>
            <w:proofErr w:type="gramEnd"/>
            <w:r w:rsidR="00097597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связи между предметами с помощью знаков в схеме.</w:t>
            </w:r>
          </w:p>
          <w:p w14:paraId="61B3AB8A" w14:textId="77777777" w:rsidR="00097597" w:rsidRPr="003D7862" w:rsidRDefault="004310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3. Строит</w:t>
            </w:r>
            <w:r w:rsidR="00097597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модель/</w:t>
            </w:r>
            <w:proofErr w:type="gramStart"/>
            <w:r w:rsidR="00097597" w:rsidRPr="003D7862">
              <w:rPr>
                <w:rFonts w:ascii="Times New Roman" w:hAnsi="Times New Roman" w:cs="Times New Roman"/>
                <w:sz w:val="20"/>
                <w:szCs w:val="20"/>
              </w:rPr>
              <w:t>схему  на</w:t>
            </w:r>
            <w:proofErr w:type="gramEnd"/>
            <w:r w:rsidR="00097597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основе условий задачи и/или способа ее решения.</w:t>
            </w:r>
          </w:p>
          <w:p w14:paraId="44C8B68F" w14:textId="77777777" w:rsidR="00097597" w:rsidRPr="003D7862" w:rsidRDefault="00431061" w:rsidP="000975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 Переводит</w:t>
            </w:r>
            <w:r w:rsidR="00097597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сложную по составу информацию из графического или формализованного (символьного) представления в текстовое, и наоборот</w:t>
            </w:r>
          </w:p>
          <w:p w14:paraId="63106C3B" w14:textId="77777777" w:rsidR="00097597" w:rsidRPr="003D7862" w:rsidRDefault="00097597" w:rsidP="000975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( уметь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читать графики, диаграммы, гистограммы и т.п.), </w:t>
            </w:r>
          </w:p>
          <w:p w14:paraId="0814FCF0" w14:textId="77777777" w:rsidR="00097597" w:rsidRPr="003D7862" w:rsidRDefault="00097597" w:rsidP="000975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r w:rsidR="00431061" w:rsidRPr="003D7862">
              <w:rPr>
                <w:rFonts w:ascii="Times New Roman" w:hAnsi="Times New Roman" w:cs="Times New Roman"/>
                <w:sz w:val="20"/>
                <w:szCs w:val="20"/>
              </w:rPr>
              <w:t>Строит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алгоритм действий.</w:t>
            </w:r>
          </w:p>
          <w:p w14:paraId="28382D13" w14:textId="77777777" w:rsidR="00097597" w:rsidRPr="003D7862" w:rsidRDefault="00431061" w:rsidP="000975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6  Оформляет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97597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результаты деятельности в обобщенном виде.</w:t>
            </w:r>
          </w:p>
        </w:tc>
        <w:tc>
          <w:tcPr>
            <w:tcW w:w="520" w:type="pct"/>
          </w:tcPr>
          <w:p w14:paraId="0E25F9FD" w14:textId="77777777" w:rsidR="00097597" w:rsidRPr="003D7862" w:rsidRDefault="00097597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Показатель выражен полностью</w:t>
            </w:r>
          </w:p>
          <w:p w14:paraId="61F40858" w14:textId="77777777" w:rsidR="00097597" w:rsidRPr="003D7862" w:rsidRDefault="00097597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частично</w:t>
            </w:r>
          </w:p>
          <w:p w14:paraId="69F102F7" w14:textId="77777777" w:rsidR="00097597" w:rsidRPr="003D7862" w:rsidRDefault="00097597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выражен</w:t>
            </w:r>
          </w:p>
        </w:tc>
        <w:tc>
          <w:tcPr>
            <w:tcW w:w="331" w:type="pct"/>
          </w:tcPr>
          <w:p w14:paraId="5E0BA641" w14:textId="77777777" w:rsidR="00097597" w:rsidRPr="003D7862" w:rsidRDefault="00097597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  <w:p w14:paraId="7FF5F45C" w14:textId="77777777" w:rsidR="00097597" w:rsidRPr="003D7862" w:rsidRDefault="00097597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AC6B14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94A946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2E8F17" w14:textId="77777777" w:rsidR="00097597" w:rsidRPr="003D7862" w:rsidRDefault="00097597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653422B8" w14:textId="77777777" w:rsidR="00097597" w:rsidRPr="003D7862" w:rsidRDefault="00097597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24E3FB" w14:textId="77777777" w:rsidR="00097597" w:rsidRPr="003D7862" w:rsidRDefault="00097597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DA7EC8" w:rsidRPr="003D7862" w14:paraId="42408D53" w14:textId="77777777" w:rsidTr="00DA7EC8">
        <w:tc>
          <w:tcPr>
            <w:tcW w:w="211" w:type="pct"/>
          </w:tcPr>
          <w:p w14:paraId="2A807A87" w14:textId="77777777" w:rsidR="00B052CF" w:rsidRPr="003D7862" w:rsidRDefault="00B05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М8</w:t>
            </w:r>
          </w:p>
        </w:tc>
        <w:tc>
          <w:tcPr>
            <w:tcW w:w="813" w:type="pct"/>
          </w:tcPr>
          <w:p w14:paraId="1DE9544D" w14:textId="77777777" w:rsidR="00B052CF" w:rsidRPr="003D7862" w:rsidRDefault="00B05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3. Смысловое чтение.</w:t>
            </w:r>
          </w:p>
          <w:p w14:paraId="1B53DDD9" w14:textId="77777777" w:rsidR="00B052CF" w:rsidRPr="003D7862" w:rsidRDefault="00B052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6" w:type="pct"/>
          </w:tcPr>
          <w:p w14:paraId="7B72996E" w14:textId="77777777" w:rsidR="00B052CF" w:rsidRPr="003D7862" w:rsidRDefault="00B05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1.Находить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и использовать требуемую и дополнительную информацию, выхо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дящую за пределы учебного курса.</w:t>
            </w:r>
          </w:p>
          <w:p w14:paraId="76751BBA" w14:textId="77777777" w:rsidR="00B052CF" w:rsidRPr="003D7862" w:rsidRDefault="00B05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3.2.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ыделять главное,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оформлять в виде тезисов.</w:t>
            </w:r>
          </w:p>
          <w:p w14:paraId="05B597B3" w14:textId="77777777" w:rsidR="00B052CF" w:rsidRPr="003D7862" w:rsidRDefault="00B05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3.3.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Структурировать текст.</w:t>
            </w:r>
          </w:p>
          <w:p w14:paraId="22895B83" w14:textId="77777777" w:rsidR="00B052CF" w:rsidRPr="003D7862" w:rsidRDefault="00B05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3.4.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реобразовывать его, переводя в нужную модальность (в соответствии с отношением к сообщаемому)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A886DE3" w14:textId="77777777" w:rsidR="00B052CF" w:rsidRPr="003D7862" w:rsidRDefault="00B052CF" w:rsidP="00834D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3.5.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нтерпретировать, используя нужную форму (стиль)</w:t>
            </w:r>
          </w:p>
        </w:tc>
        <w:tc>
          <w:tcPr>
            <w:tcW w:w="1749" w:type="pct"/>
          </w:tcPr>
          <w:p w14:paraId="2EEC40E8" w14:textId="77777777" w:rsidR="00B052CF" w:rsidRPr="003D7862" w:rsidRDefault="00B05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1. Тема проекта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раскрыта  исчерпывающе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, автор показал глубокие знания, выходящие за рамки школьной программы.</w:t>
            </w:r>
          </w:p>
          <w:p w14:paraId="3882DAE6" w14:textId="77777777" w:rsidR="00B052CF" w:rsidRPr="003D7862" w:rsidRDefault="00B05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2.. Текст работы четко структурирован, логически выдержан.</w:t>
            </w:r>
          </w:p>
          <w:p w14:paraId="0F14827F" w14:textId="77777777" w:rsidR="00B052CF" w:rsidRPr="003D7862" w:rsidRDefault="00B05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3. Стиль работы соответствует форме.</w:t>
            </w:r>
          </w:p>
        </w:tc>
        <w:tc>
          <w:tcPr>
            <w:tcW w:w="520" w:type="pct"/>
          </w:tcPr>
          <w:p w14:paraId="20DF0CEB" w14:textId="77777777" w:rsidR="00B052CF" w:rsidRPr="003D7862" w:rsidRDefault="00B052CF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полностью</w:t>
            </w:r>
          </w:p>
          <w:p w14:paraId="27FF517D" w14:textId="77777777" w:rsidR="00B052CF" w:rsidRPr="003D7862" w:rsidRDefault="00B052CF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частично</w:t>
            </w:r>
          </w:p>
          <w:p w14:paraId="08E5F225" w14:textId="77777777" w:rsidR="00B052CF" w:rsidRPr="003D7862" w:rsidRDefault="00B052CF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Не выражен</w:t>
            </w:r>
          </w:p>
        </w:tc>
        <w:tc>
          <w:tcPr>
            <w:tcW w:w="331" w:type="pct"/>
          </w:tcPr>
          <w:p w14:paraId="78871EB9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B2A2A1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15EB68" w14:textId="77777777" w:rsidR="00B052CF" w:rsidRPr="003D7862" w:rsidRDefault="00B052CF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45F4C46E" w14:textId="77777777" w:rsidR="00B052CF" w:rsidRPr="003D7862" w:rsidRDefault="00B052CF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208D05" w14:textId="77777777" w:rsidR="00B052CF" w:rsidRPr="003D7862" w:rsidRDefault="00B052CF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2DCEE996" w14:textId="77777777" w:rsidR="00B052CF" w:rsidRPr="003D7862" w:rsidRDefault="00B052CF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E3E120" w14:textId="77777777" w:rsidR="00B052CF" w:rsidRPr="003D7862" w:rsidRDefault="00B052CF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7EC8" w:rsidRPr="003D7862" w14:paraId="24361A57" w14:textId="77777777" w:rsidTr="00DA7EC8">
        <w:tc>
          <w:tcPr>
            <w:tcW w:w="211" w:type="pct"/>
          </w:tcPr>
          <w:p w14:paraId="417A7701" w14:textId="77777777" w:rsidR="00B052CF" w:rsidRPr="003D7862" w:rsidRDefault="00B052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3" w:type="pct"/>
          </w:tcPr>
          <w:p w14:paraId="123430A4" w14:textId="77777777" w:rsidR="00B052CF" w:rsidRPr="003D7862" w:rsidRDefault="00B052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6" w:type="pct"/>
          </w:tcPr>
          <w:p w14:paraId="773ABDCB" w14:textId="77777777" w:rsidR="00B052CF" w:rsidRPr="003D7862" w:rsidRDefault="00B052C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</w:t>
            </w:r>
          </w:p>
        </w:tc>
        <w:tc>
          <w:tcPr>
            <w:tcW w:w="1749" w:type="pct"/>
          </w:tcPr>
          <w:p w14:paraId="23901A1F" w14:textId="77777777" w:rsidR="00B052CF" w:rsidRPr="003D7862" w:rsidRDefault="00B052C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20" w:type="pct"/>
          </w:tcPr>
          <w:p w14:paraId="6A46D706" w14:textId="77777777" w:rsidR="00B052CF" w:rsidRPr="003D7862" w:rsidRDefault="00B052C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" w:type="pct"/>
          </w:tcPr>
          <w:p w14:paraId="3AB3F120" w14:textId="77777777" w:rsidR="00B052CF" w:rsidRPr="003D7862" w:rsidRDefault="00B052C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A7EC8" w:rsidRPr="003D7862" w14:paraId="36E67A9C" w14:textId="77777777" w:rsidTr="00DA7EC8">
        <w:tc>
          <w:tcPr>
            <w:tcW w:w="211" w:type="pct"/>
          </w:tcPr>
          <w:p w14:paraId="4A9D3A8B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М9</w:t>
            </w:r>
          </w:p>
        </w:tc>
        <w:tc>
          <w:tcPr>
            <w:tcW w:w="813" w:type="pct"/>
          </w:tcPr>
          <w:p w14:paraId="0CDBD684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1.Умение </w:t>
            </w:r>
            <w:proofErr w:type="spell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организо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вывать</w:t>
            </w:r>
            <w:proofErr w:type="spell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учебное сотрудничество и совместную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деятель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ность</w:t>
            </w:r>
            <w:proofErr w:type="spellEnd"/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</w:t>
            </w:r>
            <w:proofErr w:type="spell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собст</w:t>
            </w:r>
            <w:proofErr w:type="spellEnd"/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венное мнение.</w:t>
            </w:r>
          </w:p>
        </w:tc>
        <w:tc>
          <w:tcPr>
            <w:tcW w:w="1376" w:type="pct"/>
          </w:tcPr>
          <w:p w14:paraId="68C14EA2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1.1. Организовывать учебное взаимодействие с учителем и другими участниками проектной деятельности в ходе работы над проектом. </w:t>
            </w:r>
          </w:p>
          <w:p w14:paraId="5AF27E08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2.2. Корректно и аргументированно отстаивать свою точку зрения.  </w:t>
            </w:r>
          </w:p>
          <w:p w14:paraId="23D9E94D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2.3. Уметь отвечать на вопросы.</w:t>
            </w:r>
          </w:p>
        </w:tc>
        <w:tc>
          <w:tcPr>
            <w:tcW w:w="1749" w:type="pct"/>
          </w:tcPr>
          <w:p w14:paraId="79D7F421" w14:textId="77777777" w:rsidR="00A46E7D" w:rsidRPr="003D7862" w:rsidRDefault="00A46E7D" w:rsidP="00A46E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1. Автору удалось вызвать интерес к теме и уложиться в регламент.</w:t>
            </w:r>
          </w:p>
          <w:p w14:paraId="6CBD88ED" w14:textId="77777777" w:rsidR="00A46E7D" w:rsidRPr="003D7862" w:rsidRDefault="00A46E7D" w:rsidP="00A46E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2.Автор проявляет хорошее владение материалом, уверенно отвечает на вопросы, доказательно и развернуто обосновывает свою точку зрения</w:t>
            </w:r>
          </w:p>
        </w:tc>
        <w:tc>
          <w:tcPr>
            <w:tcW w:w="520" w:type="pct"/>
          </w:tcPr>
          <w:p w14:paraId="3E3ADE83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полностью</w:t>
            </w:r>
          </w:p>
          <w:p w14:paraId="73772F83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частично</w:t>
            </w:r>
          </w:p>
          <w:p w14:paraId="3E66B252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Не выражен</w:t>
            </w:r>
          </w:p>
        </w:tc>
        <w:tc>
          <w:tcPr>
            <w:tcW w:w="331" w:type="pct"/>
          </w:tcPr>
          <w:p w14:paraId="04D3C5D7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59789C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74D8A8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17A872A9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4377C4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1B5660CA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CBDCE7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7EC8" w:rsidRPr="003D7862" w14:paraId="0248DA28" w14:textId="77777777" w:rsidTr="00DA7EC8">
        <w:tc>
          <w:tcPr>
            <w:tcW w:w="211" w:type="pct"/>
          </w:tcPr>
          <w:p w14:paraId="42FA93B4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М10</w:t>
            </w:r>
          </w:p>
        </w:tc>
        <w:tc>
          <w:tcPr>
            <w:tcW w:w="813" w:type="pct"/>
          </w:tcPr>
          <w:p w14:paraId="220142D9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2. Умение осознанно использовать речевые средства в соответствии с задачей коммуникации для выражения своих чувств, мыслей и потребностей, для планирования и регуляции своей 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деятельности; владение устной и письменной речью, монологической контекстной речью.</w:t>
            </w:r>
          </w:p>
        </w:tc>
        <w:tc>
          <w:tcPr>
            <w:tcW w:w="1376" w:type="pct"/>
          </w:tcPr>
          <w:p w14:paraId="256E4C3C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 Умение определять задачу коммуникации и в соответствии с ней</w:t>
            </w:r>
          </w:p>
          <w:p w14:paraId="136F65A1" w14:textId="77777777" w:rsidR="00A46E7D" w:rsidRPr="003D7862" w:rsidRDefault="00C339D3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2.1. Целесообразно отбирать речевые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средства..</w:t>
            </w:r>
            <w:proofErr w:type="gramEnd"/>
          </w:p>
          <w:p w14:paraId="339A7E12" w14:textId="77777777" w:rsidR="00A46E7D" w:rsidRPr="003D7862" w:rsidRDefault="00C339D3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2.2. С</w:t>
            </w:r>
            <w:r w:rsidR="00A46E7D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облюдать 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нормы и правила публичной речи.</w:t>
            </w:r>
          </w:p>
          <w:p w14:paraId="48E3554D" w14:textId="77777777" w:rsidR="00A46E7D" w:rsidRPr="003D7862" w:rsidRDefault="00C339D3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2.3.  П</w:t>
            </w:r>
            <w:r w:rsidR="00A46E7D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рименять вербальные и невербальные средства делового 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общения.</w:t>
            </w:r>
          </w:p>
          <w:p w14:paraId="544C3FDE" w14:textId="77777777" w:rsidR="00A46E7D" w:rsidRPr="003D7862" w:rsidRDefault="00C339D3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2.4. Э</w:t>
            </w:r>
            <w:r w:rsidR="00A46E7D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ффективно 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использовать наглядные 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средства.</w:t>
            </w:r>
          </w:p>
          <w:p w14:paraId="0C3AF9C6" w14:textId="77777777" w:rsidR="00A46E7D" w:rsidRPr="003D7862" w:rsidRDefault="00C339D3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5.С</w:t>
            </w:r>
            <w:r w:rsidR="00A46E7D" w:rsidRPr="003D7862">
              <w:rPr>
                <w:rFonts w:ascii="Times New Roman" w:hAnsi="Times New Roman" w:cs="Times New Roman"/>
                <w:sz w:val="20"/>
                <w:szCs w:val="20"/>
              </w:rPr>
              <w:t>облюдать</w:t>
            </w:r>
            <w:proofErr w:type="gramEnd"/>
            <w:r w:rsidR="00A46E7D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 этические и правовые нормы.</w:t>
            </w:r>
          </w:p>
        </w:tc>
        <w:tc>
          <w:tcPr>
            <w:tcW w:w="1749" w:type="pct"/>
          </w:tcPr>
          <w:p w14:paraId="4D8CD767" w14:textId="77777777" w:rsidR="00A46E7D" w:rsidRPr="003D7862" w:rsidRDefault="00431061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Наблюдается правильность</w:t>
            </w:r>
            <w:r w:rsidR="00A46E7D" w:rsidRPr="003D7862">
              <w:rPr>
                <w:rFonts w:ascii="Times New Roman" w:hAnsi="Times New Roman" w:cs="Times New Roman"/>
                <w:sz w:val="20"/>
                <w:szCs w:val="20"/>
              </w:rPr>
              <w:t>, точность устной и письменной речи, четкость, лаконизм; немотивированные отступления от заявленной темы в ходе выступления отсутствуют.</w:t>
            </w:r>
          </w:p>
          <w:p w14:paraId="2F306648" w14:textId="77777777" w:rsidR="00431061" w:rsidRPr="003D7862" w:rsidRDefault="00431061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Эффективно используются вербальные и невербальные средства делового общения, наглядность.</w:t>
            </w:r>
          </w:p>
          <w:p w14:paraId="6ED0A627" w14:textId="77777777" w:rsidR="00431061" w:rsidRPr="003D7862" w:rsidRDefault="00431061" w:rsidP="007F6C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Этические и правовые нормы не нарушаются.</w:t>
            </w:r>
          </w:p>
        </w:tc>
        <w:tc>
          <w:tcPr>
            <w:tcW w:w="520" w:type="pct"/>
          </w:tcPr>
          <w:p w14:paraId="558329BE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полностью</w:t>
            </w:r>
          </w:p>
          <w:p w14:paraId="23E5365E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частично</w:t>
            </w:r>
          </w:p>
          <w:p w14:paraId="2B636D8C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Не выражен</w:t>
            </w:r>
          </w:p>
        </w:tc>
        <w:tc>
          <w:tcPr>
            <w:tcW w:w="331" w:type="pct"/>
          </w:tcPr>
          <w:p w14:paraId="206E4C95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7CB6DD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8001BE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5ACFBE79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CB09BC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7E417312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E86A75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7EC8" w:rsidRPr="003D7862" w14:paraId="6423F415" w14:textId="77777777" w:rsidTr="00DA7EC8">
        <w:tc>
          <w:tcPr>
            <w:tcW w:w="211" w:type="pct"/>
          </w:tcPr>
          <w:p w14:paraId="3FE5E73B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М11</w:t>
            </w:r>
          </w:p>
        </w:tc>
        <w:tc>
          <w:tcPr>
            <w:tcW w:w="813" w:type="pct"/>
          </w:tcPr>
          <w:p w14:paraId="71E48CD6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3. Формирование и развитие компетентности в области использования информационно-коммуникативных технологий (далее –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ИКТ )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7FBECBE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мотивации к овладению культурой </w:t>
            </w:r>
            <w:proofErr w:type="spell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активногоиспользо-вания</w:t>
            </w:r>
            <w:proofErr w:type="spell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словарей и других поисковых систем.</w:t>
            </w:r>
          </w:p>
        </w:tc>
        <w:tc>
          <w:tcPr>
            <w:tcW w:w="1376" w:type="pct"/>
          </w:tcPr>
          <w:p w14:paraId="46B630BB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3.1.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Ц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еленаправленно искать и использовать информационные ресурсы, необходимые для решения учебных и практическ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их задач с помощью средств ИКТ.</w:t>
            </w:r>
          </w:p>
          <w:p w14:paraId="56784B80" w14:textId="77777777" w:rsidR="00A46E7D" w:rsidRPr="003D7862" w:rsidRDefault="00C339D3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2.В</w:t>
            </w:r>
            <w:r w:rsidR="00A46E7D" w:rsidRPr="003D7862">
              <w:rPr>
                <w:rFonts w:ascii="Times New Roman" w:hAnsi="Times New Roman" w:cs="Times New Roman"/>
                <w:sz w:val="20"/>
                <w:szCs w:val="20"/>
              </w:rPr>
              <w:t>ыбирать</w:t>
            </w:r>
            <w:proofErr w:type="gramEnd"/>
            <w:r w:rsidR="00A46E7D" w:rsidRPr="003D7862">
              <w:rPr>
                <w:rFonts w:ascii="Times New Roman" w:hAnsi="Times New Roman" w:cs="Times New Roman"/>
                <w:sz w:val="20"/>
                <w:szCs w:val="20"/>
              </w:rPr>
              <w:t>, строить и использовать адекватную информационную модель для передачи своих мыслей средствами естественных и формальных языков в соотве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тствии с условиями коммуникации.</w:t>
            </w:r>
          </w:p>
          <w:p w14:paraId="5FF557F9" w14:textId="77777777" w:rsidR="00A46E7D" w:rsidRPr="003D7862" w:rsidRDefault="00C339D3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3.3.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A46E7D" w:rsidRPr="003D7862">
              <w:rPr>
                <w:rFonts w:ascii="Times New Roman" w:hAnsi="Times New Roman" w:cs="Times New Roman"/>
                <w:sz w:val="20"/>
                <w:szCs w:val="20"/>
              </w:rPr>
              <w:t>спользовать  компьютерные</w:t>
            </w:r>
            <w:proofErr w:type="gramEnd"/>
            <w:r w:rsidR="00A46E7D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технологии  для решения информационных и коммуникационных учебных задач (вычисление, написание писем, сочинений, докладов, рефератов, создание презентаций и др.)</w:t>
            </w:r>
          </w:p>
        </w:tc>
        <w:tc>
          <w:tcPr>
            <w:tcW w:w="1749" w:type="pct"/>
          </w:tcPr>
          <w:p w14:paraId="623CC991" w14:textId="77777777" w:rsidR="00431061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Работа содержит достаточно полную информацию из различных источников.</w:t>
            </w:r>
          </w:p>
          <w:p w14:paraId="510D9EE9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Средства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наглядности ,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в т.ч ТСО, используются эффективно, выдержаны основные требования к дизайну презентации, подача материала логична, презентация и текст доклада полностью согласованы.</w:t>
            </w:r>
          </w:p>
        </w:tc>
        <w:tc>
          <w:tcPr>
            <w:tcW w:w="520" w:type="pct"/>
          </w:tcPr>
          <w:p w14:paraId="12962551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полностью</w:t>
            </w:r>
          </w:p>
          <w:p w14:paraId="252251A5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частично</w:t>
            </w:r>
          </w:p>
          <w:p w14:paraId="30A2E9C7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Не выражен</w:t>
            </w:r>
          </w:p>
        </w:tc>
        <w:tc>
          <w:tcPr>
            <w:tcW w:w="331" w:type="pct"/>
          </w:tcPr>
          <w:p w14:paraId="74EF5207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2AD579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4C5168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34DBE371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B125AA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10FECCC4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024529" w14:textId="77777777" w:rsidR="00A46E7D" w:rsidRPr="003D7862" w:rsidRDefault="00A46E7D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7EC8" w:rsidRPr="003D7862" w14:paraId="7ABB0CBB" w14:textId="77777777" w:rsidTr="00DA7EC8">
        <w:tc>
          <w:tcPr>
            <w:tcW w:w="211" w:type="pct"/>
          </w:tcPr>
          <w:p w14:paraId="5257C0B0" w14:textId="77777777" w:rsidR="00014B12" w:rsidRPr="003D7862" w:rsidRDefault="00014B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М12</w:t>
            </w:r>
          </w:p>
        </w:tc>
        <w:tc>
          <w:tcPr>
            <w:tcW w:w="813" w:type="pct"/>
          </w:tcPr>
          <w:p w14:paraId="0B8811D5" w14:textId="77777777" w:rsidR="00014B12" w:rsidRPr="003D7862" w:rsidRDefault="00014B12" w:rsidP="00E63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5. Формирование и развитие экологического мышления, умение применять его в познавательной, коммуникативной и социальной практике и профессиональной ориентации</w:t>
            </w:r>
          </w:p>
        </w:tc>
        <w:tc>
          <w:tcPr>
            <w:tcW w:w="1376" w:type="pct"/>
          </w:tcPr>
          <w:p w14:paraId="7E20CF73" w14:textId="77777777" w:rsidR="00014B12" w:rsidRPr="003D7862" w:rsidRDefault="00014B12" w:rsidP="00292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1.Умение</w:t>
            </w:r>
            <w:proofErr w:type="gramEnd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выражать свое отношение к</w:t>
            </w:r>
            <w:r w:rsidR="00431061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природе через созданный проект.</w:t>
            </w:r>
          </w:p>
          <w:p w14:paraId="4BC35C06" w14:textId="77777777" w:rsidR="00014B12" w:rsidRPr="003D7862" w:rsidRDefault="00014B12" w:rsidP="00292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5.2. </w:t>
            </w:r>
            <w:r w:rsidR="00431061" w:rsidRPr="003D7862">
              <w:rPr>
                <w:rFonts w:ascii="Times New Roman" w:hAnsi="Times New Roman" w:cs="Times New Roman"/>
                <w:sz w:val="20"/>
                <w:szCs w:val="20"/>
              </w:rPr>
              <w:t>Умение о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пределять </w:t>
            </w:r>
            <w:proofErr w:type="gramStart"/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его  </w:t>
            </w:r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>практическую</w:t>
            </w:r>
            <w:proofErr w:type="gramEnd"/>
            <w:r w:rsidR="00C339D3"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 направленность.</w:t>
            </w:r>
          </w:p>
          <w:p w14:paraId="20AE25BA" w14:textId="77777777" w:rsidR="00014B12" w:rsidRPr="003D7862" w:rsidRDefault="00C339D3" w:rsidP="00292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 xml:space="preserve">5.3 </w:t>
            </w:r>
            <w:r w:rsidR="00431061" w:rsidRPr="003D7862">
              <w:rPr>
                <w:rFonts w:ascii="Times New Roman" w:hAnsi="Times New Roman" w:cs="Times New Roman"/>
                <w:sz w:val="20"/>
                <w:szCs w:val="20"/>
              </w:rPr>
              <w:t>Умение о</w:t>
            </w:r>
            <w:r w:rsidR="00014B12" w:rsidRPr="003D7862">
              <w:rPr>
                <w:rFonts w:ascii="Times New Roman" w:hAnsi="Times New Roman" w:cs="Times New Roman"/>
                <w:sz w:val="20"/>
                <w:szCs w:val="20"/>
              </w:rPr>
              <w:t>пределять степень полезности приобретенных навыков для будущей жизнедеятельности.</w:t>
            </w:r>
          </w:p>
        </w:tc>
        <w:tc>
          <w:tcPr>
            <w:tcW w:w="1749" w:type="pct"/>
          </w:tcPr>
          <w:p w14:paraId="53EA185A" w14:textId="77777777" w:rsidR="00014B12" w:rsidRPr="003D7862" w:rsidRDefault="00014B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Проект полностью соответствует требованиям качества (эстетичен, экологичен, удобен в использовании, соотве</w:t>
            </w:r>
            <w:r w:rsidR="007D4117" w:rsidRPr="003D7862">
              <w:rPr>
                <w:rFonts w:ascii="Times New Roman" w:hAnsi="Times New Roman" w:cs="Times New Roman"/>
                <w:sz w:val="20"/>
                <w:szCs w:val="20"/>
              </w:rPr>
              <w:t>тству</w:t>
            </w: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ет заявленным целям).</w:t>
            </w:r>
          </w:p>
          <w:p w14:paraId="56B50EFC" w14:textId="77777777" w:rsidR="00014B12" w:rsidRPr="003D7862" w:rsidRDefault="00014B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Сформулированы рекомендации по использованию полученного продукта, спланированы действия по его продвижению</w:t>
            </w:r>
            <w:r w:rsidRPr="003D786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7B0CAEAA" w14:textId="77777777" w:rsidR="00431061" w:rsidRPr="003D7862" w:rsidRDefault="004310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Обучающийся понимает степень полезности приобретенных навыков для будущей жизнедеятельности.</w:t>
            </w:r>
          </w:p>
        </w:tc>
        <w:tc>
          <w:tcPr>
            <w:tcW w:w="520" w:type="pct"/>
          </w:tcPr>
          <w:p w14:paraId="309596C9" w14:textId="77777777" w:rsidR="00014B12" w:rsidRPr="003D7862" w:rsidRDefault="00014B12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полностью</w:t>
            </w:r>
          </w:p>
          <w:p w14:paraId="75C66D91" w14:textId="77777777" w:rsidR="00014B12" w:rsidRPr="003D7862" w:rsidRDefault="00014B12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Показатель выражен частично</w:t>
            </w:r>
          </w:p>
          <w:p w14:paraId="586637A1" w14:textId="77777777" w:rsidR="00014B12" w:rsidRPr="003D7862" w:rsidRDefault="00014B12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Не выражен</w:t>
            </w:r>
          </w:p>
        </w:tc>
        <w:tc>
          <w:tcPr>
            <w:tcW w:w="331" w:type="pct"/>
          </w:tcPr>
          <w:p w14:paraId="64710150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4C547E" w14:textId="77777777" w:rsidR="00DA7EC8" w:rsidRPr="003D7862" w:rsidRDefault="00DA7EC8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525E56" w14:textId="77777777" w:rsidR="00014B12" w:rsidRPr="003D7862" w:rsidRDefault="00014B12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3FF9C6AF" w14:textId="77777777" w:rsidR="00014B12" w:rsidRPr="003D7862" w:rsidRDefault="00014B12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47FF50" w14:textId="77777777" w:rsidR="00014B12" w:rsidRPr="003D7862" w:rsidRDefault="00014B12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211A94CE" w14:textId="77777777" w:rsidR="00014B12" w:rsidRPr="003D7862" w:rsidRDefault="00014B12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CB5651" w14:textId="77777777" w:rsidR="00014B12" w:rsidRPr="003D7862" w:rsidRDefault="00014B12" w:rsidP="007F6C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8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74E461AF" w14:textId="77777777" w:rsidR="00E573FF" w:rsidRPr="003D7862" w:rsidRDefault="00E573FF">
      <w:pPr>
        <w:rPr>
          <w:rFonts w:ascii="Times New Roman" w:hAnsi="Times New Roman" w:cs="Times New Roman"/>
          <w:b/>
          <w:sz w:val="20"/>
          <w:szCs w:val="20"/>
        </w:rPr>
      </w:pPr>
    </w:p>
    <w:sectPr w:rsidR="00E573FF" w:rsidRPr="003D7862" w:rsidSect="003D7862">
      <w:pgSz w:w="16838" w:h="11906" w:orient="landscape" w:code="9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A52E26"/>
    <w:multiLevelType w:val="hybridMultilevel"/>
    <w:tmpl w:val="5AAA8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072CC"/>
    <w:multiLevelType w:val="hybridMultilevel"/>
    <w:tmpl w:val="CF768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378740">
    <w:abstractNumId w:val="1"/>
  </w:num>
  <w:num w:numId="2" w16cid:durableId="460460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73FF"/>
    <w:rsid w:val="00014B12"/>
    <w:rsid w:val="00097597"/>
    <w:rsid w:val="000B369A"/>
    <w:rsid w:val="000F0100"/>
    <w:rsid w:val="00147D15"/>
    <w:rsid w:val="00151D0D"/>
    <w:rsid w:val="002665CE"/>
    <w:rsid w:val="002927D5"/>
    <w:rsid w:val="002B2AC4"/>
    <w:rsid w:val="002C6C40"/>
    <w:rsid w:val="002D210D"/>
    <w:rsid w:val="00357527"/>
    <w:rsid w:val="003D1E88"/>
    <w:rsid w:val="003D7862"/>
    <w:rsid w:val="003F28A9"/>
    <w:rsid w:val="0040392B"/>
    <w:rsid w:val="00431061"/>
    <w:rsid w:val="0051576D"/>
    <w:rsid w:val="005A27DF"/>
    <w:rsid w:val="00646FE3"/>
    <w:rsid w:val="006877FA"/>
    <w:rsid w:val="00764C7D"/>
    <w:rsid w:val="007D4117"/>
    <w:rsid w:val="007E7AE8"/>
    <w:rsid w:val="00834D7A"/>
    <w:rsid w:val="0084277C"/>
    <w:rsid w:val="0090683F"/>
    <w:rsid w:val="0093494D"/>
    <w:rsid w:val="00942CBB"/>
    <w:rsid w:val="00944CF9"/>
    <w:rsid w:val="009A1677"/>
    <w:rsid w:val="00A1733B"/>
    <w:rsid w:val="00A319ED"/>
    <w:rsid w:val="00A46E7D"/>
    <w:rsid w:val="00AE0CFC"/>
    <w:rsid w:val="00B052CF"/>
    <w:rsid w:val="00B92C75"/>
    <w:rsid w:val="00C129EE"/>
    <w:rsid w:val="00C339D3"/>
    <w:rsid w:val="00C72306"/>
    <w:rsid w:val="00D25730"/>
    <w:rsid w:val="00D30281"/>
    <w:rsid w:val="00D449F9"/>
    <w:rsid w:val="00D45AEF"/>
    <w:rsid w:val="00DA7EC8"/>
    <w:rsid w:val="00E573FF"/>
    <w:rsid w:val="00E63B52"/>
    <w:rsid w:val="00FB67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2D5F6"/>
  <w15:docId w15:val="{45FFD72E-7F01-4FF1-8A12-04C1E36C7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2C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3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449F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D4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41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404A5-8CA1-4AB9-A55B-91D4F1B29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1601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Гнездилова Зоя Юрьевна</dc:creator>
  <cp:lastModifiedBy>Андрей Коваленко</cp:lastModifiedBy>
  <cp:revision>6</cp:revision>
  <cp:lastPrinted>2017-02-08T07:58:00Z</cp:lastPrinted>
  <dcterms:created xsi:type="dcterms:W3CDTF">2018-03-29T07:21:00Z</dcterms:created>
  <dcterms:modified xsi:type="dcterms:W3CDTF">2023-07-01T18:15:00Z</dcterms:modified>
</cp:coreProperties>
</file>