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3CE" w:rsidRDefault="009D43CE" w:rsidP="009D43C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</w:rPr>
      </w:pPr>
    </w:p>
    <w:p w:rsidR="009D43CE" w:rsidRDefault="009D43CE" w:rsidP="009D43C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</w:rPr>
      </w:pPr>
    </w:p>
    <w:p w:rsidR="009D43CE" w:rsidRDefault="009D43CE" w:rsidP="009D43C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</w:rPr>
      </w:pPr>
    </w:p>
    <w:p w:rsidR="009D43CE" w:rsidRDefault="009D43CE" w:rsidP="009D43C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  <w:lang w:val="en-US"/>
        </w:rPr>
        <w:t>Project</w:t>
      </w:r>
    </w:p>
    <w:p w:rsidR="009D43CE" w:rsidRDefault="009D43CE" w:rsidP="009D43C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  <w:lang w:val="en-US"/>
        </w:rPr>
        <w:t>“</w:t>
      </w:r>
      <w:r w:rsidR="0043252C" w:rsidRPr="0043252C">
        <w:rPr>
          <w:rFonts w:ascii="Times New Roman" w:hAnsi="Times New Roman" w:cs="Times New Roman"/>
          <w:color w:val="000000"/>
          <w:sz w:val="72"/>
          <w:szCs w:val="72"/>
          <w:lang w:val="en-US"/>
        </w:rPr>
        <w:t>Banknotes as a reflection of the history of Europe, Asia, and Russia</w:t>
      </w:r>
      <w:r w:rsidRPr="0043252C">
        <w:rPr>
          <w:rFonts w:ascii="Times New Roman" w:hAnsi="Times New Roman" w:cs="Times New Roman"/>
          <w:color w:val="000000"/>
          <w:sz w:val="72"/>
          <w:szCs w:val="72"/>
          <w:lang w:val="en-US"/>
        </w:rPr>
        <w:t>.</w:t>
      </w:r>
      <w:r w:rsidRPr="0043252C"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  <w:lang w:val="en-US"/>
        </w:rPr>
        <w:t>”</w:t>
      </w:r>
      <w:proofErr w:type="gramEnd"/>
    </w:p>
    <w:p w:rsidR="009D43CE" w:rsidRDefault="009D43CE" w:rsidP="009D43C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  <w:lang w:val="en-US"/>
        </w:rPr>
      </w:pPr>
    </w:p>
    <w:p w:rsidR="009D43CE" w:rsidRDefault="009D43CE" w:rsidP="009D43C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  <w:lang w:val="en-US"/>
        </w:rPr>
      </w:pPr>
    </w:p>
    <w:p w:rsidR="009D43CE" w:rsidRDefault="009D43CE" w:rsidP="009D43C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Made by the pupils of the 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  <w:lang w:val="en-US"/>
        </w:rPr>
        <w:t>th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form</w:t>
      </w:r>
      <w:r w:rsidR="00432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:</w:t>
      </w:r>
    </w:p>
    <w:p w:rsidR="009D43CE" w:rsidRDefault="0043252C" w:rsidP="009D43C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Volodin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Alexander</w:t>
      </w:r>
      <w:r w:rsidR="009D43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(8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9281141604</w:t>
      </w:r>
      <w:r w:rsidR="009D43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;</w:t>
      </w:r>
    </w:p>
    <w:p w:rsidR="0043252C" w:rsidRDefault="0043252C" w:rsidP="0043252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Zaripov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Nail</w:t>
      </w:r>
    </w:p>
    <w:p w:rsidR="0043252C" w:rsidRDefault="0043252C" w:rsidP="009D43C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:rsidR="009D43CE" w:rsidRDefault="009D43CE" w:rsidP="009D43C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Supervisor: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Bushina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O.V.</w:t>
      </w:r>
    </w:p>
    <w:p w:rsidR="009D43CE" w:rsidRDefault="009D43CE" w:rsidP="009D43C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  <w:lang w:val="en-US"/>
        </w:rPr>
      </w:pPr>
    </w:p>
    <w:p w:rsidR="009D43CE" w:rsidRDefault="009D43CE" w:rsidP="009D43C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  <w:lang w:val="en-US"/>
        </w:rPr>
      </w:pPr>
    </w:p>
    <w:p w:rsidR="009D43CE" w:rsidRDefault="009D43CE" w:rsidP="009D43C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96"/>
          <w:szCs w:val="96"/>
          <w:shd w:val="clear" w:color="auto" w:fill="FFFFFF"/>
          <w:lang w:val="en-US"/>
        </w:rPr>
      </w:pPr>
    </w:p>
    <w:p w:rsidR="009D43CE" w:rsidRDefault="009D43CE" w:rsidP="009D43C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n-US"/>
        </w:rPr>
        <w:t>School №24,</w:t>
      </w:r>
    </w:p>
    <w:p w:rsidR="009D43CE" w:rsidRDefault="009D43CE" w:rsidP="009D43C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n-US"/>
        </w:rPr>
        <w:t>Rostov-on-Don,</w:t>
      </w:r>
    </w:p>
    <w:p w:rsidR="009D43CE" w:rsidRDefault="009D43CE" w:rsidP="009D43C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n-US"/>
        </w:rPr>
        <w:t>2024</w:t>
      </w:r>
    </w:p>
    <w:p w:rsidR="00100B56" w:rsidRPr="00FC1422" w:rsidRDefault="008B1226" w:rsidP="00FC142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FC142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lastRenderedPageBreak/>
        <w:t>The purpose</w:t>
      </w:r>
      <w:r w:rsidRPr="00FC142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of the project is to find out whether the study of banknotes can help expand our knowledge on the history and culture of Russia, England and China.</w:t>
      </w:r>
    </w:p>
    <w:p w:rsidR="008B1226" w:rsidRPr="00FC1422" w:rsidRDefault="008B1226" w:rsidP="00FC142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C142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The tasks</w:t>
      </w:r>
      <w:r w:rsidRPr="00FC142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are to find and study information about modern bank</w:t>
      </w:r>
      <w:r w:rsidR="00454ED3" w:rsidRPr="00FC1422">
        <w:rPr>
          <w:rFonts w:ascii="Times New Roman" w:hAnsi="Times New Roman" w:cs="Times New Roman"/>
          <w:color w:val="000000"/>
          <w:sz w:val="28"/>
          <w:szCs w:val="28"/>
          <w:lang w:val="en-US"/>
        </w:rPr>
        <w:t>notes of the Russian Federation, the United Kingdom an</w:t>
      </w:r>
      <w:r w:rsidR="00454ED3" w:rsidRPr="00FC1422">
        <w:rPr>
          <w:rFonts w:ascii="Times New Roman" w:hAnsi="Times New Roman" w:cs="Times New Roman"/>
          <w:sz w:val="28"/>
          <w:szCs w:val="28"/>
          <w:lang w:val="en-US"/>
        </w:rPr>
        <w:t xml:space="preserve">d </w:t>
      </w:r>
      <w:hyperlink r:id="rId6" w:history="1">
        <w:r w:rsidR="00454ED3" w:rsidRPr="00FC1422">
          <w:rPr>
            <w:rStyle w:val="a3"/>
            <w:rFonts w:ascii="Times New Roman" w:hAnsi="Times New Roman" w:cs="Times New Roman"/>
            <w:color w:val="auto"/>
            <w:spacing w:val="-5"/>
            <w:sz w:val="28"/>
            <w:szCs w:val="28"/>
            <w:u w:val="none"/>
            <w:lang w:val="en-US"/>
          </w:rPr>
          <w:t>the Chinese National Republic</w:t>
        </w:r>
      </w:hyperlink>
      <w:r w:rsidR="00454ED3" w:rsidRPr="00FC1422">
        <w:rPr>
          <w:rFonts w:ascii="Times New Roman" w:hAnsi="Times New Roman" w:cs="Times New Roman"/>
          <w:sz w:val="28"/>
          <w:szCs w:val="28"/>
          <w:lang w:val="en-US"/>
        </w:rPr>
        <w:t xml:space="preserve">, to compare </w:t>
      </w:r>
      <w:r w:rsidR="00454ED3" w:rsidRPr="00FC1422">
        <w:rPr>
          <w:rFonts w:ascii="Times New Roman" w:hAnsi="Times New Roman" w:cs="Times New Roman"/>
          <w:color w:val="000000"/>
          <w:sz w:val="28"/>
          <w:szCs w:val="28"/>
          <w:lang w:val="en-US"/>
        </w:rPr>
        <w:t>modern banknotes of these three countries.</w:t>
      </w:r>
    </w:p>
    <w:p w:rsidR="00100B56" w:rsidRPr="00FC1422" w:rsidRDefault="00454ED3" w:rsidP="00FC142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C142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The h</w:t>
      </w:r>
      <w:r w:rsidR="008B1226" w:rsidRPr="00FC142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ypothesis</w:t>
      </w:r>
      <w:r w:rsidRPr="00FC142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is</w:t>
      </w:r>
      <w:r w:rsidR="008B1226" w:rsidRPr="00FC142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that banknotes </w:t>
      </w:r>
      <w:r w:rsidRPr="00FC142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can be </w:t>
      </w:r>
      <w:r w:rsidR="0086003B" w:rsidRPr="00FC142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an </w:t>
      </w:r>
      <w:r w:rsidRPr="00FC1422">
        <w:rPr>
          <w:rFonts w:ascii="Times New Roman" w:hAnsi="Times New Roman" w:cs="Times New Roman"/>
          <w:color w:val="000000"/>
          <w:sz w:val="28"/>
          <w:szCs w:val="28"/>
          <w:lang w:val="en-US"/>
        </w:rPr>
        <w:t>additional</w:t>
      </w:r>
      <w:r w:rsidR="008B1226" w:rsidRPr="00FC142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source </w:t>
      </w:r>
      <w:r w:rsidR="0086003B" w:rsidRPr="00FC1422">
        <w:rPr>
          <w:rFonts w:ascii="Times New Roman" w:hAnsi="Times New Roman" w:cs="Times New Roman"/>
          <w:color w:val="000000"/>
          <w:sz w:val="28"/>
          <w:szCs w:val="28"/>
          <w:lang w:val="en-US"/>
        </w:rPr>
        <w:t>when studying the history.</w:t>
      </w:r>
    </w:p>
    <w:p w:rsidR="005524B0" w:rsidRDefault="00220BCC" w:rsidP="00FC142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r w:rsidRPr="00FC1422">
        <w:rPr>
          <w:color w:val="000000"/>
          <w:sz w:val="28"/>
          <w:szCs w:val="28"/>
          <w:lang w:val="en-US"/>
        </w:rPr>
        <w:t>While analyzing the information about modern banknotes of three countries we have found some similarities and differences.</w:t>
      </w:r>
      <w:r w:rsidR="000F568B" w:rsidRPr="00FC1422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0F568B" w:rsidRPr="00FC1422">
        <w:rPr>
          <w:color w:val="000000"/>
          <w:sz w:val="28"/>
          <w:szCs w:val="28"/>
          <w:lang w:val="en-US"/>
        </w:rPr>
        <w:t>Yuans</w:t>
      </w:r>
      <w:proofErr w:type="spellEnd"/>
      <w:r w:rsidR="000F568B" w:rsidRPr="00FC1422">
        <w:rPr>
          <w:color w:val="000000"/>
          <w:sz w:val="28"/>
          <w:szCs w:val="28"/>
          <w:lang w:val="en-US"/>
        </w:rPr>
        <w:t xml:space="preserve"> and rubles have </w:t>
      </w:r>
      <w:r w:rsidR="00BF68D3" w:rsidRPr="00FC1422">
        <w:rPr>
          <w:color w:val="000000"/>
          <w:sz w:val="28"/>
          <w:szCs w:val="28"/>
          <w:lang w:val="en-US"/>
        </w:rPr>
        <w:t>the images of important places without portraits of people,</w:t>
      </w:r>
      <w:r w:rsidR="00B530B5" w:rsidRPr="00FC1422">
        <w:rPr>
          <w:color w:val="000000"/>
          <w:sz w:val="28"/>
          <w:szCs w:val="28"/>
          <w:lang w:val="en-US"/>
        </w:rPr>
        <w:t xml:space="preserve"> while places on pounds are i</w:t>
      </w:r>
      <w:r w:rsidR="00FC1422">
        <w:rPr>
          <w:color w:val="000000"/>
          <w:sz w:val="28"/>
          <w:szCs w:val="28"/>
          <w:lang w:val="en-US"/>
        </w:rPr>
        <w:t>n the background of the images of different world-known British people.</w:t>
      </w:r>
      <w:r w:rsidR="005524B0">
        <w:rPr>
          <w:color w:val="000000"/>
          <w:sz w:val="28"/>
          <w:szCs w:val="28"/>
          <w:lang w:val="en-US"/>
        </w:rPr>
        <w:t xml:space="preserve"> On </w:t>
      </w:r>
      <w:proofErr w:type="spellStart"/>
      <w:r w:rsidR="005524B0">
        <w:rPr>
          <w:color w:val="000000"/>
          <w:sz w:val="28"/>
          <w:szCs w:val="28"/>
          <w:lang w:val="en-US"/>
        </w:rPr>
        <w:t>yuans</w:t>
      </w:r>
      <w:proofErr w:type="spellEnd"/>
      <w:r w:rsidR="005524B0">
        <w:rPr>
          <w:color w:val="000000"/>
          <w:sz w:val="28"/>
          <w:szCs w:val="28"/>
          <w:lang w:val="en-US"/>
        </w:rPr>
        <w:t xml:space="preserve"> we can see different flowers and </w:t>
      </w:r>
      <w:r w:rsidR="00D62CF1">
        <w:rPr>
          <w:color w:val="000000"/>
          <w:sz w:val="28"/>
          <w:szCs w:val="28"/>
          <w:lang w:val="en-US"/>
        </w:rPr>
        <w:t>landscapes</w:t>
      </w:r>
      <w:r w:rsidR="005524B0">
        <w:rPr>
          <w:color w:val="000000"/>
          <w:sz w:val="28"/>
          <w:szCs w:val="28"/>
          <w:lang w:val="en-US"/>
        </w:rPr>
        <w:t>, while on rubles and pounds</w:t>
      </w:r>
      <w:r w:rsidR="00D62CF1">
        <w:rPr>
          <w:color w:val="000000"/>
          <w:sz w:val="28"/>
          <w:szCs w:val="28"/>
          <w:lang w:val="en-US"/>
        </w:rPr>
        <w:t xml:space="preserve"> there are</w:t>
      </w:r>
      <w:r w:rsidR="005524B0">
        <w:rPr>
          <w:color w:val="000000"/>
          <w:sz w:val="28"/>
          <w:szCs w:val="28"/>
          <w:lang w:val="en-US"/>
        </w:rPr>
        <w:t xml:space="preserve"> human creations.</w:t>
      </w:r>
    </w:p>
    <w:p w:rsidR="005524B0" w:rsidRDefault="004265FE" w:rsidP="00FC142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r w:rsidRPr="00FC1422">
        <w:rPr>
          <w:color w:val="000000"/>
          <w:sz w:val="28"/>
          <w:szCs w:val="28"/>
          <w:lang w:val="en-US"/>
        </w:rPr>
        <w:t xml:space="preserve">Every banknote in China and Britain has the portrait of one person - </w:t>
      </w:r>
      <w:r w:rsidRPr="00FC1422">
        <w:rPr>
          <w:bCs/>
          <w:sz w:val="28"/>
          <w:szCs w:val="28"/>
          <w:shd w:val="clear" w:color="auto" w:fill="FFFFFF"/>
          <w:lang w:val="en-US"/>
        </w:rPr>
        <w:t>Mao</w:t>
      </w:r>
      <w:r w:rsidRPr="00FC1422">
        <w:rPr>
          <w:sz w:val="28"/>
          <w:szCs w:val="28"/>
          <w:shd w:val="clear" w:color="auto" w:fill="FFFFFF"/>
          <w:lang w:val="en-US"/>
        </w:rPr>
        <w:t> </w:t>
      </w:r>
      <w:r w:rsidRPr="00FC1422">
        <w:rPr>
          <w:bCs/>
          <w:sz w:val="28"/>
          <w:szCs w:val="28"/>
          <w:shd w:val="clear" w:color="auto" w:fill="FFFFFF"/>
          <w:lang w:val="en-US"/>
        </w:rPr>
        <w:t>Zedong and</w:t>
      </w:r>
      <w:r w:rsidRPr="00FC1422">
        <w:rPr>
          <w:b/>
          <w:bCs/>
          <w:sz w:val="28"/>
          <w:szCs w:val="28"/>
          <w:shd w:val="clear" w:color="auto" w:fill="FFFFFF"/>
          <w:lang w:val="en-US"/>
        </w:rPr>
        <w:t xml:space="preserve"> </w:t>
      </w:r>
      <w:r w:rsidRPr="00FC1422">
        <w:rPr>
          <w:color w:val="000000"/>
          <w:sz w:val="28"/>
          <w:szCs w:val="28"/>
          <w:shd w:val="clear" w:color="auto" w:fill="FFFFFF"/>
          <w:lang w:val="en-US"/>
        </w:rPr>
        <w:t xml:space="preserve">Elizabeth the Second respectively. These people are important for their countries. Elizabeth the Second </w:t>
      </w:r>
      <w:r w:rsidR="007E7DEF">
        <w:rPr>
          <w:color w:val="000000"/>
          <w:sz w:val="28"/>
          <w:szCs w:val="28"/>
          <w:shd w:val="clear" w:color="auto" w:fill="FFFFFF"/>
          <w:lang w:val="en-US"/>
        </w:rPr>
        <w:t>wa</w:t>
      </w:r>
      <w:r w:rsidR="004F549C" w:rsidRPr="00FC1422">
        <w:rPr>
          <w:color w:val="000000"/>
          <w:sz w:val="28"/>
          <w:szCs w:val="28"/>
          <w:shd w:val="clear" w:color="auto" w:fill="FFFFFF"/>
          <w:lang w:val="en-US"/>
        </w:rPr>
        <w:t xml:space="preserve">s </w:t>
      </w:r>
      <w:r w:rsidRPr="00FC1422">
        <w:rPr>
          <w:color w:val="000000"/>
          <w:sz w:val="28"/>
          <w:szCs w:val="28"/>
          <w:shd w:val="clear" w:color="auto" w:fill="FFFFFF"/>
          <w:lang w:val="en-US"/>
        </w:rPr>
        <w:t xml:space="preserve">the longest reigning monarch of the UK. </w:t>
      </w:r>
      <w:r w:rsidR="004F549C" w:rsidRPr="00FC1422">
        <w:rPr>
          <w:color w:val="000000"/>
          <w:sz w:val="28"/>
          <w:szCs w:val="28"/>
          <w:shd w:val="clear" w:color="auto" w:fill="FFFFFF"/>
          <w:lang w:val="en-US"/>
        </w:rPr>
        <w:t>She</w:t>
      </w:r>
      <w:r w:rsidRPr="00FC1422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4F549C" w:rsidRPr="00FC1422">
        <w:rPr>
          <w:color w:val="000000"/>
          <w:sz w:val="28"/>
          <w:szCs w:val="28"/>
          <w:shd w:val="clear" w:color="auto" w:fill="FFFFFF"/>
          <w:lang w:val="en-US"/>
        </w:rPr>
        <w:t>uni</w:t>
      </w:r>
      <w:r w:rsidRPr="00FC1422">
        <w:rPr>
          <w:color w:val="000000"/>
          <w:sz w:val="28"/>
          <w:szCs w:val="28"/>
          <w:shd w:val="clear" w:color="auto" w:fill="FFFFFF"/>
          <w:lang w:val="en-US"/>
        </w:rPr>
        <w:t xml:space="preserve">ted all parts of the UK. </w:t>
      </w:r>
      <w:r w:rsidR="00D62CF1">
        <w:rPr>
          <w:color w:val="000000"/>
          <w:sz w:val="28"/>
          <w:szCs w:val="28"/>
          <w:shd w:val="clear" w:color="auto" w:fill="FFFFFF"/>
          <w:lang w:val="en-US"/>
        </w:rPr>
        <w:t>She wa</w:t>
      </w:r>
      <w:r w:rsidR="004F549C" w:rsidRPr="00FC1422">
        <w:rPr>
          <w:color w:val="000000"/>
          <w:sz w:val="28"/>
          <w:szCs w:val="28"/>
          <w:shd w:val="clear" w:color="auto" w:fill="FFFFFF"/>
          <w:lang w:val="en-US"/>
        </w:rPr>
        <w:t>s th</w:t>
      </w:r>
      <w:r w:rsidRPr="00FC1422">
        <w:rPr>
          <w:color w:val="000000"/>
          <w:sz w:val="28"/>
          <w:szCs w:val="28"/>
          <w:shd w:val="clear" w:color="auto" w:fill="FFFFFF"/>
          <w:lang w:val="en-US"/>
        </w:rPr>
        <w:t>e symbol of stability of Great Britain</w:t>
      </w:r>
      <w:r w:rsidR="004F549C" w:rsidRPr="00FC1422">
        <w:rPr>
          <w:color w:val="000000"/>
          <w:sz w:val="28"/>
          <w:szCs w:val="28"/>
          <w:shd w:val="clear" w:color="auto" w:fill="FFFFFF"/>
          <w:lang w:val="en-US"/>
        </w:rPr>
        <w:t xml:space="preserve">. </w:t>
      </w:r>
      <w:r w:rsidR="004F549C" w:rsidRPr="00FC1422">
        <w:rPr>
          <w:bCs/>
          <w:sz w:val="28"/>
          <w:szCs w:val="28"/>
          <w:shd w:val="clear" w:color="auto" w:fill="FFFFFF"/>
          <w:lang w:val="en-US"/>
        </w:rPr>
        <w:t>Mao</w:t>
      </w:r>
      <w:r w:rsidR="004F549C" w:rsidRPr="00FC1422">
        <w:rPr>
          <w:sz w:val="28"/>
          <w:szCs w:val="28"/>
          <w:shd w:val="clear" w:color="auto" w:fill="FFFFFF"/>
          <w:lang w:val="en-US"/>
        </w:rPr>
        <w:t> </w:t>
      </w:r>
      <w:r w:rsidR="007E7DEF">
        <w:rPr>
          <w:bCs/>
          <w:sz w:val="28"/>
          <w:szCs w:val="28"/>
          <w:shd w:val="clear" w:color="auto" w:fill="FFFFFF"/>
          <w:lang w:val="en-US"/>
        </w:rPr>
        <w:t>Zedong wa</w:t>
      </w:r>
      <w:r w:rsidR="004F549C" w:rsidRPr="00FC1422">
        <w:rPr>
          <w:bCs/>
          <w:sz w:val="28"/>
          <w:szCs w:val="28"/>
          <w:shd w:val="clear" w:color="auto" w:fill="FFFFFF"/>
          <w:lang w:val="en-US"/>
        </w:rPr>
        <w:t>s</w:t>
      </w:r>
      <w:r w:rsidR="004F549C" w:rsidRPr="00FC1422">
        <w:rPr>
          <w:color w:val="000000"/>
          <w:sz w:val="28"/>
          <w:szCs w:val="28"/>
          <w:lang w:val="en-US"/>
        </w:rPr>
        <w:t xml:space="preserve"> the leader of the Communist Party of China and the founder of the political system that functions in China today.</w:t>
      </w:r>
    </w:p>
    <w:p w:rsidR="00C0381E" w:rsidRPr="00BA7232" w:rsidRDefault="001A7833" w:rsidP="00BA723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r w:rsidRPr="00FC1422">
        <w:rPr>
          <w:color w:val="000000"/>
          <w:sz w:val="28"/>
          <w:szCs w:val="28"/>
          <w:lang w:val="en-US"/>
        </w:rPr>
        <w:t xml:space="preserve">Soviet banknotes had the portrait of Lenin, the founder of the Russian Social Democratic Workers' Party, but today we </w:t>
      </w:r>
      <w:r w:rsidR="00D21734" w:rsidRPr="00FC1422">
        <w:rPr>
          <w:color w:val="000000"/>
          <w:sz w:val="28"/>
          <w:szCs w:val="28"/>
          <w:lang w:val="en-US"/>
        </w:rPr>
        <w:t>will not find portraits on Russian banknotes</w:t>
      </w:r>
      <w:r w:rsidR="00D62CF1">
        <w:rPr>
          <w:color w:val="000000"/>
          <w:sz w:val="28"/>
          <w:szCs w:val="28"/>
          <w:lang w:val="en-US"/>
        </w:rPr>
        <w:t>,</w:t>
      </w:r>
      <w:r w:rsidR="00D21734" w:rsidRPr="00FC1422">
        <w:rPr>
          <w:color w:val="000000"/>
          <w:sz w:val="28"/>
          <w:szCs w:val="28"/>
          <w:lang w:val="en-US"/>
        </w:rPr>
        <w:t xml:space="preserve"> </w:t>
      </w:r>
      <w:r w:rsidR="00D62CF1">
        <w:rPr>
          <w:color w:val="000000"/>
          <w:sz w:val="28"/>
          <w:szCs w:val="28"/>
          <w:lang w:val="en-US"/>
        </w:rPr>
        <w:t>however,</w:t>
      </w:r>
      <w:r w:rsidR="00D21734" w:rsidRPr="00FC1422">
        <w:rPr>
          <w:color w:val="000000"/>
          <w:sz w:val="28"/>
          <w:szCs w:val="28"/>
          <w:lang w:val="en-US"/>
        </w:rPr>
        <w:t xml:space="preserve"> we can see the images of</w:t>
      </w:r>
      <w:r w:rsidRPr="00FC1422">
        <w:rPr>
          <w:color w:val="000000"/>
          <w:sz w:val="28"/>
          <w:szCs w:val="28"/>
          <w:lang w:val="en-US"/>
        </w:rPr>
        <w:t xml:space="preserve"> </w:t>
      </w:r>
      <w:r w:rsidR="00D21734" w:rsidRPr="00FC1422">
        <w:rPr>
          <w:color w:val="000000"/>
          <w:sz w:val="28"/>
          <w:szCs w:val="28"/>
          <w:lang w:val="en-US"/>
        </w:rPr>
        <w:t xml:space="preserve">the monuments of some </w:t>
      </w:r>
      <w:r w:rsidR="001007C0" w:rsidRPr="00FC1422">
        <w:rPr>
          <w:color w:val="000000"/>
          <w:sz w:val="28"/>
          <w:szCs w:val="28"/>
          <w:lang w:val="en-US"/>
        </w:rPr>
        <w:t xml:space="preserve">historical figures. Count </w:t>
      </w:r>
      <w:proofErr w:type="spellStart"/>
      <w:r w:rsidR="001007C0" w:rsidRPr="00FC1422">
        <w:rPr>
          <w:color w:val="000000"/>
          <w:sz w:val="28"/>
          <w:szCs w:val="28"/>
          <w:lang w:val="en-US"/>
        </w:rPr>
        <w:t>Muravyov-Amursky</w:t>
      </w:r>
      <w:proofErr w:type="spellEnd"/>
      <w:r w:rsidR="001007C0" w:rsidRPr="00FC1422">
        <w:rPr>
          <w:color w:val="000000"/>
          <w:sz w:val="28"/>
          <w:szCs w:val="28"/>
          <w:lang w:val="en-US"/>
        </w:rPr>
        <w:t xml:space="preserve"> was a Russian General of Eastern Siberia from 1847 to 1861. In 1858, he concluded the </w:t>
      </w:r>
      <w:proofErr w:type="spellStart"/>
      <w:r w:rsidR="001007C0" w:rsidRPr="00FC1422">
        <w:rPr>
          <w:color w:val="000000"/>
          <w:sz w:val="28"/>
          <w:szCs w:val="28"/>
          <w:lang w:val="en-US"/>
        </w:rPr>
        <w:t>Aigun</w:t>
      </w:r>
      <w:proofErr w:type="spellEnd"/>
      <w:r w:rsidR="001007C0" w:rsidRPr="00FC1422">
        <w:rPr>
          <w:color w:val="000000"/>
          <w:sz w:val="28"/>
          <w:szCs w:val="28"/>
          <w:lang w:val="en-US"/>
        </w:rPr>
        <w:t xml:space="preserve"> Treaty with China, according to which the Amur River became the border of Russia with</w:t>
      </w:r>
      <w:r w:rsidR="00936873">
        <w:rPr>
          <w:color w:val="000000"/>
          <w:sz w:val="28"/>
          <w:szCs w:val="28"/>
          <w:lang w:val="en-US"/>
        </w:rPr>
        <w:t xml:space="preserve"> China. </w:t>
      </w:r>
      <w:proofErr w:type="spellStart"/>
      <w:r w:rsidR="00936873">
        <w:rPr>
          <w:color w:val="000000"/>
          <w:sz w:val="28"/>
          <w:szCs w:val="28"/>
          <w:lang w:val="en-US"/>
        </w:rPr>
        <w:t>Yaroslav</w:t>
      </w:r>
      <w:proofErr w:type="spellEnd"/>
      <w:r w:rsidR="00936873">
        <w:rPr>
          <w:color w:val="000000"/>
          <w:sz w:val="28"/>
          <w:szCs w:val="28"/>
          <w:lang w:val="en-US"/>
        </w:rPr>
        <w:t xml:space="preserve"> the Wise </w:t>
      </w:r>
      <w:r w:rsidR="001007C0" w:rsidRPr="00FC1422">
        <w:rPr>
          <w:color w:val="000000"/>
          <w:sz w:val="28"/>
          <w:szCs w:val="28"/>
          <w:lang w:val="en-US"/>
        </w:rPr>
        <w:t xml:space="preserve">ruled in the capital city of Kiev for almost 40 years – from 1016 to 1054. </w:t>
      </w:r>
      <w:r w:rsidR="00236E3D" w:rsidRPr="00FC1422">
        <w:rPr>
          <w:color w:val="000000"/>
          <w:sz w:val="28"/>
          <w:szCs w:val="28"/>
          <w:lang w:val="en-US"/>
        </w:rPr>
        <w:t>He became famous for</w:t>
      </w:r>
      <w:r w:rsidR="001007C0" w:rsidRPr="00FC1422">
        <w:rPr>
          <w:color w:val="000000"/>
          <w:sz w:val="28"/>
          <w:szCs w:val="28"/>
          <w:lang w:val="en-US"/>
        </w:rPr>
        <w:t xml:space="preserve"> </w:t>
      </w:r>
      <w:r w:rsidR="00236E3D" w:rsidRPr="00FC1422">
        <w:rPr>
          <w:color w:val="000000"/>
          <w:sz w:val="28"/>
          <w:szCs w:val="28"/>
          <w:lang w:val="en-US"/>
        </w:rPr>
        <w:t xml:space="preserve">uniting </w:t>
      </w:r>
      <w:r w:rsidR="001007C0" w:rsidRPr="00FC1422">
        <w:rPr>
          <w:color w:val="000000"/>
          <w:sz w:val="28"/>
          <w:szCs w:val="28"/>
          <w:lang w:val="en-US"/>
        </w:rPr>
        <w:t xml:space="preserve">disparate tribes into </w:t>
      </w:r>
      <w:r w:rsidR="00236E3D" w:rsidRPr="00FC1422">
        <w:rPr>
          <w:color w:val="000000"/>
          <w:sz w:val="28"/>
          <w:szCs w:val="28"/>
          <w:lang w:val="en-US"/>
        </w:rPr>
        <w:t>one country</w:t>
      </w:r>
      <w:r w:rsidR="001007C0" w:rsidRPr="00FC1422">
        <w:rPr>
          <w:color w:val="000000"/>
          <w:sz w:val="28"/>
          <w:szCs w:val="28"/>
          <w:lang w:val="en-US"/>
        </w:rPr>
        <w:t>.</w:t>
      </w:r>
      <w:r w:rsidR="009E26C0" w:rsidRPr="00FC1422">
        <w:rPr>
          <w:color w:val="000000"/>
          <w:sz w:val="28"/>
          <w:szCs w:val="28"/>
          <w:shd w:val="clear" w:color="auto" w:fill="FFFFFF"/>
          <w:lang w:val="en-US"/>
        </w:rPr>
        <w:t xml:space="preserve"> Peter the Great is considered to </w:t>
      </w:r>
      <w:r w:rsidR="00FC1422" w:rsidRPr="00FC1422">
        <w:rPr>
          <w:bCs/>
          <w:color w:val="202122"/>
          <w:sz w:val="28"/>
          <w:szCs w:val="28"/>
          <w:lang w:val="en-US"/>
        </w:rPr>
        <w:t>turn Russia</w:t>
      </w:r>
      <w:r w:rsidR="00FC1422" w:rsidRPr="00FC1422">
        <w:rPr>
          <w:color w:val="202122"/>
          <w:sz w:val="28"/>
          <w:szCs w:val="28"/>
          <w:lang w:val="en-US"/>
        </w:rPr>
        <w:t xml:space="preserve"> from being a poor farming society into an empire as strong as the other European powers. A gateway to Europe, St. Petersburg became </w:t>
      </w:r>
      <w:r w:rsidR="00FC1422" w:rsidRPr="00FC1422">
        <w:rPr>
          <w:color w:val="202122"/>
          <w:sz w:val="28"/>
          <w:szCs w:val="28"/>
          <w:lang w:val="en-US"/>
        </w:rPr>
        <w:lastRenderedPageBreak/>
        <w:t>the new capital </w:t>
      </w:r>
      <w:r w:rsidR="00FC1422" w:rsidRPr="00FC1422">
        <w:rPr>
          <w:bCs/>
          <w:color w:val="202122"/>
          <w:sz w:val="28"/>
          <w:szCs w:val="28"/>
          <w:lang w:val="en-US"/>
        </w:rPr>
        <w:t>in</w:t>
      </w:r>
      <w:r w:rsidR="00FC1422" w:rsidRPr="00FC1422">
        <w:rPr>
          <w:color w:val="202122"/>
          <w:sz w:val="28"/>
          <w:szCs w:val="28"/>
          <w:lang w:val="en-US"/>
        </w:rPr>
        <w:t xml:space="preserve"> his kingdom. Baltic </w:t>
      </w:r>
      <w:r w:rsidR="00FC1422" w:rsidRPr="00BA7232">
        <w:rPr>
          <w:color w:val="202122"/>
          <w:sz w:val="28"/>
          <w:szCs w:val="28"/>
          <w:lang w:val="en-US"/>
        </w:rPr>
        <w:t>float,</w:t>
      </w:r>
      <w:r w:rsidR="009E26C0" w:rsidRPr="00BA7232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FC1422" w:rsidRPr="00BA7232">
        <w:rPr>
          <w:color w:val="000000"/>
          <w:sz w:val="28"/>
          <w:szCs w:val="28"/>
          <w:shd w:val="clear" w:color="auto" w:fill="FFFFFF"/>
          <w:lang w:val="en-US"/>
        </w:rPr>
        <w:t>e</w:t>
      </w:r>
      <w:r w:rsidR="009E26C0" w:rsidRPr="00BA7232">
        <w:rPr>
          <w:color w:val="000000"/>
          <w:sz w:val="28"/>
          <w:szCs w:val="28"/>
          <w:shd w:val="clear" w:color="auto" w:fill="FFFFFF"/>
          <w:lang w:val="en-US"/>
        </w:rPr>
        <w:t xml:space="preserve">ducation, newspapers and regular army are </w:t>
      </w:r>
      <w:r w:rsidR="00FC1422" w:rsidRPr="00BA7232">
        <w:rPr>
          <w:color w:val="000000"/>
          <w:sz w:val="28"/>
          <w:szCs w:val="28"/>
          <w:shd w:val="clear" w:color="auto" w:fill="FFFFFF"/>
          <w:lang w:val="en-US"/>
        </w:rPr>
        <w:t>his</w:t>
      </w:r>
      <w:r w:rsidR="009E26C0" w:rsidRPr="00BA7232">
        <w:rPr>
          <w:color w:val="000000"/>
          <w:sz w:val="28"/>
          <w:szCs w:val="28"/>
          <w:shd w:val="clear" w:color="auto" w:fill="FFFFFF"/>
          <w:lang w:val="en-US"/>
        </w:rPr>
        <w:t xml:space="preserve"> achievements.</w:t>
      </w:r>
      <w:r w:rsidR="005524B0" w:rsidRPr="00BA7232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</w:p>
    <w:p w:rsidR="00BA7232" w:rsidRPr="00BA7232" w:rsidRDefault="00FC1422" w:rsidP="00BA723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A72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In conclusion</w:t>
      </w:r>
      <w:r w:rsidR="000E512A" w:rsidRPr="00BA72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we believe that </w:t>
      </w:r>
      <w:r w:rsidR="005524B0" w:rsidRPr="00BA72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banknotes contain </w:t>
      </w:r>
      <w:r w:rsidR="00F3132D" w:rsidRPr="00BA72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 lot of various important details that are interesting to study. Thus,</w:t>
      </w:r>
      <w:r w:rsidR="00BA7232" w:rsidRPr="00BA723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banknotes can be an additional source </w:t>
      </w:r>
      <w:r w:rsidR="00BA7232">
        <w:rPr>
          <w:rFonts w:ascii="Times New Roman" w:hAnsi="Times New Roman" w:cs="Times New Roman"/>
          <w:color w:val="000000"/>
          <w:sz w:val="28"/>
          <w:szCs w:val="28"/>
          <w:lang w:val="en-US"/>
        </w:rPr>
        <w:t>not only for studying history but also culture of the country.</w:t>
      </w:r>
    </w:p>
    <w:p w:rsidR="00FC1422" w:rsidRPr="00BA7232" w:rsidRDefault="00FC1422" w:rsidP="00BA723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</w:p>
    <w:p w:rsidR="00C319B4" w:rsidRDefault="00C319B4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br w:type="page"/>
      </w:r>
    </w:p>
    <w:p w:rsidR="00C319B4" w:rsidRPr="007D4767" w:rsidRDefault="00C319B4" w:rsidP="00C319B4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7D476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The list of sources.</w:t>
      </w:r>
      <w:proofErr w:type="gramEnd"/>
    </w:p>
    <w:p w:rsidR="00C319B4" w:rsidRPr="007D4767" w:rsidRDefault="00C319B4" w:rsidP="00C319B4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7" w:history="1"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 xml:space="preserve">Юани. Китайские деньги или что на них изображено | </w:t>
        </w:r>
        <w:proofErr w:type="spellStart"/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>Пикабу</w:t>
        </w:r>
        <w:proofErr w:type="spellEnd"/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 xml:space="preserve"> (</w:t>
        </w:r>
        <w:proofErr w:type="spellStart"/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>pikabu.ru</w:t>
        </w:r>
        <w:proofErr w:type="spellEnd"/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>)</w:t>
        </w:r>
      </w:hyperlink>
    </w:p>
    <w:p w:rsidR="00C319B4" w:rsidRPr="007D4767" w:rsidRDefault="00C319B4" w:rsidP="00C319B4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8" w:history="1"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>История России в банкнотах (</w:t>
        </w:r>
        <w:proofErr w:type="spellStart"/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>xn</w:t>
        </w:r>
        <w:proofErr w:type="spellEnd"/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>--j1ahfl.xn--p1ai)</w:t>
        </w:r>
      </w:hyperlink>
    </w:p>
    <w:p w:rsidR="00C319B4" w:rsidRPr="007D4767" w:rsidRDefault="00C319B4" w:rsidP="00C319B4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9" w:history="1"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>История английских денег. Валюта Великобритании, фунт стерлингов банкноты (</w:t>
        </w:r>
        <w:proofErr w:type="spellStart"/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>monetnik.ru</w:t>
        </w:r>
        <w:proofErr w:type="spellEnd"/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>)</w:t>
        </w:r>
      </w:hyperlink>
    </w:p>
    <w:p w:rsidR="00C319B4" w:rsidRPr="007D4767" w:rsidRDefault="00C319B4" w:rsidP="00C319B4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10" w:history="1">
        <w:proofErr w:type="gramStart"/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>Исследовательский проект обучающихся на тему "история в купюрах" | Образовательная социальная сеть (</w:t>
        </w:r>
        <w:proofErr w:type="spellStart"/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>nsportal.ru</w:t>
        </w:r>
        <w:proofErr w:type="spellEnd"/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>)</w:t>
        </w:r>
      </w:hyperlink>
      <w:proofErr w:type="gramEnd"/>
    </w:p>
    <w:p w:rsidR="00C0381E" w:rsidRPr="00C319B4" w:rsidRDefault="00C319B4" w:rsidP="00C319B4">
      <w:pPr>
        <w:rPr>
          <w:rFonts w:ascii="Times New Roman" w:hAnsi="Times New Roman" w:cs="Times New Roman"/>
          <w:color w:val="000000"/>
          <w:sz w:val="28"/>
          <w:szCs w:val="28"/>
        </w:rPr>
      </w:pPr>
      <w:hyperlink r:id="rId11" w:history="1"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>Китайские деньги. История бумажных купюр и монет, предшествовавших китайскому юаню (</w:t>
        </w:r>
        <w:proofErr w:type="spellStart"/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>monetnik.ru</w:t>
        </w:r>
        <w:proofErr w:type="spellEnd"/>
        <w:r w:rsidRPr="007D4767">
          <w:rPr>
            <w:rStyle w:val="a3"/>
            <w:rFonts w:ascii="Times New Roman" w:hAnsi="Times New Roman" w:cs="Times New Roman"/>
            <w:sz w:val="28"/>
            <w:szCs w:val="28"/>
          </w:rPr>
          <w:t>)</w:t>
        </w:r>
      </w:hyperlink>
    </w:p>
    <w:sectPr w:rsidR="00C0381E" w:rsidRPr="00C319B4" w:rsidSect="00DE4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78350E"/>
    <w:multiLevelType w:val="hybridMultilevel"/>
    <w:tmpl w:val="0688D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0B56"/>
    <w:rsid w:val="00082910"/>
    <w:rsid w:val="000E512A"/>
    <w:rsid w:val="000F568B"/>
    <w:rsid w:val="001007C0"/>
    <w:rsid w:val="00100B56"/>
    <w:rsid w:val="001134A4"/>
    <w:rsid w:val="001A0645"/>
    <w:rsid w:val="001A7833"/>
    <w:rsid w:val="001D38AB"/>
    <w:rsid w:val="00220BCC"/>
    <w:rsid w:val="00236E3D"/>
    <w:rsid w:val="004265FE"/>
    <w:rsid w:val="0043252C"/>
    <w:rsid w:val="00454ED3"/>
    <w:rsid w:val="004C2B64"/>
    <w:rsid w:val="004F549C"/>
    <w:rsid w:val="005524B0"/>
    <w:rsid w:val="00784D75"/>
    <w:rsid w:val="007E7DEF"/>
    <w:rsid w:val="008011DB"/>
    <w:rsid w:val="00827170"/>
    <w:rsid w:val="0086003B"/>
    <w:rsid w:val="008B1226"/>
    <w:rsid w:val="00936873"/>
    <w:rsid w:val="009D43CE"/>
    <w:rsid w:val="009E26C0"/>
    <w:rsid w:val="00AC5121"/>
    <w:rsid w:val="00B530B5"/>
    <w:rsid w:val="00B5683D"/>
    <w:rsid w:val="00BA7232"/>
    <w:rsid w:val="00BC12FE"/>
    <w:rsid w:val="00BF68D3"/>
    <w:rsid w:val="00C0381E"/>
    <w:rsid w:val="00C319B4"/>
    <w:rsid w:val="00C6136D"/>
    <w:rsid w:val="00D21734"/>
    <w:rsid w:val="00D35BC5"/>
    <w:rsid w:val="00D62CF1"/>
    <w:rsid w:val="00D6393C"/>
    <w:rsid w:val="00DE4C4C"/>
    <w:rsid w:val="00F3132D"/>
    <w:rsid w:val="00F357E6"/>
    <w:rsid w:val="00F47B4F"/>
    <w:rsid w:val="00F74444"/>
    <w:rsid w:val="00FC1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291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D3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D38AB"/>
    <w:rPr>
      <w:i/>
      <w:iCs/>
    </w:rPr>
  </w:style>
  <w:style w:type="paragraph" w:styleId="a6">
    <w:name w:val="List Paragraph"/>
    <w:basedOn w:val="a"/>
    <w:uiPriority w:val="34"/>
    <w:qFormat/>
    <w:rsid w:val="00C319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j1ahfl.xn--p1ai/library_kids/istoriya_rossii_v_banknotah_090041.html?ysclid=lrthl25l6y21878259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ikabu.ru/story/yuani_kitayskie_dengi_ili_chto_na_nikh_izobrazheno_6927072?ysclid=lsaf5eydw1105758975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ontext.reverso.net/%D0%BF%D0%B5%D1%80%D0%B5%D0%B2%D0%BE%D0%B4/%D0%B0%D0%BD%D0%B3%D0%BB%D0%B8%D0%B9%D1%81%D0%BA%D0%B8%D0%B9-%D1%80%D1%83%D1%81%D1%81%D0%BA%D0%B8%D0%B9/the+Chinese+National+Republic" TargetMode="External"/><Relationship Id="rId11" Type="http://schemas.openxmlformats.org/officeDocument/2006/relationships/hyperlink" Target="https://www.monetnik.ru/obuchenie/numizmatika/dengi-kitaya/?ysclid=lrthrob2wz87357433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sportal.ru/ap/library/drugoe/2014/11/01/issledovatelskiy-proekt-obuchayushchikhsya-na-temu-istoriya-v-kupyura-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onetnik.ru/obuchenie/numizmatika/dengi-velikobritanii/?ysclid=lrthnp8umu5075245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0A8DD-9F81-4C2B-9FB9-209D480A0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4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</dc:creator>
  <cp:lastModifiedBy>я</cp:lastModifiedBy>
  <cp:revision>26</cp:revision>
  <dcterms:created xsi:type="dcterms:W3CDTF">2024-01-25T16:58:00Z</dcterms:created>
  <dcterms:modified xsi:type="dcterms:W3CDTF">2024-02-13T05:37:00Z</dcterms:modified>
</cp:coreProperties>
</file>