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EAD94" w14:textId="77777777" w:rsidR="00976189" w:rsidRPr="003B6870" w:rsidRDefault="00976189" w:rsidP="003B687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B6870"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</w:t>
      </w:r>
    </w:p>
    <w:p w14:paraId="7555FA74" w14:textId="77777777" w:rsidR="00976189" w:rsidRDefault="00976189" w:rsidP="003B687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B6870">
        <w:rPr>
          <w:rFonts w:ascii="Times New Roman" w:hAnsi="Times New Roman" w:cs="Times New Roman"/>
          <w:sz w:val="24"/>
          <w:szCs w:val="24"/>
        </w:rPr>
        <w:t>Дедовская средняя общеобразовательная школа № 1</w:t>
      </w:r>
    </w:p>
    <w:p w14:paraId="7E761F5C" w14:textId="77777777" w:rsidR="00F74CD9" w:rsidRPr="003B6870" w:rsidRDefault="00F74CD9" w:rsidP="003B687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г.о</w:t>
      </w:r>
      <w:proofErr w:type="spellEnd"/>
      <w:r>
        <w:rPr>
          <w:rFonts w:ascii="Times New Roman" w:hAnsi="Times New Roman" w:cs="Times New Roman"/>
          <w:sz w:val="24"/>
          <w:szCs w:val="24"/>
        </w:rPr>
        <w:t>. Истра</w:t>
      </w:r>
    </w:p>
    <w:p w14:paraId="149E09EE" w14:textId="77777777" w:rsidR="00976189" w:rsidRPr="00E11F60" w:rsidRDefault="00976189" w:rsidP="003B687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0DEFAC88" w14:textId="77777777" w:rsidR="003B6870" w:rsidRDefault="003B6870" w:rsidP="003B687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3EBA924E" w14:textId="77777777" w:rsidR="003B6870" w:rsidRDefault="003B6870" w:rsidP="003B687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168B9D52" w14:textId="77777777" w:rsidR="003B6870" w:rsidRDefault="00F74CD9" w:rsidP="00F74CD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                                 УТВЕРЖДАЮ:</w:t>
      </w:r>
    </w:p>
    <w:p w14:paraId="6671048D" w14:textId="68A08570" w:rsidR="0054772C" w:rsidRDefault="0054772C" w:rsidP="00F74CD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Педагогический совет                                                    Директор МОУ Дедовская СОШ № 1</w:t>
      </w:r>
    </w:p>
    <w:p w14:paraId="7D12699F" w14:textId="77777777" w:rsidR="0054772C" w:rsidRDefault="0054772C" w:rsidP="00F74CD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14:paraId="34A1ADC2" w14:textId="2BA65966" w:rsidR="0054772C" w:rsidRDefault="0054772C" w:rsidP="00F74CD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________________Р.В. Колупаев                      Протокол № 1                                                                  </w:t>
      </w:r>
    </w:p>
    <w:p w14:paraId="1A7AE3BF" w14:textId="36FD2874" w:rsidR="0054772C" w:rsidRDefault="0054772C" w:rsidP="00F74CD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Протокол № 1</w:t>
      </w:r>
    </w:p>
    <w:p w14:paraId="11F293DF" w14:textId="292F3F13" w:rsidR="00F74CD9" w:rsidRDefault="0054772C" w:rsidP="00F74CD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«30» августа 2023 г.</w:t>
      </w:r>
      <w:r w:rsidR="00F74CD9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от «30» августа 2023 г.</w:t>
      </w:r>
      <w:r w:rsidR="00F74CD9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74C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14:paraId="221F8138" w14:textId="77777777" w:rsidR="00F74CD9" w:rsidRDefault="00F74CD9" w:rsidP="00F74CD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DAD0574" w14:textId="037E6713" w:rsidR="00F74CD9" w:rsidRDefault="00F74CD9" w:rsidP="00F74CD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14:paraId="61B71140" w14:textId="77777777" w:rsidR="00F74CD9" w:rsidRDefault="00F74CD9" w:rsidP="00F74CD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71DA37C" w14:textId="77777777" w:rsidR="00E413AA" w:rsidRPr="003B6870" w:rsidRDefault="00E413AA" w:rsidP="003B6870">
      <w:pPr>
        <w:pStyle w:val="a4"/>
        <w:jc w:val="right"/>
        <w:rPr>
          <w:rFonts w:ascii="Times New Roman" w:hAnsi="Times New Roman" w:cs="Times New Roman"/>
        </w:rPr>
      </w:pPr>
    </w:p>
    <w:p w14:paraId="5715A0B7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73C3700F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2BAED8A6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6DBA330A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1B450590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41F333C3" w14:textId="77777777" w:rsidR="00E413AA" w:rsidRPr="0083268B" w:rsidRDefault="00E413AA" w:rsidP="0083268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68B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2A15A080" w14:textId="77777777" w:rsidR="00E413AA" w:rsidRPr="0083268B" w:rsidRDefault="003B6870" w:rsidP="0083268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68B">
        <w:rPr>
          <w:rFonts w:ascii="Times New Roman" w:hAnsi="Times New Roman" w:cs="Times New Roman"/>
          <w:b/>
          <w:sz w:val="28"/>
          <w:szCs w:val="28"/>
        </w:rPr>
        <w:t>в</w:t>
      </w:r>
      <w:r w:rsidR="00E413AA" w:rsidRPr="0083268B">
        <w:rPr>
          <w:rFonts w:ascii="Times New Roman" w:hAnsi="Times New Roman" w:cs="Times New Roman"/>
          <w:b/>
          <w:sz w:val="28"/>
          <w:szCs w:val="28"/>
        </w:rPr>
        <w:t>неурочной деятельности</w:t>
      </w:r>
    </w:p>
    <w:p w14:paraId="1ABB0E1E" w14:textId="77777777" w:rsidR="003B6870" w:rsidRPr="0083268B" w:rsidRDefault="003B6870" w:rsidP="0083268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68B">
        <w:rPr>
          <w:rFonts w:ascii="Times New Roman" w:hAnsi="Times New Roman" w:cs="Times New Roman"/>
          <w:b/>
          <w:sz w:val="28"/>
          <w:szCs w:val="28"/>
        </w:rPr>
        <w:t>по химии</w:t>
      </w:r>
    </w:p>
    <w:p w14:paraId="1519508B" w14:textId="3E51B8F0" w:rsidR="00E413AA" w:rsidRPr="0083268B" w:rsidRDefault="00E413AA" w:rsidP="0083268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68B">
        <w:rPr>
          <w:rFonts w:ascii="Times New Roman" w:hAnsi="Times New Roman" w:cs="Times New Roman"/>
          <w:b/>
          <w:sz w:val="28"/>
          <w:szCs w:val="28"/>
        </w:rPr>
        <w:t>«</w:t>
      </w:r>
      <w:r w:rsidR="00685528">
        <w:rPr>
          <w:rFonts w:ascii="Times New Roman" w:hAnsi="Times New Roman" w:cs="Times New Roman"/>
          <w:b/>
          <w:sz w:val="28"/>
          <w:szCs w:val="28"/>
        </w:rPr>
        <w:t>Юный химик</w:t>
      </w:r>
      <w:r w:rsidRPr="0083268B">
        <w:rPr>
          <w:rFonts w:ascii="Times New Roman" w:hAnsi="Times New Roman" w:cs="Times New Roman"/>
          <w:b/>
          <w:sz w:val="28"/>
          <w:szCs w:val="28"/>
        </w:rPr>
        <w:t>»</w:t>
      </w:r>
    </w:p>
    <w:p w14:paraId="0733AE74" w14:textId="77777777" w:rsidR="00E413AA" w:rsidRPr="0083268B" w:rsidRDefault="003B6870" w:rsidP="0083268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68B">
        <w:rPr>
          <w:rFonts w:ascii="Times New Roman" w:hAnsi="Times New Roman" w:cs="Times New Roman"/>
          <w:b/>
          <w:sz w:val="28"/>
          <w:szCs w:val="28"/>
        </w:rPr>
        <w:t>для 8 класса</w:t>
      </w:r>
    </w:p>
    <w:p w14:paraId="64B85654" w14:textId="77777777" w:rsidR="003B6870" w:rsidRPr="0083268B" w:rsidRDefault="003B6870" w:rsidP="0083268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68B">
        <w:rPr>
          <w:rFonts w:ascii="Times New Roman" w:hAnsi="Times New Roman" w:cs="Times New Roman"/>
          <w:b/>
          <w:sz w:val="28"/>
          <w:szCs w:val="28"/>
        </w:rPr>
        <w:t>базовый уровень</w:t>
      </w:r>
    </w:p>
    <w:p w14:paraId="0ED4CB94" w14:textId="77777777" w:rsidR="003B6870" w:rsidRPr="0083268B" w:rsidRDefault="003B6870" w:rsidP="0083268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92B84C" w14:textId="77777777" w:rsidR="0083268B" w:rsidRPr="0083268B" w:rsidRDefault="0083268B" w:rsidP="0083268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B4F2AE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47CEEA75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68055DE6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30F020C4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0725BB60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4D91FFE1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751248CE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59800085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1EA0C78F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1914793E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417BED28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4A45E2C2" w14:textId="77777777" w:rsidR="0083268B" w:rsidRP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76191466" w14:textId="77777777" w:rsidR="0083268B" w:rsidRPr="00F74CD9" w:rsidRDefault="00F74CD9" w:rsidP="00F74CD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F74CD9">
        <w:rPr>
          <w:rFonts w:ascii="Times New Roman" w:hAnsi="Times New Roman" w:cs="Times New Roman"/>
          <w:sz w:val="24"/>
          <w:szCs w:val="24"/>
        </w:rPr>
        <w:t>Составитель: Ермакова Екатерина Викторовна,</w:t>
      </w:r>
    </w:p>
    <w:p w14:paraId="3B308AC9" w14:textId="77777777" w:rsidR="0083268B" w:rsidRDefault="0083268B" w:rsidP="00F74CD9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14:paraId="50491311" w14:textId="77777777" w:rsidR="003B6870" w:rsidRPr="0083268B" w:rsidRDefault="00F74CD9" w:rsidP="00F74CD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химии первой категории</w:t>
      </w:r>
    </w:p>
    <w:p w14:paraId="1E6D490C" w14:textId="77777777" w:rsidR="00E413AA" w:rsidRPr="0083268B" w:rsidRDefault="00E413AA" w:rsidP="00F74CD9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1980AFA" w14:textId="43A0BC6F" w:rsidR="00976189" w:rsidRPr="00F74CD9" w:rsidRDefault="00F74CD9" w:rsidP="0083268B">
      <w:pPr>
        <w:jc w:val="center"/>
        <w:rPr>
          <w:rFonts w:ascii="Times New Roman" w:hAnsi="Times New Roman" w:cs="Times New Roman"/>
          <w:sz w:val="28"/>
          <w:szCs w:val="28"/>
        </w:rPr>
      </w:pPr>
      <w:r w:rsidRPr="00F74CD9">
        <w:rPr>
          <w:rFonts w:ascii="Times New Roman" w:hAnsi="Times New Roman" w:cs="Times New Roman"/>
          <w:sz w:val="28"/>
          <w:szCs w:val="28"/>
        </w:rPr>
        <w:t>202</w:t>
      </w:r>
      <w:r w:rsidR="00685528">
        <w:rPr>
          <w:rFonts w:ascii="Times New Roman" w:hAnsi="Times New Roman" w:cs="Times New Roman"/>
          <w:sz w:val="28"/>
          <w:szCs w:val="28"/>
        </w:rPr>
        <w:t>3</w:t>
      </w:r>
      <w:r w:rsidRPr="00F74CD9">
        <w:rPr>
          <w:rFonts w:ascii="Times New Roman" w:hAnsi="Times New Roman" w:cs="Times New Roman"/>
          <w:sz w:val="28"/>
          <w:szCs w:val="28"/>
        </w:rPr>
        <w:t>г.</w:t>
      </w:r>
      <w:r w:rsidR="00976189" w:rsidRPr="00F74CD9">
        <w:rPr>
          <w:rFonts w:ascii="Times New Roman" w:hAnsi="Times New Roman" w:cs="Times New Roman"/>
          <w:sz w:val="28"/>
          <w:szCs w:val="28"/>
        </w:rPr>
        <w:br w:type="page"/>
      </w:r>
    </w:p>
    <w:p w14:paraId="20EA0CD0" w14:textId="77777777" w:rsidR="003B4B18" w:rsidRPr="00CE2CA3" w:rsidRDefault="00AF76D0" w:rsidP="00CE2CA3">
      <w:pPr>
        <w:jc w:val="center"/>
        <w:rPr>
          <w:rFonts w:ascii="Times New Roman" w:hAnsi="Times New Roman" w:cs="Times New Roman"/>
          <w:sz w:val="24"/>
          <w:szCs w:val="24"/>
        </w:rPr>
      </w:pPr>
      <w:r w:rsidRPr="00CE2CA3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4DFA41EE" w14:textId="77777777" w:rsidR="00AF76D0" w:rsidRDefault="00AF76D0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Современный стандарт содержания образования по химии предусматривает создание условий для достижения учащимися следующих целей: освоение основных понятий и законов химии; овладение умениями производить расчёты на основе химических формул веществ и уравнений химических реакций; развитие познавательных интересов и интеллектуальных способностей в процессе проведения химического эксперимента, самостоятельного приобретения знаний</w:t>
      </w:r>
      <w:r w:rsidR="00F642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F642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соответствии с возникающими жизненными потребностями; применение полученных знаний и умений для решения практических задач в повседневной жизни; воспитание отношения к химии</w:t>
      </w:r>
      <w:r w:rsidR="00F642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 к одному из фундаментальных компонентов естествознания и элементу общечеловеческой культуры.</w:t>
      </w:r>
    </w:p>
    <w:p w14:paraId="14C03469" w14:textId="77777777" w:rsidR="00AF76D0" w:rsidRDefault="00AF76D0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задач и выполнение упражнений занимает в химическом образовании важное место, так как это один из приемов обучения, посредством которого обеспечивается более глубокое и полное усвоение учебного материала по химии. Чтобы н</w:t>
      </w:r>
      <w:r w:rsidR="00CE2CA3">
        <w:rPr>
          <w:rFonts w:ascii="Times New Roman" w:hAnsi="Times New Roman" w:cs="Times New Roman"/>
          <w:sz w:val="24"/>
          <w:szCs w:val="24"/>
        </w:rPr>
        <w:t>аучиться химии, изучение теорет</w:t>
      </w:r>
      <w:r>
        <w:rPr>
          <w:rFonts w:ascii="Times New Roman" w:hAnsi="Times New Roman" w:cs="Times New Roman"/>
          <w:sz w:val="24"/>
          <w:szCs w:val="24"/>
        </w:rPr>
        <w:t>ического материала должно сочетаться с систематическим использованием решения различных задач и выполнения упражнений.</w:t>
      </w:r>
    </w:p>
    <w:p w14:paraId="2CA757AB" w14:textId="77777777" w:rsidR="00AF76D0" w:rsidRDefault="00AF76D0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задач и выполнение упражнений соответствует конкретизации и упро</w:t>
      </w:r>
      <w:r w:rsidR="00F64201">
        <w:rPr>
          <w:rFonts w:ascii="Times New Roman" w:hAnsi="Times New Roman" w:cs="Times New Roman"/>
          <w:sz w:val="24"/>
          <w:szCs w:val="24"/>
        </w:rPr>
        <w:t>чнению знаний, развивает навыки самостоятельной работы, служит закреплению в памяти учащихся химических законов, теорий и важнейших понятий. Выполнение задач и упражнений расширяет кругозор учащихся, позволяет устанавливать связи между явлениями, между причиной и следствием, развивает умение мыслить логически, воспитывает волю к преодолению трудностей. Умение решать задачи, выполнять упражнения является одним из показателей уровня развития химического мышления учащихся, глубины усвоения ими учебного материала.</w:t>
      </w:r>
    </w:p>
    <w:p w14:paraId="2ADB0574" w14:textId="5606F9F0" w:rsidR="00F64201" w:rsidRDefault="00F64201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  <w:r w:rsidR="00EC73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курса «</w:t>
      </w:r>
      <w:r w:rsidR="00EC73CE">
        <w:rPr>
          <w:rFonts w:ascii="Times New Roman" w:hAnsi="Times New Roman" w:cs="Times New Roman"/>
          <w:sz w:val="24"/>
          <w:szCs w:val="24"/>
        </w:rPr>
        <w:t>Юный химик</w:t>
      </w:r>
      <w:r>
        <w:rPr>
          <w:rFonts w:ascii="Times New Roman" w:hAnsi="Times New Roman" w:cs="Times New Roman"/>
          <w:sz w:val="24"/>
          <w:szCs w:val="24"/>
        </w:rPr>
        <w:t>» предназначена для учащихся 8 класса общеобразовательной школы. В школьной программе существует эпизодическое включение расчетных задач в структуру урока, что снижает дидактическую роль количественных закономерностей, и может привести к поверхностным представлениям у учащихся о химизме процессов в природе, технике и вызвать затруднения в дальнейшем изучении химии. Сознательное изучение основ химии немыслимо без понимания количественной стороны химических процессов.</w:t>
      </w:r>
      <w:r w:rsidR="00AD0B95">
        <w:rPr>
          <w:rFonts w:ascii="Times New Roman" w:hAnsi="Times New Roman" w:cs="Times New Roman"/>
          <w:sz w:val="24"/>
          <w:szCs w:val="24"/>
        </w:rPr>
        <w:t xml:space="preserve"> В учебном плане МОУ «Дедовская СОШ № 1» на 202</w:t>
      </w:r>
      <w:r w:rsidR="00685528">
        <w:rPr>
          <w:rFonts w:ascii="Times New Roman" w:hAnsi="Times New Roman" w:cs="Times New Roman"/>
          <w:sz w:val="24"/>
          <w:szCs w:val="24"/>
        </w:rPr>
        <w:t>3</w:t>
      </w:r>
      <w:r w:rsidR="00AD0B95">
        <w:rPr>
          <w:rFonts w:ascii="Times New Roman" w:hAnsi="Times New Roman" w:cs="Times New Roman"/>
          <w:sz w:val="24"/>
          <w:szCs w:val="24"/>
        </w:rPr>
        <w:t xml:space="preserve"> – 202</w:t>
      </w:r>
      <w:r w:rsidR="00685528">
        <w:rPr>
          <w:rFonts w:ascii="Times New Roman" w:hAnsi="Times New Roman" w:cs="Times New Roman"/>
          <w:sz w:val="24"/>
          <w:szCs w:val="24"/>
        </w:rPr>
        <w:t>4</w:t>
      </w:r>
      <w:r w:rsidR="00AD0B95">
        <w:rPr>
          <w:rFonts w:ascii="Times New Roman" w:hAnsi="Times New Roman" w:cs="Times New Roman"/>
          <w:sz w:val="24"/>
          <w:szCs w:val="24"/>
        </w:rPr>
        <w:t xml:space="preserve"> учебный год отведено 34 часа (из расчёта 1 час в неделю).</w:t>
      </w:r>
      <w:r>
        <w:rPr>
          <w:rFonts w:ascii="Times New Roman" w:hAnsi="Times New Roman" w:cs="Times New Roman"/>
          <w:sz w:val="24"/>
          <w:szCs w:val="24"/>
        </w:rPr>
        <w:t xml:space="preserve"> Реализация программы осуществляется на основе межпредметных связей химии с мате</w:t>
      </w:r>
      <w:r w:rsidR="00AD0B95">
        <w:rPr>
          <w:rFonts w:ascii="Times New Roman" w:hAnsi="Times New Roman" w:cs="Times New Roman"/>
          <w:sz w:val="24"/>
          <w:szCs w:val="24"/>
        </w:rPr>
        <w:t>матикой, физикой.</w:t>
      </w:r>
    </w:p>
    <w:p w14:paraId="2F6CEDD0" w14:textId="6A07FC8F" w:rsidR="00CE2CA3" w:rsidRDefault="00CE2CA3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Обучение по программе </w:t>
      </w:r>
      <w:r w:rsidR="00EC73CE">
        <w:rPr>
          <w:rFonts w:ascii="Times New Roman" w:hAnsi="Times New Roman" w:cs="Times New Roman"/>
          <w:sz w:val="24"/>
          <w:szCs w:val="24"/>
        </w:rPr>
        <w:t xml:space="preserve">данного </w:t>
      </w:r>
      <w:r>
        <w:rPr>
          <w:rFonts w:ascii="Times New Roman" w:hAnsi="Times New Roman" w:cs="Times New Roman"/>
          <w:sz w:val="24"/>
          <w:szCs w:val="24"/>
        </w:rPr>
        <w:t>курса поможет учащимся осуществить выбор профиля для последующего обучения в старших классах, а учителю даст время для закрепления программных навыков и умений по химии.</w:t>
      </w:r>
    </w:p>
    <w:p w14:paraId="00EC00A9" w14:textId="77777777" w:rsidR="00CE2CA3" w:rsidRDefault="00CE2CA3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E1FA6E" w14:textId="77777777" w:rsidR="00CE2CA3" w:rsidRDefault="00CE2CA3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842">
        <w:rPr>
          <w:rFonts w:ascii="Times New Roman" w:hAnsi="Times New Roman" w:cs="Times New Roman"/>
          <w:b/>
          <w:sz w:val="24"/>
          <w:szCs w:val="24"/>
        </w:rPr>
        <w:t>Цель курса:</w:t>
      </w:r>
      <w:r>
        <w:rPr>
          <w:rFonts w:ascii="Times New Roman" w:hAnsi="Times New Roman" w:cs="Times New Roman"/>
          <w:sz w:val="24"/>
          <w:szCs w:val="24"/>
        </w:rPr>
        <w:t xml:space="preserve"> создавать условия для реализации минимума стандарта содержания за курс основной школы; отработать навыки решения задач и подготовить школьников к более глубокому освоению химии в школьных классах.</w:t>
      </w:r>
    </w:p>
    <w:p w14:paraId="10514028" w14:textId="77777777" w:rsidR="00CE2CA3" w:rsidRPr="00411842" w:rsidRDefault="00CE2CA3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1842">
        <w:rPr>
          <w:rFonts w:ascii="Times New Roman" w:hAnsi="Times New Roman" w:cs="Times New Roman"/>
          <w:b/>
          <w:sz w:val="24"/>
          <w:szCs w:val="24"/>
        </w:rPr>
        <w:t>Основные задачи:</w:t>
      </w:r>
    </w:p>
    <w:p w14:paraId="1816F6A8" w14:textId="77777777" w:rsidR="00CE2CA3" w:rsidRDefault="00CE2CA3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школьников основной и главной теоретической информацией;</w:t>
      </w:r>
    </w:p>
    <w:p w14:paraId="44014061" w14:textId="77777777" w:rsidR="00CE2CA3" w:rsidRDefault="00CE2CA3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отработать навыки решения простейших задач;</w:t>
      </w:r>
    </w:p>
    <w:p w14:paraId="7F0FAFA9" w14:textId="77777777" w:rsidR="00CE2CA3" w:rsidRDefault="00CE2CA3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начать формировать связь между теоретическими и практическими знаниями учащихся;</w:t>
      </w:r>
    </w:p>
    <w:p w14:paraId="17D2F237" w14:textId="77777777" w:rsidR="00CE2CA3" w:rsidRDefault="00CE2CA3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подготовить необходимую базу для решения различных типов задач в старших классах.</w:t>
      </w:r>
    </w:p>
    <w:p w14:paraId="12A2D95C" w14:textId="743B83CD" w:rsidR="00CE2CA3" w:rsidRDefault="00CE2CA3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элективного курса соответствует минимальным требованиям стандарта образования, а также содержит некоторый материал по углублению курса химии в 8 классе, на который следует обратить внимание для успешного изучения далее (кристаллогидраты, различные способы выражения состава раствора, различные способы приготовления необходимого раствора; качественные реакции</w:t>
      </w:r>
      <w:r w:rsidR="00EC73CE">
        <w:rPr>
          <w:rFonts w:ascii="Times New Roman" w:hAnsi="Times New Roman" w:cs="Times New Roman"/>
          <w:sz w:val="24"/>
          <w:szCs w:val="24"/>
        </w:rPr>
        <w:t>; газы</w:t>
      </w:r>
      <w:r>
        <w:rPr>
          <w:rFonts w:ascii="Times New Roman" w:hAnsi="Times New Roman" w:cs="Times New Roman"/>
          <w:sz w:val="24"/>
          <w:szCs w:val="24"/>
        </w:rPr>
        <w:t>). Каждая тема</w:t>
      </w:r>
      <w:r w:rsidR="00083A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содержит небольшой теоретический материал, а главное – большое </w:t>
      </w:r>
      <w:r w:rsidR="00083ADA">
        <w:rPr>
          <w:rFonts w:ascii="Times New Roman" w:hAnsi="Times New Roman" w:cs="Times New Roman"/>
          <w:sz w:val="24"/>
          <w:szCs w:val="24"/>
        </w:rPr>
        <w:t>количество</w:t>
      </w:r>
      <w:r>
        <w:rPr>
          <w:rFonts w:ascii="Times New Roman" w:hAnsi="Times New Roman" w:cs="Times New Roman"/>
          <w:sz w:val="24"/>
          <w:szCs w:val="24"/>
        </w:rPr>
        <w:t xml:space="preserve"> различных задач. Это необходимо для формирования и развития навыков анализа, сравнения, обобщения, самоанализа и самоконтроля, умений</w:t>
      </w:r>
      <w:r w:rsidR="00083A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устанавливать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причи</w:t>
      </w:r>
      <w:r w:rsidR="00685528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следственные связи между различными фактами, умений делать выводы,</w:t>
      </w:r>
      <w:r w:rsidR="00083A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отстаивать свою точку зрения.</w:t>
      </w:r>
    </w:p>
    <w:p w14:paraId="0C796CCD" w14:textId="77777777" w:rsidR="00CE2CA3" w:rsidRDefault="00CE2CA3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Вниманию учащимся предлагаются различные задания по содержанию и по сложности, </w:t>
      </w:r>
      <w:r w:rsidR="00083ADA">
        <w:rPr>
          <w:rFonts w:ascii="Times New Roman" w:hAnsi="Times New Roman" w:cs="Times New Roman"/>
          <w:sz w:val="24"/>
          <w:szCs w:val="24"/>
        </w:rPr>
        <w:t>которые требуют от учащихся активной познавательной деятельности.</w:t>
      </w:r>
    </w:p>
    <w:p w14:paraId="294FA7CD" w14:textId="77777777" w:rsidR="00083ADA" w:rsidRDefault="00083ADA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Данный курс предлагается всем учащимся, которые желают получить более глубокие знания по предмету.</w:t>
      </w:r>
    </w:p>
    <w:p w14:paraId="6FE52735" w14:textId="77777777" w:rsidR="00083ADA" w:rsidRDefault="00083ADA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 курса</w:t>
      </w:r>
      <w:r w:rsidR="00085A42">
        <w:rPr>
          <w:rFonts w:ascii="Times New Roman" w:hAnsi="Times New Roman" w:cs="Times New Roman"/>
          <w:sz w:val="24"/>
          <w:szCs w:val="24"/>
        </w:rPr>
        <w:t xml:space="preserve"> </w:t>
      </w:r>
      <w:r w:rsidRPr="00411842">
        <w:rPr>
          <w:rFonts w:ascii="Times New Roman" w:hAnsi="Times New Roman" w:cs="Times New Roman"/>
          <w:b/>
          <w:sz w:val="24"/>
          <w:szCs w:val="24"/>
        </w:rPr>
        <w:t>34 часа</w:t>
      </w:r>
      <w:r>
        <w:rPr>
          <w:rFonts w:ascii="Times New Roman" w:hAnsi="Times New Roman" w:cs="Times New Roman"/>
          <w:sz w:val="24"/>
          <w:szCs w:val="24"/>
        </w:rPr>
        <w:t xml:space="preserve"> и предлагает изучение его в течение всего года </w:t>
      </w:r>
      <w:r w:rsidRPr="00411842">
        <w:rPr>
          <w:rFonts w:ascii="Times New Roman" w:hAnsi="Times New Roman" w:cs="Times New Roman"/>
          <w:b/>
          <w:sz w:val="24"/>
          <w:szCs w:val="24"/>
        </w:rPr>
        <w:t>по 1 часу в неделю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1DFDE3" w14:textId="77777777" w:rsidR="00411842" w:rsidRDefault="00411842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A1BB04" w14:textId="77777777" w:rsidR="00411842" w:rsidRDefault="00411842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906238" w14:textId="77777777" w:rsidR="00411842" w:rsidRDefault="00411842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14C90C" w14:textId="77777777" w:rsidR="00411842" w:rsidRDefault="00411842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71AEDE" w14:textId="77777777" w:rsidR="00411842" w:rsidRDefault="00411842" w:rsidP="00CE2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4E6EDD" w14:textId="77777777" w:rsidR="00083ADA" w:rsidRPr="00411842" w:rsidRDefault="00083ADA" w:rsidP="0041184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842"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уровню подготовки учащихся, обучающихся поданной программе на конец учебного года</w:t>
      </w:r>
    </w:p>
    <w:p w14:paraId="06FFE390" w14:textId="77777777" w:rsidR="00083ADA" w:rsidRPr="00411842" w:rsidRDefault="00083ADA" w:rsidP="00083AD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1842">
        <w:rPr>
          <w:rFonts w:ascii="Times New Roman" w:hAnsi="Times New Roman" w:cs="Times New Roman"/>
          <w:b/>
          <w:sz w:val="24"/>
          <w:szCs w:val="24"/>
        </w:rPr>
        <w:t>О</w:t>
      </w:r>
      <w:r w:rsidR="00085A42" w:rsidRPr="00411842">
        <w:rPr>
          <w:rFonts w:ascii="Times New Roman" w:hAnsi="Times New Roman" w:cs="Times New Roman"/>
          <w:b/>
          <w:sz w:val="24"/>
          <w:szCs w:val="24"/>
        </w:rPr>
        <w:t>жидаемый</w:t>
      </w:r>
      <w:r w:rsidR="00786B64" w:rsidRPr="004118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5A42" w:rsidRPr="00411842">
        <w:rPr>
          <w:rFonts w:ascii="Times New Roman" w:hAnsi="Times New Roman" w:cs="Times New Roman"/>
          <w:b/>
          <w:sz w:val="24"/>
          <w:szCs w:val="24"/>
        </w:rPr>
        <w:t>результат:</w:t>
      </w:r>
    </w:p>
    <w:p w14:paraId="21C9C589" w14:textId="77777777" w:rsidR="00085A42" w:rsidRDefault="00085A42" w:rsidP="00083A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успешное обучение в последующий классах;</w:t>
      </w:r>
    </w:p>
    <w:p w14:paraId="54ABD16A" w14:textId="77777777" w:rsidR="00085A42" w:rsidRDefault="00085A42" w:rsidP="00083A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86B64">
        <w:rPr>
          <w:rFonts w:ascii="Times New Roman" w:hAnsi="Times New Roman" w:cs="Times New Roman"/>
          <w:sz w:val="24"/>
          <w:szCs w:val="24"/>
        </w:rPr>
        <w:t>знание основных законов и понятий химии и их оценивание;</w:t>
      </w:r>
    </w:p>
    <w:p w14:paraId="5E8DB5A2" w14:textId="77777777" w:rsidR="00786B64" w:rsidRDefault="00786B64" w:rsidP="00083A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проводить простейшие расчёты;</w:t>
      </w:r>
    </w:p>
    <w:p w14:paraId="7D7DF7CA" w14:textId="77777777" w:rsidR="00786B64" w:rsidRDefault="00786B64" w:rsidP="00083A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ориентироваться среди различных химических реакций, составлять необходимые уравнения, объяснять свои действия</w:t>
      </w:r>
      <w:r w:rsidR="00D02402">
        <w:rPr>
          <w:rFonts w:ascii="Times New Roman" w:hAnsi="Times New Roman" w:cs="Times New Roman"/>
          <w:sz w:val="24"/>
          <w:szCs w:val="24"/>
        </w:rPr>
        <w:t>;</w:t>
      </w:r>
    </w:p>
    <w:p w14:paraId="64980ED2" w14:textId="77777777" w:rsidR="00D02402" w:rsidRDefault="00D02402" w:rsidP="00083A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успешная самореализация школьников в учебной деятельности.</w:t>
      </w:r>
    </w:p>
    <w:p w14:paraId="387D73AB" w14:textId="77777777" w:rsidR="00D02402" w:rsidRDefault="00D02402" w:rsidP="00083A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изучения данного курса учащиеся могут иметь различный уровень качества образования:</w:t>
      </w:r>
    </w:p>
    <w:p w14:paraId="3FCB37BF" w14:textId="77777777" w:rsidR="00D02402" w:rsidRDefault="00D02402" w:rsidP="00083A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минимальный – решение простейших задач по алгоритму;</w:t>
      </w:r>
    </w:p>
    <w:p w14:paraId="72265EF2" w14:textId="77777777" w:rsidR="00D02402" w:rsidRDefault="00D02402" w:rsidP="00083A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достаточный – решение незнакомых задач и выполнение упражнений, для решения которых используются известные алгоритмы;</w:t>
      </w:r>
    </w:p>
    <w:p w14:paraId="45154B79" w14:textId="77777777" w:rsidR="00D02402" w:rsidRDefault="00D02402" w:rsidP="00083A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творческий – выполнение заданий и решение задач направленных на развитие творческого потенциала личности.</w:t>
      </w:r>
    </w:p>
    <w:p w14:paraId="5CFD279D" w14:textId="77777777" w:rsidR="00411842" w:rsidRDefault="00411842" w:rsidP="00083A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E596E3" w14:textId="77777777" w:rsidR="00D02402" w:rsidRPr="00411842" w:rsidRDefault="00537CB9" w:rsidP="0041184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842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14:paraId="2C64E4A7" w14:textId="4DF5796A" w:rsidR="00537CB9" w:rsidRPr="00411842" w:rsidRDefault="00537CB9" w:rsidP="004118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1842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EC73CE">
        <w:rPr>
          <w:rFonts w:ascii="Times New Roman" w:hAnsi="Times New Roman" w:cs="Times New Roman"/>
          <w:b/>
          <w:sz w:val="24"/>
          <w:szCs w:val="24"/>
        </w:rPr>
        <w:t>1</w:t>
      </w:r>
      <w:r w:rsidRPr="00411842">
        <w:rPr>
          <w:rFonts w:ascii="Times New Roman" w:hAnsi="Times New Roman" w:cs="Times New Roman"/>
          <w:b/>
          <w:sz w:val="24"/>
          <w:szCs w:val="24"/>
        </w:rPr>
        <w:t>. Химическая формула вещества (</w:t>
      </w:r>
      <w:r w:rsidR="00EC73CE">
        <w:rPr>
          <w:rFonts w:ascii="Times New Roman" w:hAnsi="Times New Roman" w:cs="Times New Roman"/>
          <w:b/>
          <w:sz w:val="24"/>
          <w:szCs w:val="24"/>
        </w:rPr>
        <w:t>4</w:t>
      </w:r>
      <w:r w:rsidRPr="00411842">
        <w:rPr>
          <w:rFonts w:ascii="Times New Roman" w:hAnsi="Times New Roman" w:cs="Times New Roman"/>
          <w:b/>
          <w:sz w:val="24"/>
          <w:szCs w:val="24"/>
        </w:rPr>
        <w:t xml:space="preserve"> час</w:t>
      </w:r>
      <w:r w:rsidR="00EC73CE">
        <w:rPr>
          <w:rFonts w:ascii="Times New Roman" w:hAnsi="Times New Roman" w:cs="Times New Roman"/>
          <w:b/>
          <w:sz w:val="24"/>
          <w:szCs w:val="24"/>
        </w:rPr>
        <w:t>а</w:t>
      </w:r>
      <w:r w:rsidRPr="00411842">
        <w:rPr>
          <w:rFonts w:ascii="Times New Roman" w:hAnsi="Times New Roman" w:cs="Times New Roman"/>
          <w:b/>
          <w:sz w:val="24"/>
          <w:szCs w:val="24"/>
        </w:rPr>
        <w:t>)</w:t>
      </w:r>
    </w:p>
    <w:p w14:paraId="35A4B5B5" w14:textId="77777777" w:rsidR="00537CB9" w:rsidRDefault="00537CB9" w:rsidP="00411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Свободные атомы, простые</w:t>
      </w:r>
      <w:r w:rsidR="004118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сложные вещества. Химические формулы, индекс, коэффициент. Относительная атомная масса химического элемента. Относительная молекулярная масс. Массовая доля элемента в соединении.</w:t>
      </w:r>
    </w:p>
    <w:p w14:paraId="0ADBAED5" w14:textId="77777777" w:rsidR="00537CB9" w:rsidRDefault="00537CB9" w:rsidP="00411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842">
        <w:rPr>
          <w:rFonts w:ascii="Times New Roman" w:hAnsi="Times New Roman" w:cs="Times New Roman"/>
          <w:i/>
          <w:sz w:val="24"/>
          <w:szCs w:val="24"/>
        </w:rPr>
        <w:t>Демонстрация. Коллекция изделий – тел из алюминия и стекла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8CEDF32" w14:textId="460052B5" w:rsidR="00537CB9" w:rsidRPr="00411842" w:rsidRDefault="00411842" w:rsidP="004118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EC73CE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 Количество вещества (</w:t>
      </w:r>
      <w:r w:rsidR="00EC73CE">
        <w:rPr>
          <w:rFonts w:ascii="Times New Roman" w:hAnsi="Times New Roman" w:cs="Times New Roman"/>
          <w:b/>
          <w:sz w:val="24"/>
          <w:szCs w:val="24"/>
        </w:rPr>
        <w:t>5</w:t>
      </w:r>
      <w:r w:rsidR="00537CB9" w:rsidRPr="00411842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14:paraId="23555563" w14:textId="286024A8" w:rsidR="00537CB9" w:rsidRDefault="00537CB9" w:rsidP="00411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Число Авогадро. Количество вещества. Моль. Молярная масса. Кратные единицы измерения количества вещества – миллимоль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киломоль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миллимолярный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киломолярный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объемы газообразных веществ. Плотность вещества. Расчетные задачи. Расчеты количества вещества его массы и объема, плотности и относительной плотности газов. Вычисления, связанные с постоянной Авогадро.</w:t>
      </w:r>
    </w:p>
    <w:p w14:paraId="1BB970BD" w14:textId="77777777" w:rsidR="00537CB9" w:rsidRDefault="00537CB9" w:rsidP="0041184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1842">
        <w:rPr>
          <w:rFonts w:ascii="Times New Roman" w:hAnsi="Times New Roman" w:cs="Times New Roman"/>
          <w:i/>
          <w:sz w:val="24"/>
          <w:szCs w:val="24"/>
        </w:rPr>
        <w:t>Демонстрации. Некоторые металлы и неметаллы количеством вещества 1 моль. Молярный объем газообразных веществ.</w:t>
      </w:r>
    </w:p>
    <w:p w14:paraId="4C684B69" w14:textId="453392C1" w:rsidR="00537CB9" w:rsidRPr="00411842" w:rsidRDefault="003E0056" w:rsidP="003E00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537CB9" w:rsidRPr="00411842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537CB9" w:rsidRPr="00411842">
        <w:rPr>
          <w:rFonts w:ascii="Times New Roman" w:hAnsi="Times New Roman" w:cs="Times New Roman"/>
          <w:b/>
          <w:sz w:val="24"/>
          <w:szCs w:val="24"/>
        </w:rPr>
        <w:t>. Уравнения химических реакций (</w:t>
      </w:r>
      <w:r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537CB9" w:rsidRPr="00411842">
        <w:rPr>
          <w:rFonts w:ascii="Times New Roman" w:hAnsi="Times New Roman" w:cs="Times New Roman"/>
          <w:b/>
          <w:sz w:val="24"/>
          <w:szCs w:val="24"/>
        </w:rPr>
        <w:t>час)</w:t>
      </w:r>
    </w:p>
    <w:p w14:paraId="5821E8D7" w14:textId="77777777" w:rsidR="00537CB9" w:rsidRDefault="00537CB9" w:rsidP="00411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Типы химических реакций. Простейшие уравнения химических реакций. Исходные вещества, продукты реакции, коэффициент, индекс. Закон сохранения масс. </w:t>
      </w:r>
    </w:p>
    <w:p w14:paraId="27EE56F3" w14:textId="77777777" w:rsidR="00537CB9" w:rsidRPr="00411842" w:rsidRDefault="00537CB9" w:rsidP="0041184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1842">
        <w:rPr>
          <w:rFonts w:ascii="Times New Roman" w:hAnsi="Times New Roman" w:cs="Times New Roman"/>
          <w:i/>
          <w:sz w:val="24"/>
          <w:szCs w:val="24"/>
        </w:rPr>
        <w:lastRenderedPageBreak/>
        <w:t>Демонстрации. Горение магния и фосфора. В</w:t>
      </w:r>
      <w:r w:rsidR="00081970" w:rsidRPr="00411842">
        <w:rPr>
          <w:rFonts w:ascii="Times New Roman" w:hAnsi="Times New Roman" w:cs="Times New Roman"/>
          <w:i/>
          <w:sz w:val="24"/>
          <w:szCs w:val="24"/>
        </w:rPr>
        <w:t>заимодействие соляной кислоты с мрамором или мелом. Получение гидроксида меди (</w:t>
      </w:r>
      <w:r w:rsidR="00081970" w:rsidRPr="00411842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="00081970" w:rsidRPr="00411842">
        <w:rPr>
          <w:rFonts w:ascii="Times New Roman" w:hAnsi="Times New Roman" w:cs="Times New Roman"/>
          <w:i/>
          <w:sz w:val="24"/>
          <w:szCs w:val="24"/>
        </w:rPr>
        <w:t>) с серной кислотой при нагревании. Взаимодействие разбавленных кислот с</w:t>
      </w:r>
      <w:r w:rsidR="00411842" w:rsidRPr="0041184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81970" w:rsidRPr="00411842">
        <w:rPr>
          <w:rFonts w:ascii="Times New Roman" w:hAnsi="Times New Roman" w:cs="Times New Roman"/>
          <w:i/>
          <w:sz w:val="24"/>
          <w:szCs w:val="24"/>
        </w:rPr>
        <w:t>металлами.</w:t>
      </w:r>
    </w:p>
    <w:p w14:paraId="7D8A6FC1" w14:textId="32247452" w:rsidR="00081970" w:rsidRPr="00411842" w:rsidRDefault="00081970" w:rsidP="004118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144321070"/>
      <w:r w:rsidRPr="00411842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3E0056">
        <w:rPr>
          <w:rFonts w:ascii="Times New Roman" w:hAnsi="Times New Roman" w:cs="Times New Roman"/>
          <w:b/>
          <w:sz w:val="24"/>
          <w:szCs w:val="24"/>
        </w:rPr>
        <w:t>4</w:t>
      </w:r>
      <w:r w:rsidRPr="00411842">
        <w:rPr>
          <w:rFonts w:ascii="Times New Roman" w:hAnsi="Times New Roman" w:cs="Times New Roman"/>
          <w:b/>
          <w:sz w:val="24"/>
          <w:szCs w:val="24"/>
        </w:rPr>
        <w:t>. Растворы</w:t>
      </w:r>
      <w:r w:rsidR="003E00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1842">
        <w:rPr>
          <w:rFonts w:ascii="Times New Roman" w:hAnsi="Times New Roman" w:cs="Times New Roman"/>
          <w:b/>
          <w:sz w:val="24"/>
          <w:szCs w:val="24"/>
        </w:rPr>
        <w:t>(</w:t>
      </w:r>
      <w:r w:rsidR="003E0056">
        <w:rPr>
          <w:rFonts w:ascii="Times New Roman" w:hAnsi="Times New Roman" w:cs="Times New Roman"/>
          <w:b/>
          <w:sz w:val="24"/>
          <w:szCs w:val="24"/>
        </w:rPr>
        <w:t>7</w:t>
      </w:r>
      <w:r w:rsidRPr="00411842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</w:p>
    <w:bookmarkEnd w:id="0"/>
    <w:p w14:paraId="42EE4A41" w14:textId="3CD35702" w:rsidR="00081970" w:rsidRDefault="00081970" w:rsidP="00411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Расчетные задачи. Массовые доли химических элементов в соединениях. Определение химической формулы вещества по данным о его количественном составе. Количественный состав смесей. Количественный состав растворов. Смешивание растворов. Концентрация вещества в растворе. </w:t>
      </w:r>
      <w:r w:rsidR="003E0056">
        <w:rPr>
          <w:rFonts w:ascii="Times New Roman" w:hAnsi="Times New Roman" w:cs="Times New Roman"/>
          <w:sz w:val="24"/>
          <w:szCs w:val="24"/>
        </w:rPr>
        <w:t>Разные способы выражения состава раствора. Кристаллогидраты.</w:t>
      </w:r>
    </w:p>
    <w:p w14:paraId="4DD32A87" w14:textId="5F03F334" w:rsidR="00F926C2" w:rsidRPr="00411842" w:rsidRDefault="00F926C2" w:rsidP="00F926C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Hlk144321410"/>
      <w:bookmarkStart w:id="2" w:name="_Hlk144321426"/>
      <w:r w:rsidRPr="00411842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411842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Газы </w:t>
      </w:r>
      <w:r w:rsidRPr="00411842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411842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  <w:bookmarkEnd w:id="1"/>
    </w:p>
    <w:bookmarkEnd w:id="2"/>
    <w:p w14:paraId="08017321" w14:textId="108DCD63" w:rsidR="00F926C2" w:rsidRDefault="00F926C2" w:rsidP="00F926C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Молярный объем газа. </w:t>
      </w:r>
      <w:r w:rsidRPr="00F926C2">
        <w:rPr>
          <w:rFonts w:ascii="Times New Roman" w:hAnsi="Times New Roman" w:cs="Times New Roman"/>
          <w:sz w:val="24"/>
          <w:szCs w:val="24"/>
        </w:rPr>
        <w:t>Относительная плотность газа.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26C2">
        <w:rPr>
          <w:rFonts w:ascii="Times New Roman" w:hAnsi="Times New Roman" w:cs="Times New Roman"/>
          <w:sz w:val="24"/>
          <w:szCs w:val="24"/>
        </w:rPr>
        <w:t>Объёмные отношения газов.</w:t>
      </w:r>
      <w:r>
        <w:rPr>
          <w:rFonts w:ascii="Times New Roman" w:hAnsi="Times New Roman" w:cs="Times New Roman"/>
          <w:sz w:val="24"/>
          <w:szCs w:val="24"/>
        </w:rPr>
        <w:t xml:space="preserve"> Смеси газов. Объёмная доля газа в смеси.</w:t>
      </w:r>
    </w:p>
    <w:p w14:paraId="44929334" w14:textId="1E646A0B" w:rsidR="00F926C2" w:rsidRPr="00411842" w:rsidRDefault="00F926C2" w:rsidP="00F926C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1842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411842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Тепловой эффект химической реакции </w:t>
      </w:r>
      <w:r w:rsidRPr="00411842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411842">
        <w:rPr>
          <w:rFonts w:ascii="Times New Roman" w:hAnsi="Times New Roman" w:cs="Times New Roman"/>
          <w:b/>
          <w:sz w:val="24"/>
          <w:szCs w:val="24"/>
        </w:rPr>
        <w:t xml:space="preserve"> час)</w:t>
      </w:r>
    </w:p>
    <w:p w14:paraId="2B772DFE" w14:textId="6193D306" w:rsidR="00F926C2" w:rsidRDefault="00F926C2" w:rsidP="00F926C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Тепловой эффект химических реакций. Экзо- и эндотермические реакции.</w:t>
      </w:r>
    </w:p>
    <w:p w14:paraId="7E3D5460" w14:textId="3533E4F5" w:rsidR="00081970" w:rsidRPr="00411842" w:rsidRDefault="00081970" w:rsidP="004118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1842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F926C2">
        <w:rPr>
          <w:rFonts w:ascii="Times New Roman" w:hAnsi="Times New Roman" w:cs="Times New Roman"/>
          <w:b/>
          <w:sz w:val="24"/>
          <w:szCs w:val="24"/>
        </w:rPr>
        <w:t>7</w:t>
      </w:r>
      <w:r w:rsidRPr="00411842">
        <w:rPr>
          <w:rFonts w:ascii="Times New Roman" w:hAnsi="Times New Roman" w:cs="Times New Roman"/>
          <w:b/>
          <w:sz w:val="24"/>
          <w:szCs w:val="24"/>
        </w:rPr>
        <w:t>. Основные классы неорганической химии (7 часов)</w:t>
      </w:r>
    </w:p>
    <w:p w14:paraId="22204A81" w14:textId="6C3BE25E" w:rsidR="00411842" w:rsidRDefault="00081970" w:rsidP="008400D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Уравнения химических реакций с участием веществ основных классов неорганической химии.  Генетическая связь.  </w:t>
      </w:r>
      <w:r w:rsidR="008400DB">
        <w:rPr>
          <w:rFonts w:ascii="Times New Roman" w:hAnsi="Times New Roman" w:cs="Times New Roman"/>
          <w:sz w:val="24"/>
          <w:szCs w:val="24"/>
        </w:rPr>
        <w:t xml:space="preserve">Определение </w:t>
      </w:r>
      <w:r w:rsidR="00F926C2" w:rsidRPr="00F926C2">
        <w:rPr>
          <w:rFonts w:ascii="Times New Roman" w:hAnsi="Times New Roman" w:cs="Times New Roman"/>
          <w:sz w:val="24"/>
          <w:szCs w:val="24"/>
        </w:rPr>
        <w:t>масс</w:t>
      </w:r>
      <w:r w:rsidR="008400DB">
        <w:rPr>
          <w:rFonts w:ascii="Times New Roman" w:hAnsi="Times New Roman" w:cs="Times New Roman"/>
          <w:sz w:val="24"/>
          <w:szCs w:val="24"/>
        </w:rPr>
        <w:t>ы</w:t>
      </w:r>
      <w:r w:rsidR="00F926C2" w:rsidRPr="00F926C2">
        <w:rPr>
          <w:rFonts w:ascii="Times New Roman" w:hAnsi="Times New Roman" w:cs="Times New Roman"/>
          <w:sz w:val="24"/>
          <w:szCs w:val="24"/>
        </w:rPr>
        <w:t xml:space="preserve"> вещества по известной массе другого вещества, участвующего в реакции. </w:t>
      </w:r>
      <w:r w:rsidR="008400DB">
        <w:rPr>
          <w:rFonts w:ascii="Times New Roman" w:hAnsi="Times New Roman" w:cs="Times New Roman"/>
          <w:sz w:val="24"/>
          <w:szCs w:val="24"/>
        </w:rPr>
        <w:t>Определение</w:t>
      </w:r>
      <w:r w:rsidR="00F926C2" w:rsidRPr="00F926C2">
        <w:rPr>
          <w:rFonts w:ascii="Times New Roman" w:hAnsi="Times New Roman" w:cs="Times New Roman"/>
          <w:sz w:val="24"/>
          <w:szCs w:val="24"/>
        </w:rPr>
        <w:t xml:space="preserve"> объём</w:t>
      </w:r>
      <w:r w:rsidR="008400DB">
        <w:rPr>
          <w:rFonts w:ascii="Times New Roman" w:hAnsi="Times New Roman" w:cs="Times New Roman"/>
          <w:sz w:val="24"/>
          <w:szCs w:val="24"/>
        </w:rPr>
        <w:t>а</w:t>
      </w:r>
      <w:r w:rsidR="00F926C2" w:rsidRPr="00F926C2">
        <w:rPr>
          <w:rFonts w:ascii="Times New Roman" w:hAnsi="Times New Roman" w:cs="Times New Roman"/>
          <w:sz w:val="24"/>
          <w:szCs w:val="24"/>
        </w:rPr>
        <w:t xml:space="preserve"> вещества по известной массе другого вещества, участвующего в реакции</w:t>
      </w:r>
      <w:r w:rsidR="008400DB">
        <w:rPr>
          <w:rFonts w:ascii="Times New Roman" w:hAnsi="Times New Roman" w:cs="Times New Roman"/>
          <w:sz w:val="24"/>
          <w:szCs w:val="24"/>
        </w:rPr>
        <w:t>.</w:t>
      </w:r>
      <w:r w:rsidR="00F926C2" w:rsidRPr="00F926C2">
        <w:rPr>
          <w:rFonts w:ascii="Times New Roman" w:hAnsi="Times New Roman" w:cs="Times New Roman"/>
          <w:sz w:val="24"/>
          <w:szCs w:val="24"/>
        </w:rPr>
        <w:t xml:space="preserve"> </w:t>
      </w:r>
      <w:r w:rsidR="008400DB">
        <w:rPr>
          <w:rFonts w:ascii="Times New Roman" w:hAnsi="Times New Roman" w:cs="Times New Roman"/>
          <w:sz w:val="24"/>
          <w:szCs w:val="24"/>
        </w:rPr>
        <w:t>Р</w:t>
      </w:r>
      <w:r w:rsidR="00F926C2" w:rsidRPr="00F926C2">
        <w:rPr>
          <w:rFonts w:ascii="Times New Roman" w:hAnsi="Times New Roman" w:cs="Times New Roman"/>
          <w:sz w:val="24"/>
          <w:szCs w:val="24"/>
        </w:rPr>
        <w:t>асчёты по химическим уравнениям, если одно из реагирующих веществ дано в избытке.</w:t>
      </w:r>
      <w:r w:rsidR="008400DB">
        <w:rPr>
          <w:rFonts w:ascii="Times New Roman" w:hAnsi="Times New Roman" w:cs="Times New Roman"/>
          <w:sz w:val="24"/>
          <w:szCs w:val="24"/>
        </w:rPr>
        <w:t xml:space="preserve"> </w:t>
      </w:r>
      <w:r w:rsidR="00F926C2" w:rsidRPr="00411842">
        <w:rPr>
          <w:rFonts w:ascii="Times New Roman" w:hAnsi="Times New Roman" w:cs="Times New Roman"/>
          <w:i/>
          <w:sz w:val="24"/>
          <w:szCs w:val="24"/>
        </w:rPr>
        <w:t>Демонстрация. Знакомство с образцами веществ разных классов.</w:t>
      </w:r>
    </w:p>
    <w:p w14:paraId="1ADA0318" w14:textId="106234CA" w:rsidR="008400DB" w:rsidRDefault="008400DB" w:rsidP="008400D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1842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12341F">
        <w:rPr>
          <w:rFonts w:ascii="Times New Roman" w:hAnsi="Times New Roman" w:cs="Times New Roman"/>
          <w:b/>
          <w:sz w:val="24"/>
          <w:szCs w:val="24"/>
        </w:rPr>
        <w:t>8</w:t>
      </w:r>
      <w:r w:rsidRPr="00411842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Строение атома. Периодический закон и Периодическая система Д. И. Менделеева в свете электронной теории</w:t>
      </w:r>
      <w:r w:rsidRPr="00411842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411842">
        <w:rPr>
          <w:rFonts w:ascii="Times New Roman" w:hAnsi="Times New Roman" w:cs="Times New Roman"/>
          <w:b/>
          <w:sz w:val="24"/>
          <w:szCs w:val="24"/>
        </w:rPr>
        <w:t xml:space="preserve"> час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411842">
        <w:rPr>
          <w:rFonts w:ascii="Times New Roman" w:hAnsi="Times New Roman" w:cs="Times New Roman"/>
          <w:b/>
          <w:sz w:val="24"/>
          <w:szCs w:val="24"/>
        </w:rPr>
        <w:t>)</w:t>
      </w:r>
    </w:p>
    <w:p w14:paraId="5595B7C5" w14:textId="09772164" w:rsidR="008400DB" w:rsidRPr="0012341F" w:rsidRDefault="0012341F" w:rsidP="008400D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Атомное ядро, протон, электрон, нейтрон, изотопы, атомная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орбиталь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энергетический уровень, Периодический закон Д. И. Менделеева, Периодическая система химических элементов Д. И. Менделеева, период, группа.</w:t>
      </w:r>
    </w:p>
    <w:p w14:paraId="450301D3" w14:textId="55FB0A1F" w:rsidR="008400DB" w:rsidRPr="008400DB" w:rsidRDefault="008400DB" w:rsidP="008400D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00DB">
        <w:rPr>
          <w:rFonts w:ascii="Times New Roman" w:hAnsi="Times New Roman" w:cs="Times New Roman"/>
          <w:b/>
          <w:bCs/>
          <w:sz w:val="24"/>
          <w:szCs w:val="24"/>
        </w:rPr>
        <w:t>Обобщающий урок (1 час)</w:t>
      </w:r>
    </w:p>
    <w:p w14:paraId="1C9060E7" w14:textId="17CD98C2" w:rsidR="008400DB" w:rsidRPr="008400DB" w:rsidRDefault="008400DB" w:rsidP="008400DB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BD70D2E" w14:textId="77777777" w:rsidR="00411842" w:rsidRPr="00411842" w:rsidRDefault="00524DA6" w:rsidP="0041184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842">
        <w:rPr>
          <w:rFonts w:ascii="Times New Roman" w:hAnsi="Times New Roman" w:cs="Times New Roman"/>
          <w:b/>
          <w:sz w:val="28"/>
          <w:szCs w:val="28"/>
        </w:rPr>
        <w:t>Учебно-тематический план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568"/>
        <w:gridCol w:w="3546"/>
        <w:gridCol w:w="1603"/>
        <w:gridCol w:w="1904"/>
        <w:gridCol w:w="1900"/>
      </w:tblGrid>
      <w:tr w:rsidR="00524DA6" w14:paraId="561AA290" w14:textId="77777777" w:rsidTr="007D4E66">
        <w:trPr>
          <w:trHeight w:val="404"/>
        </w:trPr>
        <w:tc>
          <w:tcPr>
            <w:tcW w:w="568" w:type="dxa"/>
            <w:vMerge w:val="restart"/>
          </w:tcPr>
          <w:p w14:paraId="14218125" w14:textId="77777777" w:rsidR="00524DA6" w:rsidRPr="00524DA6" w:rsidRDefault="00524DA6" w:rsidP="00083AD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D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14:paraId="64641D57" w14:textId="77777777" w:rsidR="00524DA6" w:rsidRDefault="00524DA6" w:rsidP="00083AD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DA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546" w:type="dxa"/>
            <w:vMerge w:val="restart"/>
          </w:tcPr>
          <w:p w14:paraId="6FC67595" w14:textId="77777777" w:rsidR="00524DA6" w:rsidRPr="00524DA6" w:rsidRDefault="00524DA6" w:rsidP="00083AD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DA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603" w:type="dxa"/>
            <w:vMerge w:val="restart"/>
          </w:tcPr>
          <w:p w14:paraId="2B99D34F" w14:textId="77777777" w:rsidR="00524DA6" w:rsidRPr="00524DA6" w:rsidRDefault="00524DA6" w:rsidP="00083AD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DA6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804" w:type="dxa"/>
            <w:gridSpan w:val="2"/>
          </w:tcPr>
          <w:p w14:paraId="474C530B" w14:textId="77777777" w:rsidR="00524DA6" w:rsidRPr="00524DA6" w:rsidRDefault="00524DA6" w:rsidP="0041184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DA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524DA6" w14:paraId="098A6A58" w14:textId="77777777" w:rsidTr="007D4E66">
        <w:trPr>
          <w:trHeight w:val="424"/>
        </w:trPr>
        <w:tc>
          <w:tcPr>
            <w:tcW w:w="568" w:type="dxa"/>
            <w:vMerge/>
          </w:tcPr>
          <w:p w14:paraId="56DB58C9" w14:textId="77777777" w:rsidR="00524DA6" w:rsidRDefault="00524DA6" w:rsidP="00083AD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  <w:vMerge/>
          </w:tcPr>
          <w:p w14:paraId="37E9F521" w14:textId="77777777" w:rsidR="00524DA6" w:rsidRDefault="00524DA6" w:rsidP="00083AD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vMerge/>
          </w:tcPr>
          <w:p w14:paraId="256DD239" w14:textId="77777777" w:rsidR="00524DA6" w:rsidRPr="00524DA6" w:rsidRDefault="00524DA6" w:rsidP="00083AD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4" w:type="dxa"/>
          </w:tcPr>
          <w:p w14:paraId="0126A961" w14:textId="77777777" w:rsidR="00524DA6" w:rsidRPr="00524DA6" w:rsidRDefault="00524DA6" w:rsidP="00083AD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DA6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теоретические</w:t>
            </w:r>
          </w:p>
        </w:tc>
        <w:tc>
          <w:tcPr>
            <w:tcW w:w="1900" w:type="dxa"/>
          </w:tcPr>
          <w:p w14:paraId="433CAB74" w14:textId="77777777" w:rsidR="00524DA6" w:rsidRPr="00524DA6" w:rsidRDefault="00524DA6" w:rsidP="00083AD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DA6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</w:t>
            </w:r>
          </w:p>
        </w:tc>
      </w:tr>
      <w:tr w:rsidR="00524DA6" w14:paraId="05227C2E" w14:textId="77777777" w:rsidTr="007D4E66">
        <w:tc>
          <w:tcPr>
            <w:tcW w:w="568" w:type="dxa"/>
          </w:tcPr>
          <w:p w14:paraId="2FD169DD" w14:textId="29236B50" w:rsidR="00524DA6" w:rsidRDefault="007D4E66" w:rsidP="004118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4D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6" w:type="dxa"/>
          </w:tcPr>
          <w:p w14:paraId="0FD72213" w14:textId="77777777" w:rsidR="00524DA6" w:rsidRDefault="00524DA6" w:rsidP="004118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Химическая формула вещества.</w:t>
            </w:r>
          </w:p>
        </w:tc>
        <w:tc>
          <w:tcPr>
            <w:tcW w:w="1603" w:type="dxa"/>
          </w:tcPr>
          <w:p w14:paraId="4B42DDC3" w14:textId="6793F572" w:rsidR="00524DA6" w:rsidRDefault="007D4E6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4" w:type="dxa"/>
          </w:tcPr>
          <w:p w14:paraId="5F4257C8" w14:textId="77777777" w:rsidR="00524DA6" w:rsidRDefault="00524DA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</w:tcPr>
          <w:p w14:paraId="0F2E7A9C" w14:textId="43F4F753" w:rsidR="00524DA6" w:rsidRDefault="007D4E6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4DA6" w14:paraId="52C08F5E" w14:textId="77777777" w:rsidTr="007D4E66">
        <w:tc>
          <w:tcPr>
            <w:tcW w:w="568" w:type="dxa"/>
          </w:tcPr>
          <w:p w14:paraId="1702AB75" w14:textId="4F5307C0" w:rsidR="00524DA6" w:rsidRDefault="007D4E66" w:rsidP="004118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4D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6" w:type="dxa"/>
          </w:tcPr>
          <w:p w14:paraId="5C786A90" w14:textId="77777777" w:rsidR="00524DA6" w:rsidRDefault="00524DA6" w:rsidP="004118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вещества.</w:t>
            </w:r>
          </w:p>
        </w:tc>
        <w:tc>
          <w:tcPr>
            <w:tcW w:w="1603" w:type="dxa"/>
          </w:tcPr>
          <w:p w14:paraId="129D05F5" w14:textId="7379FD0F" w:rsidR="00524DA6" w:rsidRDefault="007D4E6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4" w:type="dxa"/>
          </w:tcPr>
          <w:p w14:paraId="2CFA5435" w14:textId="77777777" w:rsidR="00524DA6" w:rsidRDefault="00524DA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</w:tcPr>
          <w:p w14:paraId="1A7D44AE" w14:textId="310D5B3E" w:rsidR="00524DA6" w:rsidRDefault="007D4E6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4DA6" w14:paraId="541D2E36" w14:textId="77777777" w:rsidTr="007D4E66">
        <w:tc>
          <w:tcPr>
            <w:tcW w:w="568" w:type="dxa"/>
          </w:tcPr>
          <w:p w14:paraId="4048DFEA" w14:textId="561DBEA7" w:rsidR="00524DA6" w:rsidRDefault="003E0056" w:rsidP="004118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524D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6" w:type="dxa"/>
          </w:tcPr>
          <w:p w14:paraId="46C2FAE2" w14:textId="1EE77C9D" w:rsidR="00524DA6" w:rsidRDefault="00524DA6" w:rsidP="004118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Уравнени</w:t>
            </w:r>
            <w:r w:rsidR="003E005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химических реакций.</w:t>
            </w:r>
          </w:p>
        </w:tc>
        <w:tc>
          <w:tcPr>
            <w:tcW w:w="1603" w:type="dxa"/>
          </w:tcPr>
          <w:p w14:paraId="411F9900" w14:textId="7799B9C1" w:rsidR="00524DA6" w:rsidRDefault="003E005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4" w:type="dxa"/>
          </w:tcPr>
          <w:p w14:paraId="743D7A3A" w14:textId="2012D225" w:rsidR="00524DA6" w:rsidRDefault="003E005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900" w:type="dxa"/>
          </w:tcPr>
          <w:p w14:paraId="7586EC1E" w14:textId="3B9A23D7" w:rsidR="00524DA6" w:rsidRDefault="003E005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24DA6" w14:paraId="1A8C005E" w14:textId="77777777" w:rsidTr="007D4E66">
        <w:tc>
          <w:tcPr>
            <w:tcW w:w="568" w:type="dxa"/>
          </w:tcPr>
          <w:p w14:paraId="7E82BC6F" w14:textId="6D160BA3" w:rsidR="00524DA6" w:rsidRDefault="003E0056" w:rsidP="004118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24D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6" w:type="dxa"/>
          </w:tcPr>
          <w:p w14:paraId="7883E0F6" w14:textId="77777777" w:rsidR="00524DA6" w:rsidRDefault="00524DA6" w:rsidP="004118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Растворы.</w:t>
            </w:r>
          </w:p>
        </w:tc>
        <w:tc>
          <w:tcPr>
            <w:tcW w:w="1603" w:type="dxa"/>
          </w:tcPr>
          <w:p w14:paraId="765A3A45" w14:textId="4A26FBD8" w:rsidR="00524DA6" w:rsidRDefault="00EC73CE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04" w:type="dxa"/>
          </w:tcPr>
          <w:p w14:paraId="7E7A6179" w14:textId="77777777" w:rsidR="00524DA6" w:rsidRDefault="00524DA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00" w:type="dxa"/>
          </w:tcPr>
          <w:p w14:paraId="37FA5B44" w14:textId="77B15CFF" w:rsidR="00524DA6" w:rsidRDefault="00EC73CE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C73CE" w14:paraId="14C15AD8" w14:textId="77777777" w:rsidTr="007D4E66">
        <w:tc>
          <w:tcPr>
            <w:tcW w:w="568" w:type="dxa"/>
          </w:tcPr>
          <w:p w14:paraId="3B2283DE" w14:textId="235D4425" w:rsidR="00EC73CE" w:rsidRDefault="003E0056" w:rsidP="004118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C73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6" w:type="dxa"/>
          </w:tcPr>
          <w:p w14:paraId="3629A95A" w14:textId="004049C1" w:rsidR="00EC73CE" w:rsidRDefault="00EC73CE" w:rsidP="004118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Газы.</w:t>
            </w:r>
          </w:p>
        </w:tc>
        <w:tc>
          <w:tcPr>
            <w:tcW w:w="1603" w:type="dxa"/>
          </w:tcPr>
          <w:p w14:paraId="7752A308" w14:textId="3D5A1707" w:rsidR="00EC73CE" w:rsidRDefault="00EC73CE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4" w:type="dxa"/>
          </w:tcPr>
          <w:p w14:paraId="384552BB" w14:textId="44323DF0" w:rsidR="00EC73CE" w:rsidRDefault="00EC73CE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</w:tcPr>
          <w:p w14:paraId="5683AE44" w14:textId="567EF29C" w:rsidR="00EC73CE" w:rsidRDefault="00EC73CE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C73CE" w14:paraId="60B93F66" w14:textId="77777777" w:rsidTr="007D4E66">
        <w:tc>
          <w:tcPr>
            <w:tcW w:w="568" w:type="dxa"/>
          </w:tcPr>
          <w:p w14:paraId="505E0CD7" w14:textId="01592B37" w:rsidR="00EC73CE" w:rsidRDefault="003E0056" w:rsidP="004118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46" w:type="dxa"/>
          </w:tcPr>
          <w:p w14:paraId="431F7F07" w14:textId="15FE3C82" w:rsidR="00EC73CE" w:rsidRDefault="00EC73CE" w:rsidP="004118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эффект химической реакции.</w:t>
            </w:r>
          </w:p>
        </w:tc>
        <w:tc>
          <w:tcPr>
            <w:tcW w:w="1603" w:type="dxa"/>
          </w:tcPr>
          <w:p w14:paraId="2A59111A" w14:textId="556409D6" w:rsidR="00EC73CE" w:rsidRDefault="00EC73CE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4" w:type="dxa"/>
          </w:tcPr>
          <w:p w14:paraId="35F1D8F4" w14:textId="6631E5F9" w:rsidR="00EC73CE" w:rsidRDefault="003E005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900" w:type="dxa"/>
          </w:tcPr>
          <w:p w14:paraId="1A1CDF8F" w14:textId="0870AFEF" w:rsidR="00EC73CE" w:rsidRDefault="003E005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24DA6" w14:paraId="163D4313" w14:textId="77777777" w:rsidTr="007D4E66">
        <w:tc>
          <w:tcPr>
            <w:tcW w:w="568" w:type="dxa"/>
          </w:tcPr>
          <w:p w14:paraId="07F6E6A0" w14:textId="04A3BCCE" w:rsidR="00524DA6" w:rsidRDefault="003E0056" w:rsidP="004118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24D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6" w:type="dxa"/>
          </w:tcPr>
          <w:p w14:paraId="25FA3EC0" w14:textId="563D618D" w:rsidR="00524DA6" w:rsidRDefault="00524DA6" w:rsidP="004118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классы неорганической химии</w:t>
            </w:r>
            <w:r w:rsidR="00EC73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03" w:type="dxa"/>
          </w:tcPr>
          <w:p w14:paraId="0C460F30" w14:textId="77777777" w:rsidR="00524DA6" w:rsidRDefault="00524DA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04" w:type="dxa"/>
          </w:tcPr>
          <w:p w14:paraId="76C16A31" w14:textId="10E02373" w:rsidR="00524DA6" w:rsidRDefault="003E005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0" w:type="dxa"/>
          </w:tcPr>
          <w:p w14:paraId="7513DE1F" w14:textId="40D7D408" w:rsidR="00524DA6" w:rsidRDefault="003E005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4DA6" w14:paraId="0B8E923D" w14:textId="77777777" w:rsidTr="007D4E66">
        <w:tc>
          <w:tcPr>
            <w:tcW w:w="568" w:type="dxa"/>
          </w:tcPr>
          <w:p w14:paraId="4742F476" w14:textId="3A8C24E7" w:rsidR="00524DA6" w:rsidRDefault="003E0056" w:rsidP="004118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46" w:type="dxa"/>
          </w:tcPr>
          <w:p w14:paraId="6EA9346C" w14:textId="7A25F6D7" w:rsidR="00524DA6" w:rsidRDefault="003E0056" w:rsidP="004118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44321863"/>
            <w:r>
              <w:rPr>
                <w:rFonts w:ascii="Times New Roman" w:hAnsi="Times New Roman" w:cs="Times New Roman"/>
                <w:sz w:val="24"/>
                <w:szCs w:val="24"/>
              </w:rPr>
              <w:t>Строение атома. Периодический закон и Периодическая система Д. И. Менделеева в свете электронной теории.</w:t>
            </w:r>
            <w:bookmarkEnd w:id="3"/>
          </w:p>
        </w:tc>
        <w:tc>
          <w:tcPr>
            <w:tcW w:w="1603" w:type="dxa"/>
          </w:tcPr>
          <w:p w14:paraId="6C4D001A" w14:textId="1D7B93FD" w:rsidR="00524DA6" w:rsidRDefault="003E005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04" w:type="dxa"/>
          </w:tcPr>
          <w:p w14:paraId="6109E2CC" w14:textId="28E90A62" w:rsidR="00524DA6" w:rsidRDefault="003E005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</w:tcPr>
          <w:p w14:paraId="534EA7F7" w14:textId="0F40114B" w:rsidR="00524DA6" w:rsidRDefault="003E005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E0056" w14:paraId="546BA2F0" w14:textId="77777777" w:rsidTr="007D4E66">
        <w:tc>
          <w:tcPr>
            <w:tcW w:w="568" w:type="dxa"/>
          </w:tcPr>
          <w:p w14:paraId="7E079606" w14:textId="1553D9C4" w:rsidR="003E0056" w:rsidRDefault="003E0056" w:rsidP="004118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04135AA5" w14:textId="73FD8D0B" w:rsidR="003E0056" w:rsidRDefault="003E0056" w:rsidP="004118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Обобщающий урок.</w:t>
            </w:r>
          </w:p>
        </w:tc>
        <w:tc>
          <w:tcPr>
            <w:tcW w:w="1603" w:type="dxa"/>
          </w:tcPr>
          <w:p w14:paraId="75892628" w14:textId="6118D455" w:rsidR="003E0056" w:rsidRDefault="003E005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4" w:type="dxa"/>
          </w:tcPr>
          <w:p w14:paraId="2989D1E8" w14:textId="1096AC1B" w:rsidR="003E0056" w:rsidRDefault="003E005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00" w:type="dxa"/>
          </w:tcPr>
          <w:p w14:paraId="2746710C" w14:textId="7F553882" w:rsidR="003E0056" w:rsidRDefault="003E005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24DA6" w14:paraId="61E5BC98" w14:textId="77777777" w:rsidTr="007D4E66">
        <w:tc>
          <w:tcPr>
            <w:tcW w:w="568" w:type="dxa"/>
          </w:tcPr>
          <w:p w14:paraId="778CEA06" w14:textId="77777777" w:rsidR="00524DA6" w:rsidRDefault="00524DA6" w:rsidP="00083AD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73FAED66" w14:textId="77777777" w:rsidR="00524DA6" w:rsidRDefault="00524DA6" w:rsidP="004118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03" w:type="dxa"/>
          </w:tcPr>
          <w:p w14:paraId="7C7260C1" w14:textId="77777777" w:rsidR="00524DA6" w:rsidRDefault="00524DA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04" w:type="dxa"/>
          </w:tcPr>
          <w:p w14:paraId="4AF6D24F" w14:textId="384EB465" w:rsidR="00524DA6" w:rsidRDefault="003E005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00" w:type="dxa"/>
          </w:tcPr>
          <w:p w14:paraId="79EF06D3" w14:textId="5DDBD625" w:rsidR="00524DA6" w:rsidRDefault="003E0056" w:rsidP="00524D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14:paraId="4580FB72" w14:textId="77777777" w:rsidR="00D74DDA" w:rsidRDefault="00D74DDA" w:rsidP="00083A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3B114B" w14:textId="77777777" w:rsidR="00D74DDA" w:rsidRPr="00081970" w:rsidRDefault="00D74DDA" w:rsidP="00083A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32BA8" w14:textId="77777777" w:rsidR="00D02402" w:rsidRPr="007C611A" w:rsidRDefault="00D74DDA" w:rsidP="007C611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611A">
        <w:rPr>
          <w:rFonts w:ascii="Times New Roman" w:hAnsi="Times New Roman" w:cs="Times New Roman"/>
          <w:b/>
          <w:sz w:val="28"/>
          <w:szCs w:val="28"/>
        </w:rPr>
        <w:t>Календарно – тематический план</w:t>
      </w:r>
    </w:p>
    <w:tbl>
      <w:tblPr>
        <w:tblStyle w:val="a3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2268"/>
        <w:gridCol w:w="992"/>
        <w:gridCol w:w="992"/>
        <w:gridCol w:w="1134"/>
        <w:gridCol w:w="2693"/>
        <w:gridCol w:w="993"/>
      </w:tblGrid>
      <w:tr w:rsidR="00D74DDA" w:rsidRPr="00BB1F6B" w14:paraId="4955B1D3" w14:textId="77777777" w:rsidTr="007C611A">
        <w:trPr>
          <w:trHeight w:val="668"/>
        </w:trPr>
        <w:tc>
          <w:tcPr>
            <w:tcW w:w="852" w:type="dxa"/>
            <w:vMerge w:val="restart"/>
          </w:tcPr>
          <w:p w14:paraId="7B7EBBD3" w14:textId="77777777" w:rsidR="00D74DDA" w:rsidRPr="00BB1F6B" w:rsidRDefault="00D74DDA" w:rsidP="00BB1F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B1F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7F8762D" w14:textId="77777777" w:rsidR="00D74DDA" w:rsidRPr="00BB1F6B" w:rsidRDefault="00D74DDA" w:rsidP="00BB1F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B1F6B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2268" w:type="dxa"/>
            <w:vMerge w:val="restart"/>
          </w:tcPr>
          <w:p w14:paraId="21DA852D" w14:textId="77777777" w:rsidR="00D74DDA" w:rsidRPr="00BB1F6B" w:rsidRDefault="00D74DDA" w:rsidP="00BB1F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B1F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992" w:type="dxa"/>
            <w:vMerge w:val="restart"/>
          </w:tcPr>
          <w:p w14:paraId="5733C73E" w14:textId="77777777" w:rsidR="00D74DDA" w:rsidRPr="00BB1F6B" w:rsidRDefault="00D74DDA" w:rsidP="00BB1F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B1F6B">
              <w:rPr>
                <w:rFonts w:ascii="Times New Roman" w:hAnsi="Times New Roman" w:cs="Times New Roman"/>
                <w:sz w:val="24"/>
                <w:szCs w:val="24"/>
              </w:rPr>
              <w:t>Количест</w:t>
            </w:r>
            <w:r w:rsidR="008505CA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  <w:p w14:paraId="786F82B1" w14:textId="77777777" w:rsidR="00D74DDA" w:rsidRPr="00BB1F6B" w:rsidRDefault="00D74DDA" w:rsidP="00BB1F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B1F6B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2126" w:type="dxa"/>
            <w:gridSpan w:val="2"/>
          </w:tcPr>
          <w:p w14:paraId="68F5B317" w14:textId="77777777" w:rsidR="00D74DDA" w:rsidRPr="00BB1F6B" w:rsidRDefault="00D74DDA" w:rsidP="00BB1F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B1F6B">
              <w:rPr>
                <w:rFonts w:ascii="Times New Roman" w:hAnsi="Times New Roman" w:cs="Times New Roman"/>
                <w:sz w:val="24"/>
                <w:szCs w:val="24"/>
              </w:rPr>
              <w:t>Примерные сроки изучения</w:t>
            </w:r>
          </w:p>
        </w:tc>
        <w:tc>
          <w:tcPr>
            <w:tcW w:w="2693" w:type="dxa"/>
            <w:vMerge w:val="restart"/>
          </w:tcPr>
          <w:p w14:paraId="34E45DAF" w14:textId="77777777" w:rsidR="00D74DDA" w:rsidRPr="00BB1F6B" w:rsidRDefault="00D74DDA" w:rsidP="00BB1F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B1F6B">
              <w:rPr>
                <w:rFonts w:ascii="Times New Roman" w:hAnsi="Times New Roman" w:cs="Times New Roman"/>
                <w:sz w:val="24"/>
                <w:szCs w:val="24"/>
              </w:rPr>
              <w:t>Требования к уровню подготовки обучающихся</w:t>
            </w:r>
          </w:p>
        </w:tc>
        <w:tc>
          <w:tcPr>
            <w:tcW w:w="993" w:type="dxa"/>
            <w:vMerge w:val="restart"/>
          </w:tcPr>
          <w:p w14:paraId="37EAE4BB" w14:textId="77777777" w:rsidR="00D74DDA" w:rsidRPr="00BB1F6B" w:rsidRDefault="00D74DDA" w:rsidP="00BB1F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B1F6B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74DDA" w:rsidRPr="00BB1F6B" w14:paraId="2C0DA77B" w14:textId="77777777" w:rsidTr="007C611A">
        <w:trPr>
          <w:trHeight w:val="988"/>
        </w:trPr>
        <w:tc>
          <w:tcPr>
            <w:tcW w:w="852" w:type="dxa"/>
            <w:vMerge/>
          </w:tcPr>
          <w:p w14:paraId="7793C7F6" w14:textId="77777777" w:rsidR="00D74DDA" w:rsidRPr="00BB1F6B" w:rsidRDefault="00D74DDA" w:rsidP="00BB1F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B6B202D" w14:textId="77777777" w:rsidR="00D74DDA" w:rsidRPr="00BB1F6B" w:rsidRDefault="00D74DDA" w:rsidP="00BB1F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7BE4945" w14:textId="77777777" w:rsidR="00D74DDA" w:rsidRPr="00BB1F6B" w:rsidRDefault="00D74DDA" w:rsidP="00BB1F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A0DBDB3" w14:textId="77777777" w:rsidR="00D74DDA" w:rsidRPr="00BB1F6B" w:rsidRDefault="00D74DDA" w:rsidP="00BB1F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B1F6B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134" w:type="dxa"/>
          </w:tcPr>
          <w:p w14:paraId="3C334981" w14:textId="77777777" w:rsidR="00D74DDA" w:rsidRPr="00BB1F6B" w:rsidRDefault="00D74DDA" w:rsidP="00BB1F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B1F6B"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</w:tc>
        <w:tc>
          <w:tcPr>
            <w:tcW w:w="2693" w:type="dxa"/>
            <w:vMerge/>
          </w:tcPr>
          <w:p w14:paraId="1697ACA9" w14:textId="77777777" w:rsidR="00D74DDA" w:rsidRPr="00BB1F6B" w:rsidRDefault="00D74DDA" w:rsidP="00BB1F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3C79E38" w14:textId="77777777" w:rsidR="00D74DDA" w:rsidRPr="00BB1F6B" w:rsidRDefault="00D74DDA" w:rsidP="00BB1F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DDA" w:rsidRPr="00BB1F6B" w14:paraId="1DC17D5E" w14:textId="77777777" w:rsidTr="007C611A">
        <w:tc>
          <w:tcPr>
            <w:tcW w:w="852" w:type="dxa"/>
          </w:tcPr>
          <w:p w14:paraId="22DEEB0F" w14:textId="77777777" w:rsidR="00D74DDA" w:rsidRPr="00BB1F6B" w:rsidRDefault="00BB1F6B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F6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7F775490" w14:textId="77777777" w:rsidR="00D74DDA" w:rsidRDefault="0023647C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F6B">
              <w:rPr>
                <w:rFonts w:ascii="Times New Roman" w:hAnsi="Times New Roman" w:cs="Times New Roman"/>
                <w:sz w:val="24"/>
                <w:szCs w:val="24"/>
              </w:rPr>
              <w:t>Химические формулы веществ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EC5BF7" w14:textId="60E68582" w:rsidR="0023647C" w:rsidRPr="00BB1F6B" w:rsidRDefault="0023647C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F6B">
              <w:rPr>
                <w:rFonts w:ascii="Times New Roman" w:hAnsi="Times New Roman" w:cs="Times New Roman"/>
                <w:sz w:val="24"/>
                <w:szCs w:val="24"/>
              </w:rPr>
              <w:t>Простые и сложные вещества. Свободные атомы.</w:t>
            </w:r>
          </w:p>
        </w:tc>
        <w:tc>
          <w:tcPr>
            <w:tcW w:w="992" w:type="dxa"/>
          </w:tcPr>
          <w:p w14:paraId="7290F170" w14:textId="77777777" w:rsidR="00D74DDA" w:rsidRPr="00BB1F6B" w:rsidRDefault="00D74DDA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F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D8B464E" w14:textId="77777777" w:rsidR="00D74DDA" w:rsidRPr="00BB1F6B" w:rsidRDefault="00D74DDA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14F87A" w14:textId="77777777" w:rsidR="00D74DDA" w:rsidRPr="00BB1F6B" w:rsidRDefault="00D74DDA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751C4A" w14:textId="77777777" w:rsidR="00D74DDA" w:rsidRDefault="00BB1F6B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F6B">
              <w:rPr>
                <w:rFonts w:ascii="Times New Roman" w:hAnsi="Times New Roman" w:cs="Times New Roman"/>
                <w:sz w:val="24"/>
                <w:szCs w:val="24"/>
              </w:rPr>
              <w:t>Принять установку на продуктивную работу</w:t>
            </w:r>
            <w:r w:rsidR="00236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647C" w:rsidRPr="00BB1F6B">
              <w:rPr>
                <w:rFonts w:ascii="Times New Roman" w:hAnsi="Times New Roman" w:cs="Times New Roman"/>
                <w:sz w:val="24"/>
                <w:szCs w:val="24"/>
              </w:rPr>
              <w:t xml:space="preserve"> Уметь записывать и читать химические формулы</w:t>
            </w:r>
            <w:r w:rsidR="00236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8D2780" w14:textId="33FE087F" w:rsidR="0023647C" w:rsidRPr="00BB1F6B" w:rsidRDefault="0023647C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F6B">
              <w:rPr>
                <w:rFonts w:ascii="Times New Roman" w:hAnsi="Times New Roman" w:cs="Times New Roman"/>
                <w:sz w:val="24"/>
                <w:szCs w:val="24"/>
              </w:rPr>
              <w:t>Уметь определять свободные атомы, простые и сложные вещества.</w:t>
            </w:r>
          </w:p>
        </w:tc>
        <w:tc>
          <w:tcPr>
            <w:tcW w:w="993" w:type="dxa"/>
          </w:tcPr>
          <w:p w14:paraId="203148C5" w14:textId="77777777" w:rsidR="00D74DDA" w:rsidRPr="00BB1F6B" w:rsidRDefault="00D74DDA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DDA" w:rsidRPr="00BB1F6B" w14:paraId="598863EC" w14:textId="77777777" w:rsidTr="007C611A">
        <w:tc>
          <w:tcPr>
            <w:tcW w:w="852" w:type="dxa"/>
          </w:tcPr>
          <w:p w14:paraId="22F343C9" w14:textId="77777777" w:rsidR="00D74DDA" w:rsidRPr="00BB1F6B" w:rsidRDefault="00BB1F6B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F6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14:paraId="697C382E" w14:textId="417DF32A" w:rsidR="00D74DDA" w:rsidRPr="00BB1F6B" w:rsidRDefault="0023647C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Химическая формула, индекс, коэффициент.</w:t>
            </w:r>
          </w:p>
        </w:tc>
        <w:tc>
          <w:tcPr>
            <w:tcW w:w="992" w:type="dxa"/>
          </w:tcPr>
          <w:p w14:paraId="5D842576" w14:textId="77777777" w:rsidR="00D74DDA" w:rsidRPr="00BB1F6B" w:rsidRDefault="00BB1F6B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F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19DF729" w14:textId="77777777" w:rsidR="00D74DDA" w:rsidRPr="00BB1F6B" w:rsidRDefault="00D74DDA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1FAAD3" w14:textId="77777777" w:rsidR="00D74DDA" w:rsidRPr="00BB1F6B" w:rsidRDefault="00D74DDA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DE92CB5" w14:textId="64090D24" w:rsidR="00D74DDA" w:rsidRPr="00BB1F6B" w:rsidRDefault="0023647C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расставлять индексы и коэффициенты.</w:t>
            </w:r>
          </w:p>
        </w:tc>
        <w:tc>
          <w:tcPr>
            <w:tcW w:w="993" w:type="dxa"/>
          </w:tcPr>
          <w:p w14:paraId="1564DD3F" w14:textId="77777777" w:rsidR="00D74DDA" w:rsidRPr="00BB1F6B" w:rsidRDefault="00D74DDA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DDA" w:rsidRPr="00BB1F6B" w14:paraId="0D886C0F" w14:textId="77777777" w:rsidTr="007C611A">
        <w:tc>
          <w:tcPr>
            <w:tcW w:w="852" w:type="dxa"/>
          </w:tcPr>
          <w:p w14:paraId="606E2AC0" w14:textId="77777777" w:rsidR="00D74DDA" w:rsidRPr="00BB1F6B" w:rsidRDefault="00BB1F6B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F6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14:paraId="7D6AF5AB" w14:textId="7CE20A10" w:rsidR="00D74DDA" w:rsidRPr="00BB1F6B" w:rsidRDefault="0023647C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Относительная атомная масса. Относительная молекулярная масса.</w:t>
            </w:r>
          </w:p>
        </w:tc>
        <w:tc>
          <w:tcPr>
            <w:tcW w:w="992" w:type="dxa"/>
          </w:tcPr>
          <w:p w14:paraId="0B5F8CDF" w14:textId="77777777" w:rsidR="00D74DDA" w:rsidRPr="00BB1F6B" w:rsidRDefault="00523272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BAC0247" w14:textId="77777777" w:rsidR="00D74DDA" w:rsidRPr="00BB1F6B" w:rsidRDefault="00D74DDA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E051A2" w14:textId="77777777" w:rsidR="00D74DDA" w:rsidRPr="00BB1F6B" w:rsidRDefault="00D74DDA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0353B81" w14:textId="77777777" w:rsidR="00D74DDA" w:rsidRDefault="0023647C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определять атомную массу по Периодической системе.</w:t>
            </w:r>
          </w:p>
          <w:p w14:paraId="78A886CB" w14:textId="1585B39B" w:rsidR="0023647C" w:rsidRPr="00BB1F6B" w:rsidRDefault="0023647C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определять атомную и молекулярную массу.</w:t>
            </w:r>
          </w:p>
        </w:tc>
        <w:tc>
          <w:tcPr>
            <w:tcW w:w="993" w:type="dxa"/>
          </w:tcPr>
          <w:p w14:paraId="74481CDE" w14:textId="77777777" w:rsidR="00D74DDA" w:rsidRPr="00BB1F6B" w:rsidRDefault="00D74DDA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DDA" w:rsidRPr="00BB1F6B" w14:paraId="65B1E763" w14:textId="77777777" w:rsidTr="007C611A">
        <w:tc>
          <w:tcPr>
            <w:tcW w:w="852" w:type="dxa"/>
          </w:tcPr>
          <w:p w14:paraId="45A63538" w14:textId="77777777" w:rsidR="00D74DDA" w:rsidRPr="00BB1F6B" w:rsidRDefault="00523272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268" w:type="dxa"/>
          </w:tcPr>
          <w:p w14:paraId="145480E9" w14:textId="0544B81C" w:rsidR="00D74DDA" w:rsidRPr="00BB1F6B" w:rsidRDefault="0023647C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Массовая доля элемента в соединении. Вывод формулы вещества.</w:t>
            </w:r>
          </w:p>
        </w:tc>
        <w:tc>
          <w:tcPr>
            <w:tcW w:w="992" w:type="dxa"/>
          </w:tcPr>
          <w:p w14:paraId="08E21CC6" w14:textId="77777777" w:rsidR="00D74DDA" w:rsidRPr="00BB1F6B" w:rsidRDefault="00523272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5769F42" w14:textId="77777777" w:rsidR="00D74DDA" w:rsidRPr="00BB1F6B" w:rsidRDefault="00D74DDA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C8A42F" w14:textId="77777777" w:rsidR="00D74DDA" w:rsidRPr="00BB1F6B" w:rsidRDefault="00D74DDA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64F668F" w14:textId="7538B78F" w:rsidR="00D74DDA" w:rsidRPr="00BB1F6B" w:rsidRDefault="0023647C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определять массовую долю элемента в соединении.</w:t>
            </w:r>
          </w:p>
        </w:tc>
        <w:tc>
          <w:tcPr>
            <w:tcW w:w="993" w:type="dxa"/>
          </w:tcPr>
          <w:p w14:paraId="1F1E3A5E" w14:textId="77777777" w:rsidR="00D74DDA" w:rsidRPr="00BB1F6B" w:rsidRDefault="00D74DDA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DDA" w:rsidRPr="00BB1F6B" w14:paraId="309A581F" w14:textId="77777777" w:rsidTr="007C611A">
        <w:tc>
          <w:tcPr>
            <w:tcW w:w="852" w:type="dxa"/>
          </w:tcPr>
          <w:p w14:paraId="7506A67D" w14:textId="282CA525" w:rsidR="00D74DDA" w:rsidRPr="00BB1F6B" w:rsidRDefault="00523272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7E65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2268" w:type="dxa"/>
          </w:tcPr>
          <w:p w14:paraId="1B2E0E56" w14:textId="3318E36E" w:rsidR="00D74DDA" w:rsidRPr="00BB1F6B" w:rsidRDefault="0023647C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вещества.</w:t>
            </w:r>
            <w:r w:rsidR="00DF7E65">
              <w:rPr>
                <w:rFonts w:ascii="Times New Roman" w:hAnsi="Times New Roman" w:cs="Times New Roman"/>
                <w:sz w:val="24"/>
                <w:szCs w:val="24"/>
              </w:rPr>
              <w:t xml:space="preserve"> Молярная масса. Постоянная Авогадро.</w:t>
            </w:r>
          </w:p>
        </w:tc>
        <w:tc>
          <w:tcPr>
            <w:tcW w:w="992" w:type="dxa"/>
          </w:tcPr>
          <w:p w14:paraId="50E8B5B5" w14:textId="57BE5CF3" w:rsidR="00D74DDA" w:rsidRPr="00BB1F6B" w:rsidRDefault="00DF7E65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A8FD100" w14:textId="77777777" w:rsidR="00D74DDA" w:rsidRPr="00BB1F6B" w:rsidRDefault="00D74DDA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51A439" w14:textId="77777777" w:rsidR="00D74DDA" w:rsidRPr="00BB1F6B" w:rsidRDefault="00D74DDA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898BCE8" w14:textId="77777777" w:rsidR="00D74DDA" w:rsidRDefault="0023647C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решать задачи, используя различные формулы нахождения количества вещества; осуществлять переход от одной формулы к другой;</w:t>
            </w:r>
          </w:p>
          <w:p w14:paraId="3915F387" w14:textId="7EBB0DFF" w:rsidR="00DF7E65" w:rsidRPr="00BB1F6B" w:rsidRDefault="00DF7E65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A2C4D33" w14:textId="77777777" w:rsidR="00D74DDA" w:rsidRPr="00BB1F6B" w:rsidRDefault="00D74DDA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DDA" w:rsidRPr="00BB1F6B" w14:paraId="0642D4DA" w14:textId="77777777" w:rsidTr="007C611A">
        <w:tc>
          <w:tcPr>
            <w:tcW w:w="852" w:type="dxa"/>
          </w:tcPr>
          <w:p w14:paraId="2C3378C0" w14:textId="25C604DD" w:rsidR="00D74DDA" w:rsidRPr="00BB1F6B" w:rsidRDefault="00DF7E65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25F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DAC2F45" w14:textId="6B97B511" w:rsidR="00D74DDA" w:rsidRPr="00BB1F6B" w:rsidRDefault="0023647C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Пересчитанные частицы.</w:t>
            </w:r>
          </w:p>
        </w:tc>
        <w:tc>
          <w:tcPr>
            <w:tcW w:w="992" w:type="dxa"/>
          </w:tcPr>
          <w:p w14:paraId="619E5BE1" w14:textId="31BB8387" w:rsidR="00D74DDA" w:rsidRPr="00BB1F6B" w:rsidRDefault="007D4E66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337C392" w14:textId="77777777" w:rsidR="00D74DDA" w:rsidRPr="00BB1F6B" w:rsidRDefault="00D74DDA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56830A" w14:textId="77777777" w:rsidR="00D74DDA" w:rsidRPr="00BB1F6B" w:rsidRDefault="00D74DDA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AEE1004" w14:textId="367FB3FE" w:rsidR="00D74DDA" w:rsidRPr="00BB1F6B" w:rsidRDefault="0023647C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Находить количество атомов в молекуле данного вещества.</w:t>
            </w:r>
          </w:p>
        </w:tc>
        <w:tc>
          <w:tcPr>
            <w:tcW w:w="993" w:type="dxa"/>
          </w:tcPr>
          <w:p w14:paraId="79E94D2E" w14:textId="77777777" w:rsidR="00D74DDA" w:rsidRPr="00BB1F6B" w:rsidRDefault="00D74DDA" w:rsidP="007C6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47C" w:rsidRPr="00BB1F6B" w14:paraId="57CA5F5B" w14:textId="77777777" w:rsidTr="007C611A">
        <w:tc>
          <w:tcPr>
            <w:tcW w:w="852" w:type="dxa"/>
          </w:tcPr>
          <w:p w14:paraId="4AFB3BAC" w14:textId="04DEDCD1" w:rsidR="0023647C" w:rsidRPr="00BB1F6B" w:rsidRDefault="00836527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364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232D22BB" w14:textId="3242F3F8" w:rsidR="0023647C" w:rsidRPr="00BB1F6B" w:rsidRDefault="0023647C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комбинированных задач</w:t>
            </w:r>
          </w:p>
        </w:tc>
        <w:tc>
          <w:tcPr>
            <w:tcW w:w="992" w:type="dxa"/>
          </w:tcPr>
          <w:p w14:paraId="159A3355" w14:textId="77777777" w:rsidR="0023647C" w:rsidRPr="00BB1F6B" w:rsidRDefault="0023647C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7AFFDB9" w14:textId="77777777" w:rsidR="0023647C" w:rsidRPr="00BB1F6B" w:rsidRDefault="0023647C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A584BE" w14:textId="77777777" w:rsidR="0023647C" w:rsidRPr="00BB1F6B" w:rsidRDefault="0023647C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9E21B08" w14:textId="17328A65" w:rsidR="0023647C" w:rsidRPr="00BB1F6B" w:rsidRDefault="0023647C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решать задачи с использованием понятий «объем», «молярный объем», «количество вещества», «молярная масса», «постоянная Авогадро»</w:t>
            </w:r>
          </w:p>
        </w:tc>
        <w:tc>
          <w:tcPr>
            <w:tcW w:w="993" w:type="dxa"/>
          </w:tcPr>
          <w:p w14:paraId="4233C99D" w14:textId="77777777" w:rsidR="0023647C" w:rsidRPr="00BB1F6B" w:rsidRDefault="0023647C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47C" w:rsidRPr="00BB1F6B" w14:paraId="2D97BDE4" w14:textId="77777777" w:rsidTr="007C611A">
        <w:tc>
          <w:tcPr>
            <w:tcW w:w="852" w:type="dxa"/>
          </w:tcPr>
          <w:p w14:paraId="09B8FF4D" w14:textId="041918C1" w:rsidR="0023647C" w:rsidRPr="00BB1F6B" w:rsidRDefault="00DF7E65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65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1926ED44" w14:textId="22851387" w:rsidR="0023647C" w:rsidRPr="00BB1F6B" w:rsidRDefault="00DF7E65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типы химических реакций.</w:t>
            </w:r>
            <w:r w:rsidR="00836527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уравнений химических реакций.</w:t>
            </w:r>
          </w:p>
        </w:tc>
        <w:tc>
          <w:tcPr>
            <w:tcW w:w="992" w:type="dxa"/>
          </w:tcPr>
          <w:p w14:paraId="0568F757" w14:textId="5F21A18F" w:rsidR="0023647C" w:rsidRPr="00BB1F6B" w:rsidRDefault="00DF7E65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6E56979" w14:textId="77777777" w:rsidR="0023647C" w:rsidRPr="00BB1F6B" w:rsidRDefault="0023647C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0C0885" w14:textId="77777777" w:rsidR="0023647C" w:rsidRPr="00BB1F6B" w:rsidRDefault="0023647C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AAFADAF" w14:textId="30CF941E" w:rsidR="0023647C" w:rsidRPr="00BB1F6B" w:rsidRDefault="00DF7E65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определять тип химических реакций.</w:t>
            </w:r>
            <w:r w:rsidR="00836527">
              <w:rPr>
                <w:rFonts w:ascii="Times New Roman" w:hAnsi="Times New Roman" w:cs="Times New Roman"/>
                <w:sz w:val="24"/>
                <w:szCs w:val="24"/>
              </w:rPr>
              <w:t xml:space="preserve"> Уметь составлять уравнения реакции соединения; расставлять коэффициенты в уравнение согласно закону сохранения массы веществ; проводить расчёты по уравнениям химических реакций.</w:t>
            </w:r>
          </w:p>
        </w:tc>
        <w:tc>
          <w:tcPr>
            <w:tcW w:w="993" w:type="dxa"/>
          </w:tcPr>
          <w:p w14:paraId="50A6E478" w14:textId="77777777" w:rsidR="0023647C" w:rsidRPr="00BB1F6B" w:rsidRDefault="0023647C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47C" w:rsidRPr="00BB1F6B" w14:paraId="7C89A34C" w14:textId="77777777" w:rsidTr="007C611A">
        <w:tc>
          <w:tcPr>
            <w:tcW w:w="852" w:type="dxa"/>
          </w:tcPr>
          <w:p w14:paraId="4EE941D9" w14:textId="1C007B13" w:rsidR="0023647C" w:rsidRPr="00BB1F6B" w:rsidRDefault="0023647C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31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658FFF31" w14:textId="2DEF0D58" w:rsidR="0023647C" w:rsidRPr="00BB1F6B" w:rsidRDefault="00DF7E65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Растворимость. Растворы.</w:t>
            </w:r>
          </w:p>
        </w:tc>
        <w:tc>
          <w:tcPr>
            <w:tcW w:w="992" w:type="dxa"/>
          </w:tcPr>
          <w:p w14:paraId="603DE114" w14:textId="77777777" w:rsidR="0023647C" w:rsidRPr="00BB1F6B" w:rsidRDefault="0023647C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0F093C8" w14:textId="77777777" w:rsidR="0023647C" w:rsidRPr="00BB1F6B" w:rsidRDefault="0023647C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623F7D" w14:textId="77777777" w:rsidR="0023647C" w:rsidRPr="00BB1F6B" w:rsidRDefault="0023647C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C2A8477" w14:textId="223CB6AA" w:rsidR="0023647C" w:rsidRPr="00BB1F6B" w:rsidRDefault="00DF7E65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типы растворов; уметь определять растворимость веществ в воде в зависимости от температуры.</w:t>
            </w:r>
          </w:p>
        </w:tc>
        <w:tc>
          <w:tcPr>
            <w:tcW w:w="993" w:type="dxa"/>
          </w:tcPr>
          <w:p w14:paraId="26288BD8" w14:textId="77777777" w:rsidR="0023647C" w:rsidRPr="00BB1F6B" w:rsidRDefault="0023647C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47C" w:rsidRPr="00BB1F6B" w14:paraId="50FCA91D" w14:textId="77777777" w:rsidTr="007C611A">
        <w:tc>
          <w:tcPr>
            <w:tcW w:w="852" w:type="dxa"/>
          </w:tcPr>
          <w:p w14:paraId="474AA5E7" w14:textId="5F75DED6" w:rsidR="0023647C" w:rsidRPr="00BB1F6B" w:rsidRDefault="0023647C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31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15CB5C2C" w14:textId="220CE0AA" w:rsidR="0023647C" w:rsidRPr="00BB1F6B" w:rsidRDefault="00DF7E65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44320987"/>
            <w:r>
              <w:rPr>
                <w:rFonts w:ascii="Times New Roman" w:hAnsi="Times New Roman" w:cs="Times New Roman"/>
                <w:sz w:val="24"/>
                <w:szCs w:val="24"/>
              </w:rPr>
              <w:t>Разные способы выражения состава раствора.</w:t>
            </w:r>
            <w:bookmarkEnd w:id="4"/>
          </w:p>
        </w:tc>
        <w:tc>
          <w:tcPr>
            <w:tcW w:w="992" w:type="dxa"/>
          </w:tcPr>
          <w:p w14:paraId="359BC1E0" w14:textId="77777777" w:rsidR="0023647C" w:rsidRPr="00BB1F6B" w:rsidRDefault="0023647C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3698990" w14:textId="77777777" w:rsidR="0023647C" w:rsidRPr="00BB1F6B" w:rsidRDefault="0023647C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CF3552" w14:textId="77777777" w:rsidR="0023647C" w:rsidRPr="00BB1F6B" w:rsidRDefault="0023647C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23D8D18" w14:textId="7231C1BE" w:rsidR="0023647C" w:rsidRPr="00BB1F6B" w:rsidRDefault="00DF7E65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решать задачи, используя формулы выражения состава раствора.</w:t>
            </w:r>
          </w:p>
        </w:tc>
        <w:tc>
          <w:tcPr>
            <w:tcW w:w="993" w:type="dxa"/>
          </w:tcPr>
          <w:p w14:paraId="5E5A8066" w14:textId="77777777" w:rsidR="0023647C" w:rsidRPr="00BB1F6B" w:rsidRDefault="0023647C" w:rsidP="002364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E65" w:rsidRPr="00BB1F6B" w14:paraId="4919EFAA" w14:textId="77777777" w:rsidTr="007C611A">
        <w:tc>
          <w:tcPr>
            <w:tcW w:w="852" w:type="dxa"/>
          </w:tcPr>
          <w:p w14:paraId="07F09222" w14:textId="3FFE7058" w:rsidR="00DF7E65" w:rsidRPr="00BB1F6B" w:rsidRDefault="00DF7E65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31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3322D89A" w14:textId="774E171C" w:rsidR="00DF7E65" w:rsidRPr="00BB1F6B" w:rsidRDefault="00DF7E65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Различные действия с растворами (разбавление, упаривание, смешивание, концентрирование)</w:t>
            </w:r>
          </w:p>
        </w:tc>
        <w:tc>
          <w:tcPr>
            <w:tcW w:w="992" w:type="dxa"/>
          </w:tcPr>
          <w:p w14:paraId="5ADC52E7" w14:textId="77777777" w:rsidR="00DF7E65" w:rsidRPr="00BB1F6B" w:rsidRDefault="00DF7E65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1654248" w14:textId="77777777" w:rsidR="00DF7E65" w:rsidRPr="00BB1F6B" w:rsidRDefault="00DF7E65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ACA03E" w14:textId="77777777" w:rsidR="00DF7E65" w:rsidRPr="00BB1F6B" w:rsidRDefault="00DF7E65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D8C4D6D" w14:textId="7FF40729" w:rsidR="00DF7E65" w:rsidRPr="00BB1F6B" w:rsidRDefault="00DF7E65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рассчитывать изменение массовой доли веществ в растворе.</w:t>
            </w:r>
          </w:p>
        </w:tc>
        <w:tc>
          <w:tcPr>
            <w:tcW w:w="993" w:type="dxa"/>
          </w:tcPr>
          <w:p w14:paraId="6A8345CE" w14:textId="77777777" w:rsidR="00DF7E65" w:rsidRPr="00BB1F6B" w:rsidRDefault="00DF7E65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E65" w:rsidRPr="00BB1F6B" w14:paraId="1A5E3B03" w14:textId="77777777" w:rsidTr="007C611A">
        <w:tc>
          <w:tcPr>
            <w:tcW w:w="852" w:type="dxa"/>
          </w:tcPr>
          <w:p w14:paraId="030C21F5" w14:textId="43B31F52" w:rsidR="00DF7E65" w:rsidRPr="00BB1F6B" w:rsidRDefault="00836527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331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7E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31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037F5547" w14:textId="6D05378A" w:rsidR="00DF7E65" w:rsidRPr="00BB1F6B" w:rsidRDefault="00DF7E65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Кристаллогидраты.</w:t>
            </w:r>
          </w:p>
        </w:tc>
        <w:tc>
          <w:tcPr>
            <w:tcW w:w="992" w:type="dxa"/>
          </w:tcPr>
          <w:p w14:paraId="46F72AC9" w14:textId="716C56A8" w:rsidR="00DF7E65" w:rsidRPr="00BB1F6B" w:rsidRDefault="00DF7E65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3312F03" w14:textId="77777777" w:rsidR="00DF7E65" w:rsidRPr="00BB1F6B" w:rsidRDefault="00DF7E65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E55403" w14:textId="77777777" w:rsidR="00DF7E65" w:rsidRPr="00BB1F6B" w:rsidRDefault="00DF7E65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8D4F3B2" w14:textId="6B8F533A" w:rsidR="00DF7E65" w:rsidRPr="00BB1F6B" w:rsidRDefault="00DF7E65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 «Кристаллогидраты».</w:t>
            </w:r>
          </w:p>
        </w:tc>
        <w:tc>
          <w:tcPr>
            <w:tcW w:w="993" w:type="dxa"/>
          </w:tcPr>
          <w:p w14:paraId="7C95D01F" w14:textId="77777777" w:rsidR="00DF7E65" w:rsidRPr="00BB1F6B" w:rsidRDefault="00DF7E65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E65" w:rsidRPr="00BB1F6B" w14:paraId="5C4E465F" w14:textId="77777777" w:rsidTr="007C611A">
        <w:tc>
          <w:tcPr>
            <w:tcW w:w="852" w:type="dxa"/>
          </w:tcPr>
          <w:p w14:paraId="2C0A9E69" w14:textId="0BD4934D" w:rsidR="00DF7E65" w:rsidRPr="00BB1F6B" w:rsidRDefault="00A331CF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F7E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14:paraId="2E6BDE17" w14:textId="2BA7C4CD" w:rsidR="00DF7E65" w:rsidRPr="00BB1F6B" w:rsidRDefault="00DF7E65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уравнениям с участием растворов.</w:t>
            </w:r>
          </w:p>
        </w:tc>
        <w:tc>
          <w:tcPr>
            <w:tcW w:w="992" w:type="dxa"/>
          </w:tcPr>
          <w:p w14:paraId="7B33D7D1" w14:textId="77777777" w:rsidR="00DF7E65" w:rsidRPr="00BB1F6B" w:rsidRDefault="00DF7E65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EEB675D" w14:textId="77777777" w:rsidR="00DF7E65" w:rsidRPr="00BB1F6B" w:rsidRDefault="00DF7E65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E906C4" w14:textId="77777777" w:rsidR="00DF7E65" w:rsidRPr="00BB1F6B" w:rsidRDefault="00DF7E65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1B57EF2" w14:textId="220D91B5" w:rsidR="00DF7E65" w:rsidRPr="00BB1F6B" w:rsidRDefault="00DF7E65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решать задачи, используя формулы выражения состава раствора; проводить расчёты по уравнениям химических реакций.</w:t>
            </w:r>
          </w:p>
        </w:tc>
        <w:tc>
          <w:tcPr>
            <w:tcW w:w="993" w:type="dxa"/>
          </w:tcPr>
          <w:p w14:paraId="6AD3D990" w14:textId="77777777" w:rsidR="00DF7E65" w:rsidRPr="00BB1F6B" w:rsidRDefault="00DF7E65" w:rsidP="00DF7E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527" w:rsidRPr="00BB1F6B" w14:paraId="6FB424C7" w14:textId="77777777" w:rsidTr="007C611A">
        <w:tc>
          <w:tcPr>
            <w:tcW w:w="852" w:type="dxa"/>
          </w:tcPr>
          <w:p w14:paraId="397AAA2E" w14:textId="75262D67" w:rsidR="00836527" w:rsidRDefault="00A331CF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14:paraId="31DF7FF4" w14:textId="19AA5D71" w:rsidR="00836527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44321119"/>
            <w:r>
              <w:rPr>
                <w:rFonts w:ascii="Times New Roman" w:hAnsi="Times New Roman" w:cs="Times New Roman"/>
                <w:sz w:val="24"/>
                <w:szCs w:val="24"/>
              </w:rPr>
              <w:t>Молярный объем газа.</w:t>
            </w:r>
            <w:bookmarkEnd w:id="5"/>
          </w:p>
        </w:tc>
        <w:tc>
          <w:tcPr>
            <w:tcW w:w="992" w:type="dxa"/>
          </w:tcPr>
          <w:p w14:paraId="663C73ED" w14:textId="37CF6D8D" w:rsidR="00836527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8384575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CD64BB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9E41DD" w14:textId="2BAA8839" w:rsidR="00836527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понятие «молярный объем», нормальные условия. Уметь определять объем газа; осуществлять переход от одной формулы к другой;</w:t>
            </w:r>
          </w:p>
        </w:tc>
        <w:tc>
          <w:tcPr>
            <w:tcW w:w="993" w:type="dxa"/>
          </w:tcPr>
          <w:p w14:paraId="15516C4B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527" w:rsidRPr="00BB1F6B" w14:paraId="6C29B26E" w14:textId="77777777" w:rsidTr="007C611A">
        <w:tc>
          <w:tcPr>
            <w:tcW w:w="852" w:type="dxa"/>
          </w:tcPr>
          <w:p w14:paraId="5FEFB983" w14:textId="48EB5E79" w:rsidR="00836527" w:rsidRDefault="00A331CF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2268" w:type="dxa"/>
          </w:tcPr>
          <w:p w14:paraId="4FBFC4A0" w14:textId="77777777" w:rsidR="00836527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44321178"/>
            <w:r>
              <w:rPr>
                <w:rFonts w:ascii="Times New Roman" w:hAnsi="Times New Roman" w:cs="Times New Roman"/>
                <w:sz w:val="24"/>
                <w:szCs w:val="24"/>
              </w:rPr>
              <w:t>Относительная плотность газа.</w:t>
            </w:r>
          </w:p>
          <w:p w14:paraId="0AACC783" w14:textId="0AE70678" w:rsidR="00836527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FF2">
              <w:rPr>
                <w:rFonts w:ascii="Times New Roman" w:hAnsi="Times New Roman" w:cs="Times New Roman"/>
                <w:sz w:val="24"/>
                <w:szCs w:val="24"/>
              </w:rPr>
              <w:t>Объёмные отношения газов.</w:t>
            </w:r>
            <w:bookmarkEnd w:id="6"/>
          </w:p>
        </w:tc>
        <w:tc>
          <w:tcPr>
            <w:tcW w:w="992" w:type="dxa"/>
          </w:tcPr>
          <w:p w14:paraId="216E95CD" w14:textId="5BEFE2FD" w:rsidR="00836527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A75AF91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DD1C32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CE3E2FF" w14:textId="77777777" w:rsidR="00836527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определять плотность газа.</w:t>
            </w:r>
          </w:p>
          <w:p w14:paraId="608FB827" w14:textId="6D88175E" w:rsidR="00836527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Уметь определять объёмные отношения газов.</w:t>
            </w:r>
          </w:p>
        </w:tc>
        <w:tc>
          <w:tcPr>
            <w:tcW w:w="993" w:type="dxa"/>
          </w:tcPr>
          <w:p w14:paraId="0498921A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527" w:rsidRPr="00BB1F6B" w14:paraId="387BE524" w14:textId="77777777" w:rsidTr="007C611A">
        <w:tc>
          <w:tcPr>
            <w:tcW w:w="852" w:type="dxa"/>
          </w:tcPr>
          <w:p w14:paraId="506641E9" w14:textId="19712B1A" w:rsidR="00836527" w:rsidRDefault="00A331CF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2268" w:type="dxa"/>
          </w:tcPr>
          <w:p w14:paraId="7DFB6D05" w14:textId="7D8AF7E8" w:rsidR="00836527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144321352"/>
            <w:r>
              <w:rPr>
                <w:rFonts w:ascii="Times New Roman" w:hAnsi="Times New Roman" w:cs="Times New Roman"/>
                <w:sz w:val="24"/>
                <w:szCs w:val="24"/>
              </w:rPr>
              <w:t>Смеси газов. Объёмная доля газа в смеси.</w:t>
            </w:r>
            <w:bookmarkEnd w:id="7"/>
          </w:p>
        </w:tc>
        <w:tc>
          <w:tcPr>
            <w:tcW w:w="992" w:type="dxa"/>
          </w:tcPr>
          <w:p w14:paraId="31924FCE" w14:textId="13E5DF46" w:rsidR="00836527" w:rsidRDefault="007D4E66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50C5665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5B423F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7B4D674" w14:textId="77777777" w:rsidR="00836527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определять объёмные доли газов в смеси.</w:t>
            </w:r>
          </w:p>
          <w:p w14:paraId="290957C2" w14:textId="3F93D2F1" w:rsidR="00836527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определять массовые доли газов в смеси.</w:t>
            </w:r>
          </w:p>
        </w:tc>
        <w:tc>
          <w:tcPr>
            <w:tcW w:w="993" w:type="dxa"/>
          </w:tcPr>
          <w:p w14:paraId="66788464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041" w:rsidRPr="00BB1F6B" w14:paraId="7DB43C62" w14:textId="77777777" w:rsidTr="007C611A">
        <w:tc>
          <w:tcPr>
            <w:tcW w:w="852" w:type="dxa"/>
          </w:tcPr>
          <w:p w14:paraId="01E4C980" w14:textId="0D00F599" w:rsidR="00C17041" w:rsidRDefault="00C17041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268" w:type="dxa"/>
          </w:tcPr>
          <w:p w14:paraId="4112DB83" w14:textId="28162C3F" w:rsidR="00C17041" w:rsidRDefault="00C17041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эффект химической реакции. Экзо- и эндотермические реакции.</w:t>
            </w:r>
          </w:p>
        </w:tc>
        <w:tc>
          <w:tcPr>
            <w:tcW w:w="992" w:type="dxa"/>
          </w:tcPr>
          <w:p w14:paraId="0B7C0A49" w14:textId="78DAA8CC" w:rsidR="00C17041" w:rsidRDefault="00C17041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0A346E5" w14:textId="77777777" w:rsidR="00C17041" w:rsidRPr="00BB1F6B" w:rsidRDefault="00C17041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E397C3" w14:textId="77777777" w:rsidR="00C17041" w:rsidRPr="00BB1F6B" w:rsidRDefault="00C17041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041BBC6" w14:textId="7C053A3A" w:rsidR="00C17041" w:rsidRDefault="00C17041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осуществлять расчёты по термохимическим уравнениям: вычислять массу вещества по известному количеству теплоты.</w:t>
            </w:r>
          </w:p>
        </w:tc>
        <w:tc>
          <w:tcPr>
            <w:tcW w:w="993" w:type="dxa"/>
          </w:tcPr>
          <w:p w14:paraId="24CD9405" w14:textId="77777777" w:rsidR="00C17041" w:rsidRPr="00BB1F6B" w:rsidRDefault="00C17041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527" w:rsidRPr="00BB1F6B" w14:paraId="49D5B279" w14:textId="77777777" w:rsidTr="007C611A">
        <w:tc>
          <w:tcPr>
            <w:tcW w:w="852" w:type="dxa"/>
          </w:tcPr>
          <w:p w14:paraId="41EE9B6E" w14:textId="6D169FC2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70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79CD9A88" w14:textId="0668C4ED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Соли.</w:t>
            </w:r>
          </w:p>
        </w:tc>
        <w:tc>
          <w:tcPr>
            <w:tcW w:w="992" w:type="dxa"/>
          </w:tcPr>
          <w:p w14:paraId="5FAE4FDC" w14:textId="3EB2F000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D3A9FE3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148FB3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8D97D66" w14:textId="1AEC4EE2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классификацию солей (средние, кислые, основные), уметь называть соли, используя заданные формулы, знать способы получения солей, знать основные химические свойства солей.</w:t>
            </w:r>
          </w:p>
        </w:tc>
        <w:tc>
          <w:tcPr>
            <w:tcW w:w="993" w:type="dxa"/>
          </w:tcPr>
          <w:p w14:paraId="7AAC94CF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527" w:rsidRPr="00BB1F6B" w14:paraId="69415510" w14:textId="77777777" w:rsidTr="007C611A">
        <w:tc>
          <w:tcPr>
            <w:tcW w:w="852" w:type="dxa"/>
          </w:tcPr>
          <w:p w14:paraId="262CADBE" w14:textId="2FEE6C3D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70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1B120713" w14:textId="5F019DF0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Основания. Амфотерные гидроксиды.</w:t>
            </w:r>
          </w:p>
        </w:tc>
        <w:tc>
          <w:tcPr>
            <w:tcW w:w="992" w:type="dxa"/>
          </w:tcPr>
          <w:p w14:paraId="1DA62E75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B510E15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95EB5C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572F6F2" w14:textId="5FB33D9E" w:rsidR="00836527" w:rsidRPr="00BB1F6B" w:rsidRDefault="00836527" w:rsidP="008365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называть основания по заданным формулам, уметь составлять химические формулы оснований. Уметь определять растворимые и нерастворимые в воде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основания. Знать способы получения растворимых и нерастворимых в воде оснований. Знать химические свойства оснований и амфотерных гидроксидов.</w:t>
            </w:r>
          </w:p>
        </w:tc>
        <w:tc>
          <w:tcPr>
            <w:tcW w:w="993" w:type="dxa"/>
          </w:tcPr>
          <w:p w14:paraId="5678898A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527" w:rsidRPr="00BB1F6B" w14:paraId="630C5E1E" w14:textId="77777777" w:rsidTr="007C611A">
        <w:tc>
          <w:tcPr>
            <w:tcW w:w="852" w:type="dxa"/>
          </w:tcPr>
          <w:p w14:paraId="0A69302A" w14:textId="717C05DE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70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00697D93" w14:textId="08313D2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Кислоты.</w:t>
            </w:r>
          </w:p>
        </w:tc>
        <w:tc>
          <w:tcPr>
            <w:tcW w:w="992" w:type="dxa"/>
          </w:tcPr>
          <w:p w14:paraId="6A031A5C" w14:textId="5D8A400F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41730D7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B95BCE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A03D469" w14:textId="3D0F4072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классификацию кислот. Знать способы получения кислот и их химические свойства.</w:t>
            </w:r>
          </w:p>
        </w:tc>
        <w:tc>
          <w:tcPr>
            <w:tcW w:w="993" w:type="dxa"/>
          </w:tcPr>
          <w:p w14:paraId="5FF8B388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527" w:rsidRPr="00BB1F6B" w14:paraId="68F0C5BE" w14:textId="77777777" w:rsidTr="007C611A">
        <w:tc>
          <w:tcPr>
            <w:tcW w:w="852" w:type="dxa"/>
          </w:tcPr>
          <w:p w14:paraId="6C838C72" w14:textId="6E7E3598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144321660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70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C170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0DAFF2AB" w14:textId="023A7402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Расчёты по уравнениям химических реакций.</w:t>
            </w:r>
          </w:p>
        </w:tc>
        <w:tc>
          <w:tcPr>
            <w:tcW w:w="992" w:type="dxa"/>
          </w:tcPr>
          <w:p w14:paraId="31FD4A56" w14:textId="1B6AC1FB" w:rsidR="00836527" w:rsidRPr="00BB1F6B" w:rsidRDefault="007D4E66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5D199244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0D306B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088A562" w14:textId="77777777" w:rsidR="00A331CF" w:rsidRDefault="00A331CF" w:rsidP="00A331C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вычислять массу вещества по известной массе другого вещества, участвующего в реакции. </w:t>
            </w:r>
          </w:p>
          <w:p w14:paraId="282D6721" w14:textId="05FC7106" w:rsidR="00A331CF" w:rsidRDefault="00A331CF" w:rsidP="00A331C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вычислять объём вещества по известной массе другого вещества, участвующего в реакции.</w:t>
            </w:r>
          </w:p>
          <w:p w14:paraId="4A073A0F" w14:textId="016AE0A1" w:rsidR="00A331CF" w:rsidRPr="00BB1F6B" w:rsidRDefault="00836527" w:rsidP="00A331C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="00A331CF">
              <w:rPr>
                <w:rFonts w:ascii="Times New Roman" w:hAnsi="Times New Roman" w:cs="Times New Roman"/>
                <w:sz w:val="24"/>
                <w:szCs w:val="24"/>
              </w:rPr>
              <w:t>осуществлять расчёты по химическим уравнениям, если одно из реагирующих веществ дано в избытке.</w:t>
            </w:r>
          </w:p>
        </w:tc>
        <w:tc>
          <w:tcPr>
            <w:tcW w:w="993" w:type="dxa"/>
          </w:tcPr>
          <w:p w14:paraId="124B2C57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8"/>
      <w:tr w:rsidR="00836527" w:rsidRPr="00BB1F6B" w14:paraId="553EA0C5" w14:textId="77777777" w:rsidTr="007C611A">
        <w:tc>
          <w:tcPr>
            <w:tcW w:w="852" w:type="dxa"/>
          </w:tcPr>
          <w:p w14:paraId="6C77A895" w14:textId="1863F278" w:rsidR="00836527" w:rsidRPr="00BB1F6B" w:rsidRDefault="00C17041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365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58B3F55" w14:textId="4BC455AB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Генетическая связь между основными классами неорганической химии.</w:t>
            </w:r>
          </w:p>
        </w:tc>
        <w:tc>
          <w:tcPr>
            <w:tcW w:w="992" w:type="dxa"/>
          </w:tcPr>
          <w:p w14:paraId="0A098C9A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B63B8ED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BA32CB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13B4F4B" w14:textId="3B32B530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составлять генетическую связь генетического ряда металлов и неметаллов.</w:t>
            </w:r>
          </w:p>
        </w:tc>
        <w:tc>
          <w:tcPr>
            <w:tcW w:w="993" w:type="dxa"/>
          </w:tcPr>
          <w:p w14:paraId="7B5DB6E6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527" w:rsidRPr="00BB1F6B" w14:paraId="7AABF1A1" w14:textId="77777777" w:rsidTr="007C611A">
        <w:tc>
          <w:tcPr>
            <w:tcW w:w="852" w:type="dxa"/>
          </w:tcPr>
          <w:p w14:paraId="5EAA9249" w14:textId="00CDDF2A" w:rsidR="00836527" w:rsidRPr="00BB1F6B" w:rsidRDefault="00A331CF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170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6527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50BAE9DD" w14:textId="00D2986E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атома. Периодический закон и Периодическая система Д. И. Менделеева в свете электронной теории.</w:t>
            </w:r>
          </w:p>
        </w:tc>
        <w:tc>
          <w:tcPr>
            <w:tcW w:w="992" w:type="dxa"/>
          </w:tcPr>
          <w:p w14:paraId="2DAA99FB" w14:textId="42A2DFA0" w:rsidR="00836527" w:rsidRPr="00BB1F6B" w:rsidRDefault="00C17041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04E1EBBC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1D2B97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9BAFD01" w14:textId="77777777" w:rsidR="00836527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давать характеристику химическому элементу (название, порядковый номер хим. элемента в ПСХЭ Д. И. Менделеева, число протонов и нейтронов в ядре атома, число электронов в атоме, положение элемента в ПСХЭ Д. И. Менделеева (группа (подгруппа), период), распределение электронов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энергетическим уровням</w:t>
            </w:r>
            <w:r w:rsidR="008400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1E24B5" w14:textId="6A2DCBD2" w:rsidR="008400DB" w:rsidRPr="00BB1F6B" w:rsidRDefault="0012341F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объяснять закономерности изменения свойств элементов в пределах малых периодов и А-групп.</w:t>
            </w:r>
          </w:p>
        </w:tc>
        <w:tc>
          <w:tcPr>
            <w:tcW w:w="993" w:type="dxa"/>
          </w:tcPr>
          <w:p w14:paraId="2B732054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527" w:rsidRPr="00BB1F6B" w14:paraId="71E8CC8B" w14:textId="77777777" w:rsidTr="007C611A">
        <w:tc>
          <w:tcPr>
            <w:tcW w:w="852" w:type="dxa"/>
          </w:tcPr>
          <w:p w14:paraId="3161B9C1" w14:textId="6178A0AC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331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0D1FFC28" w14:textId="0073ACCE" w:rsidR="00836527" w:rsidRPr="00BB1F6B" w:rsidRDefault="00A331CF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Обобщающий урок.</w:t>
            </w:r>
          </w:p>
        </w:tc>
        <w:tc>
          <w:tcPr>
            <w:tcW w:w="992" w:type="dxa"/>
          </w:tcPr>
          <w:p w14:paraId="1F19323F" w14:textId="70B915E0" w:rsidR="00836527" w:rsidRPr="00BB1F6B" w:rsidRDefault="00A331CF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4A958B4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BCC59D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7F5D1CE" w14:textId="6E67936A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C7EA767" w14:textId="77777777" w:rsidR="00836527" w:rsidRPr="00BB1F6B" w:rsidRDefault="00836527" w:rsidP="008365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5FAB11" w14:textId="77777777" w:rsidR="00D74DDA" w:rsidRDefault="00D74DDA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83296A0" w14:textId="77777777" w:rsidR="007C611A" w:rsidRDefault="007C611A" w:rsidP="007C611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11A">
        <w:rPr>
          <w:rFonts w:ascii="Times New Roman" w:hAnsi="Times New Roman" w:cs="Times New Roman"/>
          <w:b/>
          <w:sz w:val="24"/>
          <w:szCs w:val="24"/>
        </w:rPr>
        <w:t>Перечень учебно-</w:t>
      </w:r>
      <w:r w:rsidRPr="007C611A">
        <w:rPr>
          <w:rFonts w:ascii="Times New Roman" w:hAnsi="Times New Roman" w:cs="Times New Roman"/>
          <w:b/>
          <w:sz w:val="28"/>
          <w:szCs w:val="28"/>
        </w:rPr>
        <w:t>методического</w:t>
      </w:r>
      <w:r w:rsidRPr="007C611A">
        <w:rPr>
          <w:rFonts w:ascii="Times New Roman" w:hAnsi="Times New Roman" w:cs="Times New Roman"/>
          <w:b/>
          <w:sz w:val="24"/>
          <w:szCs w:val="24"/>
        </w:rPr>
        <w:t xml:space="preserve"> обеспечения</w:t>
      </w:r>
    </w:p>
    <w:p w14:paraId="71057B68" w14:textId="68031C20" w:rsidR="00405C2C" w:rsidRDefault="00405C2C" w:rsidP="007C611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C8B55D" w14:textId="732780F5" w:rsidR="00405C2C" w:rsidRDefault="00405C2C" w:rsidP="007C611A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Рудзитис Г. Е. 8 класс : учеб. Для общеобразовательных организаций / Г. Е. Рудзитис, Ф. Г. Фельдман. – 6-е изд. – М.: Просвещение, 2018.</w:t>
      </w:r>
    </w:p>
    <w:p w14:paraId="67C93DBB" w14:textId="705BE360" w:rsidR="007C611A" w:rsidRDefault="00405C2C" w:rsidP="007C611A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C611A">
        <w:rPr>
          <w:rFonts w:ascii="Times New Roman" w:hAnsi="Times New Roman" w:cs="Times New Roman"/>
          <w:sz w:val="24"/>
          <w:szCs w:val="24"/>
        </w:rPr>
        <w:t>.</w:t>
      </w:r>
      <w:r w:rsidR="0012341F">
        <w:rPr>
          <w:rFonts w:ascii="Times New Roman" w:hAnsi="Times New Roman" w:cs="Times New Roman"/>
          <w:sz w:val="24"/>
          <w:szCs w:val="24"/>
        </w:rPr>
        <w:t xml:space="preserve"> Кузнецова Н. Е. «Химия. 8 класс: задачник / </w:t>
      </w:r>
      <w:r>
        <w:rPr>
          <w:rFonts w:ascii="Times New Roman" w:hAnsi="Times New Roman" w:cs="Times New Roman"/>
          <w:sz w:val="24"/>
          <w:szCs w:val="24"/>
        </w:rPr>
        <w:t xml:space="preserve">Н. Е. Кузнецова, А. Н. Лёвкин – 4-е изд., пересмотр. –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>
        <w:rPr>
          <w:rFonts w:ascii="Times New Roman" w:hAnsi="Times New Roman" w:cs="Times New Roman"/>
          <w:sz w:val="24"/>
          <w:szCs w:val="24"/>
        </w:rPr>
        <w:t>-Граф, 2019.</w:t>
      </w:r>
    </w:p>
    <w:p w14:paraId="406774B9" w14:textId="75D74121" w:rsidR="007C611A" w:rsidRDefault="00405C2C" w:rsidP="007C611A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Давыдова И. Б. Химия: типовые задания для подготовки к олимпиадам: 8 – 11 классы / И. Б. Давыдова, А. И. Новичков.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н/Д: Феникс, 2018</w:t>
      </w:r>
    </w:p>
    <w:p w14:paraId="1415F154" w14:textId="364D64E9" w:rsidR="00E02576" w:rsidRDefault="00E02576" w:rsidP="007C611A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Рябов М. А. Сборник задач и упражнений по химии: 8-9 классы: к учебникам Г. Е. Рудзитиса, Ф. Г. Фельдмана «Химия. 8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.», «Химия 9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.». ФГОС (к новым учебникам) / М. А. Рябов. – 4-е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>. и доп. – М.: Издательство «Экзамен», 2019.</w:t>
      </w:r>
    </w:p>
    <w:p w14:paraId="71ACB1C0" w14:textId="77777777" w:rsidR="00E02576" w:rsidRDefault="00E02576" w:rsidP="00E02576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Хомченко И.Г. «Сборник задач и упражнений по химии для средней школы».</w:t>
      </w:r>
    </w:p>
    <w:p w14:paraId="092C052B" w14:textId="77777777" w:rsidR="00E02576" w:rsidRDefault="00E02576" w:rsidP="00E02576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F5A9EF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A850FA9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DB6BE6E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6B45B80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02719AA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7105245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830EDCB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81F5E95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67C722B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3F348EA6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E514487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EBEE128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BD0ADE0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FAB250A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3B8F973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A46A4B1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328F411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527FAE2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9D06741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B15D01A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EDD44B9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9A2276C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CCF5F9B" w14:textId="77777777" w:rsidR="00970A6C" w:rsidRDefault="00970A6C" w:rsidP="007C611A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FCE1AE6" w14:textId="3D8DCAC8" w:rsidR="005D14CE" w:rsidRPr="00970A6C" w:rsidRDefault="005D14CE" w:rsidP="00976189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D14CE" w:rsidRPr="00970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6D0"/>
    <w:rsid w:val="00081970"/>
    <w:rsid w:val="00083ADA"/>
    <w:rsid w:val="00085A42"/>
    <w:rsid w:val="0012341F"/>
    <w:rsid w:val="001D64D4"/>
    <w:rsid w:val="0023647C"/>
    <w:rsid w:val="002A0C93"/>
    <w:rsid w:val="00394C2B"/>
    <w:rsid w:val="003B4B18"/>
    <w:rsid w:val="003B6870"/>
    <w:rsid w:val="003E0056"/>
    <w:rsid w:val="00405471"/>
    <w:rsid w:val="00405C2C"/>
    <w:rsid w:val="00411842"/>
    <w:rsid w:val="00523272"/>
    <w:rsid w:val="00524DA6"/>
    <w:rsid w:val="00537CB9"/>
    <w:rsid w:val="0054772C"/>
    <w:rsid w:val="005D14CE"/>
    <w:rsid w:val="00685528"/>
    <w:rsid w:val="00786B64"/>
    <w:rsid w:val="007C5DA5"/>
    <w:rsid w:val="007C611A"/>
    <w:rsid w:val="007D4E66"/>
    <w:rsid w:val="0083268B"/>
    <w:rsid w:val="00836527"/>
    <w:rsid w:val="008400DB"/>
    <w:rsid w:val="008505CA"/>
    <w:rsid w:val="00911274"/>
    <w:rsid w:val="00970A6C"/>
    <w:rsid w:val="00976189"/>
    <w:rsid w:val="00A331CF"/>
    <w:rsid w:val="00A345A4"/>
    <w:rsid w:val="00A8681F"/>
    <w:rsid w:val="00A90FE2"/>
    <w:rsid w:val="00AD0B95"/>
    <w:rsid w:val="00AF76D0"/>
    <w:rsid w:val="00BB1F6B"/>
    <w:rsid w:val="00C17041"/>
    <w:rsid w:val="00C40FF2"/>
    <w:rsid w:val="00CE2CA3"/>
    <w:rsid w:val="00D02402"/>
    <w:rsid w:val="00D25F39"/>
    <w:rsid w:val="00D4453B"/>
    <w:rsid w:val="00D74DDA"/>
    <w:rsid w:val="00DF7E65"/>
    <w:rsid w:val="00E02576"/>
    <w:rsid w:val="00E11F60"/>
    <w:rsid w:val="00E413AA"/>
    <w:rsid w:val="00EC73CE"/>
    <w:rsid w:val="00F64201"/>
    <w:rsid w:val="00F74CD9"/>
    <w:rsid w:val="00F9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4D3D8"/>
  <w15:docId w15:val="{7F6B154A-3139-4889-8383-E857D11D8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4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B1F6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32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6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80ED2-5E26-46F2-AB2F-34BFA510B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2206</Words>
  <Characters>12580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Екатерина Ермакова</cp:lastModifiedBy>
  <cp:revision>6</cp:revision>
  <cp:lastPrinted>2020-09-14T18:24:00Z</cp:lastPrinted>
  <dcterms:created xsi:type="dcterms:W3CDTF">2021-08-27T20:12:00Z</dcterms:created>
  <dcterms:modified xsi:type="dcterms:W3CDTF">2023-09-11T07:42:00Z</dcterms:modified>
</cp:coreProperties>
</file>