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1F7BDF" w14:textId="77777777" w:rsidR="00515B4B" w:rsidRPr="00544E91" w:rsidRDefault="00515B4B" w:rsidP="00515B4B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544E91">
        <w:rPr>
          <w:rFonts w:ascii="Times New Roman" w:eastAsia="Calibri" w:hAnsi="Times New Roman" w:cs="Times New Roman"/>
          <w:bCs/>
          <w:sz w:val="28"/>
          <w:szCs w:val="28"/>
        </w:rPr>
        <w:t>Содержание</w:t>
      </w:r>
    </w:p>
    <w:p w14:paraId="63DFEC5B" w14:textId="77777777" w:rsidR="00515B4B" w:rsidRPr="001A6632" w:rsidRDefault="00515B4B" w:rsidP="00515B4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207B50CD" w14:textId="77777777" w:rsidR="00515B4B" w:rsidRPr="001A6632" w:rsidRDefault="00515B4B" w:rsidP="00515B4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A6632">
        <w:rPr>
          <w:rFonts w:ascii="Times New Roman" w:eastAsia="Calibri" w:hAnsi="Times New Roman" w:cs="Times New Roman"/>
          <w:sz w:val="28"/>
          <w:szCs w:val="28"/>
        </w:rPr>
        <w:t>1. Пояснительная записка</w:t>
      </w:r>
    </w:p>
    <w:p w14:paraId="35D797F9" w14:textId="77777777" w:rsidR="00515B4B" w:rsidRPr="001A6632" w:rsidRDefault="00515B4B" w:rsidP="00515B4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1A6632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bookmarkStart w:id="0" w:name="_Hlk70438951"/>
      <w:bookmarkStart w:id="1" w:name="_Hlk70130824"/>
      <w:r>
        <w:rPr>
          <w:rFonts w:ascii="Times New Roman" w:eastAsia="Calibri" w:hAnsi="Times New Roman" w:cs="Times New Roman"/>
          <w:sz w:val="28"/>
          <w:szCs w:val="28"/>
        </w:rPr>
        <w:t xml:space="preserve">Планируемые результаты освоения учебного </w:t>
      </w:r>
      <w:bookmarkEnd w:id="0"/>
      <w:r>
        <w:rPr>
          <w:rFonts w:ascii="Times New Roman" w:eastAsia="Calibri" w:hAnsi="Times New Roman" w:cs="Times New Roman"/>
          <w:sz w:val="28"/>
          <w:szCs w:val="28"/>
        </w:rPr>
        <w:t>предмета</w:t>
      </w:r>
      <w:r w:rsidRPr="001A6632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bookmarkEnd w:id="1"/>
    </w:p>
    <w:p w14:paraId="2AEDFA95" w14:textId="77777777" w:rsidR="00515B4B" w:rsidRPr="001A6632" w:rsidRDefault="00515B4B" w:rsidP="00515B4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</w:t>
      </w:r>
      <w:r w:rsidRPr="001A6632">
        <w:rPr>
          <w:rFonts w:ascii="Times New Roman" w:eastAsia="Calibri" w:hAnsi="Times New Roman" w:cs="Times New Roman"/>
          <w:sz w:val="28"/>
          <w:szCs w:val="28"/>
        </w:rPr>
        <w:t>. Содержание тем учебного предмета</w:t>
      </w:r>
    </w:p>
    <w:p w14:paraId="06B2F8C7" w14:textId="77777777" w:rsidR="00515B4B" w:rsidRDefault="00515B4B" w:rsidP="00515B4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Pr="001A6632">
        <w:rPr>
          <w:rFonts w:ascii="Times New Roman" w:eastAsia="Calibri" w:hAnsi="Times New Roman" w:cs="Times New Roman"/>
          <w:sz w:val="28"/>
          <w:szCs w:val="28"/>
        </w:rPr>
        <w:t xml:space="preserve">.Тематическое планирование </w:t>
      </w:r>
      <w:r>
        <w:rPr>
          <w:rFonts w:ascii="Times New Roman" w:eastAsia="Calibri" w:hAnsi="Times New Roman" w:cs="Times New Roman"/>
          <w:sz w:val="28"/>
          <w:szCs w:val="28"/>
        </w:rPr>
        <w:t>учебного предмета</w:t>
      </w:r>
    </w:p>
    <w:p w14:paraId="1AFEAB2F" w14:textId="77777777" w:rsidR="00515B4B" w:rsidRPr="001A6632" w:rsidRDefault="00515B4B" w:rsidP="00F3682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</w:t>
      </w:r>
      <w:r w:rsidRPr="001A6632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956477">
        <w:rPr>
          <w:rFonts w:ascii="Times New Roman" w:eastAsia="Calibri" w:hAnsi="Times New Roman" w:cs="Times New Roman"/>
          <w:sz w:val="28"/>
          <w:szCs w:val="28"/>
        </w:rPr>
        <w:t>Описание учебно- методического и материально-технического обеспечения образовательно</w:t>
      </w:r>
      <w:r>
        <w:rPr>
          <w:rFonts w:ascii="Times New Roman" w:eastAsia="Calibri" w:hAnsi="Times New Roman" w:cs="Times New Roman"/>
          <w:sz w:val="28"/>
          <w:szCs w:val="28"/>
        </w:rPr>
        <w:t>й деятельности</w:t>
      </w:r>
    </w:p>
    <w:p w14:paraId="36F9E917" w14:textId="77777777" w:rsidR="00515B4B" w:rsidRPr="001A6632" w:rsidRDefault="00515B4B" w:rsidP="00515B4B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C6FE7FB" w14:textId="77777777" w:rsidR="00C516A9" w:rsidRDefault="00C516A9" w:rsidP="00C516A9">
      <w:pPr>
        <w:rPr>
          <w:rFonts w:ascii="Times New Roman" w:eastAsia="Calibri" w:hAnsi="Times New Roman" w:cs="Times New Roman"/>
          <w:sz w:val="28"/>
          <w:szCs w:val="28"/>
        </w:rPr>
      </w:pPr>
    </w:p>
    <w:p w14:paraId="5C234CBE" w14:textId="77777777" w:rsidR="00C516A9" w:rsidRDefault="00C516A9" w:rsidP="00C516A9">
      <w:pPr>
        <w:rPr>
          <w:rFonts w:ascii="Times New Roman" w:eastAsia="Calibri" w:hAnsi="Times New Roman" w:cs="Times New Roman"/>
          <w:sz w:val="28"/>
          <w:szCs w:val="28"/>
        </w:rPr>
      </w:pPr>
    </w:p>
    <w:p w14:paraId="5143F694" w14:textId="77777777" w:rsidR="00C516A9" w:rsidRDefault="00C516A9" w:rsidP="00C516A9">
      <w:pPr>
        <w:rPr>
          <w:rFonts w:ascii="Times New Roman" w:eastAsia="Calibri" w:hAnsi="Times New Roman" w:cs="Times New Roman"/>
          <w:sz w:val="28"/>
          <w:szCs w:val="28"/>
        </w:rPr>
      </w:pPr>
    </w:p>
    <w:p w14:paraId="375778A3" w14:textId="77777777" w:rsidR="00C516A9" w:rsidRDefault="00C516A9" w:rsidP="00C516A9">
      <w:pPr>
        <w:rPr>
          <w:rFonts w:ascii="Times New Roman" w:eastAsia="Calibri" w:hAnsi="Times New Roman" w:cs="Times New Roman"/>
          <w:sz w:val="28"/>
          <w:szCs w:val="28"/>
        </w:rPr>
      </w:pPr>
    </w:p>
    <w:p w14:paraId="31BBDC22" w14:textId="77777777" w:rsidR="00C516A9" w:rsidRDefault="00C516A9" w:rsidP="00C516A9">
      <w:pPr>
        <w:rPr>
          <w:rFonts w:ascii="Times New Roman" w:eastAsia="Calibri" w:hAnsi="Times New Roman" w:cs="Times New Roman"/>
          <w:sz w:val="28"/>
          <w:szCs w:val="28"/>
        </w:rPr>
      </w:pPr>
    </w:p>
    <w:p w14:paraId="0EF8D2CE" w14:textId="77777777" w:rsidR="00C516A9" w:rsidRDefault="00C516A9" w:rsidP="00C516A9">
      <w:pPr>
        <w:rPr>
          <w:rFonts w:ascii="Times New Roman" w:eastAsia="Calibri" w:hAnsi="Times New Roman" w:cs="Times New Roman"/>
          <w:sz w:val="28"/>
          <w:szCs w:val="28"/>
        </w:rPr>
      </w:pPr>
    </w:p>
    <w:p w14:paraId="7ABBE320" w14:textId="77777777" w:rsidR="00C516A9" w:rsidRDefault="00C516A9" w:rsidP="00C516A9">
      <w:pPr>
        <w:rPr>
          <w:rFonts w:ascii="Times New Roman" w:eastAsia="Calibri" w:hAnsi="Times New Roman" w:cs="Times New Roman"/>
          <w:sz w:val="28"/>
          <w:szCs w:val="28"/>
        </w:rPr>
      </w:pPr>
    </w:p>
    <w:p w14:paraId="15054EF8" w14:textId="77777777" w:rsidR="00C516A9" w:rsidRDefault="00C516A9" w:rsidP="00C516A9">
      <w:pPr>
        <w:rPr>
          <w:rFonts w:ascii="Times New Roman" w:eastAsia="Calibri" w:hAnsi="Times New Roman" w:cs="Times New Roman"/>
          <w:sz w:val="28"/>
          <w:szCs w:val="28"/>
        </w:rPr>
      </w:pPr>
    </w:p>
    <w:p w14:paraId="07B33BD1" w14:textId="77777777" w:rsidR="00C516A9" w:rsidRDefault="00C516A9" w:rsidP="00C516A9">
      <w:pPr>
        <w:rPr>
          <w:rFonts w:ascii="Times New Roman" w:eastAsia="Calibri" w:hAnsi="Times New Roman" w:cs="Times New Roman"/>
          <w:sz w:val="28"/>
          <w:szCs w:val="28"/>
        </w:rPr>
      </w:pPr>
    </w:p>
    <w:p w14:paraId="020A6B7D" w14:textId="77777777" w:rsidR="00C516A9" w:rsidRDefault="00C516A9" w:rsidP="00C516A9">
      <w:pPr>
        <w:rPr>
          <w:rFonts w:ascii="Times New Roman" w:eastAsia="Calibri" w:hAnsi="Times New Roman" w:cs="Times New Roman"/>
          <w:sz w:val="28"/>
          <w:szCs w:val="28"/>
        </w:rPr>
      </w:pPr>
    </w:p>
    <w:p w14:paraId="64CA547A" w14:textId="77777777" w:rsidR="00C516A9" w:rsidRDefault="00C516A9" w:rsidP="00C516A9">
      <w:pPr>
        <w:rPr>
          <w:rFonts w:ascii="Times New Roman" w:eastAsia="Calibri" w:hAnsi="Times New Roman" w:cs="Times New Roman"/>
          <w:sz w:val="28"/>
          <w:szCs w:val="28"/>
        </w:rPr>
      </w:pPr>
    </w:p>
    <w:p w14:paraId="4117C3C2" w14:textId="77777777" w:rsidR="00515B4B" w:rsidRDefault="00515B4B" w:rsidP="00C516A9">
      <w:pPr>
        <w:rPr>
          <w:rFonts w:ascii="Times New Roman" w:eastAsia="Calibri" w:hAnsi="Times New Roman" w:cs="Times New Roman"/>
          <w:sz w:val="28"/>
          <w:szCs w:val="28"/>
        </w:rPr>
      </w:pPr>
    </w:p>
    <w:p w14:paraId="47BDC87C" w14:textId="77777777" w:rsidR="00C516A9" w:rsidRDefault="00C516A9" w:rsidP="00C516A9">
      <w:pPr>
        <w:rPr>
          <w:rFonts w:ascii="Times New Roman" w:eastAsia="Calibri" w:hAnsi="Times New Roman" w:cs="Times New Roman"/>
          <w:sz w:val="28"/>
          <w:szCs w:val="28"/>
        </w:rPr>
      </w:pPr>
    </w:p>
    <w:p w14:paraId="56C1232C" w14:textId="77777777" w:rsidR="00515B4B" w:rsidRDefault="00515B4B" w:rsidP="00C516A9">
      <w:pPr>
        <w:rPr>
          <w:rFonts w:ascii="Times New Roman" w:eastAsia="Calibri" w:hAnsi="Times New Roman" w:cs="Times New Roman"/>
          <w:sz w:val="28"/>
          <w:szCs w:val="28"/>
        </w:rPr>
      </w:pPr>
    </w:p>
    <w:p w14:paraId="4A6F3EED" w14:textId="77777777" w:rsidR="00515B4B" w:rsidRDefault="00515B4B" w:rsidP="00C516A9">
      <w:pPr>
        <w:rPr>
          <w:rFonts w:ascii="Times New Roman" w:eastAsia="Calibri" w:hAnsi="Times New Roman" w:cs="Times New Roman"/>
          <w:sz w:val="28"/>
          <w:szCs w:val="28"/>
        </w:rPr>
      </w:pPr>
    </w:p>
    <w:p w14:paraId="28CDF22D" w14:textId="77777777" w:rsidR="00515B4B" w:rsidRDefault="00515B4B" w:rsidP="00C516A9">
      <w:pPr>
        <w:rPr>
          <w:rFonts w:ascii="Times New Roman" w:eastAsia="Calibri" w:hAnsi="Times New Roman" w:cs="Times New Roman"/>
          <w:sz w:val="28"/>
          <w:szCs w:val="28"/>
        </w:rPr>
      </w:pPr>
    </w:p>
    <w:p w14:paraId="7FD06749" w14:textId="77777777" w:rsidR="00515B4B" w:rsidRDefault="00515B4B" w:rsidP="00C516A9">
      <w:pPr>
        <w:rPr>
          <w:rFonts w:ascii="Times New Roman" w:eastAsia="Calibri" w:hAnsi="Times New Roman" w:cs="Times New Roman"/>
          <w:sz w:val="28"/>
          <w:szCs w:val="28"/>
        </w:rPr>
      </w:pPr>
    </w:p>
    <w:p w14:paraId="79174B89" w14:textId="77777777" w:rsidR="00515B4B" w:rsidRDefault="00515B4B" w:rsidP="00C516A9">
      <w:pPr>
        <w:rPr>
          <w:rFonts w:ascii="Times New Roman" w:eastAsia="Calibri" w:hAnsi="Times New Roman" w:cs="Times New Roman"/>
          <w:sz w:val="28"/>
          <w:szCs w:val="28"/>
        </w:rPr>
      </w:pPr>
    </w:p>
    <w:p w14:paraId="0DB9B5E4" w14:textId="77777777" w:rsidR="00515B4B" w:rsidRDefault="00515B4B" w:rsidP="00C516A9">
      <w:pPr>
        <w:rPr>
          <w:rFonts w:ascii="Times New Roman" w:eastAsia="Calibri" w:hAnsi="Times New Roman" w:cs="Times New Roman"/>
          <w:sz w:val="28"/>
          <w:szCs w:val="28"/>
        </w:rPr>
      </w:pPr>
    </w:p>
    <w:p w14:paraId="2883ADB1" w14:textId="77777777" w:rsidR="00515B4B" w:rsidRDefault="00515B4B" w:rsidP="00C516A9">
      <w:pPr>
        <w:rPr>
          <w:rFonts w:ascii="Times New Roman" w:eastAsia="Calibri" w:hAnsi="Times New Roman" w:cs="Times New Roman"/>
          <w:sz w:val="28"/>
          <w:szCs w:val="28"/>
        </w:rPr>
      </w:pPr>
    </w:p>
    <w:p w14:paraId="5EAB2C2D" w14:textId="77777777" w:rsidR="00515B4B" w:rsidRDefault="00515B4B" w:rsidP="00C516A9">
      <w:pPr>
        <w:rPr>
          <w:rFonts w:ascii="Times New Roman" w:eastAsia="Calibri" w:hAnsi="Times New Roman" w:cs="Times New Roman"/>
          <w:sz w:val="28"/>
          <w:szCs w:val="28"/>
        </w:rPr>
      </w:pPr>
    </w:p>
    <w:p w14:paraId="67CAA21F" w14:textId="77777777" w:rsidR="00515B4B" w:rsidRDefault="00515B4B" w:rsidP="00C516A9">
      <w:pPr>
        <w:rPr>
          <w:rFonts w:ascii="Times New Roman" w:eastAsia="Calibri" w:hAnsi="Times New Roman" w:cs="Times New Roman"/>
          <w:sz w:val="28"/>
          <w:szCs w:val="28"/>
        </w:rPr>
      </w:pPr>
    </w:p>
    <w:p w14:paraId="63BA6F0E" w14:textId="77777777" w:rsidR="00C516A9" w:rsidRPr="00544E91" w:rsidRDefault="00C516A9" w:rsidP="003E65AF">
      <w:pPr>
        <w:pStyle w:val="ad"/>
        <w:numPr>
          <w:ilvl w:val="0"/>
          <w:numId w:val="30"/>
        </w:num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44E91">
        <w:rPr>
          <w:rFonts w:ascii="Times New Roman" w:eastAsia="Calibri" w:hAnsi="Times New Roman" w:cs="Times New Roman"/>
          <w:sz w:val="28"/>
          <w:szCs w:val="28"/>
        </w:rPr>
        <w:lastRenderedPageBreak/>
        <w:t>Пояснительная записка</w:t>
      </w:r>
    </w:p>
    <w:p w14:paraId="778284B9" w14:textId="48A42DCA" w:rsidR="00DC3AA4" w:rsidRDefault="00DC3AA4" w:rsidP="00DC3AA4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AA4">
        <w:rPr>
          <w:rFonts w:ascii="Times New Roman" w:hAnsi="Times New Roman" w:cs="Times New Roman"/>
          <w:sz w:val="28"/>
          <w:szCs w:val="28"/>
        </w:rPr>
        <w:t>Рабочая программа разработана с учетом Программы воспитани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DC3AA4">
        <w:rPr>
          <w:rFonts w:ascii="Times New Roman" w:hAnsi="Times New Roman" w:cs="Times New Roman"/>
          <w:sz w:val="28"/>
          <w:szCs w:val="28"/>
        </w:rPr>
        <w:t xml:space="preserve"> учреждения на 2021 – 2024 года и нацелена на коррекцию поведения обучающихся, социализацию и адаптацию их в современном обществе, налаживание ответственных взаимоотношений с окружающими их людьми, формирование у них системных знаний, в том числе о различных аспектах развития России и мира, гражданской идентичности в рамках преподавания учебного предмета.</w:t>
      </w:r>
    </w:p>
    <w:p w14:paraId="5D7D6C62" w14:textId="1F7B851F" w:rsidR="00DC3AA4" w:rsidRPr="00DC3AA4" w:rsidRDefault="00DC3AA4" w:rsidP="00DC3AA4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Нормативная база образовательного процесса:</w:t>
      </w:r>
    </w:p>
    <w:p w14:paraId="652AA34B" w14:textId="77777777" w:rsidR="00DC3AA4" w:rsidRPr="00DC3AA4" w:rsidRDefault="00DC3AA4" w:rsidP="00DC3AA4">
      <w:pPr>
        <w:numPr>
          <w:ilvl w:val="0"/>
          <w:numId w:val="2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AA4">
        <w:rPr>
          <w:rFonts w:ascii="Times New Roman" w:hAnsi="Times New Roman" w:cs="Times New Roman"/>
          <w:sz w:val="28"/>
          <w:szCs w:val="28"/>
        </w:rPr>
        <w:t>Федеральный закон Российской Федерации от 29 декабря 2012 г. № 273-ФЗ «Об образовании в Российской Федерации»;</w:t>
      </w:r>
    </w:p>
    <w:p w14:paraId="2FC75847" w14:textId="77777777" w:rsidR="00DC3AA4" w:rsidRPr="00DC3AA4" w:rsidRDefault="00DC3AA4" w:rsidP="00DC3AA4">
      <w:pPr>
        <w:numPr>
          <w:ilvl w:val="0"/>
          <w:numId w:val="2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AA4">
        <w:rPr>
          <w:rFonts w:ascii="Times New Roman" w:hAnsi="Times New Roman" w:cs="Times New Roman"/>
          <w:sz w:val="28"/>
          <w:szCs w:val="28"/>
        </w:rPr>
        <w:t>Федеральный закон от 31.07.2020 № 304-ФЗ «О внесении изменений в Федеральный закон «Об образовании в Российской Федерации» по вопросам воспитания обучающихся»;</w:t>
      </w:r>
    </w:p>
    <w:p w14:paraId="0D926214" w14:textId="77777777" w:rsidR="00DC3AA4" w:rsidRPr="00DC3AA4" w:rsidRDefault="00DC3AA4" w:rsidP="00DC3AA4">
      <w:pPr>
        <w:numPr>
          <w:ilvl w:val="0"/>
          <w:numId w:val="2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AA4">
        <w:rPr>
          <w:rFonts w:ascii="Times New Roman" w:hAnsi="Times New Roman" w:cs="Times New Roman"/>
          <w:sz w:val="28"/>
          <w:szCs w:val="28"/>
        </w:rPr>
        <w:t>Федеральный закон от 24 июня 1999 г. № 120-ФЗ «Об основах системы профилактики безнадзорности и правонарушений несовершеннолетних»;</w:t>
      </w:r>
    </w:p>
    <w:p w14:paraId="43C95B47" w14:textId="77777777" w:rsidR="00DC3AA4" w:rsidRPr="00DC3AA4" w:rsidRDefault="00DC3AA4" w:rsidP="00DC3AA4">
      <w:pPr>
        <w:numPr>
          <w:ilvl w:val="0"/>
          <w:numId w:val="2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AA4">
        <w:rPr>
          <w:rFonts w:ascii="Times New Roman" w:hAnsi="Times New Roman" w:cs="Times New Roman"/>
          <w:sz w:val="28"/>
          <w:szCs w:val="28"/>
        </w:rPr>
        <w:t>Приказ Министерства образования и науки РФ от 17 декабря 2010 г. № 1897 «Об утверждении федерального государственного образовательного стандарта основного общего образования»;</w:t>
      </w:r>
    </w:p>
    <w:p w14:paraId="1EBF8D9C" w14:textId="77777777" w:rsidR="00DC3AA4" w:rsidRPr="00DC3AA4" w:rsidRDefault="00DC3AA4" w:rsidP="00DC3AA4">
      <w:pPr>
        <w:numPr>
          <w:ilvl w:val="0"/>
          <w:numId w:val="2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AA4">
        <w:rPr>
          <w:rFonts w:ascii="Times New Roman" w:hAnsi="Times New Roman" w:cs="Times New Roman"/>
          <w:sz w:val="28"/>
          <w:szCs w:val="28"/>
        </w:rPr>
        <w:t xml:space="preserve"> Постановление главного государственного врача Российской Федерации </w:t>
      </w:r>
      <w:r w:rsidRPr="00DC3AA4">
        <w:rPr>
          <w:rFonts w:ascii="Times New Roman" w:hAnsi="Times New Roman" w:cs="Times New Roman"/>
          <w:sz w:val="28"/>
          <w:szCs w:val="28"/>
        </w:rPr>
        <w:br/>
        <w:t>от 28.09.2020 г. № 28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молодежи», зарегистрированного Министерством юстиции РФ от 18.12.2020 №61573;</w:t>
      </w:r>
    </w:p>
    <w:p w14:paraId="35A852D8" w14:textId="77777777" w:rsidR="00DC3AA4" w:rsidRPr="00DC3AA4" w:rsidRDefault="00DC3AA4" w:rsidP="00DC3AA4">
      <w:pPr>
        <w:numPr>
          <w:ilvl w:val="0"/>
          <w:numId w:val="2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AA4">
        <w:rPr>
          <w:rFonts w:ascii="Times New Roman" w:hAnsi="Times New Roman" w:cs="Times New Roman"/>
          <w:sz w:val="28"/>
          <w:szCs w:val="28"/>
        </w:rPr>
        <w:t xml:space="preserve">Приказ </w:t>
      </w:r>
      <w:proofErr w:type="spellStart"/>
      <w:r w:rsidRPr="00DC3AA4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DC3AA4">
        <w:rPr>
          <w:rFonts w:ascii="Times New Roman" w:hAnsi="Times New Roman" w:cs="Times New Roman"/>
          <w:sz w:val="28"/>
          <w:szCs w:val="28"/>
        </w:rPr>
        <w:t xml:space="preserve"> России от 28.12.2018 № 345 (ред. от 18.05.2020) </w:t>
      </w:r>
      <w:r w:rsidRPr="00DC3AA4">
        <w:rPr>
          <w:rFonts w:ascii="Times New Roman" w:hAnsi="Times New Roman" w:cs="Times New Roman"/>
          <w:sz w:val="28"/>
          <w:szCs w:val="28"/>
        </w:rPr>
        <w:br/>
        <w:t>«О федеральном перечне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образования»;</w:t>
      </w:r>
    </w:p>
    <w:p w14:paraId="157EF2A7" w14:textId="77777777" w:rsidR="00DC3AA4" w:rsidRPr="00DC3AA4" w:rsidRDefault="00DC3AA4" w:rsidP="00DC3AA4">
      <w:pPr>
        <w:numPr>
          <w:ilvl w:val="0"/>
          <w:numId w:val="2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AA4">
        <w:rPr>
          <w:rFonts w:ascii="Times New Roman" w:hAnsi="Times New Roman" w:cs="Times New Roman"/>
          <w:sz w:val="28"/>
          <w:szCs w:val="28"/>
        </w:rPr>
        <w:t>Примерная основная образовательная программа основного общего образования (одобренной решением федерального учебно-методического объединения по общему образованию (протокол от 8 апреля 2015 г. № 1/15);</w:t>
      </w:r>
    </w:p>
    <w:p w14:paraId="422F9D66" w14:textId="77777777" w:rsidR="00DC3AA4" w:rsidRPr="00DC3AA4" w:rsidRDefault="00DC3AA4" w:rsidP="00DC3AA4">
      <w:pPr>
        <w:numPr>
          <w:ilvl w:val="0"/>
          <w:numId w:val="2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AA4">
        <w:rPr>
          <w:rFonts w:ascii="Times New Roman" w:hAnsi="Times New Roman" w:cs="Times New Roman"/>
          <w:sz w:val="28"/>
          <w:szCs w:val="28"/>
        </w:rPr>
        <w:t>Программа воспитания Неманского СУВУ на 2021 – 2024 год;</w:t>
      </w:r>
    </w:p>
    <w:p w14:paraId="37B63CC1" w14:textId="77777777" w:rsidR="00DC3AA4" w:rsidRPr="00DC3AA4" w:rsidRDefault="00DC3AA4" w:rsidP="00DC3AA4">
      <w:pPr>
        <w:numPr>
          <w:ilvl w:val="0"/>
          <w:numId w:val="2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AA4">
        <w:rPr>
          <w:rFonts w:ascii="Times New Roman" w:hAnsi="Times New Roman" w:cs="Times New Roman"/>
          <w:sz w:val="28"/>
          <w:szCs w:val="28"/>
        </w:rPr>
        <w:t>Устав Неманского СУВУ.</w:t>
      </w:r>
    </w:p>
    <w:p w14:paraId="35ECB376" w14:textId="77777777" w:rsidR="00C516A9" w:rsidRPr="00C57291" w:rsidRDefault="00C516A9" w:rsidP="00F36822">
      <w:pPr>
        <w:tabs>
          <w:tab w:val="left" w:pos="993"/>
        </w:tabs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D30C3E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Цель</w:t>
      </w:r>
      <w:r w:rsidR="00F434C4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 </w:t>
      </w:r>
      <w:r w:rsidR="00F434C4" w:rsidRPr="00F434C4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программы</w:t>
      </w:r>
      <w:r w:rsidRPr="00F434C4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:</w:t>
      </w:r>
      <w:r w:rsidRPr="00C5729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сформировать языковую, коммуникативную и лингвистическую компетенции </w:t>
      </w:r>
      <w:r w:rsidR="00597AAB">
        <w:rPr>
          <w:rFonts w:ascii="Times New Roman" w:eastAsia="Times New Roman" w:hAnsi="Times New Roman" w:cs="Times New Roman"/>
          <w:sz w:val="28"/>
          <w:szCs w:val="28"/>
          <w:lang w:eastAsia="zh-CN"/>
        </w:rPr>
        <w:t>об</w:t>
      </w:r>
      <w:r w:rsidRPr="00C57291">
        <w:rPr>
          <w:rFonts w:ascii="Times New Roman" w:eastAsia="Times New Roman" w:hAnsi="Times New Roman" w:cs="Times New Roman"/>
          <w:sz w:val="28"/>
          <w:szCs w:val="28"/>
          <w:lang w:eastAsia="zh-CN"/>
        </w:rPr>
        <w:t>уча</w:t>
      </w:r>
      <w:r w:rsidR="00597AAB">
        <w:rPr>
          <w:rFonts w:ascii="Times New Roman" w:eastAsia="Times New Roman" w:hAnsi="Times New Roman" w:cs="Times New Roman"/>
          <w:sz w:val="28"/>
          <w:szCs w:val="28"/>
          <w:lang w:eastAsia="zh-CN"/>
        </w:rPr>
        <w:t>ю</w:t>
      </w:r>
      <w:r w:rsidRPr="00C57291">
        <w:rPr>
          <w:rFonts w:ascii="Times New Roman" w:eastAsia="Times New Roman" w:hAnsi="Times New Roman" w:cs="Times New Roman"/>
          <w:sz w:val="28"/>
          <w:szCs w:val="28"/>
          <w:lang w:eastAsia="zh-CN"/>
        </w:rPr>
        <w:t>щихся через изучение программного материала 5 – 9 классов.</w:t>
      </w:r>
    </w:p>
    <w:p w14:paraId="54AD8ECE" w14:textId="77777777" w:rsidR="00C516A9" w:rsidRPr="00D30C3E" w:rsidRDefault="00C516A9" w:rsidP="00D30C3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D30C3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Задачи: </w:t>
      </w:r>
    </w:p>
    <w:p w14:paraId="214C65FB" w14:textId="77777777" w:rsidR="00C516A9" w:rsidRPr="00C57291" w:rsidRDefault="00F434C4" w:rsidP="00F3682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-</w:t>
      </w:r>
      <w:r w:rsidR="00D30C3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C516A9" w:rsidRPr="00C57291">
        <w:rPr>
          <w:rFonts w:ascii="Times New Roman" w:eastAsia="Times New Roman" w:hAnsi="Times New Roman" w:cs="Times New Roman"/>
          <w:sz w:val="28"/>
          <w:szCs w:val="28"/>
          <w:lang w:eastAsia="zh-CN"/>
        </w:rPr>
        <w:t>формирование прочных орфографических и пунктуационных умений и навыков; овладение обучающимися нормами русского литературного языка и обогащение словарного запаса и грамматического строя речи;</w:t>
      </w:r>
    </w:p>
    <w:p w14:paraId="0AF10C4D" w14:textId="77777777" w:rsidR="00C516A9" w:rsidRPr="00C57291" w:rsidRDefault="00F434C4" w:rsidP="00F3682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-</w:t>
      </w:r>
      <w:r w:rsidR="00D30C3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C516A9" w:rsidRPr="00C57291">
        <w:rPr>
          <w:rFonts w:ascii="Times New Roman" w:eastAsia="Times New Roman" w:hAnsi="Times New Roman" w:cs="Times New Roman"/>
          <w:sz w:val="28"/>
          <w:szCs w:val="28"/>
          <w:lang w:eastAsia="zh-CN"/>
        </w:rPr>
        <w:t>обучение школьников умению связно излагать свои мысли в устной и письменной форме;</w:t>
      </w:r>
    </w:p>
    <w:p w14:paraId="5C71AFB3" w14:textId="77777777" w:rsidR="00C516A9" w:rsidRDefault="00F434C4" w:rsidP="00F3682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-</w:t>
      </w:r>
      <w:r w:rsidR="00D30C3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C516A9" w:rsidRPr="00C5729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вооружение обучающихся элементарными сведениями о методах, этапах развития русского языка, о выдающихся ученых, сделавших открытия в изучении </w:t>
      </w:r>
      <w:r w:rsidR="00C516A9" w:rsidRPr="00C57291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 xml:space="preserve">родного языка, развитие речевой культуры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об</w:t>
      </w:r>
      <w:r w:rsidR="00C516A9" w:rsidRPr="00C57291">
        <w:rPr>
          <w:rFonts w:ascii="Times New Roman" w:eastAsia="Times New Roman" w:hAnsi="Times New Roman" w:cs="Times New Roman"/>
          <w:sz w:val="28"/>
          <w:szCs w:val="28"/>
          <w:lang w:eastAsia="zh-CN"/>
        </w:rPr>
        <w:t>уча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ю</w:t>
      </w:r>
      <w:r w:rsidR="00C516A9" w:rsidRPr="00C57291">
        <w:rPr>
          <w:rFonts w:ascii="Times New Roman" w:eastAsia="Times New Roman" w:hAnsi="Times New Roman" w:cs="Times New Roman"/>
          <w:sz w:val="28"/>
          <w:szCs w:val="28"/>
          <w:lang w:eastAsia="zh-CN"/>
        </w:rPr>
        <w:t>щихся, овладение правилами использования языка в разных ситуациях общения, осознание эстетической ценности родного языка.</w:t>
      </w:r>
    </w:p>
    <w:p w14:paraId="106E5C0B" w14:textId="77777777" w:rsidR="00C516A9" w:rsidRPr="00C57291" w:rsidRDefault="00C516A9" w:rsidP="00D30C3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  <w:r w:rsidRPr="00C5729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Формы обучения: </w:t>
      </w:r>
      <w:r w:rsidRPr="00C57291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фронтальная работа, индивидуальная, работа в парах, в группах, а также используются нетрадиционные формы работы.</w:t>
      </w:r>
    </w:p>
    <w:p w14:paraId="74CDC8B1" w14:textId="64AFA7B2" w:rsidR="00C516A9" w:rsidRPr="00C57291" w:rsidRDefault="00C516A9" w:rsidP="00D30C3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  <w:r w:rsidRPr="00C57291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Промежуточная аттестация по русскому языку   проводится в форме контрольн</w:t>
      </w:r>
      <w:r w:rsidR="0006746C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ой работы</w:t>
      </w:r>
      <w:r w:rsidR="00DC3AA4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/контрольного диктанта.</w:t>
      </w:r>
    </w:p>
    <w:p w14:paraId="15991F12" w14:textId="77777777" w:rsidR="00C516A9" w:rsidRDefault="00C516A9" w:rsidP="00D30C3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  <w:r w:rsidRPr="00C57291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Текущий контроль осуществляется в форме контрольного диктанта, сочинения, изложения, тестирования</w:t>
      </w:r>
      <w:r w:rsidR="0006746C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.</w:t>
      </w:r>
    </w:p>
    <w:p w14:paraId="2E49B741" w14:textId="77777777" w:rsidR="00976873" w:rsidRDefault="007D3F82" w:rsidP="007D3F82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 оценивания обучающихся</w:t>
      </w:r>
    </w:p>
    <w:p w14:paraId="5D07F78D" w14:textId="77777777" w:rsidR="003E65AF" w:rsidRDefault="003E65AF" w:rsidP="00F368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65AF">
        <w:rPr>
          <w:rFonts w:ascii="Times New Roman" w:hAnsi="Times New Roman" w:cs="Times New Roman"/>
          <w:sz w:val="28"/>
          <w:szCs w:val="28"/>
        </w:rPr>
        <w:t>Нормы оценки знаний, умений и навыков обучающихс</w:t>
      </w:r>
      <w:r w:rsidR="00515B4B">
        <w:rPr>
          <w:rFonts w:ascii="Times New Roman" w:hAnsi="Times New Roman" w:cs="Times New Roman"/>
          <w:sz w:val="28"/>
          <w:szCs w:val="28"/>
        </w:rPr>
        <w:t xml:space="preserve">я </w:t>
      </w:r>
      <w:r w:rsidRPr="003E65AF">
        <w:rPr>
          <w:rFonts w:ascii="Times New Roman" w:hAnsi="Times New Roman" w:cs="Times New Roman"/>
          <w:sz w:val="28"/>
          <w:szCs w:val="28"/>
        </w:rPr>
        <w:t xml:space="preserve">призваны обеспечить одинаковые требования к знаниям, умениям и навыкам обучающихся по русскому языку. В них устанавливаются:                           </w:t>
      </w:r>
    </w:p>
    <w:p w14:paraId="15B0CC3E" w14:textId="77777777" w:rsidR="003E65AF" w:rsidRDefault="003E65AF" w:rsidP="00F368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65AF">
        <w:rPr>
          <w:rFonts w:ascii="Times New Roman" w:hAnsi="Times New Roman" w:cs="Times New Roman"/>
          <w:sz w:val="28"/>
          <w:szCs w:val="28"/>
        </w:rPr>
        <w:t xml:space="preserve">1) единые критерии оценки различных сторон владения устной и письменной формами русского языка (критерии оценки орфографической и пунктуационной грамотности, языкового оформления связного высказывания, содержания высказывания);                                                                                                                                 </w:t>
      </w:r>
    </w:p>
    <w:p w14:paraId="3A982F34" w14:textId="77777777" w:rsidR="003E65AF" w:rsidRDefault="003E65AF" w:rsidP="00F368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65AF">
        <w:rPr>
          <w:rFonts w:ascii="Times New Roman" w:hAnsi="Times New Roman" w:cs="Times New Roman"/>
          <w:sz w:val="28"/>
          <w:szCs w:val="28"/>
        </w:rPr>
        <w:t xml:space="preserve"> 2) единые нормативы оценки знаний, умений и навыков;                                                       </w:t>
      </w:r>
    </w:p>
    <w:p w14:paraId="7B57BF12" w14:textId="77777777" w:rsidR="009029FC" w:rsidRDefault="003E65AF" w:rsidP="00F368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65AF">
        <w:rPr>
          <w:rFonts w:ascii="Times New Roman" w:hAnsi="Times New Roman" w:cs="Times New Roman"/>
          <w:sz w:val="28"/>
          <w:szCs w:val="28"/>
        </w:rPr>
        <w:t xml:space="preserve"> 3)объем различных видов контрольных работ;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704A05EE" w14:textId="77777777" w:rsidR="003E65AF" w:rsidRDefault="003E65AF" w:rsidP="00F368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E65AF">
        <w:rPr>
          <w:rFonts w:ascii="Times New Roman" w:hAnsi="Times New Roman" w:cs="Times New Roman"/>
          <w:sz w:val="28"/>
          <w:szCs w:val="28"/>
        </w:rPr>
        <w:t xml:space="preserve">4) количество отметок за различные виды контрольных работ.                    </w:t>
      </w:r>
    </w:p>
    <w:p w14:paraId="62D266FB" w14:textId="77777777" w:rsidR="00C516A9" w:rsidRPr="00C57291" w:rsidRDefault="00515B4B" w:rsidP="00515B4B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zh-CN"/>
        </w:rPr>
        <w:t xml:space="preserve">       </w:t>
      </w:r>
      <w:r w:rsidR="00C516A9" w:rsidRPr="00C572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Содержание курса русского языка в основной школе обусловлено общей нацеленностью образовательного процесса на достижение </w:t>
      </w:r>
      <w:r w:rsidR="00C516A9" w:rsidRPr="00C5729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метапредметных и предметных </w:t>
      </w:r>
      <w:r w:rsidR="00C516A9" w:rsidRPr="00C572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целей обучения, что возможно на основе </w:t>
      </w:r>
      <w:r w:rsidR="00C516A9" w:rsidRPr="00C5729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компетентностного подхода, </w:t>
      </w:r>
      <w:r w:rsidR="00C516A9" w:rsidRPr="00C572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который обеспечивает формирование и развитие </w:t>
      </w:r>
      <w:r w:rsidR="00C516A9" w:rsidRPr="00C5729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коммуникативной, языковой и лингвистической (языковедческой) и культуроведческой компетенций.</w:t>
      </w:r>
    </w:p>
    <w:p w14:paraId="3CC59E33" w14:textId="77777777" w:rsidR="00C516A9" w:rsidRPr="00C57291" w:rsidRDefault="00C516A9" w:rsidP="00D30C3E">
      <w:pPr>
        <w:shd w:val="clear" w:color="auto" w:fill="FFFFFF"/>
        <w:spacing w:after="0" w:line="240" w:lineRule="auto"/>
        <w:ind w:firstLine="709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C5729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Коммуникативная компетенция предполагает овладение видами речевой деятельности и основами культуры устной и письменной речи, базовыми умениями и навыками использования языка в жизненно важных для данного возраста сферах и ситуациях общения. Коммуникативная компетентность проявляется в умении определять цели коммуникации, оценивать речевую ситуацию, учитывать намерения и способы коммуникации партнера, выбирать адекватные стратегии коммуникации, быть готовым к осмысленному изменению собственного речевого поведения.</w:t>
      </w:r>
    </w:p>
    <w:p w14:paraId="0452DD67" w14:textId="77777777" w:rsidR="00C516A9" w:rsidRPr="00C57291" w:rsidRDefault="00C516A9" w:rsidP="00D30C3E">
      <w:pPr>
        <w:shd w:val="clear" w:color="auto" w:fill="FFFFFF"/>
        <w:spacing w:after="0" w:line="240" w:lineRule="auto"/>
        <w:ind w:firstLine="709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C57291">
        <w:rPr>
          <w:rFonts w:ascii="Times New Roman" w:eastAsia="Times New Roman" w:hAnsi="Times New Roman" w:cs="Times New Roman"/>
          <w:sz w:val="28"/>
          <w:szCs w:val="28"/>
          <w:lang w:eastAsia="ru-RU"/>
        </w:rPr>
        <w:t>Языковая и лингвистическая (языковедческая) компетенции формируются на основе овладения необходимыми знаниями о языке как знаковой системе и общественном явлении, его устройстве, развитии и функционировании; освоения основных норм русского литературного языка; обогащения словарного запаса и грамматического строя речи учащихся; формирования способности к анализу и оценке языковых явлений и фактов, необходимых знаний о лингвистике как науке, ее основных разделах и базовых понятиях; умения пользоваться различными видами лингвистических словарей.</w:t>
      </w:r>
    </w:p>
    <w:p w14:paraId="7A0467D8" w14:textId="77777777" w:rsidR="00C516A9" w:rsidRPr="00C57291" w:rsidRDefault="00C516A9" w:rsidP="00D30C3E">
      <w:pPr>
        <w:shd w:val="clear" w:color="auto" w:fill="FFFFFF"/>
        <w:spacing w:after="0" w:line="240" w:lineRule="auto"/>
        <w:ind w:firstLine="709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C572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Культуроведческая компетенция предполагает осознание родного языка как формы выражения национальной культуры, понимание взаимосвязи языка и истории народа, национально-культурной специфики русского языка, освоение норм русского </w:t>
      </w:r>
      <w:r w:rsidRPr="00C5729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речевого этикета, культуры межнационального общения; способность объяснять значения слов с национально-культурным компонентом.</w:t>
      </w:r>
    </w:p>
    <w:p w14:paraId="1610C8DA" w14:textId="77777777" w:rsidR="00C516A9" w:rsidRPr="00C57291" w:rsidRDefault="00C516A9" w:rsidP="00D30C3E">
      <w:pPr>
        <w:shd w:val="clear" w:color="auto" w:fill="FFFFFF"/>
        <w:spacing w:after="0" w:line="240" w:lineRule="auto"/>
        <w:ind w:firstLine="709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C57291">
        <w:rPr>
          <w:rFonts w:ascii="Times New Roman" w:eastAsia="Times New Roman" w:hAnsi="Times New Roman" w:cs="Times New Roman"/>
          <w:sz w:val="28"/>
          <w:szCs w:val="28"/>
          <w:lang w:eastAsia="ru-RU"/>
        </w:rPr>
        <w:t>Усиление коммуникативно-деятельностной направленности курса русского языка, нацеленность его на метапредметные результаты обучения являются важнейшими условиями формирования функциональной грамотности как способности человека максимально быстро адаптироваться во внешней среде и активно в ней функционировать.</w:t>
      </w:r>
    </w:p>
    <w:p w14:paraId="1CF5FE95" w14:textId="77777777" w:rsidR="00C516A9" w:rsidRPr="00C57291" w:rsidRDefault="00C516A9" w:rsidP="00D30C3E">
      <w:pPr>
        <w:shd w:val="clear" w:color="auto" w:fill="FFFFFF"/>
        <w:spacing w:after="0" w:line="240" w:lineRule="auto"/>
        <w:ind w:firstLine="709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C572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Основными индикаторами функциональной грамотности, имеющей метапредметный статус, являются: </w:t>
      </w:r>
    </w:p>
    <w:p w14:paraId="24345420" w14:textId="77777777" w:rsidR="00C516A9" w:rsidRPr="00C57291" w:rsidRDefault="00D30C3E" w:rsidP="00D30C3E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 </w:t>
      </w:r>
      <w:r w:rsidR="00C516A9" w:rsidRPr="00D30C3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коммуникативные универсальные учебные действия</w:t>
      </w:r>
      <w:r w:rsidR="00C516A9" w:rsidRPr="00C572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владеть всеми видами речевой деятельности, строить продуктивное речевое взаимодействие со сверстниками и взрослыми; адекватно воспринимать устную и письменную речь; точно, правильно, логично и выразительно излагать свою точку зрения по поставленной проблеме; соблюдать в процессе коммуникации основные нормы устной и письменной речи и правила русского речевого этикета.; </w:t>
      </w:r>
    </w:p>
    <w:p w14:paraId="068C19BC" w14:textId="77777777" w:rsidR="00C516A9" w:rsidRPr="00C57291" w:rsidRDefault="00D30C3E" w:rsidP="00D30C3E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 </w:t>
      </w:r>
      <w:r w:rsidR="00C516A9" w:rsidRPr="00D30C3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познавательные универсальные учебные действия</w:t>
      </w:r>
      <w:r w:rsidR="00C516A9" w:rsidRPr="00C572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формулировать проблему, выдвигать аргументы, строить логическую цепь рассуждения, находить доказательства, подтверждающие или опровергающие тезис; осуществлять библиографический поиск, извлекать необходимую информацию из различных источников; определять основную и второстепенную информацию, осмысливать цель чтения, выбирая вид чтения в зависимости от коммуникативной цели; применять методы информационного поиска, в том числе с помощью компьютерных средств; перерабатывать, систематизировать информацию и предъявлять ее разными способами; </w:t>
      </w:r>
    </w:p>
    <w:p w14:paraId="47C3E710" w14:textId="77777777" w:rsidR="00C516A9" w:rsidRPr="00C57291" w:rsidRDefault="00D30C3E" w:rsidP="00D30C3E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 </w:t>
      </w:r>
      <w:r w:rsidR="00C516A9" w:rsidRPr="00D30C3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регулятивные универсальные учебные действия:</w:t>
      </w:r>
      <w:r w:rsidR="00C516A9" w:rsidRPr="00C572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ставить и адекватно формулировать цель деятельности, планировать последовательность действий и при необходимости изменять ее; осуществлять самоконтроль, самооценку, самокоррекцию. </w:t>
      </w:r>
    </w:p>
    <w:p w14:paraId="41841945" w14:textId="77777777" w:rsidR="00C516A9" w:rsidRPr="00C57291" w:rsidRDefault="00C516A9" w:rsidP="00D30C3E">
      <w:pPr>
        <w:shd w:val="clear" w:color="auto" w:fill="FFFFFF"/>
        <w:spacing w:after="0" w:line="240" w:lineRule="auto"/>
        <w:ind w:firstLine="709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C5729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 обучения должен быть ориентирован не только на формирование навыков анализа языка, способности классифицировать языковые явления и факты, но и на воспитание речевой культуры, формирование таких жизненно важных умений, как использование различных видов чтения, информационная переработка текстов, различные формы поиска информации и разные способы передачи ее. Таким образом, обучение русскому (родному) языку в основной школе должно обеспечить общекультурный уровень человека.</w:t>
      </w:r>
    </w:p>
    <w:p w14:paraId="03CA3859" w14:textId="61F5E872" w:rsidR="00B027B7" w:rsidRDefault="008707FB" w:rsidP="00F3682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C516A9" w:rsidRPr="00C572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чебный план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Неманского СУВУ</w:t>
      </w:r>
      <w:r w:rsidR="00C516A9" w:rsidRPr="00C572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предусматривает обязательное изучение русского языка на </w:t>
      </w:r>
      <w:r w:rsidR="00F932CB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уровне</w:t>
      </w:r>
      <w:r w:rsidR="00C516A9" w:rsidRPr="00C572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основного общего образования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572B2B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классе</w:t>
      </w:r>
      <w:r w:rsidR="00C516A9" w:rsidRPr="00C572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объеме </w:t>
      </w:r>
      <w:r w:rsidR="00572B2B">
        <w:rPr>
          <w:rFonts w:ascii="Times New Roman" w:eastAsia="Times New Roman" w:hAnsi="Times New Roman" w:cs="Times New Roman"/>
          <w:sz w:val="28"/>
          <w:szCs w:val="28"/>
          <w:lang w:eastAsia="ru-RU"/>
        </w:rPr>
        <w:t>86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часов в год (</w:t>
      </w:r>
      <w:r w:rsidR="00572B2B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</w:t>
      </w:r>
      <w:r w:rsidR="00E65C4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неделю </w:t>
      </w:r>
      <w:r w:rsidR="00572B2B">
        <w:rPr>
          <w:rFonts w:ascii="Times New Roman" w:eastAsia="Times New Roman" w:hAnsi="Times New Roman" w:cs="Times New Roman"/>
          <w:sz w:val="28"/>
          <w:szCs w:val="28"/>
          <w:lang w:eastAsia="ru-RU"/>
        </w:rPr>
        <w:t>в 1 и 2 четвертях, 2 часа в неделю в 3 и 4 четверт</w:t>
      </w:r>
      <w:r w:rsidR="005A3290">
        <w:rPr>
          <w:rFonts w:ascii="Times New Roman" w:eastAsia="Times New Roman" w:hAnsi="Times New Roman" w:cs="Times New Roman"/>
          <w:sz w:val="28"/>
          <w:szCs w:val="28"/>
          <w:lang w:eastAsia="ru-RU"/>
        </w:rPr>
        <w:t>ях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1027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том числе внутрипредметный модуль (ВПМ) «Занимательный русский»- </w:t>
      </w:r>
      <w:r w:rsidR="00572B2B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="001027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</w:t>
      </w:r>
      <w:r w:rsidR="00572B2B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="006727C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1E3433E" w14:textId="1311AD71" w:rsidR="00750FEB" w:rsidRDefault="00750FEB" w:rsidP="00F3682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Сроки реализации программы: 2022-2023 учебный год.</w:t>
      </w:r>
    </w:p>
    <w:p w14:paraId="31D35C53" w14:textId="1489B22C" w:rsidR="00544E91" w:rsidRDefault="00544E91" w:rsidP="00F3682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85098C" w14:textId="67CBDEE1" w:rsidR="00544E91" w:rsidRDefault="00544E91" w:rsidP="00F3682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E1F930" w14:textId="63329027" w:rsidR="00544E91" w:rsidRDefault="00544E91" w:rsidP="00750F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D103F5" w14:textId="77777777" w:rsidR="00750FEB" w:rsidRPr="00E65C42" w:rsidRDefault="00750FEB" w:rsidP="00750F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E05E5C" w14:textId="41C155B2" w:rsidR="00F36822" w:rsidRPr="00544E91" w:rsidRDefault="00F36822" w:rsidP="00F36822">
      <w:pPr>
        <w:pStyle w:val="ad"/>
        <w:numPr>
          <w:ilvl w:val="0"/>
          <w:numId w:val="30"/>
        </w:num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544E91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Планируемые результаты освоения учебного предмета</w:t>
      </w:r>
    </w:p>
    <w:p w14:paraId="5D90D9D2" w14:textId="77777777" w:rsidR="00F36822" w:rsidRPr="00C76837" w:rsidRDefault="00F36822" w:rsidP="00F36822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C76837">
        <w:rPr>
          <w:rFonts w:ascii="Times New Roman" w:eastAsia="Times New Roman" w:hAnsi="Times New Roman" w:cs="Times New Roman"/>
          <w:sz w:val="28"/>
          <w:szCs w:val="28"/>
          <w:lang w:eastAsia="ru-RU"/>
        </w:rPr>
        <w:t>Русский язык — это родной язык русского народа, государственный язык Российской Федерации; средство межнационального общения, консолидации и единения народов России; основа формирования гражданской идентичности и толерантности в поликультурном обществе.</w:t>
      </w:r>
      <w:r w:rsidRPr="00C76837">
        <w:rPr>
          <w:rFonts w:ascii="Tahoma" w:eastAsia="Times New Roman" w:hAnsi="Tahoma" w:cs="Tahoma"/>
          <w:sz w:val="28"/>
          <w:szCs w:val="28"/>
          <w:lang w:eastAsia="ru-RU"/>
        </w:rPr>
        <w:t xml:space="preserve">                                                  </w:t>
      </w:r>
    </w:p>
    <w:p w14:paraId="1901246F" w14:textId="77777777" w:rsidR="00F36822" w:rsidRPr="00C76837" w:rsidRDefault="00F36822" w:rsidP="00F36822">
      <w:pPr>
        <w:pStyle w:val="a6"/>
        <w:tabs>
          <w:tab w:val="left" w:pos="993"/>
        </w:tabs>
        <w:spacing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C76837">
        <w:rPr>
          <w:rFonts w:ascii="Times New Roman" w:hAnsi="Times New Roman"/>
          <w:sz w:val="28"/>
          <w:szCs w:val="28"/>
        </w:rPr>
        <w:t xml:space="preserve">Результатом </w:t>
      </w:r>
      <w:proofErr w:type="gramStart"/>
      <w:r w:rsidRPr="00C76837">
        <w:rPr>
          <w:rFonts w:ascii="Times New Roman" w:hAnsi="Times New Roman"/>
          <w:sz w:val="28"/>
          <w:szCs w:val="28"/>
        </w:rPr>
        <w:t>освоения  программы</w:t>
      </w:r>
      <w:proofErr w:type="gramEnd"/>
      <w:r w:rsidRPr="00C76837">
        <w:rPr>
          <w:rFonts w:ascii="Times New Roman" w:hAnsi="Times New Roman"/>
          <w:sz w:val="28"/>
          <w:szCs w:val="28"/>
        </w:rPr>
        <w:t xml:space="preserve"> являются предметные знания и умения, метапредметные и личностные универсальные учебные действия, которые представлены в обобщенном виде.</w:t>
      </w:r>
    </w:p>
    <w:p w14:paraId="5BDF7351" w14:textId="77777777" w:rsidR="00F36822" w:rsidRPr="00C76837" w:rsidRDefault="00F36822" w:rsidP="00F36822">
      <w:pPr>
        <w:pStyle w:val="a6"/>
        <w:tabs>
          <w:tab w:val="left" w:pos="993"/>
        </w:tabs>
        <w:spacing w:line="24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C76837">
        <w:rPr>
          <w:rFonts w:ascii="Times New Roman" w:hAnsi="Times New Roman"/>
          <w:sz w:val="28"/>
          <w:szCs w:val="28"/>
        </w:rPr>
        <w:t>Предметные знания:</w:t>
      </w:r>
    </w:p>
    <w:p w14:paraId="2657BEB9" w14:textId="77777777" w:rsidR="00F36822" w:rsidRPr="00C76837" w:rsidRDefault="00F36822" w:rsidP="00F36822">
      <w:pPr>
        <w:pStyle w:val="a6"/>
        <w:numPr>
          <w:ilvl w:val="0"/>
          <w:numId w:val="31"/>
        </w:numPr>
        <w:tabs>
          <w:tab w:val="left" w:pos="993"/>
        </w:tabs>
        <w:suppressAutoHyphens/>
        <w:spacing w:line="24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76837">
        <w:rPr>
          <w:rFonts w:ascii="Times New Roman" w:hAnsi="Times New Roman"/>
          <w:sz w:val="28"/>
          <w:szCs w:val="28"/>
        </w:rPr>
        <w:t>Иметь представление об основных функциях языка, о роли русского языка как национального языка русского народа, как государственного языка Российской Федерации и языка межнационального общения, о роли родного языка в жизни человека и общества;</w:t>
      </w:r>
    </w:p>
    <w:p w14:paraId="0F3C7FF3" w14:textId="77777777" w:rsidR="00F36822" w:rsidRPr="00C76837" w:rsidRDefault="00F36822" w:rsidP="00F36822">
      <w:pPr>
        <w:pStyle w:val="a6"/>
        <w:numPr>
          <w:ilvl w:val="0"/>
          <w:numId w:val="31"/>
        </w:numPr>
        <w:tabs>
          <w:tab w:val="left" w:pos="993"/>
        </w:tabs>
        <w:suppressAutoHyphens/>
        <w:spacing w:line="24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C76837">
        <w:rPr>
          <w:rFonts w:ascii="Times New Roman" w:hAnsi="Times New Roman"/>
          <w:sz w:val="28"/>
          <w:szCs w:val="28"/>
        </w:rPr>
        <w:t>Понимание  места</w:t>
      </w:r>
      <w:proofErr w:type="gramEnd"/>
      <w:r w:rsidRPr="00C76837">
        <w:rPr>
          <w:rFonts w:ascii="Times New Roman" w:hAnsi="Times New Roman"/>
          <w:sz w:val="28"/>
          <w:szCs w:val="28"/>
        </w:rPr>
        <w:t xml:space="preserve"> родного языка в системе гуманитарных наук и его роли в образовании в целом;</w:t>
      </w:r>
    </w:p>
    <w:p w14:paraId="1F053E5C" w14:textId="77777777" w:rsidR="00F36822" w:rsidRPr="00C76837" w:rsidRDefault="00F36822" w:rsidP="00F36822">
      <w:pPr>
        <w:pStyle w:val="a6"/>
        <w:numPr>
          <w:ilvl w:val="0"/>
          <w:numId w:val="31"/>
        </w:numPr>
        <w:tabs>
          <w:tab w:val="left" w:pos="993"/>
        </w:tabs>
        <w:suppressAutoHyphens/>
        <w:spacing w:line="24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76837">
        <w:rPr>
          <w:rFonts w:ascii="Times New Roman" w:hAnsi="Times New Roman"/>
          <w:sz w:val="28"/>
          <w:szCs w:val="28"/>
        </w:rPr>
        <w:t>Усвоение основ научных знаний о родном языке; понимание взаимосвязи его уровней и единиц;</w:t>
      </w:r>
    </w:p>
    <w:p w14:paraId="273601ED" w14:textId="77777777" w:rsidR="00F36822" w:rsidRPr="00C76837" w:rsidRDefault="00F36822" w:rsidP="00F36822">
      <w:pPr>
        <w:pStyle w:val="a6"/>
        <w:numPr>
          <w:ilvl w:val="0"/>
          <w:numId w:val="31"/>
        </w:numPr>
        <w:tabs>
          <w:tab w:val="left" w:pos="993"/>
        </w:tabs>
        <w:suppressAutoHyphens/>
        <w:spacing w:line="24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76837">
        <w:rPr>
          <w:rFonts w:ascii="Times New Roman" w:hAnsi="Times New Roman"/>
          <w:sz w:val="28"/>
          <w:szCs w:val="28"/>
        </w:rPr>
        <w:t xml:space="preserve">Освоение базовых понятий лингвистики: лингвистика и ее основные разделы; </w:t>
      </w:r>
    </w:p>
    <w:p w14:paraId="5DF4A4E8" w14:textId="77777777" w:rsidR="00F36822" w:rsidRPr="00C76837" w:rsidRDefault="00F36822" w:rsidP="00F36822">
      <w:pPr>
        <w:pStyle w:val="a6"/>
        <w:numPr>
          <w:ilvl w:val="0"/>
          <w:numId w:val="31"/>
        </w:numPr>
        <w:tabs>
          <w:tab w:val="left" w:pos="993"/>
        </w:tabs>
        <w:suppressAutoHyphens/>
        <w:spacing w:line="24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76837">
        <w:rPr>
          <w:rFonts w:ascii="Times New Roman" w:hAnsi="Times New Roman"/>
          <w:sz w:val="28"/>
          <w:szCs w:val="28"/>
        </w:rPr>
        <w:t>Овладение основными стилистическими ресурсами лексики и фразеологии русского языка, основными нормами русского литературного языка, нормами речевого этикета; использование их в речевой практике при создании устных и письменных высказываний;</w:t>
      </w:r>
    </w:p>
    <w:p w14:paraId="0D6740E2" w14:textId="77777777" w:rsidR="00F36822" w:rsidRPr="00C76837" w:rsidRDefault="00F36822" w:rsidP="00F36822">
      <w:pPr>
        <w:pStyle w:val="a6"/>
        <w:numPr>
          <w:ilvl w:val="0"/>
          <w:numId w:val="31"/>
        </w:numPr>
        <w:tabs>
          <w:tab w:val="left" w:pos="993"/>
        </w:tabs>
        <w:suppressAutoHyphens/>
        <w:spacing w:line="24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76837">
        <w:rPr>
          <w:rFonts w:ascii="Times New Roman" w:hAnsi="Times New Roman"/>
          <w:sz w:val="28"/>
          <w:szCs w:val="28"/>
        </w:rPr>
        <w:t>Распознание и анализ основных единиц языка, грамматических категорий языка, уместное употребление языковых единиц адекватно ситуации речевого общения;</w:t>
      </w:r>
    </w:p>
    <w:p w14:paraId="4D30E775" w14:textId="77777777" w:rsidR="00F36822" w:rsidRPr="00C76837" w:rsidRDefault="00F36822" w:rsidP="00F36822">
      <w:pPr>
        <w:pStyle w:val="a6"/>
        <w:numPr>
          <w:ilvl w:val="0"/>
          <w:numId w:val="31"/>
        </w:numPr>
        <w:tabs>
          <w:tab w:val="left" w:pos="993"/>
        </w:tabs>
        <w:suppressAutoHyphens/>
        <w:spacing w:line="24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76837">
        <w:rPr>
          <w:rFonts w:ascii="Times New Roman" w:hAnsi="Times New Roman"/>
          <w:sz w:val="28"/>
          <w:szCs w:val="28"/>
        </w:rPr>
        <w:t>Проведение различных видов анализа слова, синтаксического анализа словосочетания и предложения, многоаспектного анализа с точки зрения его основных признаков и структуры, принадлежности к определенным функциональным разновидностям языка, особенностей языкового оформления, использование выразительных средств языка;</w:t>
      </w:r>
    </w:p>
    <w:p w14:paraId="682C46AC" w14:textId="77777777" w:rsidR="00F36822" w:rsidRPr="00C76837" w:rsidRDefault="00F36822" w:rsidP="00F36822">
      <w:pPr>
        <w:pStyle w:val="12"/>
        <w:numPr>
          <w:ilvl w:val="0"/>
          <w:numId w:val="31"/>
        </w:numPr>
        <w:tabs>
          <w:tab w:val="left" w:pos="993"/>
        </w:tabs>
        <w:spacing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6837">
        <w:rPr>
          <w:rFonts w:ascii="Times New Roman" w:hAnsi="Times New Roman" w:cs="Times New Roman"/>
          <w:sz w:val="28"/>
          <w:szCs w:val="28"/>
        </w:rPr>
        <w:t xml:space="preserve">Понимание коммуникативно-эстетических возможностей лексической и грамматической синонимии и использование их в собственной речевой практике; </w:t>
      </w:r>
    </w:p>
    <w:p w14:paraId="05A02628" w14:textId="77777777" w:rsidR="00F36822" w:rsidRPr="00C76837" w:rsidRDefault="00F36822" w:rsidP="00F36822">
      <w:pPr>
        <w:pStyle w:val="12"/>
        <w:numPr>
          <w:ilvl w:val="0"/>
          <w:numId w:val="31"/>
        </w:numPr>
        <w:tabs>
          <w:tab w:val="left" w:pos="993"/>
        </w:tabs>
        <w:spacing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6837">
        <w:rPr>
          <w:rFonts w:ascii="Times New Roman" w:hAnsi="Times New Roman" w:cs="Times New Roman"/>
          <w:sz w:val="28"/>
          <w:szCs w:val="28"/>
        </w:rPr>
        <w:t>Осознание эстетической функции родного языка.</w:t>
      </w:r>
    </w:p>
    <w:p w14:paraId="6BE46EB2" w14:textId="77777777" w:rsidR="00F36822" w:rsidRPr="00C76837" w:rsidRDefault="00F36822" w:rsidP="00F36822">
      <w:pPr>
        <w:pStyle w:val="13"/>
        <w:tabs>
          <w:tab w:val="left" w:pos="993"/>
        </w:tabs>
        <w:spacing w:line="240" w:lineRule="atLeast"/>
        <w:ind w:left="0" w:right="34" w:firstLine="709"/>
        <w:jc w:val="both"/>
        <w:rPr>
          <w:bCs/>
          <w:spacing w:val="1"/>
          <w:sz w:val="28"/>
          <w:szCs w:val="28"/>
        </w:rPr>
      </w:pPr>
      <w:r w:rsidRPr="00C76837">
        <w:rPr>
          <w:bCs/>
          <w:spacing w:val="1"/>
          <w:sz w:val="28"/>
          <w:szCs w:val="28"/>
        </w:rPr>
        <w:t>Предметные умения:</w:t>
      </w:r>
    </w:p>
    <w:p w14:paraId="35779C46" w14:textId="77777777" w:rsidR="00F36822" w:rsidRPr="00C76837" w:rsidRDefault="00F36822" w:rsidP="00F36822">
      <w:pPr>
        <w:pStyle w:val="a6"/>
        <w:numPr>
          <w:ilvl w:val="0"/>
          <w:numId w:val="33"/>
        </w:numPr>
        <w:tabs>
          <w:tab w:val="left" w:pos="993"/>
        </w:tabs>
        <w:suppressAutoHyphens/>
        <w:spacing w:line="24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76837">
        <w:rPr>
          <w:rFonts w:ascii="Times New Roman" w:hAnsi="Times New Roman"/>
          <w:sz w:val="28"/>
          <w:szCs w:val="28"/>
        </w:rPr>
        <w:t>Уметь опознавать и анализировать основные единицы языка, грамматические категории языка, а также языковые явления и факты, допускающие неоднозначную интерпретацию;</w:t>
      </w:r>
    </w:p>
    <w:p w14:paraId="48B2FBC7" w14:textId="77777777" w:rsidR="00F36822" w:rsidRPr="00C76837" w:rsidRDefault="00F36822" w:rsidP="00F36822">
      <w:pPr>
        <w:pStyle w:val="a6"/>
        <w:numPr>
          <w:ilvl w:val="0"/>
          <w:numId w:val="33"/>
        </w:numPr>
        <w:tabs>
          <w:tab w:val="left" w:pos="993"/>
        </w:tabs>
        <w:suppressAutoHyphens/>
        <w:spacing w:line="24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76837">
        <w:rPr>
          <w:rFonts w:ascii="Times New Roman" w:hAnsi="Times New Roman"/>
          <w:sz w:val="28"/>
          <w:szCs w:val="28"/>
        </w:rPr>
        <w:t>Уметь употреблять языковые единицы адекватно ситуации речевого общения;</w:t>
      </w:r>
    </w:p>
    <w:p w14:paraId="1571CCAC" w14:textId="77777777" w:rsidR="00F36822" w:rsidRPr="00C76837" w:rsidRDefault="00F36822" w:rsidP="00F36822">
      <w:pPr>
        <w:pStyle w:val="a6"/>
        <w:numPr>
          <w:ilvl w:val="0"/>
          <w:numId w:val="33"/>
        </w:numPr>
        <w:tabs>
          <w:tab w:val="left" w:pos="993"/>
        </w:tabs>
        <w:suppressAutoHyphens/>
        <w:spacing w:line="24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76837">
        <w:rPr>
          <w:rFonts w:ascii="Times New Roman" w:hAnsi="Times New Roman"/>
          <w:sz w:val="28"/>
          <w:szCs w:val="28"/>
        </w:rPr>
        <w:t>Уметь выполнять различные виды анализа слова, синтаксического анализа словосочетания и предложения, многоаспектного анализа текста с точки зрения его основных признаков и структуры;</w:t>
      </w:r>
    </w:p>
    <w:p w14:paraId="49C5B1FC" w14:textId="77777777" w:rsidR="00F36822" w:rsidRPr="00C76837" w:rsidRDefault="00F36822" w:rsidP="00F36822">
      <w:pPr>
        <w:pStyle w:val="a6"/>
        <w:numPr>
          <w:ilvl w:val="0"/>
          <w:numId w:val="33"/>
        </w:numPr>
        <w:tabs>
          <w:tab w:val="left" w:pos="993"/>
        </w:tabs>
        <w:suppressAutoHyphens/>
        <w:spacing w:line="24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76837">
        <w:rPr>
          <w:rFonts w:ascii="Times New Roman" w:hAnsi="Times New Roman"/>
          <w:sz w:val="28"/>
          <w:szCs w:val="28"/>
        </w:rPr>
        <w:lastRenderedPageBreak/>
        <w:t>Уметь использовать нормы речевого этикета в своей речевой практике при создании устных и письменных высказываний;</w:t>
      </w:r>
    </w:p>
    <w:p w14:paraId="4049DFAC" w14:textId="77777777" w:rsidR="00F36822" w:rsidRPr="00C76837" w:rsidRDefault="00F36822" w:rsidP="00F36822">
      <w:pPr>
        <w:pStyle w:val="a6"/>
        <w:numPr>
          <w:ilvl w:val="0"/>
          <w:numId w:val="33"/>
        </w:numPr>
        <w:tabs>
          <w:tab w:val="left" w:pos="993"/>
        </w:tabs>
        <w:suppressAutoHyphens/>
        <w:spacing w:line="24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76837">
        <w:rPr>
          <w:rFonts w:ascii="Times New Roman" w:hAnsi="Times New Roman"/>
          <w:sz w:val="28"/>
          <w:szCs w:val="28"/>
        </w:rPr>
        <w:t>Уметь проводить лингвистический эксперимент и использовать его результаты в процессе практической речевой деятельности;</w:t>
      </w:r>
    </w:p>
    <w:p w14:paraId="6D169C21" w14:textId="77777777" w:rsidR="00F36822" w:rsidRPr="00C76837" w:rsidRDefault="00F36822" w:rsidP="00F36822">
      <w:pPr>
        <w:pStyle w:val="a6"/>
        <w:numPr>
          <w:ilvl w:val="0"/>
          <w:numId w:val="33"/>
        </w:numPr>
        <w:tabs>
          <w:tab w:val="left" w:pos="993"/>
        </w:tabs>
        <w:suppressAutoHyphens/>
        <w:spacing w:line="24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76837">
        <w:rPr>
          <w:rFonts w:ascii="Times New Roman" w:hAnsi="Times New Roman"/>
          <w:sz w:val="28"/>
          <w:szCs w:val="28"/>
        </w:rPr>
        <w:t>Уметь использовать выразительные средства языка;</w:t>
      </w:r>
    </w:p>
    <w:p w14:paraId="1770853E" w14:textId="77777777" w:rsidR="00F36822" w:rsidRPr="00C76837" w:rsidRDefault="00F36822" w:rsidP="00F36822">
      <w:pPr>
        <w:pStyle w:val="a6"/>
        <w:numPr>
          <w:ilvl w:val="0"/>
          <w:numId w:val="33"/>
        </w:numPr>
        <w:tabs>
          <w:tab w:val="left" w:pos="993"/>
        </w:tabs>
        <w:suppressAutoHyphens/>
        <w:spacing w:line="24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76837">
        <w:rPr>
          <w:rFonts w:ascii="Times New Roman" w:hAnsi="Times New Roman"/>
          <w:sz w:val="28"/>
          <w:szCs w:val="28"/>
        </w:rPr>
        <w:t>Уметь оценивать эстетическую сторону речевого высказывания при анализе текстов художественной литературы.</w:t>
      </w:r>
    </w:p>
    <w:p w14:paraId="52B45AB0" w14:textId="77777777" w:rsidR="00F36822" w:rsidRPr="00C76837" w:rsidRDefault="00F36822" w:rsidP="00F36822">
      <w:pPr>
        <w:pStyle w:val="12"/>
        <w:tabs>
          <w:tab w:val="left" w:pos="993"/>
        </w:tabs>
        <w:spacing w:line="240" w:lineRule="atLeas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76837">
        <w:rPr>
          <w:rFonts w:ascii="Times New Roman" w:hAnsi="Times New Roman" w:cs="Times New Roman"/>
          <w:bCs/>
          <w:sz w:val="28"/>
          <w:szCs w:val="28"/>
        </w:rPr>
        <w:t>Метапредметные УУД:</w:t>
      </w:r>
    </w:p>
    <w:p w14:paraId="6C07F07F" w14:textId="77777777" w:rsidR="00F36822" w:rsidRPr="00C76837" w:rsidRDefault="00F36822" w:rsidP="00F36822">
      <w:pPr>
        <w:pStyle w:val="13"/>
        <w:tabs>
          <w:tab w:val="left" w:pos="993"/>
        </w:tabs>
        <w:spacing w:line="240" w:lineRule="atLeast"/>
        <w:ind w:left="0" w:right="34" w:firstLine="709"/>
        <w:jc w:val="both"/>
        <w:rPr>
          <w:bCs/>
          <w:spacing w:val="1"/>
          <w:sz w:val="28"/>
          <w:szCs w:val="28"/>
        </w:rPr>
      </w:pPr>
      <w:r w:rsidRPr="00C76837">
        <w:rPr>
          <w:bCs/>
          <w:spacing w:val="1"/>
          <w:sz w:val="28"/>
          <w:szCs w:val="28"/>
        </w:rPr>
        <w:t>Познавательные:</w:t>
      </w:r>
    </w:p>
    <w:p w14:paraId="07A21AD2" w14:textId="77777777" w:rsidR="00F36822" w:rsidRPr="00C76837" w:rsidRDefault="00F36822" w:rsidP="00F36822">
      <w:pPr>
        <w:pStyle w:val="13"/>
        <w:numPr>
          <w:ilvl w:val="0"/>
          <w:numId w:val="34"/>
        </w:numPr>
        <w:tabs>
          <w:tab w:val="left" w:pos="993"/>
        </w:tabs>
        <w:spacing w:line="240" w:lineRule="atLeast"/>
        <w:ind w:left="0" w:right="34" w:firstLine="709"/>
        <w:jc w:val="both"/>
        <w:rPr>
          <w:sz w:val="28"/>
          <w:szCs w:val="28"/>
        </w:rPr>
      </w:pPr>
      <w:r w:rsidRPr="00C76837">
        <w:rPr>
          <w:sz w:val="28"/>
          <w:szCs w:val="28"/>
        </w:rPr>
        <w:t>владение всеми видами речевой деятельности;</w:t>
      </w:r>
    </w:p>
    <w:p w14:paraId="70EBA64E" w14:textId="77777777" w:rsidR="00F36822" w:rsidRPr="00C76837" w:rsidRDefault="00F36822" w:rsidP="00F36822">
      <w:pPr>
        <w:pStyle w:val="13"/>
        <w:numPr>
          <w:ilvl w:val="0"/>
          <w:numId w:val="34"/>
        </w:numPr>
        <w:tabs>
          <w:tab w:val="left" w:pos="993"/>
        </w:tabs>
        <w:spacing w:line="240" w:lineRule="atLeast"/>
        <w:ind w:left="0" w:right="34" w:firstLine="709"/>
        <w:jc w:val="both"/>
        <w:rPr>
          <w:sz w:val="28"/>
          <w:szCs w:val="28"/>
        </w:rPr>
      </w:pPr>
      <w:r w:rsidRPr="00C76837">
        <w:rPr>
          <w:sz w:val="28"/>
          <w:szCs w:val="28"/>
        </w:rPr>
        <w:t>понимание информации, владение разными видами чтения;</w:t>
      </w:r>
    </w:p>
    <w:p w14:paraId="1B57EB22" w14:textId="77777777" w:rsidR="00F36822" w:rsidRPr="00C76837" w:rsidRDefault="00F36822" w:rsidP="00F36822">
      <w:pPr>
        <w:pStyle w:val="13"/>
        <w:numPr>
          <w:ilvl w:val="0"/>
          <w:numId w:val="34"/>
        </w:numPr>
        <w:tabs>
          <w:tab w:val="left" w:pos="993"/>
        </w:tabs>
        <w:spacing w:line="240" w:lineRule="atLeast"/>
        <w:ind w:left="0" w:right="34" w:firstLine="709"/>
        <w:jc w:val="both"/>
        <w:rPr>
          <w:sz w:val="28"/>
          <w:szCs w:val="28"/>
        </w:rPr>
      </w:pPr>
      <w:r w:rsidRPr="00C76837">
        <w:rPr>
          <w:sz w:val="28"/>
          <w:szCs w:val="28"/>
        </w:rPr>
        <w:t xml:space="preserve">соблюдение в практике речевого общения основных орфоэпических, лексических, грамматических, стилистических норм современного литературного языка; </w:t>
      </w:r>
    </w:p>
    <w:p w14:paraId="16E4474E" w14:textId="77777777" w:rsidR="00F36822" w:rsidRPr="00C76837" w:rsidRDefault="00F36822" w:rsidP="00F36822">
      <w:pPr>
        <w:pStyle w:val="13"/>
        <w:numPr>
          <w:ilvl w:val="0"/>
          <w:numId w:val="34"/>
        </w:numPr>
        <w:tabs>
          <w:tab w:val="left" w:pos="993"/>
        </w:tabs>
        <w:spacing w:line="240" w:lineRule="atLeast"/>
        <w:ind w:left="0" w:right="34" w:firstLine="709"/>
        <w:jc w:val="both"/>
        <w:rPr>
          <w:sz w:val="28"/>
          <w:szCs w:val="28"/>
        </w:rPr>
      </w:pPr>
      <w:r w:rsidRPr="00C76837">
        <w:rPr>
          <w:sz w:val="28"/>
          <w:szCs w:val="28"/>
        </w:rPr>
        <w:t xml:space="preserve">соблюдение основных правил орфографии и пунктуации в процессе письменного общения;     </w:t>
      </w:r>
    </w:p>
    <w:p w14:paraId="4E90278B" w14:textId="77777777" w:rsidR="00F36822" w:rsidRPr="00C76837" w:rsidRDefault="00F36822" w:rsidP="00F36822">
      <w:pPr>
        <w:pStyle w:val="13"/>
        <w:numPr>
          <w:ilvl w:val="0"/>
          <w:numId w:val="34"/>
        </w:numPr>
        <w:tabs>
          <w:tab w:val="left" w:pos="993"/>
        </w:tabs>
        <w:spacing w:line="240" w:lineRule="atLeast"/>
        <w:ind w:left="0" w:right="34" w:firstLine="709"/>
        <w:jc w:val="both"/>
        <w:rPr>
          <w:sz w:val="28"/>
          <w:szCs w:val="28"/>
        </w:rPr>
      </w:pPr>
      <w:r w:rsidRPr="00C76837">
        <w:rPr>
          <w:sz w:val="28"/>
          <w:szCs w:val="28"/>
        </w:rPr>
        <w:t xml:space="preserve">адекватно понимать основную и дополнительную информацию текста, воспринятого на слух; </w:t>
      </w:r>
    </w:p>
    <w:p w14:paraId="0B49DFC8" w14:textId="77777777" w:rsidR="00F36822" w:rsidRPr="00C76837" w:rsidRDefault="00F36822" w:rsidP="00F36822">
      <w:pPr>
        <w:pStyle w:val="13"/>
        <w:numPr>
          <w:ilvl w:val="0"/>
          <w:numId w:val="34"/>
        </w:numPr>
        <w:tabs>
          <w:tab w:val="left" w:pos="993"/>
        </w:tabs>
        <w:spacing w:line="240" w:lineRule="atLeast"/>
        <w:ind w:left="0" w:right="34" w:firstLine="709"/>
        <w:jc w:val="both"/>
        <w:rPr>
          <w:sz w:val="28"/>
          <w:szCs w:val="28"/>
        </w:rPr>
      </w:pPr>
      <w:r w:rsidRPr="00C76837">
        <w:rPr>
          <w:sz w:val="28"/>
          <w:szCs w:val="28"/>
        </w:rPr>
        <w:t>формирование способности извлекать информацию из различных источников;</w:t>
      </w:r>
    </w:p>
    <w:p w14:paraId="2C1ABECB" w14:textId="77777777" w:rsidR="00F36822" w:rsidRPr="00C76837" w:rsidRDefault="00F36822" w:rsidP="00F36822">
      <w:pPr>
        <w:pStyle w:val="13"/>
        <w:numPr>
          <w:ilvl w:val="0"/>
          <w:numId w:val="34"/>
        </w:numPr>
        <w:tabs>
          <w:tab w:val="left" w:pos="993"/>
        </w:tabs>
        <w:spacing w:line="240" w:lineRule="atLeast"/>
        <w:ind w:left="0" w:right="34" w:firstLine="709"/>
        <w:jc w:val="both"/>
        <w:rPr>
          <w:sz w:val="28"/>
          <w:szCs w:val="28"/>
        </w:rPr>
      </w:pPr>
      <w:r w:rsidRPr="00C76837">
        <w:rPr>
          <w:sz w:val="28"/>
          <w:szCs w:val="28"/>
        </w:rPr>
        <w:t xml:space="preserve">осуществление расширенного поиска информации с использованием ресурсов библиотек и Интернета; </w:t>
      </w:r>
    </w:p>
    <w:p w14:paraId="191641FF" w14:textId="77777777" w:rsidR="00F36822" w:rsidRPr="00C76837" w:rsidRDefault="00F36822" w:rsidP="00F36822">
      <w:pPr>
        <w:pStyle w:val="13"/>
        <w:numPr>
          <w:ilvl w:val="0"/>
          <w:numId w:val="34"/>
        </w:numPr>
        <w:tabs>
          <w:tab w:val="left" w:pos="993"/>
        </w:tabs>
        <w:spacing w:line="240" w:lineRule="atLeast"/>
        <w:ind w:left="0" w:right="34" w:firstLine="709"/>
        <w:jc w:val="both"/>
        <w:rPr>
          <w:sz w:val="28"/>
          <w:szCs w:val="28"/>
        </w:rPr>
      </w:pPr>
      <w:r w:rsidRPr="00C76837">
        <w:rPr>
          <w:sz w:val="28"/>
          <w:szCs w:val="28"/>
        </w:rPr>
        <w:t>овладение приемами отбора и систематизации материала;</w:t>
      </w:r>
    </w:p>
    <w:p w14:paraId="05EE9BB9" w14:textId="77777777" w:rsidR="00F36822" w:rsidRPr="00C76837" w:rsidRDefault="00F36822" w:rsidP="00F36822">
      <w:pPr>
        <w:pStyle w:val="13"/>
        <w:numPr>
          <w:ilvl w:val="0"/>
          <w:numId w:val="34"/>
        </w:numPr>
        <w:tabs>
          <w:tab w:val="left" w:pos="993"/>
        </w:tabs>
        <w:spacing w:line="240" w:lineRule="atLeast"/>
        <w:ind w:left="0" w:right="34" w:firstLine="709"/>
        <w:jc w:val="both"/>
        <w:rPr>
          <w:sz w:val="28"/>
          <w:szCs w:val="28"/>
        </w:rPr>
      </w:pPr>
      <w:r w:rsidRPr="00C76837">
        <w:rPr>
          <w:sz w:val="28"/>
          <w:szCs w:val="28"/>
        </w:rPr>
        <w:t>умение пользоваться словарями, справочниками;</w:t>
      </w:r>
    </w:p>
    <w:p w14:paraId="2DD8B1A5" w14:textId="77777777" w:rsidR="00F36822" w:rsidRPr="00C76837" w:rsidRDefault="00F36822" w:rsidP="00F36822">
      <w:pPr>
        <w:pStyle w:val="13"/>
        <w:tabs>
          <w:tab w:val="left" w:pos="993"/>
        </w:tabs>
        <w:spacing w:line="240" w:lineRule="atLeast"/>
        <w:ind w:left="0" w:right="34" w:firstLine="709"/>
        <w:jc w:val="both"/>
        <w:rPr>
          <w:sz w:val="28"/>
          <w:szCs w:val="28"/>
        </w:rPr>
      </w:pPr>
      <w:r w:rsidRPr="00C76837">
        <w:rPr>
          <w:sz w:val="28"/>
          <w:szCs w:val="28"/>
        </w:rPr>
        <w:t>- использование родно языка как средства получения знаний по другим учебным предметам.</w:t>
      </w:r>
    </w:p>
    <w:p w14:paraId="6D23CB93" w14:textId="77777777" w:rsidR="00F36822" w:rsidRPr="00C76837" w:rsidRDefault="00F36822" w:rsidP="00F36822">
      <w:pPr>
        <w:pStyle w:val="13"/>
        <w:tabs>
          <w:tab w:val="left" w:pos="993"/>
        </w:tabs>
        <w:spacing w:line="240" w:lineRule="atLeast"/>
        <w:ind w:left="0" w:right="34" w:firstLine="709"/>
        <w:jc w:val="both"/>
        <w:rPr>
          <w:bCs/>
          <w:spacing w:val="1"/>
          <w:sz w:val="28"/>
          <w:szCs w:val="28"/>
        </w:rPr>
      </w:pPr>
      <w:r w:rsidRPr="00C76837">
        <w:rPr>
          <w:bCs/>
          <w:spacing w:val="1"/>
          <w:sz w:val="28"/>
          <w:szCs w:val="28"/>
        </w:rPr>
        <w:t>Коммуникативные:</w:t>
      </w:r>
    </w:p>
    <w:p w14:paraId="1145AEEE" w14:textId="77777777" w:rsidR="00F36822" w:rsidRPr="00C76837" w:rsidRDefault="00F36822" w:rsidP="00F36822">
      <w:pPr>
        <w:pStyle w:val="13"/>
        <w:numPr>
          <w:ilvl w:val="0"/>
          <w:numId w:val="35"/>
        </w:numPr>
        <w:tabs>
          <w:tab w:val="left" w:pos="993"/>
        </w:tabs>
        <w:spacing w:line="240" w:lineRule="atLeast"/>
        <w:ind w:left="0" w:right="34" w:firstLine="709"/>
        <w:jc w:val="both"/>
        <w:rPr>
          <w:spacing w:val="1"/>
          <w:sz w:val="28"/>
          <w:szCs w:val="28"/>
        </w:rPr>
      </w:pPr>
      <w:r w:rsidRPr="00C76837">
        <w:rPr>
          <w:spacing w:val="1"/>
          <w:sz w:val="28"/>
          <w:szCs w:val="28"/>
        </w:rPr>
        <w:t xml:space="preserve">формулировать собственное мнение и позицию, аргументировать её и координировать с позициями партнёров в совместной деятельности; </w:t>
      </w:r>
    </w:p>
    <w:p w14:paraId="3954A2EC" w14:textId="77777777" w:rsidR="00F36822" w:rsidRPr="00C76837" w:rsidRDefault="00F36822" w:rsidP="00F36822">
      <w:pPr>
        <w:pStyle w:val="13"/>
        <w:numPr>
          <w:ilvl w:val="0"/>
          <w:numId w:val="35"/>
        </w:numPr>
        <w:tabs>
          <w:tab w:val="left" w:pos="993"/>
        </w:tabs>
        <w:spacing w:line="240" w:lineRule="atLeast"/>
        <w:ind w:left="0" w:right="34" w:firstLine="709"/>
        <w:jc w:val="both"/>
        <w:rPr>
          <w:spacing w:val="1"/>
          <w:sz w:val="28"/>
          <w:szCs w:val="28"/>
        </w:rPr>
      </w:pPr>
      <w:r w:rsidRPr="00C76837">
        <w:rPr>
          <w:spacing w:val="1"/>
          <w:sz w:val="28"/>
          <w:szCs w:val="28"/>
        </w:rPr>
        <w:t xml:space="preserve">устанавливать и сравнивать разные точки зрения, прежде чем принимать решения и делать выбор; </w:t>
      </w:r>
    </w:p>
    <w:p w14:paraId="7EFB15FE" w14:textId="77777777" w:rsidR="00F36822" w:rsidRPr="00C76837" w:rsidRDefault="00F36822" w:rsidP="00F36822">
      <w:pPr>
        <w:pStyle w:val="13"/>
        <w:numPr>
          <w:ilvl w:val="0"/>
          <w:numId w:val="35"/>
        </w:numPr>
        <w:tabs>
          <w:tab w:val="left" w:pos="993"/>
        </w:tabs>
        <w:spacing w:line="240" w:lineRule="atLeast"/>
        <w:ind w:left="0" w:right="34" w:firstLine="709"/>
        <w:jc w:val="both"/>
        <w:rPr>
          <w:spacing w:val="1"/>
          <w:sz w:val="28"/>
          <w:szCs w:val="28"/>
        </w:rPr>
      </w:pPr>
      <w:r w:rsidRPr="00C76837">
        <w:rPr>
          <w:spacing w:val="1"/>
          <w:sz w:val="28"/>
          <w:szCs w:val="28"/>
        </w:rPr>
        <w:t>высказывать и обосновывать свою точку зрения;</w:t>
      </w:r>
    </w:p>
    <w:p w14:paraId="01879E73" w14:textId="77777777" w:rsidR="00F36822" w:rsidRPr="00C76837" w:rsidRDefault="00F36822" w:rsidP="00F36822">
      <w:pPr>
        <w:pStyle w:val="13"/>
        <w:numPr>
          <w:ilvl w:val="0"/>
          <w:numId w:val="35"/>
        </w:numPr>
        <w:tabs>
          <w:tab w:val="left" w:pos="993"/>
        </w:tabs>
        <w:spacing w:line="240" w:lineRule="atLeast"/>
        <w:ind w:left="0" w:right="34" w:firstLine="709"/>
        <w:jc w:val="both"/>
        <w:rPr>
          <w:sz w:val="28"/>
          <w:szCs w:val="28"/>
        </w:rPr>
      </w:pPr>
      <w:r w:rsidRPr="00C76837">
        <w:rPr>
          <w:sz w:val="28"/>
          <w:szCs w:val="28"/>
        </w:rPr>
        <w:t xml:space="preserve">работать в группе – устанавливать рабочие отношения, эффективно сотрудничать и способствовать продуктивной кооперации; </w:t>
      </w:r>
    </w:p>
    <w:p w14:paraId="4AD647EA" w14:textId="77777777" w:rsidR="00F36822" w:rsidRPr="00C76837" w:rsidRDefault="00F36822" w:rsidP="00F36822">
      <w:pPr>
        <w:pStyle w:val="13"/>
        <w:numPr>
          <w:ilvl w:val="0"/>
          <w:numId w:val="35"/>
        </w:numPr>
        <w:tabs>
          <w:tab w:val="left" w:pos="993"/>
        </w:tabs>
        <w:spacing w:line="240" w:lineRule="atLeast"/>
        <w:ind w:left="0" w:right="34" w:firstLine="709"/>
        <w:jc w:val="both"/>
        <w:rPr>
          <w:sz w:val="28"/>
          <w:szCs w:val="28"/>
        </w:rPr>
      </w:pPr>
      <w:r w:rsidRPr="00C76837">
        <w:rPr>
          <w:sz w:val="28"/>
          <w:szCs w:val="28"/>
        </w:rPr>
        <w:t xml:space="preserve">умение создавать устные и письменные тексты разных типов; </w:t>
      </w:r>
    </w:p>
    <w:p w14:paraId="1991C74F" w14:textId="77777777" w:rsidR="00F36822" w:rsidRPr="00C76837" w:rsidRDefault="00F36822" w:rsidP="00F36822">
      <w:pPr>
        <w:pStyle w:val="13"/>
        <w:numPr>
          <w:ilvl w:val="0"/>
          <w:numId w:val="35"/>
        </w:numPr>
        <w:tabs>
          <w:tab w:val="left" w:pos="993"/>
        </w:tabs>
        <w:spacing w:line="240" w:lineRule="atLeast"/>
        <w:ind w:left="0" w:right="34" w:firstLine="709"/>
        <w:jc w:val="both"/>
        <w:rPr>
          <w:sz w:val="28"/>
          <w:szCs w:val="28"/>
        </w:rPr>
      </w:pPr>
      <w:r w:rsidRPr="00C76837">
        <w:rPr>
          <w:sz w:val="28"/>
          <w:szCs w:val="28"/>
        </w:rPr>
        <w:t xml:space="preserve">умение воспроизводить прослушанный или прочитанный текст с разной степенью развернутости; </w:t>
      </w:r>
    </w:p>
    <w:p w14:paraId="0897E4D7" w14:textId="77777777" w:rsidR="00F36822" w:rsidRPr="00C76837" w:rsidRDefault="00F36822" w:rsidP="00F36822">
      <w:pPr>
        <w:pStyle w:val="13"/>
        <w:numPr>
          <w:ilvl w:val="0"/>
          <w:numId w:val="35"/>
        </w:numPr>
        <w:tabs>
          <w:tab w:val="left" w:pos="993"/>
        </w:tabs>
        <w:spacing w:line="240" w:lineRule="atLeast"/>
        <w:ind w:left="0" w:right="34" w:firstLine="709"/>
        <w:jc w:val="both"/>
        <w:rPr>
          <w:sz w:val="28"/>
          <w:szCs w:val="28"/>
        </w:rPr>
      </w:pPr>
      <w:r w:rsidRPr="00C76837">
        <w:rPr>
          <w:sz w:val="28"/>
          <w:szCs w:val="28"/>
        </w:rPr>
        <w:t>способность правильно и свободно излагать свои мысли в устной и письменной форме;</w:t>
      </w:r>
    </w:p>
    <w:p w14:paraId="4632B5FE" w14:textId="77777777" w:rsidR="00F36822" w:rsidRPr="00C76837" w:rsidRDefault="00F36822" w:rsidP="00F36822">
      <w:pPr>
        <w:pStyle w:val="13"/>
        <w:numPr>
          <w:ilvl w:val="0"/>
          <w:numId w:val="35"/>
        </w:numPr>
        <w:tabs>
          <w:tab w:val="left" w:pos="993"/>
        </w:tabs>
        <w:spacing w:line="240" w:lineRule="atLeast"/>
        <w:ind w:left="0" w:right="34" w:firstLine="709"/>
        <w:jc w:val="both"/>
        <w:rPr>
          <w:sz w:val="28"/>
          <w:szCs w:val="28"/>
        </w:rPr>
      </w:pPr>
      <w:r w:rsidRPr="00C76837">
        <w:rPr>
          <w:sz w:val="28"/>
          <w:szCs w:val="28"/>
        </w:rPr>
        <w:t>выступать перед аудиторией сверстников с сообщениями;</w:t>
      </w:r>
    </w:p>
    <w:p w14:paraId="227C995B" w14:textId="77777777" w:rsidR="00F36822" w:rsidRPr="00C76837" w:rsidRDefault="00F36822" w:rsidP="00F36822">
      <w:pPr>
        <w:pStyle w:val="13"/>
        <w:numPr>
          <w:ilvl w:val="0"/>
          <w:numId w:val="35"/>
        </w:numPr>
        <w:tabs>
          <w:tab w:val="left" w:pos="993"/>
        </w:tabs>
        <w:spacing w:line="240" w:lineRule="atLeast"/>
        <w:ind w:left="0" w:right="34" w:firstLine="709"/>
        <w:jc w:val="both"/>
        <w:rPr>
          <w:sz w:val="28"/>
          <w:szCs w:val="28"/>
        </w:rPr>
      </w:pPr>
      <w:r w:rsidRPr="00C76837">
        <w:rPr>
          <w:sz w:val="28"/>
          <w:szCs w:val="28"/>
        </w:rPr>
        <w:t>оценивать и редактировать устное и письменное речевое высказывание;</w:t>
      </w:r>
    </w:p>
    <w:p w14:paraId="211407DC" w14:textId="77777777" w:rsidR="00F36822" w:rsidRPr="00C76837" w:rsidRDefault="00F36822" w:rsidP="00F36822">
      <w:pPr>
        <w:pStyle w:val="13"/>
        <w:numPr>
          <w:ilvl w:val="0"/>
          <w:numId w:val="35"/>
        </w:numPr>
        <w:tabs>
          <w:tab w:val="left" w:pos="993"/>
        </w:tabs>
        <w:spacing w:line="240" w:lineRule="atLeast"/>
        <w:ind w:left="0" w:right="34" w:firstLine="709"/>
        <w:jc w:val="both"/>
        <w:rPr>
          <w:sz w:val="28"/>
          <w:szCs w:val="28"/>
        </w:rPr>
      </w:pPr>
      <w:r w:rsidRPr="00C76837">
        <w:rPr>
          <w:sz w:val="28"/>
          <w:szCs w:val="28"/>
        </w:rPr>
        <w:t xml:space="preserve">договариваться и приходить к общему решению в совместной деятельности, в том числе в ситуации столкновения интересов; </w:t>
      </w:r>
    </w:p>
    <w:p w14:paraId="187E478F" w14:textId="77777777" w:rsidR="00F36822" w:rsidRPr="00C76837" w:rsidRDefault="00F36822" w:rsidP="00F36822">
      <w:pPr>
        <w:pStyle w:val="13"/>
        <w:numPr>
          <w:ilvl w:val="0"/>
          <w:numId w:val="35"/>
        </w:numPr>
        <w:tabs>
          <w:tab w:val="left" w:pos="993"/>
        </w:tabs>
        <w:spacing w:line="240" w:lineRule="atLeast"/>
        <w:ind w:left="0" w:right="34" w:firstLine="709"/>
        <w:jc w:val="both"/>
        <w:rPr>
          <w:sz w:val="28"/>
          <w:szCs w:val="28"/>
        </w:rPr>
      </w:pPr>
      <w:r w:rsidRPr="00C76837">
        <w:rPr>
          <w:sz w:val="28"/>
          <w:szCs w:val="28"/>
        </w:rPr>
        <w:t xml:space="preserve">взаимодействовать с окружающими людьми в процессе речевого общения; </w:t>
      </w:r>
    </w:p>
    <w:p w14:paraId="3F8BFB1C" w14:textId="77777777" w:rsidR="00F36822" w:rsidRPr="00C76837" w:rsidRDefault="00F36822" w:rsidP="00F36822">
      <w:pPr>
        <w:pStyle w:val="13"/>
        <w:numPr>
          <w:ilvl w:val="0"/>
          <w:numId w:val="35"/>
        </w:numPr>
        <w:tabs>
          <w:tab w:val="left" w:pos="993"/>
        </w:tabs>
        <w:spacing w:line="240" w:lineRule="atLeast"/>
        <w:ind w:left="0" w:right="34" w:firstLine="709"/>
        <w:jc w:val="both"/>
        <w:rPr>
          <w:sz w:val="28"/>
          <w:szCs w:val="28"/>
        </w:rPr>
      </w:pPr>
      <w:r w:rsidRPr="00C76837">
        <w:rPr>
          <w:sz w:val="28"/>
          <w:szCs w:val="28"/>
        </w:rPr>
        <w:lastRenderedPageBreak/>
        <w:t>овладевать национально-культурными нормами речевого поведения в различных ситуациях формального и неформального межличностного и межкультурного общения.</w:t>
      </w:r>
    </w:p>
    <w:p w14:paraId="782D49EB" w14:textId="77777777" w:rsidR="00F36822" w:rsidRPr="00C76837" w:rsidRDefault="00F36822" w:rsidP="00F36822">
      <w:pPr>
        <w:pStyle w:val="13"/>
        <w:tabs>
          <w:tab w:val="left" w:pos="993"/>
        </w:tabs>
        <w:spacing w:line="240" w:lineRule="atLeast"/>
        <w:ind w:left="0" w:right="34" w:firstLine="709"/>
        <w:jc w:val="both"/>
        <w:rPr>
          <w:spacing w:val="1"/>
          <w:sz w:val="28"/>
          <w:szCs w:val="28"/>
        </w:rPr>
      </w:pPr>
      <w:r w:rsidRPr="00C76837">
        <w:rPr>
          <w:spacing w:val="1"/>
          <w:sz w:val="28"/>
          <w:szCs w:val="28"/>
        </w:rPr>
        <w:t xml:space="preserve">Регулятивные: </w:t>
      </w:r>
    </w:p>
    <w:p w14:paraId="7C79BA06" w14:textId="77777777" w:rsidR="00F36822" w:rsidRPr="00C76837" w:rsidRDefault="00F36822" w:rsidP="00F36822">
      <w:pPr>
        <w:pStyle w:val="13"/>
        <w:numPr>
          <w:ilvl w:val="0"/>
          <w:numId w:val="36"/>
        </w:numPr>
        <w:tabs>
          <w:tab w:val="left" w:pos="993"/>
        </w:tabs>
        <w:spacing w:line="240" w:lineRule="atLeast"/>
        <w:ind w:left="0" w:right="34" w:firstLine="709"/>
        <w:jc w:val="both"/>
        <w:rPr>
          <w:spacing w:val="1"/>
          <w:sz w:val="28"/>
          <w:szCs w:val="28"/>
        </w:rPr>
      </w:pPr>
      <w:r w:rsidRPr="00C76837">
        <w:rPr>
          <w:sz w:val="28"/>
          <w:szCs w:val="28"/>
        </w:rPr>
        <w:t>способность определять цели предстоящей учебной деятельности, последовательность действий, оценивать достигнутые результаты;</w:t>
      </w:r>
    </w:p>
    <w:p w14:paraId="64E2698B" w14:textId="77777777" w:rsidR="00F36822" w:rsidRPr="00C76837" w:rsidRDefault="00F36822" w:rsidP="00F36822">
      <w:pPr>
        <w:pStyle w:val="13"/>
        <w:numPr>
          <w:ilvl w:val="0"/>
          <w:numId w:val="36"/>
        </w:numPr>
        <w:tabs>
          <w:tab w:val="left" w:pos="993"/>
        </w:tabs>
        <w:spacing w:line="240" w:lineRule="atLeast"/>
        <w:ind w:left="0" w:right="34" w:firstLine="709"/>
        <w:jc w:val="both"/>
        <w:rPr>
          <w:spacing w:val="1"/>
          <w:sz w:val="28"/>
          <w:szCs w:val="28"/>
        </w:rPr>
      </w:pPr>
      <w:r w:rsidRPr="00C76837">
        <w:rPr>
          <w:sz w:val="28"/>
          <w:szCs w:val="28"/>
        </w:rPr>
        <w:t>применение приобретенных знаний, умений и навыков в повседневной жизни;</w:t>
      </w:r>
    </w:p>
    <w:p w14:paraId="5CF7F2F4" w14:textId="77777777" w:rsidR="00F36822" w:rsidRPr="00C76837" w:rsidRDefault="00F36822" w:rsidP="00F36822">
      <w:pPr>
        <w:pStyle w:val="13"/>
        <w:numPr>
          <w:ilvl w:val="0"/>
          <w:numId w:val="36"/>
        </w:numPr>
        <w:tabs>
          <w:tab w:val="left" w:pos="993"/>
        </w:tabs>
        <w:spacing w:line="240" w:lineRule="atLeast"/>
        <w:ind w:left="0" w:right="34" w:firstLine="709"/>
        <w:jc w:val="both"/>
        <w:rPr>
          <w:spacing w:val="1"/>
          <w:sz w:val="28"/>
          <w:szCs w:val="28"/>
        </w:rPr>
      </w:pPr>
      <w:r w:rsidRPr="00C76837">
        <w:rPr>
          <w:spacing w:val="1"/>
          <w:sz w:val="28"/>
          <w:szCs w:val="28"/>
        </w:rPr>
        <w:t>выделять альтернативные способы достижения цели и выбирать наиболее эффективный способ;</w:t>
      </w:r>
    </w:p>
    <w:p w14:paraId="2F306557" w14:textId="77777777" w:rsidR="00F36822" w:rsidRPr="00C76837" w:rsidRDefault="00F36822" w:rsidP="00F36822">
      <w:pPr>
        <w:pStyle w:val="13"/>
        <w:numPr>
          <w:ilvl w:val="0"/>
          <w:numId w:val="36"/>
        </w:numPr>
        <w:tabs>
          <w:tab w:val="left" w:pos="993"/>
        </w:tabs>
        <w:spacing w:line="240" w:lineRule="atLeast"/>
        <w:ind w:left="0" w:right="34" w:firstLine="709"/>
        <w:jc w:val="both"/>
        <w:rPr>
          <w:spacing w:val="1"/>
          <w:sz w:val="28"/>
          <w:szCs w:val="28"/>
        </w:rPr>
      </w:pPr>
      <w:r w:rsidRPr="00C76837">
        <w:rPr>
          <w:spacing w:val="1"/>
          <w:sz w:val="28"/>
          <w:szCs w:val="28"/>
        </w:rPr>
        <w:t>принимать решение в проблемной ситуации.</w:t>
      </w:r>
    </w:p>
    <w:p w14:paraId="6EAC8741" w14:textId="77777777" w:rsidR="00F36822" w:rsidRPr="00C76837" w:rsidRDefault="00F36822" w:rsidP="00F36822">
      <w:pPr>
        <w:pStyle w:val="12"/>
        <w:tabs>
          <w:tab w:val="left" w:pos="993"/>
        </w:tabs>
        <w:spacing w:line="240" w:lineRule="atLeas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76837">
        <w:rPr>
          <w:rFonts w:ascii="Times New Roman" w:hAnsi="Times New Roman" w:cs="Times New Roman"/>
          <w:bCs/>
          <w:sz w:val="28"/>
          <w:szCs w:val="28"/>
        </w:rPr>
        <w:t>Личностные УУД:</w:t>
      </w:r>
    </w:p>
    <w:p w14:paraId="6BCDC1D8" w14:textId="77777777" w:rsidR="00F36822" w:rsidRPr="00C76837" w:rsidRDefault="00F36822" w:rsidP="00F36822">
      <w:pPr>
        <w:pStyle w:val="12"/>
        <w:numPr>
          <w:ilvl w:val="0"/>
          <w:numId w:val="32"/>
        </w:numPr>
        <w:tabs>
          <w:tab w:val="left" w:pos="993"/>
        </w:tabs>
        <w:spacing w:line="240" w:lineRule="atLeast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76837">
        <w:rPr>
          <w:rFonts w:ascii="Times New Roman" w:hAnsi="Times New Roman" w:cs="Times New Roman"/>
          <w:bCs/>
          <w:sz w:val="28"/>
          <w:szCs w:val="28"/>
        </w:rPr>
        <w:t>Понимание русского языка как одной из основных национально-культурных ценностей русского народа, определяющей роли родного языка в развитии интеллектуальных, творческих способностей и моральных качеств личности, его значения в процессе получения школьного образования;</w:t>
      </w:r>
    </w:p>
    <w:p w14:paraId="4F9277C6" w14:textId="77777777" w:rsidR="00F36822" w:rsidRPr="00C76837" w:rsidRDefault="00F36822" w:rsidP="00F36822">
      <w:pPr>
        <w:pStyle w:val="12"/>
        <w:numPr>
          <w:ilvl w:val="0"/>
          <w:numId w:val="32"/>
        </w:numPr>
        <w:tabs>
          <w:tab w:val="left" w:pos="993"/>
        </w:tabs>
        <w:spacing w:line="240" w:lineRule="atLeast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76837">
        <w:rPr>
          <w:rFonts w:ascii="Times New Roman" w:hAnsi="Times New Roman" w:cs="Times New Roman"/>
          <w:bCs/>
          <w:sz w:val="28"/>
          <w:szCs w:val="28"/>
        </w:rPr>
        <w:t>Осознание эстетической ценности русского языка; уважительное отношение к родному языку, гордость за него; стремление к речевому самосовершенствованию;</w:t>
      </w:r>
    </w:p>
    <w:p w14:paraId="4109CDF5" w14:textId="77777777" w:rsidR="00F36822" w:rsidRPr="00C76837" w:rsidRDefault="00F36822" w:rsidP="00F36822">
      <w:pPr>
        <w:pStyle w:val="12"/>
        <w:numPr>
          <w:ilvl w:val="0"/>
          <w:numId w:val="32"/>
        </w:numPr>
        <w:tabs>
          <w:tab w:val="left" w:pos="993"/>
        </w:tabs>
        <w:spacing w:line="240" w:lineRule="atLeast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76837">
        <w:rPr>
          <w:rFonts w:ascii="Times New Roman" w:hAnsi="Times New Roman" w:cs="Times New Roman"/>
          <w:bCs/>
          <w:sz w:val="28"/>
          <w:szCs w:val="28"/>
        </w:rPr>
        <w:t>Достаточный объем словарного запаса и усвоенных грамматических средств для свободного выражения мыслей и чувств в процессе речевого общения; способность к самооценке на основе наблюдения за собственной речью.</w:t>
      </w:r>
    </w:p>
    <w:p w14:paraId="302F007A" w14:textId="77777777" w:rsidR="00F36822" w:rsidRPr="00C76837" w:rsidRDefault="00F36822" w:rsidP="00F36822">
      <w:pPr>
        <w:pStyle w:val="12"/>
        <w:tabs>
          <w:tab w:val="left" w:pos="993"/>
        </w:tabs>
        <w:spacing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632254F" w14:textId="77777777" w:rsidR="00F36822" w:rsidRPr="00C76837" w:rsidRDefault="00F36822" w:rsidP="00F36822">
      <w:pPr>
        <w:tabs>
          <w:tab w:val="left" w:pos="993"/>
          <w:tab w:val="left" w:pos="48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C76837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В результате изучения русского языка выпускники 8 класса должны </w:t>
      </w:r>
    </w:p>
    <w:p w14:paraId="1CCE0B23" w14:textId="77777777" w:rsidR="00F36822" w:rsidRPr="00C76837" w:rsidRDefault="00F36822" w:rsidP="00F36822">
      <w:pPr>
        <w:tabs>
          <w:tab w:val="left" w:pos="993"/>
          <w:tab w:val="left" w:pos="48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76837">
        <w:rPr>
          <w:rFonts w:ascii="Times New Roman" w:eastAsia="Times New Roman" w:hAnsi="Times New Roman" w:cs="Times New Roman"/>
          <w:bCs/>
          <w:sz w:val="28"/>
          <w:szCs w:val="28"/>
        </w:rPr>
        <w:t>знать:</w:t>
      </w:r>
    </w:p>
    <w:p w14:paraId="278E037A" w14:textId="77777777" w:rsidR="00F36822" w:rsidRPr="00C76837" w:rsidRDefault="00F36822" w:rsidP="00F36822">
      <w:pPr>
        <w:tabs>
          <w:tab w:val="left" w:pos="993"/>
          <w:tab w:val="left" w:pos="48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6837">
        <w:rPr>
          <w:rFonts w:ascii="Times New Roman" w:eastAsia="Times New Roman" w:hAnsi="Times New Roman" w:cs="Times New Roman"/>
          <w:sz w:val="28"/>
          <w:szCs w:val="28"/>
        </w:rPr>
        <w:t>• роль русского языка как национального языка русского народа, государственного языка Российской Федерации и средства межнационального общения;</w:t>
      </w:r>
    </w:p>
    <w:p w14:paraId="0E2816EC" w14:textId="77777777" w:rsidR="00F36822" w:rsidRPr="00C76837" w:rsidRDefault="00F36822" w:rsidP="00F36822">
      <w:pPr>
        <w:tabs>
          <w:tab w:val="left" w:pos="993"/>
          <w:tab w:val="left" w:pos="48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6837">
        <w:rPr>
          <w:rFonts w:ascii="Times New Roman" w:eastAsia="Times New Roman" w:hAnsi="Times New Roman" w:cs="Times New Roman"/>
          <w:sz w:val="28"/>
          <w:szCs w:val="28"/>
        </w:rPr>
        <w:t>• смысл понятий: речь устная и письменная; монолог, диалог; сфера и ситуация речевого общения;</w:t>
      </w:r>
    </w:p>
    <w:p w14:paraId="330406AB" w14:textId="77777777" w:rsidR="00F36822" w:rsidRPr="00C76837" w:rsidRDefault="00F36822" w:rsidP="00F36822">
      <w:pPr>
        <w:tabs>
          <w:tab w:val="left" w:pos="993"/>
          <w:tab w:val="left" w:pos="48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6837">
        <w:rPr>
          <w:rFonts w:ascii="Times New Roman" w:eastAsia="Times New Roman" w:hAnsi="Times New Roman" w:cs="Times New Roman"/>
          <w:sz w:val="28"/>
          <w:szCs w:val="28"/>
        </w:rPr>
        <w:t>• основные признаки разговорной речи, научного, публицистического, официально-делового стилей, языка художественной литературы;</w:t>
      </w:r>
    </w:p>
    <w:p w14:paraId="3C80AB08" w14:textId="77777777" w:rsidR="00F36822" w:rsidRPr="00C76837" w:rsidRDefault="00F36822" w:rsidP="00F36822">
      <w:pPr>
        <w:tabs>
          <w:tab w:val="left" w:pos="993"/>
          <w:tab w:val="left" w:pos="48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6837">
        <w:rPr>
          <w:rFonts w:ascii="Times New Roman" w:eastAsia="Times New Roman" w:hAnsi="Times New Roman" w:cs="Times New Roman"/>
          <w:sz w:val="28"/>
          <w:szCs w:val="28"/>
        </w:rPr>
        <w:t>• особенности основных жанров научного, публицистического, официально-делового стилей и разговорной речи;</w:t>
      </w:r>
    </w:p>
    <w:p w14:paraId="2F2E34BD" w14:textId="77777777" w:rsidR="00F36822" w:rsidRPr="00C76837" w:rsidRDefault="00F36822" w:rsidP="00F36822">
      <w:pPr>
        <w:tabs>
          <w:tab w:val="left" w:pos="993"/>
          <w:tab w:val="left" w:pos="48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6837">
        <w:rPr>
          <w:rFonts w:ascii="Times New Roman" w:eastAsia="Times New Roman" w:hAnsi="Times New Roman" w:cs="Times New Roman"/>
          <w:sz w:val="28"/>
          <w:szCs w:val="28"/>
        </w:rPr>
        <w:t>• признаки текста и его функционально-смысловых типов (повествования, описания, рассуждения);</w:t>
      </w:r>
    </w:p>
    <w:p w14:paraId="1AAA008B" w14:textId="77777777" w:rsidR="00F36822" w:rsidRPr="00C76837" w:rsidRDefault="00F36822" w:rsidP="00F36822">
      <w:pPr>
        <w:tabs>
          <w:tab w:val="left" w:pos="993"/>
          <w:tab w:val="left" w:pos="48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6837">
        <w:rPr>
          <w:rFonts w:ascii="Times New Roman" w:eastAsia="Times New Roman" w:hAnsi="Times New Roman" w:cs="Times New Roman"/>
          <w:sz w:val="28"/>
          <w:szCs w:val="28"/>
        </w:rPr>
        <w:t>• основные единицы языка, их признаки;</w:t>
      </w:r>
    </w:p>
    <w:p w14:paraId="06E38BB9" w14:textId="77777777" w:rsidR="00F36822" w:rsidRPr="00C76837" w:rsidRDefault="00F36822" w:rsidP="00F36822">
      <w:pPr>
        <w:tabs>
          <w:tab w:val="left" w:pos="993"/>
          <w:tab w:val="left" w:pos="48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6837">
        <w:rPr>
          <w:rFonts w:ascii="Times New Roman" w:eastAsia="Times New Roman" w:hAnsi="Times New Roman" w:cs="Times New Roman"/>
          <w:sz w:val="28"/>
          <w:szCs w:val="28"/>
        </w:rPr>
        <w:t>• основные нормы русского литературного языка (орфоэпические, лексические, грамматические, орфографические, пунктуационные); нормы речевого этикета;</w:t>
      </w:r>
    </w:p>
    <w:p w14:paraId="6273E6A9" w14:textId="77777777" w:rsidR="00F36822" w:rsidRPr="00C76837" w:rsidRDefault="00F36822" w:rsidP="00F36822">
      <w:pPr>
        <w:tabs>
          <w:tab w:val="left" w:pos="993"/>
          <w:tab w:val="left" w:pos="48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6837">
        <w:rPr>
          <w:rFonts w:ascii="Times New Roman" w:eastAsia="Times New Roman" w:hAnsi="Times New Roman" w:cs="Times New Roman"/>
          <w:bCs/>
          <w:sz w:val="28"/>
          <w:szCs w:val="28"/>
        </w:rPr>
        <w:t>уметь:</w:t>
      </w:r>
    </w:p>
    <w:p w14:paraId="1364D2EA" w14:textId="77777777" w:rsidR="00F36822" w:rsidRPr="00C76837" w:rsidRDefault="00F36822" w:rsidP="00F36822">
      <w:pPr>
        <w:tabs>
          <w:tab w:val="left" w:pos="993"/>
          <w:tab w:val="left" w:pos="48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6837">
        <w:rPr>
          <w:rFonts w:ascii="Times New Roman" w:eastAsia="Times New Roman" w:hAnsi="Times New Roman" w:cs="Times New Roman"/>
          <w:sz w:val="28"/>
          <w:szCs w:val="28"/>
        </w:rPr>
        <w:t>• различать разговорную речь, научный, публицистический, официально-деловой стили, язык художественной литературы;</w:t>
      </w:r>
    </w:p>
    <w:p w14:paraId="1DFC159B" w14:textId="77777777" w:rsidR="00F36822" w:rsidRPr="00C76837" w:rsidRDefault="00F36822" w:rsidP="00F36822">
      <w:pPr>
        <w:tabs>
          <w:tab w:val="left" w:pos="993"/>
          <w:tab w:val="left" w:pos="48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6837">
        <w:rPr>
          <w:rFonts w:ascii="Times New Roman" w:eastAsia="Times New Roman" w:hAnsi="Times New Roman" w:cs="Times New Roman"/>
          <w:sz w:val="28"/>
          <w:szCs w:val="28"/>
        </w:rPr>
        <w:t>• определять тему, основную мысль текста, функционально-смысловой тип и стиль речи; анализировать структуру и языковые особенности текста;</w:t>
      </w:r>
    </w:p>
    <w:p w14:paraId="6AD5906E" w14:textId="77777777" w:rsidR="00F36822" w:rsidRPr="00C76837" w:rsidRDefault="00F36822" w:rsidP="00F36822">
      <w:pPr>
        <w:tabs>
          <w:tab w:val="left" w:pos="993"/>
          <w:tab w:val="left" w:pos="48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6837">
        <w:rPr>
          <w:rFonts w:ascii="Times New Roman" w:eastAsia="Times New Roman" w:hAnsi="Times New Roman" w:cs="Times New Roman"/>
          <w:sz w:val="28"/>
          <w:szCs w:val="28"/>
        </w:rPr>
        <w:t>• опознавать языковые единицы, проводить различные виды их анализа;</w:t>
      </w:r>
    </w:p>
    <w:p w14:paraId="1E12C3D9" w14:textId="77777777" w:rsidR="00F36822" w:rsidRPr="00C76837" w:rsidRDefault="00F36822" w:rsidP="00F36822">
      <w:pPr>
        <w:tabs>
          <w:tab w:val="left" w:pos="993"/>
          <w:tab w:val="left" w:pos="48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6837">
        <w:rPr>
          <w:rFonts w:ascii="Times New Roman" w:eastAsia="Times New Roman" w:hAnsi="Times New Roman" w:cs="Times New Roman"/>
          <w:sz w:val="28"/>
          <w:szCs w:val="28"/>
        </w:rPr>
        <w:lastRenderedPageBreak/>
        <w:t>• объяснять с помощью словаря значение слов с национально-культурным компонентом;</w:t>
      </w:r>
    </w:p>
    <w:p w14:paraId="50F02749" w14:textId="77777777" w:rsidR="00F36822" w:rsidRPr="00C76837" w:rsidRDefault="00F36822" w:rsidP="00F36822">
      <w:pPr>
        <w:tabs>
          <w:tab w:val="left" w:pos="993"/>
          <w:tab w:val="left" w:pos="4858"/>
        </w:tabs>
        <w:autoSpaceDE w:val="0"/>
        <w:autoSpaceDN w:val="0"/>
        <w:adjustRightInd w:val="0"/>
        <w:spacing w:before="6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C76837">
        <w:rPr>
          <w:rFonts w:ascii="Times New Roman" w:eastAsia="Times New Roman" w:hAnsi="Times New Roman" w:cs="Times New Roman"/>
          <w:bCs/>
          <w:iCs/>
          <w:sz w:val="28"/>
          <w:szCs w:val="28"/>
        </w:rPr>
        <w:t>аудирование и чтение</w:t>
      </w:r>
    </w:p>
    <w:p w14:paraId="281FF1FD" w14:textId="77777777" w:rsidR="00F36822" w:rsidRPr="00C76837" w:rsidRDefault="00F36822" w:rsidP="00F36822">
      <w:pPr>
        <w:tabs>
          <w:tab w:val="left" w:pos="993"/>
          <w:tab w:val="left" w:pos="48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6837">
        <w:rPr>
          <w:rFonts w:ascii="Times New Roman" w:eastAsia="Times New Roman" w:hAnsi="Times New Roman" w:cs="Times New Roman"/>
          <w:sz w:val="28"/>
          <w:szCs w:val="28"/>
        </w:rPr>
        <w:t>• адекватно понимать информацию письменного и устного сообщения (цель, тему основную и дополнительную, явную и скрытую информацию);</w:t>
      </w:r>
    </w:p>
    <w:p w14:paraId="6C9341E9" w14:textId="77777777" w:rsidR="00F36822" w:rsidRPr="00C76837" w:rsidRDefault="00F36822" w:rsidP="00F36822">
      <w:pPr>
        <w:tabs>
          <w:tab w:val="left" w:pos="993"/>
          <w:tab w:val="left" w:pos="48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6837">
        <w:rPr>
          <w:rFonts w:ascii="Times New Roman" w:eastAsia="Times New Roman" w:hAnsi="Times New Roman" w:cs="Times New Roman"/>
          <w:sz w:val="28"/>
          <w:szCs w:val="28"/>
        </w:rPr>
        <w:t>• читать тексты разных стилей и жанров; владеть разными видами чтения (изучающее, ознакомительное, просмотровое);</w:t>
      </w:r>
    </w:p>
    <w:p w14:paraId="68548107" w14:textId="77777777" w:rsidR="00F36822" w:rsidRPr="00C76837" w:rsidRDefault="00F36822" w:rsidP="00F36822">
      <w:pPr>
        <w:tabs>
          <w:tab w:val="left" w:pos="993"/>
          <w:tab w:val="left" w:pos="48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6837">
        <w:rPr>
          <w:rFonts w:ascii="Times New Roman" w:eastAsia="Times New Roman" w:hAnsi="Times New Roman" w:cs="Times New Roman"/>
          <w:sz w:val="28"/>
          <w:szCs w:val="28"/>
        </w:rPr>
        <w:t>• извлекать информацию из различных источников, включая средства массовой информации; свободно пользоваться лингвистическими словарями, справочной литературой;</w:t>
      </w:r>
    </w:p>
    <w:p w14:paraId="0CE6CD47" w14:textId="77777777" w:rsidR="00F36822" w:rsidRPr="00C76837" w:rsidRDefault="00F36822" w:rsidP="00F36822">
      <w:pPr>
        <w:tabs>
          <w:tab w:val="left" w:pos="993"/>
          <w:tab w:val="left" w:pos="4858"/>
        </w:tabs>
        <w:autoSpaceDE w:val="0"/>
        <w:autoSpaceDN w:val="0"/>
        <w:adjustRightInd w:val="0"/>
        <w:spacing w:before="60"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C76837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говорение и письмо </w:t>
      </w:r>
    </w:p>
    <w:p w14:paraId="0D5DC735" w14:textId="77777777" w:rsidR="00F36822" w:rsidRPr="00C76837" w:rsidRDefault="00F36822" w:rsidP="00F36822">
      <w:pPr>
        <w:tabs>
          <w:tab w:val="left" w:pos="993"/>
          <w:tab w:val="left" w:pos="48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6837">
        <w:rPr>
          <w:rFonts w:ascii="Times New Roman" w:eastAsia="Times New Roman" w:hAnsi="Times New Roman" w:cs="Times New Roman"/>
          <w:sz w:val="28"/>
          <w:szCs w:val="28"/>
        </w:rPr>
        <w:t>• воспроизводить текст с заданной степенью свернутости (план, пересказ, изложение, конспект);</w:t>
      </w:r>
    </w:p>
    <w:p w14:paraId="61AFE863" w14:textId="77777777" w:rsidR="00F36822" w:rsidRPr="00C76837" w:rsidRDefault="00F36822" w:rsidP="00F36822">
      <w:pPr>
        <w:tabs>
          <w:tab w:val="left" w:pos="993"/>
          <w:tab w:val="left" w:pos="48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6837">
        <w:rPr>
          <w:rFonts w:ascii="Times New Roman" w:eastAsia="Times New Roman" w:hAnsi="Times New Roman" w:cs="Times New Roman"/>
          <w:sz w:val="28"/>
          <w:szCs w:val="28"/>
        </w:rPr>
        <w:t>• создавать тексты различных стилей и жанров (отзыв, аннотация, реферат, выступление, письмо, расписка, заявление);</w:t>
      </w:r>
    </w:p>
    <w:p w14:paraId="3472F748" w14:textId="77777777" w:rsidR="00F36822" w:rsidRPr="00C76837" w:rsidRDefault="00F36822" w:rsidP="00F36822">
      <w:pPr>
        <w:tabs>
          <w:tab w:val="left" w:pos="993"/>
          <w:tab w:val="left" w:pos="48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6837">
        <w:rPr>
          <w:rFonts w:ascii="Times New Roman" w:eastAsia="Times New Roman" w:hAnsi="Times New Roman" w:cs="Times New Roman"/>
          <w:sz w:val="28"/>
          <w:szCs w:val="28"/>
        </w:rPr>
        <w:t>• осуществлять выбор и организацию языковых средств в соответствии с темой, целями, сферой и ситуацией общения;</w:t>
      </w:r>
    </w:p>
    <w:p w14:paraId="39854C6A" w14:textId="77777777" w:rsidR="00F36822" w:rsidRPr="00C76837" w:rsidRDefault="00F36822" w:rsidP="00F36822">
      <w:pPr>
        <w:tabs>
          <w:tab w:val="left" w:pos="993"/>
          <w:tab w:val="left" w:pos="48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6837">
        <w:rPr>
          <w:rFonts w:ascii="Times New Roman" w:eastAsia="Times New Roman" w:hAnsi="Times New Roman" w:cs="Times New Roman"/>
          <w:sz w:val="28"/>
          <w:szCs w:val="28"/>
        </w:rPr>
        <w:t>• владеть различными видами монолога (повествование, описание, рассуждение) и диалога (побуждение к действию, обмен мнениями, установление и регулирование межличностных отношений);</w:t>
      </w:r>
    </w:p>
    <w:p w14:paraId="49D14E62" w14:textId="77777777" w:rsidR="00F36822" w:rsidRPr="00C76837" w:rsidRDefault="00F36822" w:rsidP="00F36822">
      <w:pPr>
        <w:tabs>
          <w:tab w:val="left" w:pos="993"/>
          <w:tab w:val="left" w:pos="48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6837">
        <w:rPr>
          <w:rFonts w:ascii="Times New Roman" w:eastAsia="Times New Roman" w:hAnsi="Times New Roman" w:cs="Times New Roman"/>
          <w:sz w:val="28"/>
          <w:szCs w:val="28"/>
        </w:rPr>
        <w:t>• свободно и правильно излагать свои мысли в устной и письменной форме, соблюдать нормы построения текста (логичность, последовательность, связность, соответствие теме и др.); адекватно выражать свое отношение к фактам и явлениям окружающей действительности, к прочитанному, услышанному, увиденному;</w:t>
      </w:r>
    </w:p>
    <w:p w14:paraId="7DB8D133" w14:textId="77777777" w:rsidR="00F36822" w:rsidRPr="00C76837" w:rsidRDefault="00F36822" w:rsidP="00F36822">
      <w:pPr>
        <w:tabs>
          <w:tab w:val="left" w:pos="993"/>
          <w:tab w:val="left" w:pos="48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6837">
        <w:rPr>
          <w:rFonts w:ascii="Times New Roman" w:eastAsia="Times New Roman" w:hAnsi="Times New Roman" w:cs="Times New Roman"/>
          <w:sz w:val="28"/>
          <w:szCs w:val="28"/>
        </w:rPr>
        <w:t>• соблюдать в практике речевого общения основные произносительные, лексические, грамматические нормы современного русского литературного языка;</w:t>
      </w:r>
    </w:p>
    <w:p w14:paraId="363E9C4C" w14:textId="77777777" w:rsidR="00F36822" w:rsidRPr="00C76837" w:rsidRDefault="00F36822" w:rsidP="00F36822">
      <w:pPr>
        <w:tabs>
          <w:tab w:val="left" w:pos="993"/>
          <w:tab w:val="left" w:pos="48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6837">
        <w:rPr>
          <w:rFonts w:ascii="Times New Roman" w:eastAsia="Times New Roman" w:hAnsi="Times New Roman" w:cs="Times New Roman"/>
          <w:sz w:val="28"/>
          <w:szCs w:val="28"/>
        </w:rPr>
        <w:t>• соблюдать в практике письма основные правила орфографии и пунктуации;</w:t>
      </w:r>
    </w:p>
    <w:p w14:paraId="1AFED260" w14:textId="77777777" w:rsidR="00F36822" w:rsidRPr="00C76837" w:rsidRDefault="00F36822" w:rsidP="00F36822">
      <w:pPr>
        <w:tabs>
          <w:tab w:val="left" w:pos="993"/>
          <w:tab w:val="left" w:pos="48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6837">
        <w:rPr>
          <w:rFonts w:ascii="Times New Roman" w:eastAsia="Times New Roman" w:hAnsi="Times New Roman" w:cs="Times New Roman"/>
          <w:sz w:val="28"/>
          <w:szCs w:val="28"/>
        </w:rPr>
        <w:t>• соблюдать нормы русского речевого этикета; уместно использовать паралингвистические (внеязыковые) средства общения;</w:t>
      </w:r>
    </w:p>
    <w:p w14:paraId="3CD95A48" w14:textId="77777777" w:rsidR="00F36822" w:rsidRPr="00C76837" w:rsidRDefault="00F36822" w:rsidP="00F36822">
      <w:pPr>
        <w:tabs>
          <w:tab w:val="left" w:pos="993"/>
          <w:tab w:val="left" w:pos="48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6837">
        <w:rPr>
          <w:rFonts w:ascii="Times New Roman" w:eastAsia="Times New Roman" w:hAnsi="Times New Roman" w:cs="Times New Roman"/>
          <w:sz w:val="28"/>
          <w:szCs w:val="28"/>
        </w:rPr>
        <w:t>• осуществлять речевой самоконтроль; оценивать свою речь с точки зрения ее правильности, находить грамматические и речевые ошибки, недочеты, исправлять их; совершенствовать и редактировать собственные тексты;</w:t>
      </w:r>
    </w:p>
    <w:p w14:paraId="796958D7" w14:textId="77777777" w:rsidR="00F36822" w:rsidRPr="00C76837" w:rsidRDefault="00F36822" w:rsidP="00F36822">
      <w:pPr>
        <w:tabs>
          <w:tab w:val="left" w:pos="993"/>
          <w:tab w:val="left" w:pos="48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6837">
        <w:rPr>
          <w:rFonts w:ascii="Times New Roman" w:eastAsia="Times New Roman" w:hAnsi="Times New Roman" w:cs="Times New Roman"/>
          <w:sz w:val="28"/>
          <w:szCs w:val="28"/>
        </w:rPr>
        <w:t xml:space="preserve">владеть компетенциями: коммуникативной, языковедческой, </w:t>
      </w:r>
      <w:proofErr w:type="spellStart"/>
      <w:r w:rsidRPr="00C76837">
        <w:rPr>
          <w:rFonts w:ascii="Times New Roman" w:eastAsia="Times New Roman" w:hAnsi="Times New Roman" w:cs="Times New Roman"/>
          <w:sz w:val="28"/>
          <w:szCs w:val="28"/>
        </w:rPr>
        <w:t>культуроведческой</w:t>
      </w:r>
      <w:proofErr w:type="spellEnd"/>
      <w:r w:rsidRPr="00C76837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9822465" w14:textId="77777777" w:rsidR="00F36822" w:rsidRPr="00C76837" w:rsidRDefault="00F36822" w:rsidP="00F36822">
      <w:pPr>
        <w:tabs>
          <w:tab w:val="left" w:pos="993"/>
          <w:tab w:val="left" w:pos="48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6837">
        <w:rPr>
          <w:rFonts w:ascii="Times New Roman" w:eastAsia="Times New Roman" w:hAnsi="Times New Roman" w:cs="Times New Roman"/>
          <w:sz w:val="28"/>
          <w:szCs w:val="28"/>
        </w:rPr>
        <w:t>использовать приобретенные знания и умения в практической деятельности и повседневной жизни:</w:t>
      </w:r>
    </w:p>
    <w:p w14:paraId="70BB0CEE" w14:textId="77777777" w:rsidR="00F36822" w:rsidRPr="00C76837" w:rsidRDefault="00F36822" w:rsidP="00F36822">
      <w:pPr>
        <w:tabs>
          <w:tab w:val="left" w:pos="993"/>
          <w:tab w:val="left" w:pos="48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6837">
        <w:rPr>
          <w:rFonts w:ascii="Times New Roman" w:eastAsia="Times New Roman" w:hAnsi="Times New Roman" w:cs="Times New Roman"/>
          <w:sz w:val="28"/>
          <w:szCs w:val="28"/>
        </w:rPr>
        <w:t>• для осознания роли родного языка в развитии интеллектуальных и творческих способностей личности; значения родного языка в жизни человека и общества;</w:t>
      </w:r>
    </w:p>
    <w:p w14:paraId="52EC0949" w14:textId="77777777" w:rsidR="00F36822" w:rsidRPr="00C76837" w:rsidRDefault="00F36822" w:rsidP="00F36822">
      <w:pPr>
        <w:tabs>
          <w:tab w:val="left" w:pos="993"/>
          <w:tab w:val="left" w:pos="48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6837">
        <w:rPr>
          <w:rFonts w:ascii="Times New Roman" w:eastAsia="Times New Roman" w:hAnsi="Times New Roman" w:cs="Times New Roman"/>
          <w:sz w:val="28"/>
          <w:szCs w:val="28"/>
        </w:rPr>
        <w:t>• развития речевой культуры, бережного и сознательного отношения к родному языку, сохранения чистоты русского языка как явления культуры;</w:t>
      </w:r>
    </w:p>
    <w:p w14:paraId="442D150E" w14:textId="77777777" w:rsidR="00F36822" w:rsidRPr="00C76837" w:rsidRDefault="00F36822" w:rsidP="00F36822">
      <w:pPr>
        <w:tabs>
          <w:tab w:val="left" w:pos="993"/>
          <w:tab w:val="left" w:pos="48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6837">
        <w:rPr>
          <w:rFonts w:ascii="Times New Roman" w:eastAsia="Times New Roman" w:hAnsi="Times New Roman" w:cs="Times New Roman"/>
          <w:sz w:val="28"/>
          <w:szCs w:val="28"/>
        </w:rPr>
        <w:t>• удовлетворения коммуникативных потребностей в учебных, бытовых социально-культурных ситуациях общения;</w:t>
      </w:r>
    </w:p>
    <w:p w14:paraId="108D8445" w14:textId="77777777" w:rsidR="00F36822" w:rsidRPr="00C76837" w:rsidRDefault="00F36822" w:rsidP="00F36822">
      <w:pPr>
        <w:tabs>
          <w:tab w:val="left" w:pos="993"/>
          <w:tab w:val="left" w:pos="48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6837">
        <w:rPr>
          <w:rFonts w:ascii="Times New Roman" w:eastAsia="Times New Roman" w:hAnsi="Times New Roman" w:cs="Times New Roman"/>
          <w:sz w:val="28"/>
          <w:szCs w:val="28"/>
        </w:rPr>
        <w:lastRenderedPageBreak/>
        <w:t>• увеличения словарного запаса; расширения круга используемых грамматических средств; развития способности к самооценке на основе наблюдения за собственной речью;</w:t>
      </w:r>
    </w:p>
    <w:p w14:paraId="2017F7CD" w14:textId="77777777" w:rsidR="00F36822" w:rsidRPr="00C76837" w:rsidRDefault="00F36822" w:rsidP="00F36822">
      <w:pPr>
        <w:tabs>
          <w:tab w:val="left" w:pos="993"/>
          <w:tab w:val="left" w:pos="485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6837">
        <w:rPr>
          <w:rFonts w:ascii="Times New Roman" w:eastAsia="Times New Roman" w:hAnsi="Times New Roman" w:cs="Times New Roman"/>
          <w:sz w:val="28"/>
          <w:szCs w:val="28"/>
        </w:rPr>
        <w:t>• использования родного языка как средства получения знаний по другим учебным предметам и продолжения образования.</w:t>
      </w:r>
    </w:p>
    <w:p w14:paraId="528A37CE" w14:textId="77777777" w:rsidR="00F36822" w:rsidRPr="00C76837" w:rsidRDefault="00F36822" w:rsidP="00F36822">
      <w:pPr>
        <w:widowControl w:val="0"/>
        <w:tabs>
          <w:tab w:val="right" w:pos="1560"/>
          <w:tab w:val="decimal" w:pos="2268"/>
        </w:tabs>
        <w:autoSpaceDE w:val="0"/>
        <w:autoSpaceDN w:val="0"/>
        <w:adjustRightInd w:val="0"/>
        <w:spacing w:after="0" w:line="240" w:lineRule="auto"/>
        <w:ind w:left="426" w:right="4" w:firstLine="425"/>
        <w:jc w:val="both"/>
        <w:rPr>
          <w:rFonts w:ascii="Times New Roman" w:eastAsia="Calibri" w:hAnsi="Times New Roman"/>
          <w:bCs/>
          <w:w w:val="105"/>
          <w:sz w:val="28"/>
          <w:szCs w:val="28"/>
        </w:rPr>
      </w:pPr>
      <w:r w:rsidRPr="00C76837">
        <w:rPr>
          <w:rFonts w:ascii="Times New Roman" w:eastAsia="Calibri" w:hAnsi="Times New Roman"/>
          <w:bCs/>
          <w:w w:val="105"/>
          <w:sz w:val="28"/>
          <w:szCs w:val="28"/>
        </w:rPr>
        <w:t xml:space="preserve">3) </w:t>
      </w:r>
      <w:proofErr w:type="gramStart"/>
      <w:r w:rsidRPr="00C76837">
        <w:rPr>
          <w:rFonts w:ascii="Times New Roman" w:eastAsia="Calibri" w:hAnsi="Times New Roman"/>
          <w:bCs/>
          <w:w w:val="105"/>
          <w:sz w:val="28"/>
          <w:szCs w:val="28"/>
        </w:rPr>
        <w:t>Предметные  результаты</w:t>
      </w:r>
      <w:proofErr w:type="gramEnd"/>
      <w:r w:rsidRPr="00C76837">
        <w:rPr>
          <w:rFonts w:ascii="Times New Roman" w:eastAsia="Calibri" w:hAnsi="Times New Roman"/>
          <w:bCs/>
          <w:w w:val="105"/>
          <w:sz w:val="28"/>
          <w:szCs w:val="28"/>
        </w:rPr>
        <w:t xml:space="preserve">: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38"/>
        <w:gridCol w:w="3151"/>
        <w:gridCol w:w="3206"/>
      </w:tblGrid>
      <w:tr w:rsidR="00F36822" w:rsidRPr="00C76837" w14:paraId="09E745EC" w14:textId="77777777" w:rsidTr="00DC3AA4">
        <w:trPr>
          <w:jc w:val="center"/>
        </w:trPr>
        <w:tc>
          <w:tcPr>
            <w:tcW w:w="3917" w:type="dxa"/>
            <w:shd w:val="clear" w:color="auto" w:fill="auto"/>
          </w:tcPr>
          <w:p w14:paraId="1B8BCCDA" w14:textId="77777777" w:rsidR="00F36822" w:rsidRPr="00C76837" w:rsidRDefault="00F36822" w:rsidP="00DC3AA4">
            <w:pPr>
              <w:widowControl w:val="0"/>
              <w:tabs>
                <w:tab w:val="right" w:pos="1560"/>
                <w:tab w:val="decimal" w:pos="2268"/>
              </w:tabs>
              <w:autoSpaceDE w:val="0"/>
              <w:autoSpaceDN w:val="0"/>
              <w:adjustRightInd w:val="0"/>
              <w:spacing w:after="0" w:line="240" w:lineRule="auto"/>
              <w:ind w:left="720" w:right="3"/>
              <w:jc w:val="center"/>
              <w:rPr>
                <w:rFonts w:ascii="Times New Roman" w:eastAsia="Calibri" w:hAnsi="Times New Roman"/>
                <w:bCs/>
                <w:w w:val="106"/>
                <w:sz w:val="28"/>
                <w:szCs w:val="28"/>
              </w:rPr>
            </w:pPr>
            <w:r w:rsidRPr="00C76837">
              <w:rPr>
                <w:rFonts w:ascii="Times New Roman" w:eastAsia="Calibri" w:hAnsi="Times New Roman"/>
                <w:bCs/>
                <w:w w:val="106"/>
                <w:sz w:val="28"/>
                <w:szCs w:val="28"/>
              </w:rPr>
              <w:t>Предметные результаты:</w:t>
            </w:r>
          </w:p>
          <w:p w14:paraId="5D3E9A11" w14:textId="77777777" w:rsidR="00F36822" w:rsidRPr="00C76837" w:rsidRDefault="00F36822" w:rsidP="00DC3AA4">
            <w:pPr>
              <w:widowControl w:val="0"/>
              <w:tabs>
                <w:tab w:val="right" w:pos="1560"/>
                <w:tab w:val="decimal" w:pos="2268"/>
              </w:tabs>
              <w:autoSpaceDE w:val="0"/>
              <w:autoSpaceDN w:val="0"/>
              <w:adjustRightInd w:val="0"/>
              <w:spacing w:after="0" w:line="240" w:lineRule="auto"/>
              <w:ind w:right="3"/>
              <w:jc w:val="center"/>
              <w:rPr>
                <w:rFonts w:ascii="Times New Roman" w:eastAsia="Calibri" w:hAnsi="Times New Roman"/>
                <w:bCs/>
                <w:w w:val="106"/>
                <w:sz w:val="28"/>
                <w:szCs w:val="28"/>
              </w:rPr>
            </w:pPr>
          </w:p>
        </w:tc>
        <w:tc>
          <w:tcPr>
            <w:tcW w:w="3200" w:type="dxa"/>
            <w:shd w:val="clear" w:color="auto" w:fill="auto"/>
          </w:tcPr>
          <w:p w14:paraId="45A953F8" w14:textId="77777777" w:rsidR="00F36822" w:rsidRPr="00C76837" w:rsidRDefault="00F36822" w:rsidP="00DC3AA4">
            <w:pPr>
              <w:widowControl w:val="0"/>
              <w:tabs>
                <w:tab w:val="right" w:pos="1560"/>
                <w:tab w:val="decimal" w:pos="2268"/>
              </w:tabs>
              <w:autoSpaceDE w:val="0"/>
              <w:autoSpaceDN w:val="0"/>
              <w:adjustRightInd w:val="0"/>
              <w:spacing w:after="0" w:line="240" w:lineRule="auto"/>
              <w:ind w:right="3"/>
              <w:jc w:val="center"/>
              <w:rPr>
                <w:rFonts w:ascii="Times New Roman" w:eastAsia="Calibri" w:hAnsi="Times New Roman"/>
                <w:bCs/>
                <w:w w:val="106"/>
                <w:sz w:val="28"/>
                <w:szCs w:val="28"/>
              </w:rPr>
            </w:pPr>
            <w:proofErr w:type="gramStart"/>
            <w:r w:rsidRPr="00C76837">
              <w:rPr>
                <w:rFonts w:ascii="Times New Roman" w:eastAsia="Calibri" w:hAnsi="Times New Roman"/>
                <w:bCs/>
                <w:w w:val="106"/>
                <w:sz w:val="28"/>
                <w:szCs w:val="28"/>
              </w:rPr>
              <w:t>Обучающийся  научится</w:t>
            </w:r>
            <w:proofErr w:type="gramEnd"/>
            <w:r w:rsidRPr="00C76837">
              <w:rPr>
                <w:rFonts w:ascii="Times New Roman" w:eastAsia="Calibri" w:hAnsi="Times New Roman"/>
                <w:bCs/>
                <w:w w:val="106"/>
                <w:sz w:val="28"/>
                <w:szCs w:val="28"/>
              </w:rPr>
              <w:t>:</w:t>
            </w:r>
          </w:p>
        </w:tc>
        <w:tc>
          <w:tcPr>
            <w:tcW w:w="3262" w:type="dxa"/>
            <w:shd w:val="clear" w:color="auto" w:fill="auto"/>
          </w:tcPr>
          <w:p w14:paraId="0C072A1D" w14:textId="77777777" w:rsidR="00F36822" w:rsidRPr="00C76837" w:rsidRDefault="00F36822" w:rsidP="00DC3AA4">
            <w:pPr>
              <w:widowControl w:val="0"/>
              <w:tabs>
                <w:tab w:val="right" w:pos="1560"/>
                <w:tab w:val="decimal" w:pos="2268"/>
              </w:tabs>
              <w:autoSpaceDE w:val="0"/>
              <w:autoSpaceDN w:val="0"/>
              <w:adjustRightInd w:val="0"/>
              <w:spacing w:after="0" w:line="240" w:lineRule="auto"/>
              <w:ind w:right="3"/>
              <w:jc w:val="center"/>
              <w:rPr>
                <w:rFonts w:ascii="Times New Roman" w:eastAsia="Calibri" w:hAnsi="Times New Roman"/>
                <w:bCs/>
                <w:w w:val="106"/>
                <w:sz w:val="28"/>
                <w:szCs w:val="28"/>
              </w:rPr>
            </w:pPr>
            <w:proofErr w:type="gramStart"/>
            <w:r w:rsidRPr="00C76837">
              <w:rPr>
                <w:rFonts w:ascii="Times New Roman" w:eastAsia="Calibri" w:hAnsi="Times New Roman"/>
                <w:bCs/>
                <w:w w:val="106"/>
                <w:sz w:val="28"/>
                <w:szCs w:val="28"/>
              </w:rPr>
              <w:t>Обучающийся  получит</w:t>
            </w:r>
            <w:proofErr w:type="gramEnd"/>
            <w:r w:rsidRPr="00C76837">
              <w:rPr>
                <w:rFonts w:ascii="Times New Roman" w:eastAsia="Calibri" w:hAnsi="Times New Roman"/>
                <w:bCs/>
                <w:w w:val="106"/>
                <w:sz w:val="28"/>
                <w:szCs w:val="28"/>
              </w:rPr>
              <w:t xml:space="preserve"> возможность научиться:</w:t>
            </w:r>
          </w:p>
        </w:tc>
      </w:tr>
      <w:tr w:rsidR="00F36822" w:rsidRPr="00C76837" w14:paraId="0493584D" w14:textId="77777777" w:rsidTr="00DC3AA4">
        <w:trPr>
          <w:jc w:val="center"/>
        </w:trPr>
        <w:tc>
          <w:tcPr>
            <w:tcW w:w="3917" w:type="dxa"/>
            <w:shd w:val="clear" w:color="auto" w:fill="auto"/>
          </w:tcPr>
          <w:p w14:paraId="087228BC" w14:textId="77777777" w:rsidR="00F36822" w:rsidRPr="00C76837" w:rsidRDefault="00F36822" w:rsidP="00DC3AA4">
            <w:pPr>
              <w:widowControl w:val="0"/>
              <w:tabs>
                <w:tab w:val="right" w:pos="1560"/>
                <w:tab w:val="decimal" w:pos="2268"/>
              </w:tabs>
              <w:autoSpaceDE w:val="0"/>
              <w:autoSpaceDN w:val="0"/>
              <w:adjustRightInd w:val="0"/>
              <w:spacing w:after="0" w:line="240" w:lineRule="auto"/>
              <w:ind w:left="720" w:right="3"/>
              <w:jc w:val="center"/>
              <w:rPr>
                <w:rFonts w:ascii="Times New Roman" w:eastAsia="Calibri" w:hAnsi="Times New Roman"/>
                <w:bCs/>
                <w:w w:val="106"/>
                <w:sz w:val="28"/>
                <w:szCs w:val="28"/>
              </w:rPr>
            </w:pPr>
            <w:r w:rsidRPr="00C76837">
              <w:rPr>
                <w:rFonts w:ascii="Times New Roman" w:eastAsia="Calibri" w:hAnsi="Times New Roman"/>
                <w:bCs/>
                <w:w w:val="106"/>
                <w:sz w:val="28"/>
                <w:szCs w:val="28"/>
              </w:rPr>
              <w:t>1</w:t>
            </w:r>
          </w:p>
        </w:tc>
        <w:tc>
          <w:tcPr>
            <w:tcW w:w="3200" w:type="dxa"/>
            <w:shd w:val="clear" w:color="auto" w:fill="auto"/>
          </w:tcPr>
          <w:p w14:paraId="1E91580A" w14:textId="77777777" w:rsidR="00F36822" w:rsidRPr="00C76837" w:rsidRDefault="00F36822" w:rsidP="00DC3AA4">
            <w:pPr>
              <w:widowControl w:val="0"/>
              <w:tabs>
                <w:tab w:val="right" w:pos="1560"/>
                <w:tab w:val="decimal" w:pos="2268"/>
              </w:tabs>
              <w:autoSpaceDE w:val="0"/>
              <w:autoSpaceDN w:val="0"/>
              <w:adjustRightInd w:val="0"/>
              <w:spacing w:after="0" w:line="240" w:lineRule="auto"/>
              <w:ind w:right="3"/>
              <w:jc w:val="center"/>
              <w:rPr>
                <w:rFonts w:ascii="Times New Roman" w:eastAsia="Calibri" w:hAnsi="Times New Roman"/>
                <w:bCs/>
                <w:w w:val="106"/>
                <w:sz w:val="28"/>
                <w:szCs w:val="28"/>
              </w:rPr>
            </w:pPr>
            <w:r w:rsidRPr="00C76837">
              <w:rPr>
                <w:rFonts w:ascii="Times New Roman" w:eastAsia="Calibri" w:hAnsi="Times New Roman"/>
                <w:bCs/>
                <w:w w:val="106"/>
                <w:sz w:val="28"/>
                <w:szCs w:val="28"/>
              </w:rPr>
              <w:t>2</w:t>
            </w:r>
          </w:p>
        </w:tc>
        <w:tc>
          <w:tcPr>
            <w:tcW w:w="3262" w:type="dxa"/>
            <w:shd w:val="clear" w:color="auto" w:fill="auto"/>
          </w:tcPr>
          <w:p w14:paraId="48EB43C2" w14:textId="77777777" w:rsidR="00F36822" w:rsidRPr="00C76837" w:rsidRDefault="00F36822" w:rsidP="00DC3AA4">
            <w:pPr>
              <w:widowControl w:val="0"/>
              <w:tabs>
                <w:tab w:val="right" w:pos="1560"/>
                <w:tab w:val="decimal" w:pos="2268"/>
              </w:tabs>
              <w:autoSpaceDE w:val="0"/>
              <w:autoSpaceDN w:val="0"/>
              <w:adjustRightInd w:val="0"/>
              <w:spacing w:after="0" w:line="240" w:lineRule="auto"/>
              <w:ind w:right="3"/>
              <w:jc w:val="center"/>
              <w:rPr>
                <w:rFonts w:ascii="Times New Roman" w:eastAsia="Calibri" w:hAnsi="Times New Roman"/>
                <w:bCs/>
                <w:w w:val="106"/>
                <w:sz w:val="28"/>
                <w:szCs w:val="28"/>
              </w:rPr>
            </w:pPr>
            <w:r w:rsidRPr="00C76837">
              <w:rPr>
                <w:rFonts w:ascii="Times New Roman" w:eastAsia="Calibri" w:hAnsi="Times New Roman"/>
                <w:bCs/>
                <w:w w:val="106"/>
                <w:sz w:val="28"/>
                <w:szCs w:val="28"/>
              </w:rPr>
              <w:t>3</w:t>
            </w:r>
          </w:p>
        </w:tc>
      </w:tr>
      <w:tr w:rsidR="00F36822" w:rsidRPr="00C76837" w14:paraId="2A6BAC21" w14:textId="77777777" w:rsidTr="00DC3AA4">
        <w:trPr>
          <w:jc w:val="center"/>
        </w:trPr>
        <w:tc>
          <w:tcPr>
            <w:tcW w:w="3917" w:type="dxa"/>
            <w:shd w:val="clear" w:color="auto" w:fill="auto"/>
          </w:tcPr>
          <w:p w14:paraId="23AF27E3" w14:textId="77777777" w:rsidR="00F36822" w:rsidRPr="00C76837" w:rsidRDefault="00F36822" w:rsidP="00DC3AA4">
            <w:pPr>
              <w:spacing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C76837">
              <w:rPr>
                <w:rFonts w:ascii="Times New Roman" w:hAnsi="Times New Roman"/>
                <w:bCs/>
                <w:sz w:val="28"/>
                <w:szCs w:val="28"/>
              </w:rPr>
              <w:t>1) представление об основных функциях языка, о роли русского языка как национального языка русского народа, как государственного языка Российской Федерации и языка межнационального общения, о связи языка и культуры народа, о роли русского языка в жизни человека и общества;</w:t>
            </w:r>
          </w:p>
          <w:p w14:paraId="119A05DC" w14:textId="77777777" w:rsidR="00F36822" w:rsidRPr="00C76837" w:rsidRDefault="00F36822" w:rsidP="00DC3AA4">
            <w:pPr>
              <w:spacing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C76837">
              <w:rPr>
                <w:rFonts w:ascii="Times New Roman" w:hAnsi="Times New Roman"/>
                <w:bCs/>
                <w:sz w:val="28"/>
                <w:szCs w:val="28"/>
              </w:rPr>
              <w:t>2) понимание места русского языка в системе гуманитарных наук и его роли в образовании в целом;</w:t>
            </w:r>
          </w:p>
          <w:p w14:paraId="5CDF8CF5" w14:textId="77777777" w:rsidR="00F36822" w:rsidRPr="00C76837" w:rsidRDefault="00F36822" w:rsidP="00DC3AA4">
            <w:pPr>
              <w:spacing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C76837">
              <w:rPr>
                <w:rFonts w:ascii="Times New Roman" w:hAnsi="Times New Roman"/>
                <w:bCs/>
                <w:sz w:val="28"/>
                <w:szCs w:val="28"/>
              </w:rPr>
              <w:t>3) усвоение основ научных знаний о русском языке; понимание взаимосвязи его уровней и единиц;</w:t>
            </w:r>
          </w:p>
          <w:p w14:paraId="072F6A26" w14:textId="77777777" w:rsidR="00F36822" w:rsidRPr="00C76837" w:rsidRDefault="00F36822" w:rsidP="00DC3AA4">
            <w:pPr>
              <w:spacing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C76837">
              <w:rPr>
                <w:rFonts w:ascii="Times New Roman" w:hAnsi="Times New Roman"/>
                <w:bCs/>
                <w:sz w:val="28"/>
                <w:szCs w:val="28"/>
              </w:rPr>
              <w:t xml:space="preserve">4) освоение базовых понятий лингвистики: лингвистика и ее основные разделы; язык и речь, речевое общение, речь устная и письменная; монолог, диалог и их виды; ситуация речевого общения; разговорная речь, научный, публицистический, официально-деловой стили, язык художественной литературы; жанры научного, </w:t>
            </w:r>
            <w:r w:rsidRPr="00C76837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публицистического, официально-делового стилей и разговорной речи; функционально-смысловые типы речи (повествование, описание, рассуждение); текст, типы текста; основные единицы языка, их признаки и особенности употребления в речи;</w:t>
            </w:r>
          </w:p>
          <w:p w14:paraId="4107F0CC" w14:textId="77777777" w:rsidR="00F36822" w:rsidRPr="00C76837" w:rsidRDefault="00F36822" w:rsidP="00DC3AA4">
            <w:pPr>
              <w:spacing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C76837">
              <w:rPr>
                <w:rFonts w:ascii="Times New Roman" w:hAnsi="Times New Roman"/>
                <w:bCs/>
                <w:sz w:val="28"/>
                <w:szCs w:val="28"/>
              </w:rPr>
              <w:t>5) овладение основными стилистическими ресурсами лексики и фразеологии русского языка, основными нормами русского литературного языка (орфоэпическими, лексическими, грамматическими, орфографическими, пунктуационными), нормами речевого этикета и использование их в своей речевой практике при создании устных и письменных высказываний;</w:t>
            </w:r>
          </w:p>
          <w:p w14:paraId="68AD9667" w14:textId="77777777" w:rsidR="00F36822" w:rsidRPr="00C76837" w:rsidRDefault="00F36822" w:rsidP="00DC3AA4">
            <w:pPr>
              <w:spacing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C76837">
              <w:rPr>
                <w:rFonts w:ascii="Times New Roman" w:hAnsi="Times New Roman"/>
                <w:bCs/>
                <w:sz w:val="28"/>
                <w:szCs w:val="28"/>
              </w:rPr>
              <w:t>6) распознавание и анализ основных единиц языка, грамматических категорий языка, уместное употребление языковых единиц адекватно ситуации речевого общения;</w:t>
            </w:r>
          </w:p>
          <w:p w14:paraId="666FD484" w14:textId="77777777" w:rsidR="00F36822" w:rsidRPr="00C76837" w:rsidRDefault="00F36822" w:rsidP="00DC3AA4">
            <w:pPr>
              <w:spacing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C76837">
              <w:rPr>
                <w:rFonts w:ascii="Times New Roman" w:hAnsi="Times New Roman"/>
                <w:bCs/>
                <w:sz w:val="28"/>
                <w:szCs w:val="28"/>
              </w:rPr>
              <w:t xml:space="preserve">7) проведение различных видов анализа слова (фонетический, морфемный, словообразовательный, лексический, морфологический), синтаксического анализа словосочетания и предложения, многоаспектного анализа </w:t>
            </w:r>
            <w:r w:rsidRPr="00C76837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 xml:space="preserve">текста с точки зрения его основных признаков и структуры, принадлежности к </w:t>
            </w:r>
            <w:r w:rsidRPr="00C76837">
              <w:rPr>
                <w:rFonts w:ascii="Times New Roman" w:hAnsi="Times New Roman"/>
                <w:bCs/>
                <w:sz w:val="28"/>
                <w:szCs w:val="28"/>
              </w:rPr>
              <w:br/>
              <w:t>определенным функциональным разновидностям языка, особенностей языкового оформления, использования выразительных средств языка;</w:t>
            </w:r>
          </w:p>
          <w:p w14:paraId="6B38C9C1" w14:textId="77777777" w:rsidR="00F36822" w:rsidRPr="00C76837" w:rsidRDefault="00F36822" w:rsidP="00DC3AA4">
            <w:pPr>
              <w:widowControl w:val="0"/>
              <w:tabs>
                <w:tab w:val="right" w:pos="1560"/>
                <w:tab w:val="decimal" w:pos="2268"/>
              </w:tabs>
              <w:autoSpaceDE w:val="0"/>
              <w:autoSpaceDN w:val="0"/>
              <w:adjustRightInd w:val="0"/>
              <w:spacing w:after="0" w:line="240" w:lineRule="auto"/>
              <w:ind w:left="131" w:right="3"/>
              <w:jc w:val="both"/>
              <w:rPr>
                <w:rFonts w:ascii="Times New Roman" w:eastAsia="Calibri" w:hAnsi="Times New Roman"/>
                <w:bCs/>
                <w:w w:val="106"/>
                <w:sz w:val="28"/>
                <w:szCs w:val="28"/>
              </w:rPr>
            </w:pPr>
            <w:r w:rsidRPr="00C76837">
              <w:rPr>
                <w:rFonts w:ascii="Times New Roman" w:eastAsia="Calibri" w:hAnsi="Times New Roman"/>
                <w:bCs/>
                <w:sz w:val="28"/>
                <w:szCs w:val="28"/>
              </w:rPr>
              <w:t>8) понимание коммуникативно-эстетических возможностей лексической и грамматической синонимии и использование их в собственной речевой практике;</w:t>
            </w:r>
            <w:r w:rsidRPr="00C76837">
              <w:rPr>
                <w:rFonts w:ascii="Times New Roman" w:eastAsia="Calibri" w:hAnsi="Times New Roman"/>
                <w:bCs/>
                <w:sz w:val="28"/>
                <w:szCs w:val="28"/>
              </w:rPr>
              <w:br/>
              <w:t>9) осознание эстетической функции родного языка, способность оценивать эстетическую сторону речевого высказывания при анализе текстов художественной литературы.</w:t>
            </w:r>
          </w:p>
        </w:tc>
        <w:tc>
          <w:tcPr>
            <w:tcW w:w="3200" w:type="dxa"/>
            <w:shd w:val="clear" w:color="auto" w:fill="auto"/>
          </w:tcPr>
          <w:p w14:paraId="7CA0F057" w14:textId="77777777" w:rsidR="00F36822" w:rsidRPr="00C76837" w:rsidRDefault="00F36822" w:rsidP="00DC3AA4">
            <w:pPr>
              <w:spacing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C76837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1) Владеть всеми видами речевой</w:t>
            </w:r>
          </w:p>
          <w:p w14:paraId="453123EE" w14:textId="77777777" w:rsidR="00F36822" w:rsidRPr="00C76837" w:rsidRDefault="00F36822" w:rsidP="00DC3AA4">
            <w:pPr>
              <w:spacing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C76837">
              <w:rPr>
                <w:rFonts w:ascii="Times New Roman" w:hAnsi="Times New Roman"/>
                <w:bCs/>
                <w:sz w:val="28"/>
                <w:szCs w:val="28"/>
              </w:rPr>
              <w:t xml:space="preserve"> деятельности:</w:t>
            </w:r>
          </w:p>
          <w:p w14:paraId="093C31B6" w14:textId="77777777" w:rsidR="00F36822" w:rsidRPr="00C76837" w:rsidRDefault="00F36822" w:rsidP="00DC3AA4">
            <w:pPr>
              <w:spacing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C76837">
              <w:rPr>
                <w:rFonts w:ascii="Times New Roman" w:hAnsi="Times New Roman"/>
                <w:bCs/>
                <w:sz w:val="28"/>
                <w:szCs w:val="28"/>
              </w:rPr>
              <w:t>аудирование и чтение:</w:t>
            </w:r>
          </w:p>
          <w:p w14:paraId="654BDB32" w14:textId="77777777" w:rsidR="00F36822" w:rsidRPr="00C76837" w:rsidRDefault="00F36822" w:rsidP="00DC3AA4">
            <w:pPr>
              <w:numPr>
                <w:ilvl w:val="0"/>
                <w:numId w:val="37"/>
              </w:numPr>
              <w:tabs>
                <w:tab w:val="left" w:pos="315"/>
              </w:tabs>
              <w:spacing w:after="0" w:line="240" w:lineRule="auto"/>
              <w:ind w:left="31" w:firstLine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C76837">
              <w:rPr>
                <w:rFonts w:ascii="Times New Roman" w:hAnsi="Times New Roman"/>
                <w:bCs/>
                <w:sz w:val="28"/>
                <w:szCs w:val="28"/>
              </w:rPr>
              <w:t>адекватное понимание информации устного и письменного сообщения (коммуникативной установки, темы текста, основной мысли; основной и дополнительной информации);</w:t>
            </w:r>
          </w:p>
          <w:p w14:paraId="2A250354" w14:textId="77777777" w:rsidR="00F36822" w:rsidRPr="00C76837" w:rsidRDefault="00F36822" w:rsidP="00DC3AA4">
            <w:pPr>
              <w:numPr>
                <w:ilvl w:val="0"/>
                <w:numId w:val="37"/>
              </w:numPr>
              <w:tabs>
                <w:tab w:val="left" w:pos="315"/>
              </w:tabs>
              <w:spacing w:after="0" w:line="240" w:lineRule="auto"/>
              <w:ind w:left="31" w:firstLine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C76837">
              <w:rPr>
                <w:rFonts w:ascii="Times New Roman" w:hAnsi="Times New Roman"/>
                <w:bCs/>
                <w:sz w:val="28"/>
                <w:szCs w:val="28"/>
              </w:rPr>
              <w:t>владение разными видами чтения (поисковым, просмотровым, ознакомительным, изучающим) текстов разных стилей и жанров;</w:t>
            </w:r>
          </w:p>
          <w:p w14:paraId="68FD7226" w14:textId="77777777" w:rsidR="00F36822" w:rsidRPr="00C76837" w:rsidRDefault="00F36822" w:rsidP="00DC3AA4">
            <w:pPr>
              <w:numPr>
                <w:ilvl w:val="0"/>
                <w:numId w:val="38"/>
              </w:numPr>
              <w:tabs>
                <w:tab w:val="left" w:pos="315"/>
              </w:tabs>
              <w:spacing w:after="0" w:line="240" w:lineRule="auto"/>
              <w:ind w:left="31" w:firstLine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C76837">
              <w:rPr>
                <w:rFonts w:ascii="Times New Roman" w:hAnsi="Times New Roman"/>
                <w:bCs/>
                <w:sz w:val="28"/>
                <w:szCs w:val="28"/>
              </w:rPr>
              <w:t>адекватное восприятие на слух текстов разных стилей и жанров; владение разными видами аудирования (выборочным, ознакомительным, детальным);</w:t>
            </w:r>
          </w:p>
          <w:p w14:paraId="5E110454" w14:textId="77777777" w:rsidR="00F36822" w:rsidRPr="00C76837" w:rsidRDefault="00F36822" w:rsidP="00DC3AA4">
            <w:pPr>
              <w:numPr>
                <w:ilvl w:val="0"/>
                <w:numId w:val="38"/>
              </w:numPr>
              <w:tabs>
                <w:tab w:val="left" w:pos="315"/>
              </w:tabs>
              <w:spacing w:after="0" w:line="240" w:lineRule="auto"/>
              <w:ind w:left="31" w:firstLine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C76837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способность извлекать информацию из различных источников, включая средства массовой информации, компакт-диски учебного назначения, ресурсы Интернета; свободно пользоваться словарями различных типов, справочной литературой, в том числе и на электронных носителях;</w:t>
            </w:r>
          </w:p>
          <w:p w14:paraId="4DDFF344" w14:textId="77777777" w:rsidR="00F36822" w:rsidRPr="00C76837" w:rsidRDefault="00F36822" w:rsidP="00DC3AA4">
            <w:pPr>
              <w:numPr>
                <w:ilvl w:val="0"/>
                <w:numId w:val="38"/>
              </w:numPr>
              <w:tabs>
                <w:tab w:val="left" w:pos="315"/>
              </w:tabs>
              <w:spacing w:after="0" w:line="240" w:lineRule="auto"/>
              <w:ind w:left="31" w:firstLine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C76837">
              <w:rPr>
                <w:rFonts w:ascii="Times New Roman" w:hAnsi="Times New Roman"/>
                <w:bCs/>
                <w:sz w:val="28"/>
                <w:szCs w:val="28"/>
              </w:rPr>
              <w:t>овладение приёмами отбора и систематизации материала на определённую тему; умение вести самостоятельный поиск информации; способность к преобразованию, сохранению и передаче информации, полученной в результате чтения или аудирования;</w:t>
            </w:r>
          </w:p>
          <w:p w14:paraId="23844EFF" w14:textId="77777777" w:rsidR="00F36822" w:rsidRPr="00C76837" w:rsidRDefault="00F36822" w:rsidP="00DC3AA4">
            <w:pPr>
              <w:numPr>
                <w:ilvl w:val="0"/>
                <w:numId w:val="38"/>
              </w:numPr>
              <w:tabs>
                <w:tab w:val="left" w:pos="315"/>
              </w:tabs>
              <w:spacing w:after="0" w:line="240" w:lineRule="auto"/>
              <w:ind w:left="31" w:firstLine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C76837">
              <w:rPr>
                <w:rFonts w:ascii="Times New Roman" w:hAnsi="Times New Roman"/>
                <w:bCs/>
                <w:sz w:val="28"/>
                <w:szCs w:val="28"/>
              </w:rPr>
              <w:t>умение сопоставлять и сравнивать речевые высказывания с точки зрения их содержания, стилистических особенностей и использованных языковых средств;</w:t>
            </w:r>
          </w:p>
          <w:p w14:paraId="25D75791" w14:textId="77777777" w:rsidR="00F36822" w:rsidRPr="00C76837" w:rsidRDefault="00F36822" w:rsidP="00DC3AA4">
            <w:pPr>
              <w:tabs>
                <w:tab w:val="left" w:pos="315"/>
              </w:tabs>
              <w:spacing w:after="0" w:line="240" w:lineRule="auto"/>
              <w:ind w:left="31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C76837">
              <w:rPr>
                <w:rFonts w:ascii="Times New Roman" w:hAnsi="Times New Roman"/>
                <w:bCs/>
                <w:sz w:val="28"/>
                <w:szCs w:val="28"/>
              </w:rPr>
              <w:t>говорение и письмо:</w:t>
            </w:r>
          </w:p>
          <w:p w14:paraId="514721BA" w14:textId="77777777" w:rsidR="00F36822" w:rsidRPr="00C76837" w:rsidRDefault="00F36822" w:rsidP="00DC3AA4">
            <w:pPr>
              <w:numPr>
                <w:ilvl w:val="0"/>
                <w:numId w:val="39"/>
              </w:numPr>
              <w:tabs>
                <w:tab w:val="left" w:pos="315"/>
              </w:tabs>
              <w:spacing w:after="0" w:line="240" w:lineRule="auto"/>
              <w:ind w:left="31" w:firstLine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C76837">
              <w:rPr>
                <w:rFonts w:ascii="Times New Roman" w:hAnsi="Times New Roman"/>
                <w:bCs/>
                <w:sz w:val="28"/>
                <w:szCs w:val="28"/>
              </w:rPr>
              <w:t xml:space="preserve">способность определять цели предстоящей учебной деятельности (индивидуальной и </w:t>
            </w:r>
            <w:r w:rsidRPr="00C76837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коллективной), последовательность действий, оценивать достигнутые результаты и адекватно формулировать их в устной и письменной форме;</w:t>
            </w:r>
          </w:p>
          <w:p w14:paraId="30E5C46C" w14:textId="77777777" w:rsidR="00F36822" w:rsidRPr="00C76837" w:rsidRDefault="00F36822" w:rsidP="00DC3AA4">
            <w:pPr>
              <w:numPr>
                <w:ilvl w:val="0"/>
                <w:numId w:val="39"/>
              </w:numPr>
              <w:tabs>
                <w:tab w:val="left" w:pos="315"/>
              </w:tabs>
              <w:spacing w:after="0" w:line="240" w:lineRule="auto"/>
              <w:ind w:left="31" w:firstLine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C76837">
              <w:rPr>
                <w:rFonts w:ascii="Times New Roman" w:hAnsi="Times New Roman"/>
                <w:bCs/>
                <w:sz w:val="28"/>
                <w:szCs w:val="28"/>
              </w:rPr>
              <w:t>умение воспроизводить прослушанный или прочитанный текст с заданной степенью свёрнутости (план, пересказ, конспект, аннотация);</w:t>
            </w:r>
          </w:p>
          <w:p w14:paraId="79AD33A1" w14:textId="77777777" w:rsidR="00F36822" w:rsidRPr="00C76837" w:rsidRDefault="00F36822" w:rsidP="00DC3AA4">
            <w:pPr>
              <w:numPr>
                <w:ilvl w:val="0"/>
                <w:numId w:val="39"/>
              </w:numPr>
              <w:tabs>
                <w:tab w:val="left" w:pos="315"/>
              </w:tabs>
              <w:spacing w:after="0" w:line="240" w:lineRule="auto"/>
              <w:ind w:left="31" w:firstLine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C76837">
              <w:rPr>
                <w:rFonts w:ascii="Times New Roman" w:hAnsi="Times New Roman"/>
                <w:bCs/>
                <w:sz w:val="28"/>
                <w:szCs w:val="28"/>
              </w:rPr>
              <w:t>умение создавать устные и письменные тексты разных типов, стилей речи и жанров с учётом замысла, адресата и ситуации общения;</w:t>
            </w:r>
          </w:p>
          <w:p w14:paraId="04A2A3E0" w14:textId="77777777" w:rsidR="00F36822" w:rsidRPr="00C76837" w:rsidRDefault="00F36822" w:rsidP="00DC3AA4">
            <w:pPr>
              <w:numPr>
                <w:ilvl w:val="0"/>
                <w:numId w:val="39"/>
              </w:numPr>
              <w:tabs>
                <w:tab w:val="left" w:pos="315"/>
              </w:tabs>
              <w:spacing w:after="0" w:line="240" w:lineRule="auto"/>
              <w:ind w:left="31" w:firstLine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C76837">
              <w:rPr>
                <w:rFonts w:ascii="Times New Roman" w:hAnsi="Times New Roman"/>
                <w:bCs/>
                <w:sz w:val="28"/>
                <w:szCs w:val="28"/>
              </w:rPr>
              <w:t>способность свободно, правильно излагать свои мыс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ли в устной и письменной форме.</w:t>
            </w:r>
          </w:p>
        </w:tc>
        <w:tc>
          <w:tcPr>
            <w:tcW w:w="3262" w:type="dxa"/>
            <w:shd w:val="clear" w:color="auto" w:fill="auto"/>
          </w:tcPr>
          <w:p w14:paraId="6E756991" w14:textId="77777777" w:rsidR="00F36822" w:rsidRPr="00C76837" w:rsidRDefault="00F36822" w:rsidP="00DC3AA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C76837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 xml:space="preserve"> Иметь  </w:t>
            </w:r>
          </w:p>
          <w:p w14:paraId="295FCB6D" w14:textId="77777777" w:rsidR="00F36822" w:rsidRPr="00C76837" w:rsidRDefault="00F36822" w:rsidP="00DC3AA4">
            <w:pPr>
              <w:numPr>
                <w:ilvl w:val="0"/>
                <w:numId w:val="40"/>
              </w:numPr>
              <w:tabs>
                <w:tab w:val="left" w:pos="375"/>
              </w:tabs>
              <w:spacing w:after="0" w:line="240" w:lineRule="auto"/>
              <w:ind w:left="0" w:firstLine="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C76837">
              <w:rPr>
                <w:rFonts w:ascii="Times New Roman" w:hAnsi="Times New Roman"/>
                <w:bCs/>
                <w:sz w:val="28"/>
                <w:szCs w:val="28"/>
              </w:rPr>
              <w:t>представление об основных функциях языка, о роли русского языка как национального языка русского народа, как государственного языка Российской Федерации и языка межнационального общения, о связи языка и культуры народа, о роли русского языка в жизни человека и общества;</w:t>
            </w:r>
          </w:p>
          <w:p w14:paraId="5B0BCFDD" w14:textId="77777777" w:rsidR="00F36822" w:rsidRPr="00C76837" w:rsidRDefault="00F36822" w:rsidP="00DC3AA4">
            <w:pPr>
              <w:numPr>
                <w:ilvl w:val="0"/>
                <w:numId w:val="40"/>
              </w:numPr>
              <w:tabs>
                <w:tab w:val="left" w:pos="375"/>
              </w:tabs>
              <w:spacing w:after="0" w:line="240" w:lineRule="auto"/>
              <w:ind w:left="0" w:firstLine="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C76837">
              <w:rPr>
                <w:rFonts w:ascii="Times New Roman" w:hAnsi="Times New Roman"/>
                <w:bCs/>
                <w:sz w:val="28"/>
                <w:szCs w:val="28"/>
              </w:rPr>
              <w:t>понимание места русского языка в системе гуманитарных наук и его роли в образовании в целом;</w:t>
            </w:r>
          </w:p>
          <w:p w14:paraId="6F32451F" w14:textId="77777777" w:rsidR="00F36822" w:rsidRPr="00C76837" w:rsidRDefault="00F36822" w:rsidP="00DC3AA4">
            <w:pPr>
              <w:numPr>
                <w:ilvl w:val="0"/>
                <w:numId w:val="40"/>
              </w:numPr>
              <w:tabs>
                <w:tab w:val="left" w:pos="375"/>
              </w:tabs>
              <w:spacing w:after="0" w:line="240" w:lineRule="auto"/>
              <w:ind w:left="0" w:firstLine="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C76837">
              <w:rPr>
                <w:rFonts w:ascii="Times New Roman" w:hAnsi="Times New Roman"/>
                <w:bCs/>
                <w:sz w:val="28"/>
                <w:szCs w:val="28"/>
              </w:rPr>
              <w:t>усвоение основ научных знаний о русском языке; понимание взаимосвязи его уровней и единиц;</w:t>
            </w:r>
          </w:p>
          <w:p w14:paraId="7692AF6B" w14:textId="77777777" w:rsidR="00F36822" w:rsidRPr="00C76837" w:rsidRDefault="00F36822" w:rsidP="00DC3AA4">
            <w:pPr>
              <w:numPr>
                <w:ilvl w:val="0"/>
                <w:numId w:val="40"/>
              </w:numPr>
              <w:tabs>
                <w:tab w:val="left" w:pos="375"/>
              </w:tabs>
              <w:spacing w:after="0" w:line="240" w:lineRule="auto"/>
              <w:ind w:left="0" w:firstLine="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C76837">
              <w:rPr>
                <w:rFonts w:ascii="Times New Roman" w:hAnsi="Times New Roman"/>
                <w:bCs/>
                <w:sz w:val="28"/>
                <w:szCs w:val="28"/>
              </w:rPr>
              <w:t xml:space="preserve">освоение базовых понятий лингвистики: лингвистика и её основные разделы; язык и речь, речевое общение, речь устная и письменная; монолог, диалог и их виды; ситуация речевого общения; разговорная </w:t>
            </w:r>
            <w:r w:rsidRPr="00C76837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речь, научный, публицистический, официально-деловой стили, язык художественной литературы; жанры научного, публицистического, официально-делового стилей и разговорной речи; функционально-смысловые типы речи (повествование, описание, рассуждение); текст, типы текста; основные единицы языка, их признаки и особенности употребления в речи;</w:t>
            </w:r>
          </w:p>
          <w:p w14:paraId="74609122" w14:textId="77777777" w:rsidR="00F36822" w:rsidRPr="00C76837" w:rsidRDefault="00F36822" w:rsidP="00DC3AA4">
            <w:pPr>
              <w:numPr>
                <w:ilvl w:val="0"/>
                <w:numId w:val="40"/>
              </w:numPr>
              <w:tabs>
                <w:tab w:val="left" w:pos="375"/>
              </w:tabs>
              <w:spacing w:after="0" w:line="240" w:lineRule="auto"/>
              <w:ind w:left="0" w:firstLine="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C76837">
              <w:rPr>
                <w:rFonts w:ascii="Times New Roman" w:hAnsi="Times New Roman"/>
                <w:bCs/>
                <w:sz w:val="28"/>
                <w:szCs w:val="28"/>
              </w:rPr>
              <w:t>овладение основными стилистическими ресурсами лексики и фразеологии русского языка, основными нормами русского литературного языка (орфоэпическими, лексическими, грамматическими, орфографическими, пунктуационными), нормами речевого этикета и использование их в своей речевой практике при создании устных и письменных высказываний;</w:t>
            </w:r>
          </w:p>
          <w:p w14:paraId="37ACA988" w14:textId="77777777" w:rsidR="00F36822" w:rsidRPr="00C76837" w:rsidRDefault="00F36822" w:rsidP="00DC3AA4">
            <w:pPr>
              <w:numPr>
                <w:ilvl w:val="0"/>
                <w:numId w:val="40"/>
              </w:numPr>
              <w:tabs>
                <w:tab w:val="left" w:pos="375"/>
              </w:tabs>
              <w:spacing w:after="0" w:line="240" w:lineRule="auto"/>
              <w:ind w:left="0" w:firstLine="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C76837">
              <w:rPr>
                <w:rFonts w:ascii="Times New Roman" w:hAnsi="Times New Roman"/>
                <w:bCs/>
                <w:sz w:val="28"/>
                <w:szCs w:val="28"/>
              </w:rPr>
              <w:t xml:space="preserve">опознавание и анализ основных единиц языка, грамматических категорий языка, уместное употребление </w:t>
            </w:r>
            <w:r w:rsidRPr="00C76837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языковых единиц адекватно ситуации</w:t>
            </w:r>
          </w:p>
          <w:p w14:paraId="75F09AB3" w14:textId="77777777" w:rsidR="00F36822" w:rsidRPr="00C76837" w:rsidRDefault="00F36822" w:rsidP="00DC3AA4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</w:tbl>
    <w:p w14:paraId="7FB7456D" w14:textId="77777777" w:rsidR="00F36822" w:rsidRDefault="00F36822" w:rsidP="00F368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4EF65D4" w14:textId="77777777" w:rsidR="00F36822" w:rsidRPr="00C76837" w:rsidRDefault="00F36822" w:rsidP="00F36822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7683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3.Содержание учебного предмета</w:t>
      </w:r>
    </w:p>
    <w:p w14:paraId="5F2239F9" w14:textId="77777777" w:rsidR="00F36822" w:rsidRPr="00C76837" w:rsidRDefault="00F36822" w:rsidP="00F368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68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C7683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768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1. Введение </w:t>
      </w:r>
    </w:p>
    <w:p w14:paraId="3F16FBFE" w14:textId="77777777" w:rsidR="00F36822" w:rsidRPr="00C76837" w:rsidRDefault="00F36822" w:rsidP="00F368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6837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такое культура речи. Культура речи как раздел лингвистики. Текст как речевое произведение. Структура текста.</w:t>
      </w:r>
      <w:r w:rsidRPr="00C7683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          2. Синтаксис, пунктуация, культура речи</w:t>
      </w:r>
    </w:p>
    <w:p w14:paraId="6FCE26BF" w14:textId="77777777" w:rsidR="00F36822" w:rsidRPr="00C76837" w:rsidRDefault="00F36822" w:rsidP="00F368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6837">
        <w:rPr>
          <w:rFonts w:ascii="Times New Roman" w:eastAsia="Times New Roman" w:hAnsi="Times New Roman" w:cs="Times New Roman"/>
          <w:sz w:val="28"/>
          <w:szCs w:val="28"/>
          <w:lang w:eastAsia="ru-RU"/>
        </w:rPr>
        <w:t>Синтаксис как раздел грамматики. Основные единицы синтаксиса. Виды и средства синтаксической связи.</w:t>
      </w:r>
    </w:p>
    <w:p w14:paraId="52B167AB" w14:textId="77777777" w:rsidR="00F36822" w:rsidRPr="00C76837" w:rsidRDefault="00F36822" w:rsidP="00F368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6837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Словосочетания. Виды связи слов в словосочетании (управление, согласование, примыкание).</w:t>
      </w:r>
    </w:p>
    <w:p w14:paraId="7AE2F5BE" w14:textId="77777777" w:rsidR="00F36822" w:rsidRPr="00C76837" w:rsidRDefault="00F36822" w:rsidP="00F368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6837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Нормы сочетания слов и их нарушение в речи.</w:t>
      </w:r>
    </w:p>
    <w:p w14:paraId="6FFA6611" w14:textId="77777777" w:rsidR="00F36822" w:rsidRPr="00C76837" w:rsidRDefault="00F36822" w:rsidP="00F368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683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Предложение как минимальное речевое высказывание. Предложения простые и сложные, их структурные и смысловые различия. Интонация, ее функции, основные элементы. Виды предложений по цели высказывания и эмоциональной окраске.</w:t>
      </w:r>
    </w:p>
    <w:p w14:paraId="742A97AE" w14:textId="77777777" w:rsidR="00F36822" w:rsidRPr="00C76837" w:rsidRDefault="00F36822" w:rsidP="00F368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683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Предложения утвердительные и отрицательные, их смысловые и структурные различия.</w:t>
      </w:r>
      <w:r w:rsidRPr="00C7683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        3. Простое двусоставное предложение</w:t>
      </w:r>
    </w:p>
    <w:p w14:paraId="2109D1A5" w14:textId="77777777" w:rsidR="00F36822" w:rsidRPr="00C76837" w:rsidRDefault="00F36822" w:rsidP="00F368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6837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Грамматическая основа простого двусоставного предложения.</w:t>
      </w:r>
    </w:p>
    <w:p w14:paraId="10BC5BEB" w14:textId="77777777" w:rsidR="00F36822" w:rsidRPr="00C76837" w:rsidRDefault="00F36822" w:rsidP="00F368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6837">
        <w:rPr>
          <w:rFonts w:ascii="Times New Roman" w:eastAsia="Times New Roman" w:hAnsi="Times New Roman" w:cs="Times New Roman"/>
          <w:sz w:val="28"/>
          <w:szCs w:val="28"/>
          <w:lang w:eastAsia="ru-RU"/>
        </w:rPr>
        <w:t>Синтаксическая структура простого двусоставного предложения.</w:t>
      </w:r>
    </w:p>
    <w:p w14:paraId="251F09F5" w14:textId="77777777" w:rsidR="00F36822" w:rsidRPr="00C76837" w:rsidRDefault="00F36822" w:rsidP="00F368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6837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Главные члены двусоставного предложения.</w:t>
      </w:r>
    </w:p>
    <w:p w14:paraId="32CDCFB3" w14:textId="77777777" w:rsidR="00F36822" w:rsidRPr="00C76837" w:rsidRDefault="00F36822" w:rsidP="00F368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6837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Морфологические способы выражения подлежащего. Виды сказуемого и способы их выражения. Особенности связи подлежащего и сказуемого. Трудные случаи координации подлежащего и сказуемого.</w:t>
      </w:r>
    </w:p>
    <w:p w14:paraId="1CA5DBBF" w14:textId="77777777" w:rsidR="00F36822" w:rsidRPr="00C76837" w:rsidRDefault="00F36822" w:rsidP="00F368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6837">
        <w:rPr>
          <w:rFonts w:ascii="Times New Roman" w:eastAsia="Times New Roman" w:hAnsi="Times New Roman" w:cs="Times New Roman"/>
          <w:sz w:val="28"/>
          <w:szCs w:val="28"/>
          <w:lang w:eastAsia="ru-RU"/>
        </w:rPr>
        <w:t>Второстепенные члены предложения. Определение, дополнение, обстоятельство.</w:t>
      </w:r>
    </w:p>
    <w:p w14:paraId="21EC006F" w14:textId="77777777" w:rsidR="00F36822" w:rsidRPr="00C76837" w:rsidRDefault="00F36822" w:rsidP="00F368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683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Способы выражения второстепенных членов предложения. Трудные случаи согласования определений с определяемым словом.</w:t>
      </w:r>
    </w:p>
    <w:p w14:paraId="75D97830" w14:textId="77777777" w:rsidR="00F36822" w:rsidRPr="00C76837" w:rsidRDefault="00F36822" w:rsidP="00F368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683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Предложения распространенные и нераспространенные. Предложения полные и неполные. Особенности употребления неполных предложений в разговорной речи и в языке художественной литературы.</w:t>
      </w:r>
    </w:p>
    <w:p w14:paraId="32E4CFC9" w14:textId="77777777" w:rsidR="00F36822" w:rsidRPr="00C76837" w:rsidRDefault="00F36822" w:rsidP="00F368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6837">
        <w:rPr>
          <w:rFonts w:ascii="Times New Roman" w:eastAsia="Times New Roman" w:hAnsi="Times New Roman" w:cs="Times New Roman"/>
          <w:sz w:val="28"/>
          <w:szCs w:val="28"/>
          <w:lang w:eastAsia="ru-RU"/>
        </w:rPr>
        <w:t>Прямой и обратный порядок слов в простом предложении, его коммуникативная и экспрессивно-стилистическая роль.</w:t>
      </w:r>
    </w:p>
    <w:p w14:paraId="0F041FB9" w14:textId="77777777" w:rsidR="00F36822" w:rsidRPr="00C76837" w:rsidRDefault="00F36822" w:rsidP="00F368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6837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Письменные и устные функциональные разновидности книжной и устной речи.</w:t>
      </w:r>
    </w:p>
    <w:p w14:paraId="2C41BD8C" w14:textId="77777777" w:rsidR="00F36822" w:rsidRPr="00C76837" w:rsidRDefault="00F36822" w:rsidP="00F368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6837"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Публицистический стиль: язык газеты, журнальная публицистика.</w:t>
      </w:r>
    </w:p>
    <w:p w14:paraId="71116651" w14:textId="77777777" w:rsidR="00F36822" w:rsidRPr="00C76837" w:rsidRDefault="00F36822" w:rsidP="00F368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6837"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Публицистический стиль: устная публичная речь, язык радио и телевидения.</w:t>
      </w:r>
      <w:r w:rsidRPr="00C7683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        4. Односоставные предложения</w:t>
      </w:r>
    </w:p>
    <w:p w14:paraId="438F360D" w14:textId="77777777" w:rsidR="00F36822" w:rsidRPr="00C76837" w:rsidRDefault="00F36822" w:rsidP="00F368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6837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член односоставного предложения. Основные группы односоставных предложений. Их структурные и смысловые особенности. Синонимия односоставных и двусоставных предложений.</w:t>
      </w:r>
    </w:p>
    <w:p w14:paraId="681957AD" w14:textId="77777777" w:rsidR="00F36822" w:rsidRPr="00C76837" w:rsidRDefault="00F36822" w:rsidP="00F368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68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5. Простое осложненное предложение </w:t>
      </w:r>
    </w:p>
    <w:p w14:paraId="2F458893" w14:textId="77777777" w:rsidR="00F36822" w:rsidRPr="00C76837" w:rsidRDefault="00F36822" w:rsidP="00F368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683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Предложения с однородными членами. Условия однородности членов предложения. Средства связи однородных членов предложения. Интонационные и пунктуационные особенности предложений с однородными членами.</w:t>
      </w:r>
    </w:p>
    <w:p w14:paraId="19954B7E" w14:textId="77777777" w:rsidR="00F36822" w:rsidRPr="00C76837" w:rsidRDefault="00F36822" w:rsidP="00F368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6837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Обобщающие слова при однородных членах предложения.</w:t>
      </w:r>
    </w:p>
    <w:p w14:paraId="0F7DDD52" w14:textId="77777777" w:rsidR="00F36822" w:rsidRPr="00C76837" w:rsidRDefault="00F36822" w:rsidP="00F368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6837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Однородные и неоднородные определения. Стилистические возможности предложений с однородными членами. Синонимия предложений с однородными членами и сложносочиненных предложений. Употребление сказуемого при однородных подлежащих. Нормы сочетания однородных членов.</w:t>
      </w:r>
      <w:r w:rsidRPr="00C7683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     6. Предложения с обособленными членами</w:t>
      </w:r>
    </w:p>
    <w:p w14:paraId="6AA03D45" w14:textId="77777777" w:rsidR="00F36822" w:rsidRPr="00C76837" w:rsidRDefault="00F36822" w:rsidP="00F368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6837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Сущность и условия обособления. Смысловые, интонационные и пунктуационные особенности предложений с обособленными членами.</w:t>
      </w:r>
    </w:p>
    <w:p w14:paraId="205B7FE5" w14:textId="77777777" w:rsidR="00F36822" w:rsidRPr="00C76837" w:rsidRDefault="00F36822" w:rsidP="00F368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6837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Обособленное определение и приложение. Причастный оборот как разновидность согласованного распространенного определения. Обособленные обстоятельства. Деепричастие и деепричастный оборот как разновидность обособленных обстоятельств, особенности их употребления.</w:t>
      </w:r>
    </w:p>
    <w:p w14:paraId="71464962" w14:textId="77777777" w:rsidR="00F36822" w:rsidRPr="00C76837" w:rsidRDefault="00F36822" w:rsidP="00F368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68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Уточняющие, поясняющие, присоединительные обособленные члены, их смысловые и </w:t>
      </w:r>
      <w:proofErr w:type="gramStart"/>
      <w:r w:rsidRPr="00C76837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интонационные  особенности</w:t>
      </w:r>
      <w:proofErr w:type="gramEnd"/>
      <w:r w:rsidRPr="00C7683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7683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    7. Обращение, вводные конструкции</w:t>
      </w:r>
    </w:p>
    <w:p w14:paraId="307A2299" w14:textId="77777777" w:rsidR="00F36822" w:rsidRPr="00C76837" w:rsidRDefault="00F36822" w:rsidP="00F368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683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Однородные и неоднородные обращения. Их функции и способы выражения. Интонация предложений с обращением.</w:t>
      </w:r>
    </w:p>
    <w:p w14:paraId="588E13EF" w14:textId="77777777" w:rsidR="00F36822" w:rsidRPr="00C76837" w:rsidRDefault="00F36822" w:rsidP="00F368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6837">
        <w:rPr>
          <w:rFonts w:ascii="Times New Roman" w:eastAsia="Times New Roman" w:hAnsi="Times New Roman" w:cs="Times New Roman"/>
          <w:sz w:val="28"/>
          <w:szCs w:val="28"/>
          <w:lang w:eastAsia="ru-RU"/>
        </w:rPr>
        <w:t>Вводные конструкции как средство выражения оценки высказывания, воздействия на собеседника. Группы вводных конструкций по значению. Синонимия вводных конструкций. Использование вводных слов как средства связи предложений и смысловых частей текста.</w:t>
      </w:r>
    </w:p>
    <w:p w14:paraId="5D9F952F" w14:textId="77777777" w:rsidR="00F36822" w:rsidRPr="00C76837" w:rsidRDefault="00F36822" w:rsidP="00F368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683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Научный стиль. Основные жанры научного стиля.</w:t>
      </w:r>
      <w:r w:rsidRPr="00C7683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    8. Способы передачи чужой речи</w:t>
      </w:r>
    </w:p>
    <w:p w14:paraId="4E2B125A" w14:textId="77777777" w:rsidR="00F36822" w:rsidRPr="00C76837" w:rsidRDefault="00F36822" w:rsidP="00F368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6837">
        <w:rPr>
          <w:rFonts w:ascii="Times New Roman" w:eastAsia="Times New Roman" w:hAnsi="Times New Roman" w:cs="Times New Roman"/>
          <w:sz w:val="28"/>
          <w:szCs w:val="28"/>
          <w:lang w:eastAsia="ru-RU"/>
        </w:rPr>
        <w:t>Прямая и косвенная речь, их синонимия. Использование разных способов цитирования в собственных речевых высказываниях.</w:t>
      </w:r>
    </w:p>
    <w:p w14:paraId="656BDE36" w14:textId="77777777" w:rsidR="00F36822" w:rsidRPr="00F932CB" w:rsidRDefault="00F36822" w:rsidP="00F368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6837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Знаки препинания в предложениях с прямой речью. Оформление диалога на письме. Цитирование</w:t>
      </w:r>
      <w:r w:rsidRPr="00F932C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6389D73" w14:textId="77777777" w:rsidR="004D2B15" w:rsidRPr="004D2B15" w:rsidRDefault="004D2B15" w:rsidP="004D2B15">
      <w:pPr>
        <w:widowControl w:val="0"/>
        <w:tabs>
          <w:tab w:val="left" w:pos="0"/>
          <w:tab w:val="left" w:pos="709"/>
        </w:tabs>
        <w:suppressAutoHyphens/>
        <w:spacing w:after="0" w:line="240" w:lineRule="auto"/>
        <w:ind w:left="927"/>
        <w:jc w:val="center"/>
        <w:rPr>
          <w:rFonts w:ascii="Times New Roman" w:eastAsia="DejaVu Sans" w:hAnsi="Times New Roman" w:cs="Times New Roman"/>
          <w:kern w:val="2"/>
          <w:sz w:val="28"/>
          <w:szCs w:val="28"/>
          <w:lang w:eastAsia="hi-IN" w:bidi="hi-IN"/>
        </w:rPr>
      </w:pPr>
    </w:p>
    <w:p w14:paraId="74FD2AD4" w14:textId="77777777" w:rsidR="004D2B15" w:rsidRPr="004D2B15" w:rsidRDefault="004D2B15" w:rsidP="004D2B15">
      <w:pPr>
        <w:widowControl w:val="0"/>
        <w:tabs>
          <w:tab w:val="left" w:pos="0"/>
        </w:tabs>
        <w:suppressAutoHyphens/>
        <w:spacing w:after="0" w:line="240" w:lineRule="auto"/>
        <w:ind w:left="567" w:firstLine="360"/>
        <w:rPr>
          <w:rFonts w:ascii="Times New Roman" w:eastAsia="DejaVu Sans" w:hAnsi="Times New Roman" w:cs="Times New Roman"/>
          <w:kern w:val="2"/>
          <w:sz w:val="28"/>
          <w:szCs w:val="28"/>
          <w:lang w:eastAsia="hi-IN" w:bidi="hi-IN"/>
        </w:rPr>
      </w:pPr>
    </w:p>
    <w:p w14:paraId="2F60F024" w14:textId="77777777" w:rsidR="00515B4B" w:rsidRDefault="00515B4B" w:rsidP="007D3F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4E968ED" w14:textId="77777777" w:rsidR="00F36822" w:rsidRDefault="00F36822" w:rsidP="007D3F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96B0963" w14:textId="77777777" w:rsidR="00F36822" w:rsidRDefault="00F36822" w:rsidP="007D3F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A540B23" w14:textId="77777777" w:rsidR="00F36822" w:rsidRDefault="00F36822" w:rsidP="007D3F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53BEE0C" w14:textId="77777777" w:rsidR="00F36822" w:rsidRDefault="00F36822" w:rsidP="007D3F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727FBE8" w14:textId="77777777" w:rsidR="00F36822" w:rsidRDefault="00F36822" w:rsidP="007D3F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3F7B9F1" w14:textId="77777777" w:rsidR="00F36822" w:rsidRDefault="00F36822" w:rsidP="007D3F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1A5110A" w14:textId="77777777" w:rsidR="00F36822" w:rsidRDefault="00F36822" w:rsidP="007D3F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48B9934" w14:textId="77777777" w:rsidR="00F36822" w:rsidRDefault="00F36822" w:rsidP="007D3F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A81415F" w14:textId="77777777" w:rsidR="00F36822" w:rsidRDefault="00F36822" w:rsidP="007D3F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BB5BF6A" w14:textId="77777777" w:rsidR="00F36822" w:rsidRDefault="00F36822" w:rsidP="007D3F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67D208B" w14:textId="77777777" w:rsidR="00F36822" w:rsidRDefault="00F36822" w:rsidP="007D3F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95668EF" w14:textId="77777777" w:rsidR="00F36822" w:rsidRDefault="00F36822" w:rsidP="007D3F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3047D27" w14:textId="77777777" w:rsidR="00F36822" w:rsidRPr="006032B2" w:rsidRDefault="00F36822" w:rsidP="007D3F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F36822" w:rsidRPr="006032B2" w:rsidSect="0041780E">
          <w:headerReference w:type="default" r:id="rId8"/>
          <w:footerReference w:type="default" r:id="rId9"/>
          <w:pgSz w:w="11906" w:h="16838"/>
          <w:pgMar w:top="1134" w:right="567" w:bottom="1134" w:left="1134" w:header="709" w:footer="709" w:gutter="0"/>
          <w:pgNumType w:start="2"/>
          <w:cols w:space="708"/>
          <w:docGrid w:linePitch="360"/>
        </w:sectPr>
      </w:pPr>
    </w:p>
    <w:p w14:paraId="6A51FF0A" w14:textId="1FEE4D0F" w:rsidR="00F36822" w:rsidRPr="00544E91" w:rsidRDefault="00F36822" w:rsidP="00DC3AA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44E91">
        <w:rPr>
          <w:rFonts w:ascii="Times New Roman" w:eastAsia="Calibri" w:hAnsi="Times New Roman" w:cs="Times New Roman"/>
          <w:sz w:val="28"/>
          <w:szCs w:val="28"/>
        </w:rPr>
        <w:lastRenderedPageBreak/>
        <w:t>4.Тематическое планирование учебного предмета</w:t>
      </w:r>
    </w:p>
    <w:tbl>
      <w:tblPr>
        <w:tblStyle w:val="14"/>
        <w:tblpPr w:leftFromText="180" w:rightFromText="180" w:vertAnchor="text" w:tblpXSpec="center" w:tblpY="1"/>
        <w:tblOverlap w:val="never"/>
        <w:tblW w:w="14601" w:type="dxa"/>
        <w:tblLayout w:type="fixed"/>
        <w:tblLook w:val="04A0" w:firstRow="1" w:lastRow="0" w:firstColumn="1" w:lastColumn="0" w:noHBand="0" w:noVBand="1"/>
      </w:tblPr>
      <w:tblGrid>
        <w:gridCol w:w="843"/>
        <w:gridCol w:w="4166"/>
        <w:gridCol w:w="967"/>
        <w:gridCol w:w="3234"/>
        <w:gridCol w:w="2947"/>
        <w:gridCol w:w="2444"/>
      </w:tblGrid>
      <w:tr w:rsidR="00DC3AA4" w:rsidRPr="003E1B4E" w14:paraId="6E61143D" w14:textId="6D934A7E" w:rsidTr="006873BD">
        <w:trPr>
          <w:trHeight w:val="908"/>
          <w:tblHeader/>
        </w:trPr>
        <w:tc>
          <w:tcPr>
            <w:tcW w:w="843" w:type="dxa"/>
            <w:vAlign w:val="center"/>
          </w:tcPr>
          <w:p w14:paraId="66B2254E" w14:textId="77777777" w:rsidR="00DC3AA4" w:rsidRPr="003E1B4E" w:rsidRDefault="00DC3AA4" w:rsidP="006873BD">
            <w:pPr>
              <w:snapToGrid w:val="0"/>
              <w:ind w:left="-328" w:firstLine="328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№ </w:t>
            </w:r>
          </w:p>
          <w:p w14:paraId="5B4E1925" w14:textId="77777777" w:rsidR="00DC3AA4" w:rsidRPr="003E1B4E" w:rsidRDefault="00DC3AA4" w:rsidP="006873BD">
            <w:pPr>
              <w:snapToGrid w:val="0"/>
              <w:ind w:left="-328" w:firstLine="328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п/п</w:t>
            </w:r>
          </w:p>
        </w:tc>
        <w:tc>
          <w:tcPr>
            <w:tcW w:w="4166" w:type="dxa"/>
            <w:vAlign w:val="center"/>
          </w:tcPr>
          <w:p w14:paraId="5E278B4A" w14:textId="77777777" w:rsidR="00DC3AA4" w:rsidRPr="003E1B4E" w:rsidRDefault="00DC3AA4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Тема урока</w:t>
            </w:r>
          </w:p>
        </w:tc>
        <w:tc>
          <w:tcPr>
            <w:tcW w:w="967" w:type="dxa"/>
            <w:vAlign w:val="center"/>
          </w:tcPr>
          <w:p w14:paraId="2E177079" w14:textId="77777777" w:rsidR="00DC3AA4" w:rsidRPr="003E1B4E" w:rsidRDefault="00DC3AA4" w:rsidP="006873BD">
            <w:pPr>
              <w:snapToGrid w:val="0"/>
              <w:ind w:left="20" w:hanging="87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Кол-во часов</w:t>
            </w:r>
          </w:p>
        </w:tc>
        <w:tc>
          <w:tcPr>
            <w:tcW w:w="6181" w:type="dxa"/>
            <w:gridSpan w:val="2"/>
            <w:vAlign w:val="center"/>
          </w:tcPr>
          <w:p w14:paraId="54429C96" w14:textId="77777777" w:rsidR="00DC3AA4" w:rsidRPr="003E1B4E" w:rsidRDefault="00DC3AA4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1A7DFD09" w14:textId="77777777" w:rsidR="00DC3AA4" w:rsidRPr="003E1B4E" w:rsidRDefault="00DC3AA4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Планируемые результаты освоения материала</w:t>
            </w:r>
          </w:p>
        </w:tc>
        <w:tc>
          <w:tcPr>
            <w:tcW w:w="2444" w:type="dxa"/>
            <w:vAlign w:val="center"/>
          </w:tcPr>
          <w:p w14:paraId="3D5B86CB" w14:textId="77777777" w:rsidR="00DC3AA4" w:rsidRPr="00BD7BA4" w:rsidRDefault="00DC3AA4" w:rsidP="006873BD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BA4">
              <w:rPr>
                <w:rFonts w:ascii="Times New Roman" w:hAnsi="Times New Roman" w:cs="Times New Roman"/>
                <w:sz w:val="28"/>
                <w:szCs w:val="28"/>
              </w:rPr>
              <w:t>Используемые электронные</w:t>
            </w:r>
          </w:p>
          <w:p w14:paraId="469DB298" w14:textId="7B4EDB9B" w:rsidR="00DC3AA4" w:rsidRPr="00BD7BA4" w:rsidRDefault="00DC3AA4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D7BA4">
              <w:rPr>
                <w:rFonts w:ascii="Times New Roman" w:hAnsi="Times New Roman" w:cs="Times New Roman"/>
                <w:sz w:val="28"/>
                <w:szCs w:val="28"/>
              </w:rPr>
              <w:t>(цифровые) ресурсы</w:t>
            </w:r>
          </w:p>
        </w:tc>
      </w:tr>
      <w:tr w:rsidR="00DC3AA4" w:rsidRPr="003E1B4E" w14:paraId="7BD6DC69" w14:textId="31391066" w:rsidTr="006873BD">
        <w:tc>
          <w:tcPr>
            <w:tcW w:w="14601" w:type="dxa"/>
            <w:gridSpan w:val="6"/>
            <w:vAlign w:val="center"/>
          </w:tcPr>
          <w:p w14:paraId="7536D49F" w14:textId="3BCC4AAB" w:rsidR="00DC3AA4" w:rsidRPr="00BD7BA4" w:rsidRDefault="00DC3AA4" w:rsidP="006873B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D7BA4">
              <w:rPr>
                <w:rFonts w:ascii="Times New Roman" w:hAnsi="Times New Roman" w:cs="Times New Roman"/>
                <w:bCs/>
                <w:sz w:val="28"/>
                <w:szCs w:val="28"/>
              </w:rPr>
              <w:t>Введение (</w:t>
            </w:r>
            <w:r w:rsidR="006873BD" w:rsidRPr="00BD7BA4"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  <w:r w:rsidRPr="00BD7BA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часов + </w:t>
            </w:r>
            <w:r w:rsidR="006873BD" w:rsidRPr="00BD7BA4">
              <w:rPr>
                <w:rFonts w:ascii="Times New Roman" w:hAnsi="Times New Roman" w:cs="Times New Roman"/>
                <w:bCs/>
                <w:sz w:val="28"/>
                <w:szCs w:val="28"/>
              </w:rPr>
              <w:t>4часа</w:t>
            </w:r>
            <w:r w:rsidRPr="00BD7BA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развития речи)</w:t>
            </w:r>
          </w:p>
        </w:tc>
      </w:tr>
      <w:tr w:rsidR="00DC3AA4" w:rsidRPr="003E1B4E" w14:paraId="72D7E19E" w14:textId="3D780936" w:rsidTr="006873BD">
        <w:tc>
          <w:tcPr>
            <w:tcW w:w="843" w:type="dxa"/>
            <w:vAlign w:val="center"/>
          </w:tcPr>
          <w:p w14:paraId="7CD2A2B9" w14:textId="77777777" w:rsidR="00DC3AA4" w:rsidRPr="003E1B4E" w:rsidRDefault="00DC3AA4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4166" w:type="dxa"/>
          </w:tcPr>
          <w:p w14:paraId="37B999B4" w14:textId="77777777" w:rsidR="00DC3AA4" w:rsidRPr="003E1B4E" w:rsidRDefault="00DC3AA4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Что такое культура речи (§1)</w:t>
            </w:r>
          </w:p>
        </w:tc>
        <w:tc>
          <w:tcPr>
            <w:tcW w:w="967" w:type="dxa"/>
          </w:tcPr>
          <w:p w14:paraId="664A6A07" w14:textId="77777777" w:rsidR="00DC3AA4" w:rsidRPr="003E1B4E" w:rsidRDefault="00DC3AA4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3234" w:type="dxa"/>
          </w:tcPr>
          <w:p w14:paraId="4FD26E00" w14:textId="77777777" w:rsidR="00DC3AA4" w:rsidRPr="003E1B4E" w:rsidRDefault="00DC3AA4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Умение анализировать и оценивать устные и письменные высказывания.</w:t>
            </w:r>
          </w:p>
        </w:tc>
        <w:tc>
          <w:tcPr>
            <w:tcW w:w="2947" w:type="dxa"/>
          </w:tcPr>
          <w:p w14:paraId="56D2DF93" w14:textId="77777777" w:rsidR="00DC3AA4" w:rsidRPr="003E1B4E" w:rsidRDefault="00DC3AA4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Личностные (Л): мотивация к изучению русского языка. Регулятивные (Р): постановка учебной задачи. Познавательные (П): смысловое чтение, работа с информацией. Коммуникативные (К): соблюдение норм речи</w:t>
            </w:r>
          </w:p>
        </w:tc>
        <w:tc>
          <w:tcPr>
            <w:tcW w:w="2444" w:type="dxa"/>
          </w:tcPr>
          <w:p w14:paraId="410640F2" w14:textId="7559E2F0" w:rsidR="00DC3AA4" w:rsidRPr="00BD7BA4" w:rsidRDefault="00277940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D7BA4">
              <w:rPr>
                <w:rFonts w:ascii="Times New Roman" w:hAnsi="Times New Roman" w:cs="Times New Roman"/>
                <w:bCs/>
                <w:sz w:val="28"/>
                <w:szCs w:val="28"/>
              </w:rPr>
              <w:t>презентация</w:t>
            </w:r>
          </w:p>
        </w:tc>
      </w:tr>
      <w:tr w:rsidR="00277940" w:rsidRPr="003E1B4E" w14:paraId="7B5B4443" w14:textId="708CE238" w:rsidTr="006873BD">
        <w:tc>
          <w:tcPr>
            <w:tcW w:w="843" w:type="dxa"/>
            <w:vAlign w:val="center"/>
          </w:tcPr>
          <w:p w14:paraId="5EF754B8" w14:textId="77777777" w:rsidR="00277940" w:rsidRPr="003E1B4E" w:rsidRDefault="00277940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2-3</w:t>
            </w:r>
          </w:p>
        </w:tc>
        <w:tc>
          <w:tcPr>
            <w:tcW w:w="4166" w:type="dxa"/>
          </w:tcPr>
          <w:p w14:paraId="517A0D74" w14:textId="77777777" w:rsidR="00277940" w:rsidRPr="003E1B4E" w:rsidRDefault="00277940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Р/р. Сочинение-рассуждение</w:t>
            </w:r>
          </w:p>
        </w:tc>
        <w:tc>
          <w:tcPr>
            <w:tcW w:w="967" w:type="dxa"/>
          </w:tcPr>
          <w:p w14:paraId="52630996" w14:textId="77777777" w:rsidR="00277940" w:rsidRPr="003E1B4E" w:rsidRDefault="00277940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3234" w:type="dxa"/>
          </w:tcPr>
          <w:p w14:paraId="3C738F4B" w14:textId="77777777" w:rsidR="00277940" w:rsidRPr="003E1B4E" w:rsidRDefault="00277940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Умение создавать текст с учетом коммуникативной задачи, выражать свою позицию, аргументировать её.</w:t>
            </w:r>
          </w:p>
        </w:tc>
        <w:tc>
          <w:tcPr>
            <w:tcW w:w="2947" w:type="dxa"/>
          </w:tcPr>
          <w:p w14:paraId="384CF4E2" w14:textId="77777777" w:rsidR="00277940" w:rsidRPr="003E1B4E" w:rsidRDefault="00277940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Мотивация к учению (Л), планирование последовательности действий (Р), поиск информации (П), владение письменной речью (К).</w:t>
            </w:r>
          </w:p>
        </w:tc>
        <w:tc>
          <w:tcPr>
            <w:tcW w:w="2444" w:type="dxa"/>
            <w:vMerge w:val="restart"/>
          </w:tcPr>
          <w:p w14:paraId="67CF7F4B" w14:textId="430F5FA6" w:rsidR="00277940" w:rsidRPr="00BD7BA4" w:rsidRDefault="00277940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D7BA4">
              <w:rPr>
                <w:rFonts w:ascii="Times New Roman" w:hAnsi="Times New Roman" w:cs="Times New Roman"/>
                <w:sz w:val="28"/>
                <w:szCs w:val="28"/>
              </w:rPr>
              <w:t>interneturok.ru </w:t>
            </w:r>
            <w:r w:rsidRPr="00BD7BA4">
              <w:rPr>
                <w:rFonts w:ascii="Times New Roman" w:hAnsi="Times New Roman" w:cs="Times New Roman"/>
                <w:sz w:val="28"/>
                <w:szCs w:val="28"/>
              </w:rPr>
              <w:br/>
              <w:t>Источник: </w:t>
            </w:r>
            <w:hyperlink r:id="rId10" w:history="1">
              <w:r w:rsidRPr="00BD7BA4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https://rosuchebnik.ru/material/40-saytov-kotorye-oblegchat-rabotu-uchitelya/</w:t>
              </w:r>
            </w:hyperlink>
          </w:p>
        </w:tc>
      </w:tr>
      <w:tr w:rsidR="00277940" w:rsidRPr="003E1B4E" w14:paraId="2B6200A8" w14:textId="432D40EB" w:rsidTr="006873BD">
        <w:tc>
          <w:tcPr>
            <w:tcW w:w="843" w:type="dxa"/>
            <w:vAlign w:val="center"/>
          </w:tcPr>
          <w:p w14:paraId="7756A716" w14:textId="77777777" w:rsidR="00277940" w:rsidRPr="003E1B4E" w:rsidRDefault="00277940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4</w:t>
            </w:r>
          </w:p>
        </w:tc>
        <w:tc>
          <w:tcPr>
            <w:tcW w:w="4166" w:type="dxa"/>
          </w:tcPr>
          <w:p w14:paraId="5254F4CC" w14:textId="77777777" w:rsidR="00277940" w:rsidRPr="003E1B4E" w:rsidRDefault="00277940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Текст и его структура (§2).</w:t>
            </w:r>
          </w:p>
          <w:p w14:paraId="20400F0D" w14:textId="77777777" w:rsidR="00277940" w:rsidRPr="003E1B4E" w:rsidRDefault="00277940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ВПМ «Занимательный русский»</w:t>
            </w:r>
          </w:p>
        </w:tc>
        <w:tc>
          <w:tcPr>
            <w:tcW w:w="967" w:type="dxa"/>
          </w:tcPr>
          <w:p w14:paraId="548E3080" w14:textId="77777777" w:rsidR="00277940" w:rsidRPr="003E1B4E" w:rsidRDefault="00277940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3234" w:type="dxa"/>
          </w:tcPr>
          <w:p w14:paraId="6DE782FA" w14:textId="77777777" w:rsidR="00277940" w:rsidRPr="003E1B4E" w:rsidRDefault="00277940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gramStart"/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Повторение  понятий</w:t>
            </w:r>
            <w:proofErr w:type="gramEnd"/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«текст, тема текста, главная мысль текста».</w:t>
            </w:r>
          </w:p>
        </w:tc>
        <w:tc>
          <w:tcPr>
            <w:tcW w:w="2947" w:type="dxa"/>
          </w:tcPr>
          <w:p w14:paraId="6598A0E9" w14:textId="77777777" w:rsidR="00277940" w:rsidRPr="003E1B4E" w:rsidRDefault="00277940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Постановка учебной задачи (Р), просмотровое и смысловое чтение (П), владение всеми видами речевой деятельности (К).</w:t>
            </w:r>
          </w:p>
        </w:tc>
        <w:tc>
          <w:tcPr>
            <w:tcW w:w="2444" w:type="dxa"/>
            <w:vMerge/>
          </w:tcPr>
          <w:p w14:paraId="3A205243" w14:textId="77777777" w:rsidR="00277940" w:rsidRPr="00BD7BA4" w:rsidRDefault="00277940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C3AA4" w:rsidRPr="003E1B4E" w14:paraId="3CED526E" w14:textId="47368BB1" w:rsidTr="006873BD">
        <w:tc>
          <w:tcPr>
            <w:tcW w:w="843" w:type="dxa"/>
            <w:vAlign w:val="center"/>
          </w:tcPr>
          <w:p w14:paraId="69C00A17" w14:textId="77777777" w:rsidR="00DC3AA4" w:rsidRPr="003E1B4E" w:rsidRDefault="00DC3AA4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5-6</w:t>
            </w:r>
          </w:p>
        </w:tc>
        <w:tc>
          <w:tcPr>
            <w:tcW w:w="4166" w:type="dxa"/>
          </w:tcPr>
          <w:p w14:paraId="07500520" w14:textId="77777777" w:rsidR="00DC3AA4" w:rsidRPr="003E1B4E" w:rsidRDefault="00DC3AA4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Средства и способы связи предложений в тексте (§2)</w:t>
            </w:r>
          </w:p>
        </w:tc>
        <w:tc>
          <w:tcPr>
            <w:tcW w:w="967" w:type="dxa"/>
          </w:tcPr>
          <w:p w14:paraId="23E15E44" w14:textId="77777777" w:rsidR="00DC3AA4" w:rsidRPr="003E1B4E" w:rsidRDefault="00DC3AA4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3234" w:type="dxa"/>
          </w:tcPr>
          <w:p w14:paraId="17EA0EAD" w14:textId="77777777" w:rsidR="00DC3AA4" w:rsidRPr="003E1B4E" w:rsidRDefault="00DC3AA4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Умение определять и использовать лексические и грамматические средства связи текста.</w:t>
            </w:r>
          </w:p>
        </w:tc>
        <w:tc>
          <w:tcPr>
            <w:tcW w:w="2947" w:type="dxa"/>
          </w:tcPr>
          <w:p w14:paraId="0941D0A0" w14:textId="77777777" w:rsidR="00DC3AA4" w:rsidRPr="003E1B4E" w:rsidRDefault="00DC3AA4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Планирование последовательности действий (Р), классификация, конкретизация (П), участие в коллективном обсуждении (К).</w:t>
            </w:r>
          </w:p>
        </w:tc>
        <w:tc>
          <w:tcPr>
            <w:tcW w:w="2444" w:type="dxa"/>
          </w:tcPr>
          <w:p w14:paraId="1299D0FB" w14:textId="004ACAB3" w:rsidR="00DC3AA4" w:rsidRPr="00BD7BA4" w:rsidRDefault="00277940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bookmarkStart w:id="2" w:name="_GoBack"/>
            <w:r w:rsidRPr="00BD7BA4">
              <w:rPr>
                <w:rFonts w:ascii="Times New Roman" w:hAnsi="Times New Roman" w:cs="Times New Roman"/>
                <w:sz w:val="28"/>
                <w:szCs w:val="28"/>
              </w:rPr>
              <w:t>https://obrazavr.ru/</w:t>
            </w:r>
            <w:bookmarkEnd w:id="2"/>
          </w:p>
        </w:tc>
      </w:tr>
      <w:tr w:rsidR="00DC3AA4" w:rsidRPr="003E1B4E" w14:paraId="6C9F14AE" w14:textId="70A69403" w:rsidTr="006873BD">
        <w:tc>
          <w:tcPr>
            <w:tcW w:w="843" w:type="dxa"/>
            <w:vAlign w:val="center"/>
          </w:tcPr>
          <w:p w14:paraId="77802AA9" w14:textId="77777777" w:rsidR="00DC3AA4" w:rsidRPr="003E1B4E" w:rsidRDefault="00DC3AA4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</w:p>
        </w:tc>
        <w:tc>
          <w:tcPr>
            <w:tcW w:w="4166" w:type="dxa"/>
          </w:tcPr>
          <w:p w14:paraId="0AF19A65" w14:textId="77777777" w:rsidR="00DC3AA4" w:rsidRPr="003E1B4E" w:rsidRDefault="00DC3AA4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Функциональные разновидности современного русского языка. Публицистический стиль (§3)</w:t>
            </w:r>
          </w:p>
          <w:p w14:paraId="71BCD80D" w14:textId="77777777" w:rsidR="00DC3AA4" w:rsidRPr="003E1B4E" w:rsidRDefault="00DC3AA4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ВПМ «Занимательный русский»</w:t>
            </w:r>
          </w:p>
        </w:tc>
        <w:tc>
          <w:tcPr>
            <w:tcW w:w="967" w:type="dxa"/>
          </w:tcPr>
          <w:p w14:paraId="74B94FDF" w14:textId="77777777" w:rsidR="00DC3AA4" w:rsidRPr="003E1B4E" w:rsidRDefault="00DC3AA4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3234" w:type="dxa"/>
          </w:tcPr>
          <w:p w14:paraId="043A269C" w14:textId="77777777" w:rsidR="00DC3AA4" w:rsidRPr="003E1B4E" w:rsidRDefault="00DC3AA4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Умение устанавливать принадлежность текста к определённой функциональной разновидности языка.</w:t>
            </w:r>
          </w:p>
        </w:tc>
        <w:tc>
          <w:tcPr>
            <w:tcW w:w="2947" w:type="dxa"/>
          </w:tcPr>
          <w:p w14:paraId="45E7E73E" w14:textId="77777777" w:rsidR="00DC3AA4" w:rsidRPr="003E1B4E" w:rsidRDefault="00DC3AA4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Постановка учебной задачи, выдвижение аргументов (Р), умение участвовать в коллективном обсуждении (К).</w:t>
            </w:r>
          </w:p>
        </w:tc>
        <w:tc>
          <w:tcPr>
            <w:tcW w:w="2444" w:type="dxa"/>
          </w:tcPr>
          <w:p w14:paraId="41893592" w14:textId="3FD53281" w:rsidR="00DC3AA4" w:rsidRPr="00BD7BA4" w:rsidRDefault="00277940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D7BA4">
              <w:rPr>
                <w:rFonts w:ascii="Times New Roman" w:hAnsi="Times New Roman" w:cs="Times New Roman"/>
                <w:sz w:val="28"/>
                <w:szCs w:val="28"/>
              </w:rPr>
              <w:t>interneturok.ru </w:t>
            </w:r>
            <w:r w:rsidRPr="00BD7BA4">
              <w:rPr>
                <w:rFonts w:ascii="Times New Roman" w:hAnsi="Times New Roman" w:cs="Times New Roman"/>
                <w:sz w:val="28"/>
                <w:szCs w:val="28"/>
              </w:rPr>
              <w:br/>
              <w:t>Источник: </w:t>
            </w:r>
            <w:hyperlink r:id="rId11" w:history="1">
              <w:r w:rsidRPr="00BD7BA4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https://rosuchebnik.ru/material/40-saytov-kotorye-oblegchat-rabotu-uchitelya/</w:t>
              </w:r>
            </w:hyperlink>
          </w:p>
        </w:tc>
      </w:tr>
      <w:tr w:rsidR="00DC3AA4" w:rsidRPr="003E1B4E" w14:paraId="448A3AAA" w14:textId="6CC93696" w:rsidTr="006873BD">
        <w:tc>
          <w:tcPr>
            <w:tcW w:w="843" w:type="dxa"/>
            <w:vAlign w:val="center"/>
          </w:tcPr>
          <w:p w14:paraId="2DE94B47" w14:textId="77777777" w:rsidR="00DC3AA4" w:rsidRPr="003E1B4E" w:rsidRDefault="00DC3AA4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8-9</w:t>
            </w:r>
          </w:p>
        </w:tc>
        <w:tc>
          <w:tcPr>
            <w:tcW w:w="4166" w:type="dxa"/>
          </w:tcPr>
          <w:p w14:paraId="69F9A434" w14:textId="77777777" w:rsidR="00DC3AA4" w:rsidRPr="003E1B4E" w:rsidRDefault="00DC3AA4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Р/р Сочинение-рассуждение на публицистическую тему</w:t>
            </w:r>
          </w:p>
        </w:tc>
        <w:tc>
          <w:tcPr>
            <w:tcW w:w="967" w:type="dxa"/>
          </w:tcPr>
          <w:p w14:paraId="291D4EAF" w14:textId="77777777" w:rsidR="00DC3AA4" w:rsidRPr="003E1B4E" w:rsidRDefault="00DC3AA4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3234" w:type="dxa"/>
          </w:tcPr>
          <w:p w14:paraId="646069B6" w14:textId="77777777" w:rsidR="00DC3AA4" w:rsidRPr="003E1B4E" w:rsidRDefault="00DC3AA4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Умение создавать текст с учетом коммуникативной задачи, выражать свою позицию, аргументировать её.</w:t>
            </w:r>
          </w:p>
        </w:tc>
        <w:tc>
          <w:tcPr>
            <w:tcW w:w="2947" w:type="dxa"/>
          </w:tcPr>
          <w:p w14:paraId="61C458A9" w14:textId="77777777" w:rsidR="00DC3AA4" w:rsidRPr="003E1B4E" w:rsidRDefault="00DC3AA4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Мотивация к учению (Л), планирование последовательности действий (Р), поиск информации (П), владение письменной речью (К).</w:t>
            </w:r>
          </w:p>
        </w:tc>
        <w:tc>
          <w:tcPr>
            <w:tcW w:w="2444" w:type="dxa"/>
          </w:tcPr>
          <w:p w14:paraId="7E401B04" w14:textId="769E0C71" w:rsidR="00DC3AA4" w:rsidRPr="00BD7BA4" w:rsidRDefault="00277940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D7BA4">
              <w:rPr>
                <w:rFonts w:ascii="Times New Roman" w:hAnsi="Times New Roman" w:cs="Times New Roman"/>
                <w:sz w:val="28"/>
                <w:szCs w:val="28"/>
              </w:rPr>
              <w:t>https://obrazavr.ru/</w:t>
            </w:r>
          </w:p>
        </w:tc>
      </w:tr>
      <w:tr w:rsidR="00DC3AA4" w:rsidRPr="003E1B4E" w14:paraId="44EC1748" w14:textId="0F080CBA" w:rsidTr="006873BD">
        <w:tc>
          <w:tcPr>
            <w:tcW w:w="843" w:type="dxa"/>
            <w:vAlign w:val="center"/>
          </w:tcPr>
          <w:p w14:paraId="05F95B7C" w14:textId="77777777" w:rsidR="00DC3AA4" w:rsidRPr="003E1B4E" w:rsidRDefault="00DC3AA4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10</w:t>
            </w:r>
          </w:p>
        </w:tc>
        <w:tc>
          <w:tcPr>
            <w:tcW w:w="4166" w:type="dxa"/>
          </w:tcPr>
          <w:p w14:paraId="4A3761B6" w14:textId="77777777" w:rsidR="00DC3AA4" w:rsidRPr="003E1B4E" w:rsidRDefault="00DC3AA4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Научный стиль (§4)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 Входная контрольная работа.</w:t>
            </w:r>
          </w:p>
        </w:tc>
        <w:tc>
          <w:tcPr>
            <w:tcW w:w="967" w:type="dxa"/>
          </w:tcPr>
          <w:p w14:paraId="49AC6FC3" w14:textId="77777777" w:rsidR="00DC3AA4" w:rsidRPr="003E1B4E" w:rsidRDefault="00DC3AA4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3234" w:type="dxa"/>
          </w:tcPr>
          <w:p w14:paraId="77487436" w14:textId="77777777" w:rsidR="00DC3AA4" w:rsidRPr="003E1B4E" w:rsidRDefault="00DC3AA4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Умение устанавливать принадлежность текста к определённой функциональной разновидности языка.</w:t>
            </w:r>
          </w:p>
        </w:tc>
        <w:tc>
          <w:tcPr>
            <w:tcW w:w="2947" w:type="dxa"/>
          </w:tcPr>
          <w:p w14:paraId="319F3CCB" w14:textId="77777777" w:rsidR="00DC3AA4" w:rsidRPr="003E1B4E" w:rsidRDefault="00DC3AA4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Постановка учебной задачи (Р), выдвижение аргументов, навык анализа (П), умение полно и точно выражать мысли (К).</w:t>
            </w:r>
          </w:p>
        </w:tc>
        <w:tc>
          <w:tcPr>
            <w:tcW w:w="2444" w:type="dxa"/>
          </w:tcPr>
          <w:p w14:paraId="42DD03CD" w14:textId="70FF587A" w:rsidR="00DC3AA4" w:rsidRPr="00BD7BA4" w:rsidRDefault="00277940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D7BA4">
              <w:rPr>
                <w:rFonts w:ascii="Times New Roman" w:hAnsi="Times New Roman" w:cs="Times New Roman"/>
                <w:sz w:val="28"/>
                <w:szCs w:val="28"/>
              </w:rPr>
              <w:t>interneturok.ru </w:t>
            </w:r>
            <w:r w:rsidRPr="00BD7BA4">
              <w:rPr>
                <w:rFonts w:ascii="Times New Roman" w:hAnsi="Times New Roman" w:cs="Times New Roman"/>
                <w:sz w:val="28"/>
                <w:szCs w:val="28"/>
              </w:rPr>
              <w:br/>
              <w:t>Источник: </w:t>
            </w:r>
            <w:hyperlink r:id="rId12" w:history="1">
              <w:r w:rsidRPr="00BD7BA4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https://rosuchebnik.ru/material/40-saytov-kotorye-oblegchat-rabotu-uchitelya/</w:t>
              </w:r>
            </w:hyperlink>
          </w:p>
        </w:tc>
      </w:tr>
      <w:tr w:rsidR="00DC3AA4" w:rsidRPr="003E1B4E" w14:paraId="6A41ABA1" w14:textId="60407832" w:rsidTr="006873BD">
        <w:tc>
          <w:tcPr>
            <w:tcW w:w="843" w:type="dxa"/>
            <w:vAlign w:val="center"/>
          </w:tcPr>
          <w:p w14:paraId="3045EF56" w14:textId="77777777" w:rsidR="00DC3AA4" w:rsidRPr="003E1B4E" w:rsidRDefault="00DC3AA4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11</w:t>
            </w:r>
          </w:p>
        </w:tc>
        <w:tc>
          <w:tcPr>
            <w:tcW w:w="4166" w:type="dxa"/>
          </w:tcPr>
          <w:p w14:paraId="05FB8957" w14:textId="77777777" w:rsidR="00DC3AA4" w:rsidRPr="003E1B4E" w:rsidRDefault="00DC3AA4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Урок-практикум по теме «Текст. Функциональные разновидности языка»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 Анализ контрольной работы.</w:t>
            </w:r>
          </w:p>
        </w:tc>
        <w:tc>
          <w:tcPr>
            <w:tcW w:w="967" w:type="dxa"/>
          </w:tcPr>
          <w:p w14:paraId="1DD092F1" w14:textId="77777777" w:rsidR="00DC3AA4" w:rsidRPr="003E1B4E" w:rsidRDefault="00DC3AA4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3234" w:type="dxa"/>
          </w:tcPr>
          <w:p w14:paraId="65A1F433" w14:textId="77777777" w:rsidR="00DC3AA4" w:rsidRPr="003E1B4E" w:rsidRDefault="00DC3AA4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Умение опознавать причастие как особую форму глагола.</w:t>
            </w:r>
          </w:p>
        </w:tc>
        <w:tc>
          <w:tcPr>
            <w:tcW w:w="2947" w:type="dxa"/>
          </w:tcPr>
          <w:p w14:paraId="112241C4" w14:textId="77777777" w:rsidR="00DC3AA4" w:rsidRPr="003E1B4E" w:rsidRDefault="00DC3AA4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Планирование последовательности действий (Р), поиск информации (П), владение письменной речью (К).</w:t>
            </w:r>
          </w:p>
        </w:tc>
        <w:tc>
          <w:tcPr>
            <w:tcW w:w="2444" w:type="dxa"/>
          </w:tcPr>
          <w:p w14:paraId="24500B34" w14:textId="655A4C28" w:rsidR="00DC3AA4" w:rsidRPr="00BD7BA4" w:rsidRDefault="00277940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D7BA4">
              <w:rPr>
                <w:rFonts w:ascii="Times New Roman" w:hAnsi="Times New Roman" w:cs="Times New Roman"/>
                <w:bCs/>
                <w:sz w:val="28"/>
                <w:szCs w:val="28"/>
              </w:rPr>
              <w:t>презентация</w:t>
            </w:r>
          </w:p>
        </w:tc>
      </w:tr>
      <w:tr w:rsidR="006873BD" w:rsidRPr="003E1B4E" w14:paraId="2634F12F" w14:textId="77777777" w:rsidTr="006873BD">
        <w:tc>
          <w:tcPr>
            <w:tcW w:w="14601" w:type="dxa"/>
            <w:gridSpan w:val="6"/>
            <w:vAlign w:val="center"/>
          </w:tcPr>
          <w:p w14:paraId="2651ABB4" w14:textId="05513087" w:rsidR="006873BD" w:rsidRPr="00BD7BA4" w:rsidRDefault="006873BD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D7BA4">
              <w:rPr>
                <w:rFonts w:ascii="Times New Roman" w:hAnsi="Times New Roman" w:cs="Times New Roman"/>
                <w:bCs/>
                <w:sz w:val="28"/>
                <w:szCs w:val="28"/>
              </w:rPr>
              <w:t>Синтаксис, пунктуация, культура речи (5 часов + 2 часа развития речи)</w:t>
            </w:r>
          </w:p>
        </w:tc>
      </w:tr>
      <w:tr w:rsidR="00DC3AA4" w:rsidRPr="003E1B4E" w14:paraId="5395A1DC" w14:textId="3A4CC0F8" w:rsidTr="006873BD">
        <w:tc>
          <w:tcPr>
            <w:tcW w:w="843" w:type="dxa"/>
            <w:vAlign w:val="center"/>
          </w:tcPr>
          <w:p w14:paraId="74623EDD" w14:textId="77777777" w:rsidR="00DC3AA4" w:rsidRPr="003E1B4E" w:rsidRDefault="00DC3AA4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12</w:t>
            </w:r>
          </w:p>
        </w:tc>
        <w:tc>
          <w:tcPr>
            <w:tcW w:w="4166" w:type="dxa"/>
          </w:tcPr>
          <w:p w14:paraId="78129C64" w14:textId="77777777" w:rsidR="00DC3AA4" w:rsidRPr="003E1B4E" w:rsidRDefault="00DC3AA4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Синтаксис как раздел грамматики. Виды и средства синтаксической связи (§4)</w:t>
            </w:r>
          </w:p>
        </w:tc>
        <w:tc>
          <w:tcPr>
            <w:tcW w:w="967" w:type="dxa"/>
          </w:tcPr>
          <w:p w14:paraId="7D06AF1F" w14:textId="77777777" w:rsidR="00DC3AA4" w:rsidRPr="003E1B4E" w:rsidRDefault="00DC3AA4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3234" w:type="dxa"/>
          </w:tcPr>
          <w:p w14:paraId="04792FC7" w14:textId="77777777" w:rsidR="00DC3AA4" w:rsidRPr="003E1B4E" w:rsidRDefault="00DC3AA4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Углубление знаний о роли синтаксиса в формировании и выражении мысли.</w:t>
            </w:r>
          </w:p>
        </w:tc>
        <w:tc>
          <w:tcPr>
            <w:tcW w:w="2947" w:type="dxa"/>
          </w:tcPr>
          <w:p w14:paraId="382A8DFB" w14:textId="77777777" w:rsidR="00DC3AA4" w:rsidRPr="003E1B4E" w:rsidRDefault="00DC3AA4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Постановка учебной задачи (Р), универсальные логические действия (П), умение участвовать в коллективном обсуждении (К).</w:t>
            </w:r>
          </w:p>
        </w:tc>
        <w:tc>
          <w:tcPr>
            <w:tcW w:w="2444" w:type="dxa"/>
          </w:tcPr>
          <w:p w14:paraId="2D93C07D" w14:textId="4374CDDF" w:rsidR="00DC3AA4" w:rsidRPr="00BD7BA4" w:rsidRDefault="00BD7BA4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hyperlink r:id="rId13" w:history="1">
              <w:r w:rsidR="006873BD" w:rsidRPr="00BD7BA4">
                <w:rPr>
                  <w:rStyle w:val="a8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https://урок</w:t>
              </w:r>
            </w:hyperlink>
            <w:r w:rsidR="00277940" w:rsidRPr="00BD7BA4">
              <w:rPr>
                <w:rFonts w:ascii="Times New Roman" w:hAnsi="Times New Roman" w:cs="Times New Roman"/>
                <w:sz w:val="28"/>
                <w:szCs w:val="28"/>
              </w:rPr>
              <w:t>.рф</w:t>
            </w:r>
          </w:p>
        </w:tc>
      </w:tr>
      <w:tr w:rsidR="00DC3AA4" w:rsidRPr="003E1B4E" w14:paraId="3367C9DE" w14:textId="6C1DD791" w:rsidTr="006873BD">
        <w:tc>
          <w:tcPr>
            <w:tcW w:w="843" w:type="dxa"/>
            <w:vAlign w:val="center"/>
          </w:tcPr>
          <w:p w14:paraId="2E6F604C" w14:textId="77777777" w:rsidR="00DC3AA4" w:rsidRPr="003E1B4E" w:rsidRDefault="00DC3AA4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13-14</w:t>
            </w:r>
          </w:p>
        </w:tc>
        <w:tc>
          <w:tcPr>
            <w:tcW w:w="4166" w:type="dxa"/>
          </w:tcPr>
          <w:p w14:paraId="01CE0241" w14:textId="77777777" w:rsidR="00DC3AA4" w:rsidRPr="003E1B4E" w:rsidRDefault="00DC3AA4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Р/р. Подробное изложение</w:t>
            </w:r>
          </w:p>
          <w:p w14:paraId="57392565" w14:textId="77777777" w:rsidR="00DC3AA4" w:rsidRPr="003E1B4E" w:rsidRDefault="00DC3AA4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967" w:type="dxa"/>
          </w:tcPr>
          <w:p w14:paraId="465C6CDC" w14:textId="77777777" w:rsidR="00DC3AA4" w:rsidRPr="003E1B4E" w:rsidRDefault="00DC3AA4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3234" w:type="dxa"/>
          </w:tcPr>
          <w:p w14:paraId="62C9043E" w14:textId="77777777" w:rsidR="00DC3AA4" w:rsidRPr="003E1B4E" w:rsidRDefault="00DC3AA4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Умение составлять план текста, передавать содержание сжато и подробно.</w:t>
            </w:r>
          </w:p>
        </w:tc>
        <w:tc>
          <w:tcPr>
            <w:tcW w:w="2947" w:type="dxa"/>
          </w:tcPr>
          <w:p w14:paraId="54B4B3EF" w14:textId="77777777" w:rsidR="00DC3AA4" w:rsidRPr="003E1B4E" w:rsidRDefault="00DC3AA4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Постановка учебной задачи, планирование последовательности действий, осуществление </w:t>
            </w: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самооценки (Р), смысловое чтение (П).</w:t>
            </w:r>
          </w:p>
        </w:tc>
        <w:tc>
          <w:tcPr>
            <w:tcW w:w="2444" w:type="dxa"/>
          </w:tcPr>
          <w:p w14:paraId="4FE3D37B" w14:textId="196D9542" w:rsidR="00DC3AA4" w:rsidRPr="00BD7BA4" w:rsidRDefault="00BD7BA4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hyperlink r:id="rId14" w:history="1">
              <w:r w:rsidR="006873BD" w:rsidRPr="00BD7BA4">
                <w:rPr>
                  <w:rStyle w:val="a8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https://урок</w:t>
              </w:r>
            </w:hyperlink>
            <w:r w:rsidR="00277940" w:rsidRPr="00BD7BA4">
              <w:rPr>
                <w:rFonts w:ascii="Times New Roman" w:hAnsi="Times New Roman" w:cs="Times New Roman"/>
                <w:sz w:val="28"/>
                <w:szCs w:val="28"/>
              </w:rPr>
              <w:t>.рф</w:t>
            </w:r>
          </w:p>
        </w:tc>
      </w:tr>
      <w:tr w:rsidR="00DC3AA4" w:rsidRPr="003E1B4E" w14:paraId="550C6483" w14:textId="7AB06051" w:rsidTr="006873BD">
        <w:tc>
          <w:tcPr>
            <w:tcW w:w="843" w:type="dxa"/>
            <w:vAlign w:val="center"/>
          </w:tcPr>
          <w:p w14:paraId="2FB80EA9" w14:textId="77777777" w:rsidR="00DC3AA4" w:rsidRPr="003E1B4E" w:rsidRDefault="00DC3AA4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15</w:t>
            </w:r>
          </w:p>
        </w:tc>
        <w:tc>
          <w:tcPr>
            <w:tcW w:w="4166" w:type="dxa"/>
          </w:tcPr>
          <w:p w14:paraId="43172809" w14:textId="77777777" w:rsidR="00DC3AA4" w:rsidRPr="003E1B4E" w:rsidRDefault="00DC3AA4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Словосочетание, его структура и виды (§6) </w:t>
            </w:r>
          </w:p>
        </w:tc>
        <w:tc>
          <w:tcPr>
            <w:tcW w:w="967" w:type="dxa"/>
          </w:tcPr>
          <w:p w14:paraId="6A67B569" w14:textId="77777777" w:rsidR="00DC3AA4" w:rsidRPr="003E1B4E" w:rsidRDefault="00DC3AA4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3234" w:type="dxa"/>
          </w:tcPr>
          <w:p w14:paraId="27A77CAD" w14:textId="77777777" w:rsidR="00DC3AA4" w:rsidRPr="003E1B4E" w:rsidRDefault="00DC3AA4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Умение выделять и анализировать словосочетания.</w:t>
            </w:r>
          </w:p>
          <w:p w14:paraId="5F66B22B" w14:textId="77777777" w:rsidR="00DC3AA4" w:rsidRPr="003E1B4E" w:rsidRDefault="00DC3AA4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947" w:type="dxa"/>
          </w:tcPr>
          <w:p w14:paraId="01CDF3BE" w14:textId="77777777" w:rsidR="00DC3AA4" w:rsidRPr="003E1B4E" w:rsidRDefault="00DC3AA4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Постановка учебной задачи (Р), сравнение, классификация (П), умение участвовать в коллективном обсуждении (К).</w:t>
            </w:r>
          </w:p>
        </w:tc>
        <w:tc>
          <w:tcPr>
            <w:tcW w:w="2444" w:type="dxa"/>
          </w:tcPr>
          <w:p w14:paraId="5B6C03A0" w14:textId="5F77BA9C" w:rsidR="00DC3AA4" w:rsidRPr="00BD7BA4" w:rsidRDefault="00BD7BA4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hyperlink r:id="rId15" w:history="1">
              <w:r w:rsidR="006873BD" w:rsidRPr="00BD7BA4">
                <w:rPr>
                  <w:rStyle w:val="a8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https://obrazavr</w:t>
              </w:r>
            </w:hyperlink>
            <w:r w:rsidR="00277940" w:rsidRPr="00BD7BA4">
              <w:rPr>
                <w:rFonts w:ascii="Times New Roman" w:hAnsi="Times New Roman" w:cs="Times New Roman"/>
                <w:sz w:val="28"/>
                <w:szCs w:val="28"/>
              </w:rPr>
              <w:t>.ru/</w:t>
            </w:r>
          </w:p>
        </w:tc>
      </w:tr>
      <w:tr w:rsidR="006873BD" w:rsidRPr="003E1B4E" w14:paraId="640E7722" w14:textId="3214646D" w:rsidTr="006873BD">
        <w:tc>
          <w:tcPr>
            <w:tcW w:w="843" w:type="dxa"/>
            <w:vAlign w:val="center"/>
          </w:tcPr>
          <w:p w14:paraId="5778E10A" w14:textId="77777777" w:rsidR="006873BD" w:rsidRPr="003E1B4E" w:rsidRDefault="006873BD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16-17</w:t>
            </w:r>
          </w:p>
        </w:tc>
        <w:tc>
          <w:tcPr>
            <w:tcW w:w="4166" w:type="dxa"/>
          </w:tcPr>
          <w:p w14:paraId="535E193E" w14:textId="77777777" w:rsidR="006873BD" w:rsidRPr="003E1B4E" w:rsidRDefault="006873BD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Типы связи слов в словосочетании (§7). ВПМ «Занимательный русский»</w:t>
            </w:r>
          </w:p>
        </w:tc>
        <w:tc>
          <w:tcPr>
            <w:tcW w:w="967" w:type="dxa"/>
          </w:tcPr>
          <w:p w14:paraId="5BFB4CD8" w14:textId="77777777" w:rsidR="006873BD" w:rsidRPr="003E1B4E" w:rsidRDefault="006873BD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3234" w:type="dxa"/>
          </w:tcPr>
          <w:p w14:paraId="52BFD4D5" w14:textId="77777777" w:rsidR="006873BD" w:rsidRPr="003E1B4E" w:rsidRDefault="006873BD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Углубление знаний о видах подчинительной связи в словосочетании.</w:t>
            </w:r>
          </w:p>
        </w:tc>
        <w:tc>
          <w:tcPr>
            <w:tcW w:w="2947" w:type="dxa"/>
          </w:tcPr>
          <w:p w14:paraId="2454CB78" w14:textId="77777777" w:rsidR="006873BD" w:rsidRPr="003E1B4E" w:rsidRDefault="006873BD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Постановка учебной задачи (Р), сравнение, классификация (П), умение участвовать в коллективном обсуждении (К).</w:t>
            </w:r>
          </w:p>
        </w:tc>
        <w:tc>
          <w:tcPr>
            <w:tcW w:w="2444" w:type="dxa"/>
            <w:vMerge w:val="restart"/>
          </w:tcPr>
          <w:p w14:paraId="535D75E0" w14:textId="21E27BB3" w:rsidR="006873BD" w:rsidRPr="00BD7BA4" w:rsidRDefault="00BD7BA4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hyperlink r:id="rId16" w:history="1">
              <w:r w:rsidR="006873BD" w:rsidRPr="00BD7BA4">
                <w:rPr>
                  <w:rStyle w:val="a8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https://obrazavr</w:t>
              </w:r>
            </w:hyperlink>
            <w:r w:rsidR="006873BD" w:rsidRPr="00BD7BA4">
              <w:rPr>
                <w:rFonts w:ascii="Times New Roman" w:hAnsi="Times New Roman" w:cs="Times New Roman"/>
                <w:sz w:val="28"/>
                <w:szCs w:val="28"/>
              </w:rPr>
              <w:t>.ru/</w:t>
            </w:r>
          </w:p>
        </w:tc>
      </w:tr>
      <w:tr w:rsidR="006873BD" w:rsidRPr="003E1B4E" w14:paraId="5ED33AB1" w14:textId="4D4795A0" w:rsidTr="006873BD">
        <w:tc>
          <w:tcPr>
            <w:tcW w:w="843" w:type="dxa"/>
            <w:vAlign w:val="center"/>
          </w:tcPr>
          <w:p w14:paraId="19FD4A91" w14:textId="77777777" w:rsidR="006873BD" w:rsidRPr="003E1B4E" w:rsidRDefault="006873BD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18</w:t>
            </w:r>
          </w:p>
        </w:tc>
        <w:tc>
          <w:tcPr>
            <w:tcW w:w="4166" w:type="dxa"/>
          </w:tcPr>
          <w:p w14:paraId="25224FC7" w14:textId="77777777" w:rsidR="006873BD" w:rsidRPr="003E1B4E" w:rsidRDefault="006873BD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Синтаксический разбор словосочетаний (§8)</w:t>
            </w:r>
          </w:p>
        </w:tc>
        <w:tc>
          <w:tcPr>
            <w:tcW w:w="967" w:type="dxa"/>
          </w:tcPr>
          <w:p w14:paraId="305B5A7D" w14:textId="77777777" w:rsidR="006873BD" w:rsidRPr="003E1B4E" w:rsidRDefault="006873BD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3234" w:type="dxa"/>
          </w:tcPr>
          <w:p w14:paraId="3BAB350B" w14:textId="77777777" w:rsidR="006873BD" w:rsidRPr="003E1B4E" w:rsidRDefault="006873BD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Умение анализировать и характеризовать словосочетания.</w:t>
            </w:r>
          </w:p>
        </w:tc>
        <w:tc>
          <w:tcPr>
            <w:tcW w:w="2947" w:type="dxa"/>
          </w:tcPr>
          <w:p w14:paraId="321EB359" w14:textId="77777777" w:rsidR="006873BD" w:rsidRPr="003E1B4E" w:rsidRDefault="006873BD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Постановка учебной задачи (Р), сравнение, классификация (П), умение участвовать в коллективном обсуждении (К).</w:t>
            </w:r>
          </w:p>
        </w:tc>
        <w:tc>
          <w:tcPr>
            <w:tcW w:w="2444" w:type="dxa"/>
            <w:vMerge/>
          </w:tcPr>
          <w:p w14:paraId="4E44023A" w14:textId="77777777" w:rsidR="006873BD" w:rsidRPr="00BD7BA4" w:rsidRDefault="006873BD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6873BD" w:rsidRPr="003E1B4E" w14:paraId="58FEF88F" w14:textId="77777777" w:rsidTr="00BD7BA4">
        <w:tc>
          <w:tcPr>
            <w:tcW w:w="14601" w:type="dxa"/>
            <w:gridSpan w:val="6"/>
            <w:vAlign w:val="center"/>
          </w:tcPr>
          <w:p w14:paraId="3C5D0E6B" w14:textId="79190242" w:rsidR="006873BD" w:rsidRPr="00BD7BA4" w:rsidRDefault="006873BD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D7BA4">
              <w:rPr>
                <w:rFonts w:ascii="Times New Roman" w:hAnsi="Times New Roman" w:cs="Times New Roman"/>
                <w:bCs/>
                <w:sz w:val="28"/>
                <w:szCs w:val="28"/>
              </w:rPr>
              <w:t>Простое двусоставное предложение (</w:t>
            </w:r>
            <w:r w:rsidR="002A7AED" w:rsidRPr="00BD7BA4">
              <w:rPr>
                <w:rFonts w:ascii="Times New Roman" w:hAnsi="Times New Roman" w:cs="Times New Roman"/>
                <w:bCs/>
                <w:sz w:val="28"/>
                <w:szCs w:val="28"/>
              </w:rPr>
              <w:t>12</w:t>
            </w:r>
            <w:r w:rsidRPr="00BD7BA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часов + </w:t>
            </w:r>
            <w:r w:rsidR="002A7AED" w:rsidRPr="00BD7BA4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  <w:r w:rsidRPr="00BD7BA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часа развития речи)</w:t>
            </w:r>
          </w:p>
        </w:tc>
      </w:tr>
      <w:tr w:rsidR="00277940" w:rsidRPr="003E1B4E" w14:paraId="3C77579B" w14:textId="7FC1641C" w:rsidTr="006873BD">
        <w:tc>
          <w:tcPr>
            <w:tcW w:w="843" w:type="dxa"/>
            <w:vAlign w:val="center"/>
          </w:tcPr>
          <w:p w14:paraId="687F7E93" w14:textId="77777777" w:rsidR="00277940" w:rsidRPr="003E1B4E" w:rsidRDefault="00277940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19</w:t>
            </w:r>
          </w:p>
        </w:tc>
        <w:tc>
          <w:tcPr>
            <w:tcW w:w="4166" w:type="dxa"/>
          </w:tcPr>
          <w:p w14:paraId="7E27CB47" w14:textId="77777777" w:rsidR="00277940" w:rsidRPr="003E1B4E" w:rsidRDefault="00277940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Понятие о предложении (§9).</w:t>
            </w:r>
          </w:p>
          <w:p w14:paraId="57AE68FD" w14:textId="77777777" w:rsidR="00277940" w:rsidRPr="003E1B4E" w:rsidRDefault="00277940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ВПМ «Занимательный русский»</w:t>
            </w:r>
          </w:p>
        </w:tc>
        <w:tc>
          <w:tcPr>
            <w:tcW w:w="967" w:type="dxa"/>
          </w:tcPr>
          <w:p w14:paraId="58FE9809" w14:textId="77777777" w:rsidR="00277940" w:rsidRPr="003E1B4E" w:rsidRDefault="00277940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3234" w:type="dxa"/>
          </w:tcPr>
          <w:p w14:paraId="3A1B8137" w14:textId="77777777" w:rsidR="00277940" w:rsidRPr="003E1B4E" w:rsidRDefault="00277940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Умение определять коммуникативную функцию предложений.</w:t>
            </w:r>
          </w:p>
        </w:tc>
        <w:tc>
          <w:tcPr>
            <w:tcW w:w="2947" w:type="dxa"/>
          </w:tcPr>
          <w:p w14:paraId="4C38DCB1" w14:textId="77777777" w:rsidR="00277940" w:rsidRPr="003E1B4E" w:rsidRDefault="00277940" w:rsidP="006873BD">
            <w:pPr>
              <w:autoSpaceDE w:val="0"/>
              <w:snapToGrid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Постановка учебной задачи, планирование последовательности действий (Р), обобщение, классификация (П).</w:t>
            </w:r>
          </w:p>
        </w:tc>
        <w:tc>
          <w:tcPr>
            <w:tcW w:w="2444" w:type="dxa"/>
            <w:vMerge w:val="restart"/>
          </w:tcPr>
          <w:p w14:paraId="392A7FB5" w14:textId="4054F688" w:rsidR="00277940" w:rsidRPr="00BD7BA4" w:rsidRDefault="00BD7BA4" w:rsidP="006873BD">
            <w:pPr>
              <w:autoSpaceDE w:val="0"/>
              <w:snapToGrid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hyperlink r:id="rId17" w:history="1">
              <w:r w:rsidR="002A7AED" w:rsidRPr="00BD7BA4">
                <w:rPr>
                  <w:rStyle w:val="a8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https://obrazavr.ru/</w:t>
              </w:r>
            </w:hyperlink>
          </w:p>
        </w:tc>
      </w:tr>
      <w:tr w:rsidR="00277940" w:rsidRPr="003E1B4E" w14:paraId="4F718F64" w14:textId="1B5D47F2" w:rsidTr="006873BD">
        <w:tc>
          <w:tcPr>
            <w:tcW w:w="843" w:type="dxa"/>
            <w:vAlign w:val="center"/>
          </w:tcPr>
          <w:p w14:paraId="49689EF6" w14:textId="77777777" w:rsidR="00277940" w:rsidRPr="003E1B4E" w:rsidRDefault="00277940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20</w:t>
            </w:r>
          </w:p>
        </w:tc>
        <w:tc>
          <w:tcPr>
            <w:tcW w:w="4166" w:type="dxa"/>
          </w:tcPr>
          <w:p w14:paraId="4DA73269" w14:textId="77777777" w:rsidR="00277940" w:rsidRPr="003E1B4E" w:rsidRDefault="00277940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Главные члены двусоставного предложения. Подлежащее и способы его выражения (§10)</w:t>
            </w:r>
          </w:p>
        </w:tc>
        <w:tc>
          <w:tcPr>
            <w:tcW w:w="967" w:type="dxa"/>
          </w:tcPr>
          <w:p w14:paraId="2245C754" w14:textId="77777777" w:rsidR="00277940" w:rsidRPr="003E1B4E" w:rsidRDefault="00277940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3234" w:type="dxa"/>
          </w:tcPr>
          <w:p w14:paraId="69FCAB8B" w14:textId="77777777" w:rsidR="00277940" w:rsidRPr="003E1B4E" w:rsidRDefault="00277940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Умение определять способы выражения подлежащего.</w:t>
            </w:r>
          </w:p>
        </w:tc>
        <w:tc>
          <w:tcPr>
            <w:tcW w:w="2947" w:type="dxa"/>
          </w:tcPr>
          <w:p w14:paraId="1D4DDF05" w14:textId="77777777" w:rsidR="00277940" w:rsidRPr="003E1B4E" w:rsidRDefault="00277940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Постановка учебной задачи (Р), сравнение, сопоставление (П), владение устной речью (К).</w:t>
            </w:r>
          </w:p>
        </w:tc>
        <w:tc>
          <w:tcPr>
            <w:tcW w:w="2444" w:type="dxa"/>
            <w:vMerge/>
          </w:tcPr>
          <w:p w14:paraId="649DDFAF" w14:textId="77777777" w:rsidR="00277940" w:rsidRPr="00BD7BA4" w:rsidRDefault="00277940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C3AA4" w:rsidRPr="003E1B4E" w14:paraId="68DAC586" w14:textId="76528C26" w:rsidTr="006873BD">
        <w:tc>
          <w:tcPr>
            <w:tcW w:w="843" w:type="dxa"/>
            <w:vAlign w:val="center"/>
          </w:tcPr>
          <w:p w14:paraId="5296E198" w14:textId="77777777" w:rsidR="00DC3AA4" w:rsidRPr="003E1B4E" w:rsidRDefault="00DC3AA4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21-22</w:t>
            </w:r>
          </w:p>
        </w:tc>
        <w:tc>
          <w:tcPr>
            <w:tcW w:w="4166" w:type="dxa"/>
          </w:tcPr>
          <w:p w14:paraId="01595E23" w14:textId="77777777" w:rsidR="00DC3AA4" w:rsidRPr="003E1B4E" w:rsidRDefault="00DC3AA4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Р/р Сочинение-рассуждение</w:t>
            </w:r>
          </w:p>
        </w:tc>
        <w:tc>
          <w:tcPr>
            <w:tcW w:w="967" w:type="dxa"/>
          </w:tcPr>
          <w:p w14:paraId="5C7D16FE" w14:textId="7C7313EF" w:rsidR="00DC3AA4" w:rsidRPr="003E1B4E" w:rsidRDefault="006873BD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3234" w:type="dxa"/>
          </w:tcPr>
          <w:p w14:paraId="45E7E38B" w14:textId="77777777" w:rsidR="00DC3AA4" w:rsidRPr="003E1B4E" w:rsidRDefault="00DC3AA4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Умение создавать текст с учетом коммуникативной задачи, выражать свою позицию, аргументировать её.</w:t>
            </w:r>
          </w:p>
        </w:tc>
        <w:tc>
          <w:tcPr>
            <w:tcW w:w="2947" w:type="dxa"/>
          </w:tcPr>
          <w:p w14:paraId="6C11258F" w14:textId="77777777" w:rsidR="00DC3AA4" w:rsidRPr="003E1B4E" w:rsidRDefault="00DC3AA4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Мотивация к учению (Л), планирование последовательности действий (Р), поиск информации (П), владение письменной речью (К).</w:t>
            </w:r>
          </w:p>
        </w:tc>
        <w:tc>
          <w:tcPr>
            <w:tcW w:w="2444" w:type="dxa"/>
          </w:tcPr>
          <w:p w14:paraId="57D78025" w14:textId="1961FAC2" w:rsidR="00DC3AA4" w:rsidRPr="00BD7BA4" w:rsidRDefault="00277940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D7BA4">
              <w:rPr>
                <w:rFonts w:ascii="Times New Roman" w:hAnsi="Times New Roman" w:cs="Times New Roman"/>
                <w:bCs/>
                <w:sz w:val="28"/>
                <w:szCs w:val="28"/>
              </w:rPr>
              <w:t>презентация</w:t>
            </w:r>
          </w:p>
        </w:tc>
      </w:tr>
      <w:tr w:rsidR="00277940" w:rsidRPr="003E1B4E" w14:paraId="1C731124" w14:textId="40A3061E" w:rsidTr="006873BD">
        <w:tc>
          <w:tcPr>
            <w:tcW w:w="843" w:type="dxa"/>
            <w:vAlign w:val="center"/>
          </w:tcPr>
          <w:p w14:paraId="2BD89925" w14:textId="77777777" w:rsidR="00277940" w:rsidRPr="003E1B4E" w:rsidRDefault="00277940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23</w:t>
            </w:r>
          </w:p>
        </w:tc>
        <w:tc>
          <w:tcPr>
            <w:tcW w:w="4166" w:type="dxa"/>
          </w:tcPr>
          <w:p w14:paraId="2F77F6C3" w14:textId="77777777" w:rsidR="00277940" w:rsidRPr="003E1B4E" w:rsidRDefault="00277940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Сказуемое и способы его выражения. Простое глагольное сказуемое (§11)</w:t>
            </w:r>
          </w:p>
        </w:tc>
        <w:tc>
          <w:tcPr>
            <w:tcW w:w="967" w:type="dxa"/>
          </w:tcPr>
          <w:p w14:paraId="284253E8" w14:textId="77777777" w:rsidR="00277940" w:rsidRPr="003E1B4E" w:rsidRDefault="00277940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3234" w:type="dxa"/>
          </w:tcPr>
          <w:p w14:paraId="1399C68C" w14:textId="77777777" w:rsidR="00277940" w:rsidRPr="003E1B4E" w:rsidRDefault="00277940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Умение определять виды и способы выражения сказуемого.</w:t>
            </w:r>
          </w:p>
        </w:tc>
        <w:tc>
          <w:tcPr>
            <w:tcW w:w="2947" w:type="dxa"/>
          </w:tcPr>
          <w:p w14:paraId="0D62A57B" w14:textId="77777777" w:rsidR="00277940" w:rsidRPr="003E1B4E" w:rsidRDefault="00277940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Постановка учебной задачи (Р), сравнение, сопоставление (П), умение участвовать в коллективном обсуждении (К).</w:t>
            </w:r>
          </w:p>
        </w:tc>
        <w:tc>
          <w:tcPr>
            <w:tcW w:w="2444" w:type="dxa"/>
            <w:vMerge w:val="restart"/>
          </w:tcPr>
          <w:p w14:paraId="492E78F3" w14:textId="79EF10D9" w:rsidR="00277940" w:rsidRPr="00BD7BA4" w:rsidRDefault="00277940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D7BA4">
              <w:rPr>
                <w:rFonts w:ascii="Times New Roman" w:hAnsi="Times New Roman" w:cs="Times New Roman"/>
                <w:sz w:val="28"/>
                <w:szCs w:val="28"/>
              </w:rPr>
              <w:t>Источник: </w:t>
            </w:r>
            <w:hyperlink r:id="rId18" w:history="1">
              <w:r w:rsidRPr="00BD7BA4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https://rosuchebnik.ru/material/40-saytov-kotorye-oblegchat-rabotu-uchitelya/</w:t>
              </w:r>
            </w:hyperlink>
          </w:p>
        </w:tc>
      </w:tr>
      <w:tr w:rsidR="00277940" w:rsidRPr="003E1B4E" w14:paraId="6D2329D8" w14:textId="50576731" w:rsidTr="006873BD">
        <w:tc>
          <w:tcPr>
            <w:tcW w:w="843" w:type="dxa"/>
            <w:vAlign w:val="center"/>
          </w:tcPr>
          <w:p w14:paraId="05654110" w14:textId="77777777" w:rsidR="00277940" w:rsidRPr="003E1B4E" w:rsidRDefault="00277940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24</w:t>
            </w:r>
          </w:p>
        </w:tc>
        <w:tc>
          <w:tcPr>
            <w:tcW w:w="4166" w:type="dxa"/>
          </w:tcPr>
          <w:p w14:paraId="187DB205" w14:textId="77777777" w:rsidR="00277940" w:rsidRPr="003E1B4E" w:rsidRDefault="00277940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Составное глагольное сказуемое (§12).</w:t>
            </w:r>
          </w:p>
          <w:p w14:paraId="29232DEE" w14:textId="77777777" w:rsidR="00277940" w:rsidRPr="003E1B4E" w:rsidRDefault="00277940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ВПМ «Занимательный русский»</w:t>
            </w:r>
          </w:p>
        </w:tc>
        <w:tc>
          <w:tcPr>
            <w:tcW w:w="967" w:type="dxa"/>
          </w:tcPr>
          <w:p w14:paraId="45A5BB35" w14:textId="77777777" w:rsidR="00277940" w:rsidRPr="003E1B4E" w:rsidRDefault="00277940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3234" w:type="dxa"/>
          </w:tcPr>
          <w:p w14:paraId="020BBF7E" w14:textId="77777777" w:rsidR="00277940" w:rsidRPr="003E1B4E" w:rsidRDefault="00277940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Умение определять виды и способы выражения сказуемого.</w:t>
            </w:r>
          </w:p>
        </w:tc>
        <w:tc>
          <w:tcPr>
            <w:tcW w:w="2947" w:type="dxa"/>
          </w:tcPr>
          <w:p w14:paraId="17BDF315" w14:textId="77777777" w:rsidR="00277940" w:rsidRPr="003E1B4E" w:rsidRDefault="00277940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Постановка учебной задачи (Р), сравнение, сопоставление (П), умение участвовать в коллективном обсуждении (К).</w:t>
            </w:r>
          </w:p>
        </w:tc>
        <w:tc>
          <w:tcPr>
            <w:tcW w:w="2444" w:type="dxa"/>
            <w:vMerge/>
          </w:tcPr>
          <w:p w14:paraId="441EA448" w14:textId="77777777" w:rsidR="00277940" w:rsidRPr="00BD7BA4" w:rsidRDefault="00277940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277940" w:rsidRPr="003E1B4E" w14:paraId="5BBD7CB3" w14:textId="5CF7D108" w:rsidTr="006873BD">
        <w:tc>
          <w:tcPr>
            <w:tcW w:w="843" w:type="dxa"/>
            <w:vAlign w:val="center"/>
          </w:tcPr>
          <w:p w14:paraId="790943AB" w14:textId="77777777" w:rsidR="00277940" w:rsidRPr="003E1B4E" w:rsidRDefault="00277940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25</w:t>
            </w:r>
          </w:p>
        </w:tc>
        <w:tc>
          <w:tcPr>
            <w:tcW w:w="4166" w:type="dxa"/>
          </w:tcPr>
          <w:p w14:paraId="7375EF3A" w14:textId="77777777" w:rsidR="00277940" w:rsidRPr="003E1B4E" w:rsidRDefault="00277940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Составное именное сказуемое (§13)</w:t>
            </w:r>
          </w:p>
        </w:tc>
        <w:tc>
          <w:tcPr>
            <w:tcW w:w="967" w:type="dxa"/>
          </w:tcPr>
          <w:p w14:paraId="0E678ADF" w14:textId="77777777" w:rsidR="00277940" w:rsidRPr="003E1B4E" w:rsidRDefault="00277940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3234" w:type="dxa"/>
          </w:tcPr>
          <w:p w14:paraId="354737CC" w14:textId="77777777" w:rsidR="00277940" w:rsidRPr="003E1B4E" w:rsidRDefault="00277940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Умение определять виды и способы выражения сказуемого.</w:t>
            </w:r>
          </w:p>
        </w:tc>
        <w:tc>
          <w:tcPr>
            <w:tcW w:w="2947" w:type="dxa"/>
          </w:tcPr>
          <w:p w14:paraId="08345C16" w14:textId="77777777" w:rsidR="00277940" w:rsidRPr="003E1B4E" w:rsidRDefault="00277940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Постановка учебной задачи, планирование последовательности действий (Р), </w:t>
            </w: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обобщение, классификация (П).</w:t>
            </w:r>
          </w:p>
        </w:tc>
        <w:tc>
          <w:tcPr>
            <w:tcW w:w="2444" w:type="dxa"/>
            <w:vMerge/>
          </w:tcPr>
          <w:p w14:paraId="2A1AF7F3" w14:textId="77777777" w:rsidR="00277940" w:rsidRPr="00BD7BA4" w:rsidRDefault="00277940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C3AA4" w:rsidRPr="003E1B4E" w14:paraId="38B962A4" w14:textId="1CF92914" w:rsidTr="006873BD">
        <w:tc>
          <w:tcPr>
            <w:tcW w:w="843" w:type="dxa"/>
            <w:vAlign w:val="center"/>
          </w:tcPr>
          <w:p w14:paraId="0F65CE86" w14:textId="77777777" w:rsidR="00DC3AA4" w:rsidRPr="003E1B4E" w:rsidRDefault="00DC3AA4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26</w:t>
            </w:r>
          </w:p>
        </w:tc>
        <w:tc>
          <w:tcPr>
            <w:tcW w:w="4166" w:type="dxa"/>
          </w:tcPr>
          <w:p w14:paraId="4FB0A8F2" w14:textId="77777777" w:rsidR="00DC3AA4" w:rsidRPr="003E1B4E" w:rsidRDefault="00DC3AA4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Тире между подлежащим и сказуемым (§14).</w:t>
            </w:r>
          </w:p>
          <w:p w14:paraId="474E2394" w14:textId="77777777" w:rsidR="00DC3AA4" w:rsidRPr="003E1B4E" w:rsidRDefault="00DC3AA4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ВПМ «Занимательный русский»</w:t>
            </w:r>
          </w:p>
        </w:tc>
        <w:tc>
          <w:tcPr>
            <w:tcW w:w="967" w:type="dxa"/>
          </w:tcPr>
          <w:p w14:paraId="1BB7D28A" w14:textId="77777777" w:rsidR="00DC3AA4" w:rsidRPr="003E1B4E" w:rsidRDefault="00DC3AA4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3234" w:type="dxa"/>
          </w:tcPr>
          <w:p w14:paraId="7614AF94" w14:textId="77777777" w:rsidR="00DC3AA4" w:rsidRPr="003E1B4E" w:rsidRDefault="00DC3AA4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Умение анализировать и характеризовать синтаксическую структуру простых двусоставных предложений.</w:t>
            </w:r>
          </w:p>
        </w:tc>
        <w:tc>
          <w:tcPr>
            <w:tcW w:w="2947" w:type="dxa"/>
          </w:tcPr>
          <w:p w14:paraId="12A0AA7E" w14:textId="77777777" w:rsidR="00DC3AA4" w:rsidRPr="003E1B4E" w:rsidRDefault="00DC3AA4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Постановка учебной задачи, планирование последовательности действий (Р), обобщение, классификация (П).</w:t>
            </w:r>
          </w:p>
        </w:tc>
        <w:tc>
          <w:tcPr>
            <w:tcW w:w="2444" w:type="dxa"/>
          </w:tcPr>
          <w:p w14:paraId="1DA99831" w14:textId="2DA87771" w:rsidR="00DC3AA4" w:rsidRPr="00BD7BA4" w:rsidRDefault="00BD7BA4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hyperlink r:id="rId19" w:history="1">
              <w:r w:rsidR="002A7AED" w:rsidRPr="00BD7BA4">
                <w:rPr>
                  <w:rStyle w:val="a8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https://obrazavr.ru/</w:t>
              </w:r>
            </w:hyperlink>
          </w:p>
        </w:tc>
      </w:tr>
      <w:tr w:rsidR="00277940" w:rsidRPr="003E1B4E" w14:paraId="3562A520" w14:textId="7256896A" w:rsidTr="006873BD">
        <w:tc>
          <w:tcPr>
            <w:tcW w:w="843" w:type="dxa"/>
            <w:vAlign w:val="center"/>
          </w:tcPr>
          <w:p w14:paraId="3B09F044" w14:textId="77777777" w:rsidR="00277940" w:rsidRPr="003E1B4E" w:rsidRDefault="00277940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27</w:t>
            </w:r>
          </w:p>
        </w:tc>
        <w:tc>
          <w:tcPr>
            <w:tcW w:w="4166" w:type="dxa"/>
          </w:tcPr>
          <w:p w14:paraId="07532D82" w14:textId="77777777" w:rsidR="00277940" w:rsidRPr="003E1B4E" w:rsidRDefault="00277940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Второстепенные члены и их роль в предложении (§15)</w:t>
            </w:r>
          </w:p>
        </w:tc>
        <w:tc>
          <w:tcPr>
            <w:tcW w:w="967" w:type="dxa"/>
          </w:tcPr>
          <w:p w14:paraId="1D058EAC" w14:textId="77777777" w:rsidR="00277940" w:rsidRPr="003E1B4E" w:rsidRDefault="00277940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3234" w:type="dxa"/>
          </w:tcPr>
          <w:p w14:paraId="793F2A08" w14:textId="77777777" w:rsidR="00277940" w:rsidRPr="003E1B4E" w:rsidRDefault="00277940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Умение определять виды второстепенных членов предложения и способы их выражения.</w:t>
            </w:r>
          </w:p>
        </w:tc>
        <w:tc>
          <w:tcPr>
            <w:tcW w:w="2947" w:type="dxa"/>
          </w:tcPr>
          <w:p w14:paraId="073C750A" w14:textId="77777777" w:rsidR="00277940" w:rsidRPr="003E1B4E" w:rsidRDefault="00277940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Определение основной и второстепенной информации, универсальные логические действия (анализ, сравнение) (П).</w:t>
            </w:r>
          </w:p>
        </w:tc>
        <w:tc>
          <w:tcPr>
            <w:tcW w:w="2444" w:type="dxa"/>
            <w:vMerge w:val="restart"/>
          </w:tcPr>
          <w:p w14:paraId="7CE29A98" w14:textId="1B56EB10" w:rsidR="00277940" w:rsidRPr="00BD7BA4" w:rsidRDefault="00277940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D7BA4">
              <w:rPr>
                <w:rFonts w:ascii="Times New Roman" w:hAnsi="Times New Roman" w:cs="Times New Roman"/>
                <w:sz w:val="28"/>
                <w:szCs w:val="28"/>
              </w:rPr>
              <w:t>Источник: </w:t>
            </w:r>
            <w:hyperlink r:id="rId20" w:history="1">
              <w:r w:rsidRPr="00BD7BA4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https://rosuchebnik.ru/material/40-saytov-kotorye-oblegchat-rabotu-uchitelya/</w:t>
              </w:r>
            </w:hyperlink>
          </w:p>
        </w:tc>
      </w:tr>
      <w:tr w:rsidR="00277940" w:rsidRPr="003E1B4E" w14:paraId="4F23403D" w14:textId="27737413" w:rsidTr="006873BD">
        <w:tc>
          <w:tcPr>
            <w:tcW w:w="843" w:type="dxa"/>
            <w:vAlign w:val="center"/>
          </w:tcPr>
          <w:p w14:paraId="246581B6" w14:textId="77777777" w:rsidR="00277940" w:rsidRPr="003E1B4E" w:rsidRDefault="00277940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28</w:t>
            </w:r>
          </w:p>
        </w:tc>
        <w:tc>
          <w:tcPr>
            <w:tcW w:w="4166" w:type="dxa"/>
          </w:tcPr>
          <w:p w14:paraId="652DE8B9" w14:textId="77777777" w:rsidR="00277940" w:rsidRPr="003E1B4E" w:rsidRDefault="00277940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Определение и его виды (§16)</w:t>
            </w:r>
          </w:p>
        </w:tc>
        <w:tc>
          <w:tcPr>
            <w:tcW w:w="967" w:type="dxa"/>
          </w:tcPr>
          <w:p w14:paraId="2D45F798" w14:textId="77777777" w:rsidR="00277940" w:rsidRPr="003E1B4E" w:rsidRDefault="00277940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3234" w:type="dxa"/>
          </w:tcPr>
          <w:p w14:paraId="70385BC1" w14:textId="77777777" w:rsidR="00277940" w:rsidRPr="003E1B4E" w:rsidRDefault="00277940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Умение определять способы выражения определений.</w:t>
            </w:r>
          </w:p>
        </w:tc>
        <w:tc>
          <w:tcPr>
            <w:tcW w:w="2947" w:type="dxa"/>
          </w:tcPr>
          <w:p w14:paraId="3D24FDA4" w14:textId="77777777" w:rsidR="00277940" w:rsidRPr="003E1B4E" w:rsidRDefault="00277940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Определение основной и второстепенной информации, универсальные логические действия (анализ, сравнение) (П).</w:t>
            </w:r>
          </w:p>
        </w:tc>
        <w:tc>
          <w:tcPr>
            <w:tcW w:w="2444" w:type="dxa"/>
            <w:vMerge/>
          </w:tcPr>
          <w:p w14:paraId="1338C55C" w14:textId="77777777" w:rsidR="00277940" w:rsidRPr="00BD7BA4" w:rsidRDefault="00277940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277940" w:rsidRPr="003E1B4E" w14:paraId="76191AD8" w14:textId="7D25A89B" w:rsidTr="006873BD">
        <w:tc>
          <w:tcPr>
            <w:tcW w:w="843" w:type="dxa"/>
            <w:vAlign w:val="center"/>
          </w:tcPr>
          <w:p w14:paraId="16643ED4" w14:textId="77777777" w:rsidR="00277940" w:rsidRPr="003E1B4E" w:rsidRDefault="00277940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29</w:t>
            </w:r>
          </w:p>
        </w:tc>
        <w:tc>
          <w:tcPr>
            <w:tcW w:w="4166" w:type="dxa"/>
          </w:tcPr>
          <w:p w14:paraId="1ECAF640" w14:textId="77777777" w:rsidR="00277940" w:rsidRPr="003E1B4E" w:rsidRDefault="00277940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Дополнение и его виды (§17) </w:t>
            </w:r>
          </w:p>
        </w:tc>
        <w:tc>
          <w:tcPr>
            <w:tcW w:w="967" w:type="dxa"/>
          </w:tcPr>
          <w:p w14:paraId="6B55C7AB" w14:textId="77777777" w:rsidR="00277940" w:rsidRPr="003E1B4E" w:rsidRDefault="00277940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3234" w:type="dxa"/>
          </w:tcPr>
          <w:p w14:paraId="54D9E3D4" w14:textId="77777777" w:rsidR="00277940" w:rsidRPr="003E1B4E" w:rsidRDefault="00277940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Умение определять способы выражения дополнений.</w:t>
            </w:r>
          </w:p>
        </w:tc>
        <w:tc>
          <w:tcPr>
            <w:tcW w:w="2947" w:type="dxa"/>
          </w:tcPr>
          <w:p w14:paraId="46062DD5" w14:textId="77777777" w:rsidR="00277940" w:rsidRPr="003E1B4E" w:rsidRDefault="00277940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Определение основной и второстепенной информации, </w:t>
            </w: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универсальные логические действия (анализ, сравнение) (П).</w:t>
            </w:r>
          </w:p>
        </w:tc>
        <w:tc>
          <w:tcPr>
            <w:tcW w:w="2444" w:type="dxa"/>
            <w:vMerge/>
          </w:tcPr>
          <w:p w14:paraId="28C23CF8" w14:textId="77777777" w:rsidR="00277940" w:rsidRPr="00BD7BA4" w:rsidRDefault="00277940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C3AA4" w:rsidRPr="003E1B4E" w14:paraId="618E60E5" w14:textId="53273C93" w:rsidTr="006873BD">
        <w:tc>
          <w:tcPr>
            <w:tcW w:w="843" w:type="dxa"/>
            <w:vAlign w:val="center"/>
          </w:tcPr>
          <w:p w14:paraId="3C27C1D6" w14:textId="77777777" w:rsidR="00DC3AA4" w:rsidRPr="003E1B4E" w:rsidRDefault="00DC3AA4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30</w:t>
            </w:r>
          </w:p>
          <w:p w14:paraId="5C4401D6" w14:textId="77777777" w:rsidR="00DC3AA4" w:rsidRPr="003E1B4E" w:rsidRDefault="00DC3AA4" w:rsidP="006873B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166" w:type="dxa"/>
          </w:tcPr>
          <w:p w14:paraId="38075971" w14:textId="77777777" w:rsidR="00DC3AA4" w:rsidRPr="003E1B4E" w:rsidRDefault="00DC3AA4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gramStart"/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Обстоятельство  и</w:t>
            </w:r>
            <w:proofErr w:type="gramEnd"/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его виды (§18).</w:t>
            </w:r>
          </w:p>
          <w:p w14:paraId="0CFF10B5" w14:textId="77777777" w:rsidR="00DC3AA4" w:rsidRPr="003E1B4E" w:rsidRDefault="00DC3AA4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ВПМ «Занимательный русский»</w:t>
            </w:r>
          </w:p>
        </w:tc>
        <w:tc>
          <w:tcPr>
            <w:tcW w:w="967" w:type="dxa"/>
          </w:tcPr>
          <w:p w14:paraId="30309C43" w14:textId="77777777" w:rsidR="00DC3AA4" w:rsidRPr="003E1B4E" w:rsidRDefault="00DC3AA4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3234" w:type="dxa"/>
          </w:tcPr>
          <w:p w14:paraId="53E78C22" w14:textId="77777777" w:rsidR="00DC3AA4" w:rsidRPr="003E1B4E" w:rsidRDefault="00DC3AA4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Умение определять способы выражения обстоятельств.</w:t>
            </w:r>
          </w:p>
        </w:tc>
        <w:tc>
          <w:tcPr>
            <w:tcW w:w="2947" w:type="dxa"/>
          </w:tcPr>
          <w:p w14:paraId="74F7CD5D" w14:textId="77777777" w:rsidR="00DC3AA4" w:rsidRPr="003E1B4E" w:rsidRDefault="00DC3AA4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Определение основной и второстепенной информации, универсальные логические действия (анализ, сравнение) (П).</w:t>
            </w:r>
          </w:p>
        </w:tc>
        <w:tc>
          <w:tcPr>
            <w:tcW w:w="2444" w:type="dxa"/>
          </w:tcPr>
          <w:p w14:paraId="234BAE85" w14:textId="588A5707" w:rsidR="00DC3AA4" w:rsidRPr="00BD7BA4" w:rsidRDefault="00BD7BA4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hyperlink r:id="rId21" w:history="1">
              <w:r w:rsidR="002A7AED" w:rsidRPr="00BD7BA4">
                <w:rPr>
                  <w:rStyle w:val="a8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https://obrazavr.ru/</w:t>
              </w:r>
            </w:hyperlink>
          </w:p>
        </w:tc>
      </w:tr>
      <w:tr w:rsidR="00DC3AA4" w:rsidRPr="003E1B4E" w14:paraId="6B1F0B2D" w14:textId="5D759718" w:rsidTr="006873BD">
        <w:tc>
          <w:tcPr>
            <w:tcW w:w="843" w:type="dxa"/>
            <w:vAlign w:val="center"/>
          </w:tcPr>
          <w:p w14:paraId="2E2811A0" w14:textId="77777777" w:rsidR="00DC3AA4" w:rsidRPr="003E1B4E" w:rsidRDefault="00DC3AA4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31-32</w:t>
            </w:r>
          </w:p>
        </w:tc>
        <w:tc>
          <w:tcPr>
            <w:tcW w:w="4166" w:type="dxa"/>
          </w:tcPr>
          <w:p w14:paraId="5238F832" w14:textId="77777777" w:rsidR="00DC3AA4" w:rsidRPr="003E1B4E" w:rsidRDefault="00DC3AA4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Р/р. Сочинение-описание картины</w:t>
            </w:r>
          </w:p>
        </w:tc>
        <w:tc>
          <w:tcPr>
            <w:tcW w:w="967" w:type="dxa"/>
          </w:tcPr>
          <w:p w14:paraId="6E968488" w14:textId="77777777" w:rsidR="00DC3AA4" w:rsidRPr="003E1B4E" w:rsidRDefault="00DC3AA4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3234" w:type="dxa"/>
          </w:tcPr>
          <w:p w14:paraId="1F67449A" w14:textId="77777777" w:rsidR="00DC3AA4" w:rsidRPr="003E1B4E" w:rsidRDefault="00DC3AA4" w:rsidP="006873BD">
            <w:pPr>
              <w:snapToGrid w:val="0"/>
              <w:ind w:right="-84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Умение создавать текст с учетом коммуникативной задачи, выражать свою позицию, аргументировать её.</w:t>
            </w:r>
          </w:p>
        </w:tc>
        <w:tc>
          <w:tcPr>
            <w:tcW w:w="2947" w:type="dxa"/>
          </w:tcPr>
          <w:p w14:paraId="57BF90B3" w14:textId="77777777" w:rsidR="00DC3AA4" w:rsidRPr="003E1B4E" w:rsidRDefault="00DC3AA4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Расширение фоновых знаний (Л), постановка учебной задачи (Р), поиск и извлечение необходимой информации (П), умение полно и точно выражать мысли (К).</w:t>
            </w:r>
          </w:p>
        </w:tc>
        <w:tc>
          <w:tcPr>
            <w:tcW w:w="2444" w:type="dxa"/>
          </w:tcPr>
          <w:p w14:paraId="03325235" w14:textId="096337E7" w:rsidR="00DC3AA4" w:rsidRPr="00BD7BA4" w:rsidRDefault="00BD7BA4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hyperlink r:id="rId22" w:history="1">
              <w:r w:rsidR="002A7AED" w:rsidRPr="00BD7BA4">
                <w:rPr>
                  <w:rStyle w:val="a8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https://obrazavr.ru/</w:t>
              </w:r>
            </w:hyperlink>
          </w:p>
        </w:tc>
      </w:tr>
      <w:tr w:rsidR="00DC3AA4" w:rsidRPr="003E1B4E" w14:paraId="67E21EB9" w14:textId="1149F707" w:rsidTr="006873BD">
        <w:tc>
          <w:tcPr>
            <w:tcW w:w="843" w:type="dxa"/>
            <w:vAlign w:val="center"/>
          </w:tcPr>
          <w:p w14:paraId="20FCA99F" w14:textId="77777777" w:rsidR="00DC3AA4" w:rsidRPr="003E1B4E" w:rsidRDefault="00DC3AA4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33</w:t>
            </w:r>
          </w:p>
        </w:tc>
        <w:tc>
          <w:tcPr>
            <w:tcW w:w="4166" w:type="dxa"/>
          </w:tcPr>
          <w:p w14:paraId="1803FE5F" w14:textId="77777777" w:rsidR="00DC3AA4" w:rsidRPr="003E1B4E" w:rsidRDefault="00DC3AA4" w:rsidP="006873BD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Повторение темы «Двусоставные предложения» (§19).</w:t>
            </w:r>
          </w:p>
          <w:p w14:paraId="6C425288" w14:textId="77777777" w:rsidR="00DC3AA4" w:rsidRPr="003E1B4E" w:rsidRDefault="00DC3AA4" w:rsidP="006873BD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ВПМ «Занимательный русский»</w:t>
            </w:r>
          </w:p>
        </w:tc>
        <w:tc>
          <w:tcPr>
            <w:tcW w:w="967" w:type="dxa"/>
          </w:tcPr>
          <w:p w14:paraId="47652B4F" w14:textId="77777777" w:rsidR="00DC3AA4" w:rsidRPr="003E1B4E" w:rsidRDefault="00DC3AA4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3234" w:type="dxa"/>
          </w:tcPr>
          <w:p w14:paraId="0F3B51F0" w14:textId="77777777" w:rsidR="00DC3AA4" w:rsidRPr="003E1B4E" w:rsidRDefault="00DC3AA4" w:rsidP="006873BD">
            <w:pPr>
              <w:autoSpaceDE w:val="0"/>
              <w:snapToGrid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Умение определять грамматическую основу и второстепенные члены предложения.</w:t>
            </w:r>
          </w:p>
        </w:tc>
        <w:tc>
          <w:tcPr>
            <w:tcW w:w="2947" w:type="dxa"/>
          </w:tcPr>
          <w:p w14:paraId="71C32EAA" w14:textId="77777777" w:rsidR="00DC3AA4" w:rsidRPr="003E1B4E" w:rsidRDefault="00DC3AA4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Постановка учебной задачи, планирование последовательности действий (Р), обобщение, классификация (П).</w:t>
            </w:r>
          </w:p>
        </w:tc>
        <w:tc>
          <w:tcPr>
            <w:tcW w:w="2444" w:type="dxa"/>
          </w:tcPr>
          <w:p w14:paraId="5D96831C" w14:textId="3F001227" w:rsidR="00DC3AA4" w:rsidRPr="00BD7BA4" w:rsidRDefault="00BD7BA4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hyperlink r:id="rId23" w:history="1">
              <w:r w:rsidR="002A7AED" w:rsidRPr="00BD7BA4">
                <w:rPr>
                  <w:rStyle w:val="a8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https://obrazavr.ru/</w:t>
              </w:r>
            </w:hyperlink>
          </w:p>
        </w:tc>
      </w:tr>
      <w:tr w:rsidR="00DC3AA4" w:rsidRPr="003E1B4E" w14:paraId="79E1B58E" w14:textId="5FD4286B" w:rsidTr="006873BD">
        <w:tc>
          <w:tcPr>
            <w:tcW w:w="843" w:type="dxa"/>
            <w:vAlign w:val="center"/>
          </w:tcPr>
          <w:p w14:paraId="68C19FDB" w14:textId="77777777" w:rsidR="00DC3AA4" w:rsidRPr="003E1B4E" w:rsidRDefault="00DC3AA4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34</w:t>
            </w:r>
          </w:p>
          <w:p w14:paraId="671E900A" w14:textId="77777777" w:rsidR="00DC3AA4" w:rsidRPr="003E1B4E" w:rsidRDefault="00DC3AA4" w:rsidP="006873B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166" w:type="dxa"/>
          </w:tcPr>
          <w:p w14:paraId="1A88B6A9" w14:textId="77777777" w:rsidR="00DC3AA4" w:rsidRPr="003E1B4E" w:rsidRDefault="00DC3AA4" w:rsidP="006873BD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Контрольная работа по теме «Двусоставные предложения» </w:t>
            </w:r>
          </w:p>
        </w:tc>
        <w:tc>
          <w:tcPr>
            <w:tcW w:w="967" w:type="dxa"/>
          </w:tcPr>
          <w:p w14:paraId="09D441DF" w14:textId="77777777" w:rsidR="00DC3AA4" w:rsidRPr="003E1B4E" w:rsidRDefault="00DC3AA4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  <w:p w14:paraId="2EEFBEA3" w14:textId="77777777" w:rsidR="00DC3AA4" w:rsidRPr="003E1B4E" w:rsidRDefault="00DC3AA4" w:rsidP="006873B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234" w:type="dxa"/>
          </w:tcPr>
          <w:p w14:paraId="3E7136A7" w14:textId="77777777" w:rsidR="00DC3AA4" w:rsidRPr="003E1B4E" w:rsidRDefault="00DC3AA4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Умение определять грамматическую основу и второстепенные члены предложения.</w:t>
            </w:r>
          </w:p>
        </w:tc>
        <w:tc>
          <w:tcPr>
            <w:tcW w:w="2947" w:type="dxa"/>
          </w:tcPr>
          <w:p w14:paraId="184A6A6E" w14:textId="77777777" w:rsidR="00DC3AA4" w:rsidRPr="003E1B4E" w:rsidRDefault="00DC3AA4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Мотивация к учению (Л), формулирование цели деятельности (Р), извлечение необходимой информации (П), рефлексия (К).</w:t>
            </w:r>
          </w:p>
        </w:tc>
        <w:tc>
          <w:tcPr>
            <w:tcW w:w="2444" w:type="dxa"/>
          </w:tcPr>
          <w:p w14:paraId="691F7C9E" w14:textId="0EF22374" w:rsidR="00DC3AA4" w:rsidRPr="00BD7BA4" w:rsidRDefault="00277940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D7BA4">
              <w:rPr>
                <w:rFonts w:ascii="Times New Roman" w:hAnsi="Times New Roman" w:cs="Times New Roman"/>
                <w:sz w:val="28"/>
                <w:szCs w:val="28"/>
              </w:rPr>
              <w:t>interneturok.ru </w:t>
            </w:r>
            <w:r w:rsidRPr="00BD7BA4">
              <w:rPr>
                <w:rFonts w:ascii="Times New Roman" w:hAnsi="Times New Roman" w:cs="Times New Roman"/>
                <w:sz w:val="28"/>
                <w:szCs w:val="28"/>
              </w:rPr>
              <w:br/>
              <w:t>Источник: </w:t>
            </w:r>
            <w:hyperlink r:id="rId24" w:history="1">
              <w:r w:rsidRPr="00BD7BA4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https://rosuchebnik.ru/material/40-saytov-kotorye-oblegchat-rabotu-uchitelya/</w:t>
              </w:r>
            </w:hyperlink>
          </w:p>
        </w:tc>
      </w:tr>
      <w:tr w:rsidR="006873BD" w:rsidRPr="003E1B4E" w14:paraId="3AB3FBCC" w14:textId="77777777" w:rsidTr="00BD7BA4">
        <w:tc>
          <w:tcPr>
            <w:tcW w:w="14601" w:type="dxa"/>
            <w:gridSpan w:val="6"/>
            <w:vAlign w:val="center"/>
          </w:tcPr>
          <w:p w14:paraId="57E30141" w14:textId="54D90E51" w:rsidR="006873BD" w:rsidRPr="00BD7BA4" w:rsidRDefault="002A7AED" w:rsidP="002A7AED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BA4">
              <w:rPr>
                <w:rFonts w:ascii="Times New Roman" w:hAnsi="Times New Roman" w:cs="Times New Roman"/>
                <w:sz w:val="28"/>
                <w:szCs w:val="28"/>
              </w:rPr>
              <w:t xml:space="preserve">Односоставное предложение </w:t>
            </w:r>
            <w:r w:rsidRPr="00BD7BA4">
              <w:rPr>
                <w:rFonts w:ascii="Times New Roman" w:hAnsi="Times New Roman" w:cs="Times New Roman"/>
                <w:bCs/>
                <w:sz w:val="28"/>
                <w:szCs w:val="28"/>
              </w:rPr>
              <w:t>(11 часов)</w:t>
            </w:r>
          </w:p>
        </w:tc>
      </w:tr>
      <w:tr w:rsidR="00DC3AA4" w:rsidRPr="003E1B4E" w14:paraId="0FF9B546" w14:textId="16FBDE4A" w:rsidTr="006873BD">
        <w:tc>
          <w:tcPr>
            <w:tcW w:w="843" w:type="dxa"/>
            <w:vAlign w:val="center"/>
          </w:tcPr>
          <w:p w14:paraId="62FF003F" w14:textId="77777777" w:rsidR="00DC3AA4" w:rsidRPr="003E1B4E" w:rsidRDefault="00DC3AA4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35</w:t>
            </w:r>
          </w:p>
        </w:tc>
        <w:tc>
          <w:tcPr>
            <w:tcW w:w="4166" w:type="dxa"/>
          </w:tcPr>
          <w:p w14:paraId="6BB94DDF" w14:textId="77777777" w:rsidR="00DC3AA4" w:rsidRPr="003E1B4E" w:rsidRDefault="00DC3AA4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Работа над ошибками в диктанте.</w:t>
            </w:r>
          </w:p>
          <w:p w14:paraId="3EED4DD0" w14:textId="77777777" w:rsidR="00DC3AA4" w:rsidRPr="003E1B4E" w:rsidRDefault="00DC3AA4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Односоставные предложения. Главный член односоставного предложения (§20) </w:t>
            </w:r>
          </w:p>
        </w:tc>
        <w:tc>
          <w:tcPr>
            <w:tcW w:w="967" w:type="dxa"/>
          </w:tcPr>
          <w:p w14:paraId="30CEEA52" w14:textId="77777777" w:rsidR="00DC3AA4" w:rsidRPr="003E1B4E" w:rsidRDefault="00DC3AA4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3234" w:type="dxa"/>
          </w:tcPr>
          <w:p w14:paraId="0D0029C1" w14:textId="77777777" w:rsidR="00DC3AA4" w:rsidRPr="003E1B4E" w:rsidRDefault="00DC3AA4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Умение опознавать односоставные предложения.</w:t>
            </w:r>
          </w:p>
        </w:tc>
        <w:tc>
          <w:tcPr>
            <w:tcW w:w="2947" w:type="dxa"/>
          </w:tcPr>
          <w:p w14:paraId="5A4E7C0C" w14:textId="77777777" w:rsidR="00DC3AA4" w:rsidRPr="003E1B4E" w:rsidRDefault="00DC3AA4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Постановка учебной задачи (Р), сравнение, сопоставление (П), владение устной речью (К).</w:t>
            </w:r>
          </w:p>
        </w:tc>
        <w:tc>
          <w:tcPr>
            <w:tcW w:w="2444" w:type="dxa"/>
          </w:tcPr>
          <w:p w14:paraId="578B78AD" w14:textId="77777777" w:rsidR="00DC3AA4" w:rsidRPr="00BD7BA4" w:rsidRDefault="00DC3AA4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41780E" w:rsidRPr="003E1B4E" w14:paraId="116945F8" w14:textId="6ED86CA9" w:rsidTr="006873BD">
        <w:tc>
          <w:tcPr>
            <w:tcW w:w="843" w:type="dxa"/>
            <w:vAlign w:val="center"/>
          </w:tcPr>
          <w:p w14:paraId="79ABFAE5" w14:textId="77777777" w:rsidR="0041780E" w:rsidRPr="003E1B4E" w:rsidRDefault="0041780E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36</w:t>
            </w:r>
          </w:p>
        </w:tc>
        <w:tc>
          <w:tcPr>
            <w:tcW w:w="4166" w:type="dxa"/>
          </w:tcPr>
          <w:p w14:paraId="55C5136F" w14:textId="77777777" w:rsidR="0041780E" w:rsidRPr="003E1B4E" w:rsidRDefault="0041780E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Основные группы односоставных предложений и их особенности (§21)</w:t>
            </w:r>
          </w:p>
        </w:tc>
        <w:tc>
          <w:tcPr>
            <w:tcW w:w="967" w:type="dxa"/>
          </w:tcPr>
          <w:p w14:paraId="04876710" w14:textId="77777777" w:rsidR="0041780E" w:rsidRPr="003E1B4E" w:rsidRDefault="0041780E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3234" w:type="dxa"/>
          </w:tcPr>
          <w:p w14:paraId="59898D34" w14:textId="77777777" w:rsidR="0041780E" w:rsidRPr="003E1B4E" w:rsidRDefault="0041780E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Умение сопоставлять разные виды односоставных предложений. </w:t>
            </w:r>
          </w:p>
        </w:tc>
        <w:tc>
          <w:tcPr>
            <w:tcW w:w="2947" w:type="dxa"/>
          </w:tcPr>
          <w:p w14:paraId="0CFAED2B" w14:textId="77777777" w:rsidR="0041780E" w:rsidRPr="003E1B4E" w:rsidRDefault="0041780E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Постановка учебной задачи (Р), сравнение, сопоставление (П), владение устной речью (К).</w:t>
            </w:r>
          </w:p>
        </w:tc>
        <w:tc>
          <w:tcPr>
            <w:tcW w:w="2444" w:type="dxa"/>
            <w:vMerge w:val="restart"/>
          </w:tcPr>
          <w:p w14:paraId="7FCD7C69" w14:textId="3E60B448" w:rsidR="0041780E" w:rsidRPr="00BD7BA4" w:rsidRDefault="0041780E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D7BA4">
              <w:rPr>
                <w:rFonts w:ascii="Times New Roman" w:hAnsi="Times New Roman" w:cs="Times New Roman"/>
                <w:sz w:val="28"/>
                <w:szCs w:val="28"/>
              </w:rPr>
              <w:t>https://obrazavr.ru/</w:t>
            </w:r>
          </w:p>
        </w:tc>
      </w:tr>
      <w:tr w:rsidR="0041780E" w:rsidRPr="003E1B4E" w14:paraId="18A9E963" w14:textId="3AC6812C" w:rsidTr="006873BD">
        <w:trPr>
          <w:trHeight w:val="1008"/>
        </w:trPr>
        <w:tc>
          <w:tcPr>
            <w:tcW w:w="843" w:type="dxa"/>
            <w:vAlign w:val="center"/>
          </w:tcPr>
          <w:p w14:paraId="0EADE92E" w14:textId="77777777" w:rsidR="0041780E" w:rsidRPr="003E1B4E" w:rsidRDefault="0041780E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37-38</w:t>
            </w:r>
          </w:p>
        </w:tc>
        <w:tc>
          <w:tcPr>
            <w:tcW w:w="4166" w:type="dxa"/>
          </w:tcPr>
          <w:p w14:paraId="40D73206" w14:textId="77777777" w:rsidR="0041780E" w:rsidRPr="003E1B4E" w:rsidRDefault="0041780E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Определенно-личные предложения (§22).</w:t>
            </w:r>
          </w:p>
          <w:p w14:paraId="1AA6DF62" w14:textId="77777777" w:rsidR="0041780E" w:rsidRPr="003E1B4E" w:rsidRDefault="0041780E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ВПМ «Занимательный русский»</w:t>
            </w:r>
          </w:p>
        </w:tc>
        <w:tc>
          <w:tcPr>
            <w:tcW w:w="967" w:type="dxa"/>
          </w:tcPr>
          <w:p w14:paraId="0ED465DB" w14:textId="77777777" w:rsidR="0041780E" w:rsidRPr="003E1B4E" w:rsidRDefault="0041780E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3234" w:type="dxa"/>
          </w:tcPr>
          <w:p w14:paraId="05543F54" w14:textId="77777777" w:rsidR="0041780E" w:rsidRPr="003E1B4E" w:rsidRDefault="0041780E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Умение сопоставлять разные виды односоставных предложений.</w:t>
            </w:r>
          </w:p>
        </w:tc>
        <w:tc>
          <w:tcPr>
            <w:tcW w:w="2947" w:type="dxa"/>
          </w:tcPr>
          <w:p w14:paraId="0C0E38E9" w14:textId="77777777" w:rsidR="0041780E" w:rsidRPr="003E1B4E" w:rsidRDefault="0041780E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Постановка учебной задачи (Р), сравнение, сопоставление (П), владение устной речью (К).</w:t>
            </w:r>
          </w:p>
        </w:tc>
        <w:tc>
          <w:tcPr>
            <w:tcW w:w="2444" w:type="dxa"/>
            <w:vMerge/>
          </w:tcPr>
          <w:p w14:paraId="6C5650EB" w14:textId="77777777" w:rsidR="0041780E" w:rsidRPr="00BD7BA4" w:rsidRDefault="0041780E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41780E" w:rsidRPr="003E1B4E" w14:paraId="00EC1A07" w14:textId="2357D422" w:rsidTr="006873BD">
        <w:tc>
          <w:tcPr>
            <w:tcW w:w="843" w:type="dxa"/>
            <w:vAlign w:val="center"/>
          </w:tcPr>
          <w:p w14:paraId="496B2AEB" w14:textId="77777777" w:rsidR="0041780E" w:rsidRPr="003E1B4E" w:rsidRDefault="0041780E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39-40</w:t>
            </w:r>
          </w:p>
        </w:tc>
        <w:tc>
          <w:tcPr>
            <w:tcW w:w="4166" w:type="dxa"/>
          </w:tcPr>
          <w:p w14:paraId="2F5A5CCD" w14:textId="77777777" w:rsidR="0041780E" w:rsidRPr="003E1B4E" w:rsidRDefault="0041780E" w:rsidP="006873BD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Неопределенно-личные предложения (§23)</w:t>
            </w:r>
          </w:p>
          <w:p w14:paraId="38A6FFBC" w14:textId="77777777" w:rsidR="0041780E" w:rsidRPr="003E1B4E" w:rsidRDefault="0041780E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967" w:type="dxa"/>
          </w:tcPr>
          <w:p w14:paraId="79ADB246" w14:textId="77777777" w:rsidR="0041780E" w:rsidRPr="003E1B4E" w:rsidRDefault="0041780E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3234" w:type="dxa"/>
          </w:tcPr>
          <w:p w14:paraId="179D259D" w14:textId="77777777" w:rsidR="0041780E" w:rsidRPr="003E1B4E" w:rsidRDefault="0041780E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Умение сопоставлять разные виды односоставных предложений.</w:t>
            </w:r>
          </w:p>
        </w:tc>
        <w:tc>
          <w:tcPr>
            <w:tcW w:w="2947" w:type="dxa"/>
          </w:tcPr>
          <w:p w14:paraId="02B8A705" w14:textId="77777777" w:rsidR="0041780E" w:rsidRPr="003E1B4E" w:rsidRDefault="0041780E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Постановка учебной задачи (Р), сравнение, сопоставление (П), владение устной речью (К).</w:t>
            </w:r>
          </w:p>
        </w:tc>
        <w:tc>
          <w:tcPr>
            <w:tcW w:w="2444" w:type="dxa"/>
            <w:vMerge/>
          </w:tcPr>
          <w:p w14:paraId="7B71DDE9" w14:textId="77777777" w:rsidR="0041780E" w:rsidRPr="00BD7BA4" w:rsidRDefault="0041780E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C3AA4" w:rsidRPr="003E1B4E" w14:paraId="1BFCE94C" w14:textId="02288ED5" w:rsidTr="006873BD">
        <w:tc>
          <w:tcPr>
            <w:tcW w:w="843" w:type="dxa"/>
            <w:vAlign w:val="center"/>
          </w:tcPr>
          <w:p w14:paraId="7CAF1C4A" w14:textId="77777777" w:rsidR="00DC3AA4" w:rsidRPr="003E1B4E" w:rsidRDefault="00DC3AA4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41</w:t>
            </w:r>
          </w:p>
        </w:tc>
        <w:tc>
          <w:tcPr>
            <w:tcW w:w="4166" w:type="dxa"/>
          </w:tcPr>
          <w:p w14:paraId="64DD37FD" w14:textId="77777777" w:rsidR="00DC3AA4" w:rsidRPr="003E1B4E" w:rsidRDefault="00DC3AA4" w:rsidP="006873BD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Обобщенно-личные предложения (§24).</w:t>
            </w:r>
          </w:p>
          <w:p w14:paraId="15B9CE56" w14:textId="77777777" w:rsidR="00DC3AA4" w:rsidRPr="003E1B4E" w:rsidRDefault="00DC3AA4" w:rsidP="006873BD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ВПМ «Занимательный русский»</w:t>
            </w:r>
          </w:p>
          <w:p w14:paraId="142D8286" w14:textId="77777777" w:rsidR="00DC3AA4" w:rsidRPr="003E1B4E" w:rsidRDefault="00DC3AA4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967" w:type="dxa"/>
          </w:tcPr>
          <w:p w14:paraId="30F51AE2" w14:textId="77777777" w:rsidR="00DC3AA4" w:rsidRPr="003E1B4E" w:rsidRDefault="00DC3AA4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3234" w:type="dxa"/>
          </w:tcPr>
          <w:p w14:paraId="46151F87" w14:textId="77777777" w:rsidR="00DC3AA4" w:rsidRPr="003E1B4E" w:rsidRDefault="00DC3AA4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Умение сопоставлять разные виды односоставных предложений.</w:t>
            </w:r>
          </w:p>
        </w:tc>
        <w:tc>
          <w:tcPr>
            <w:tcW w:w="2947" w:type="dxa"/>
          </w:tcPr>
          <w:p w14:paraId="33674633" w14:textId="77777777" w:rsidR="00DC3AA4" w:rsidRPr="003E1B4E" w:rsidRDefault="00DC3AA4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Постановка учебной задачи (Р), сравнение, сопоставление (П), владение устной речью (К).</w:t>
            </w:r>
          </w:p>
        </w:tc>
        <w:tc>
          <w:tcPr>
            <w:tcW w:w="2444" w:type="dxa"/>
          </w:tcPr>
          <w:p w14:paraId="68FC3381" w14:textId="66BDFF8E" w:rsidR="00DC3AA4" w:rsidRPr="00BD7BA4" w:rsidRDefault="0041780E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D7BA4">
              <w:rPr>
                <w:rFonts w:ascii="Times New Roman" w:hAnsi="Times New Roman" w:cs="Times New Roman"/>
                <w:sz w:val="28"/>
                <w:szCs w:val="28"/>
              </w:rPr>
              <w:t>https://obrazavr.ru/</w:t>
            </w:r>
          </w:p>
        </w:tc>
      </w:tr>
      <w:tr w:rsidR="00DC3AA4" w:rsidRPr="003E1B4E" w14:paraId="1757EDD5" w14:textId="2ADA118E" w:rsidTr="006873BD">
        <w:tc>
          <w:tcPr>
            <w:tcW w:w="843" w:type="dxa"/>
            <w:vAlign w:val="center"/>
          </w:tcPr>
          <w:p w14:paraId="508EC91F" w14:textId="77777777" w:rsidR="00DC3AA4" w:rsidRPr="003E1B4E" w:rsidRDefault="00DC3AA4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42</w:t>
            </w:r>
          </w:p>
        </w:tc>
        <w:tc>
          <w:tcPr>
            <w:tcW w:w="4166" w:type="dxa"/>
          </w:tcPr>
          <w:p w14:paraId="10C6932A" w14:textId="77777777" w:rsidR="00DC3AA4" w:rsidRPr="003E1B4E" w:rsidRDefault="00DC3AA4" w:rsidP="006873BD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Безличные предложения (§25).</w:t>
            </w:r>
          </w:p>
          <w:p w14:paraId="2D087120" w14:textId="77777777" w:rsidR="00DC3AA4" w:rsidRPr="003E1B4E" w:rsidRDefault="00DC3AA4" w:rsidP="006873BD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ВПМ «Занимательный русский»</w:t>
            </w:r>
          </w:p>
          <w:p w14:paraId="37E89B50" w14:textId="77777777" w:rsidR="00DC3AA4" w:rsidRPr="003E1B4E" w:rsidRDefault="00DC3AA4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967" w:type="dxa"/>
          </w:tcPr>
          <w:p w14:paraId="719B18DC" w14:textId="77777777" w:rsidR="00DC3AA4" w:rsidRPr="003E1B4E" w:rsidRDefault="00DC3AA4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3234" w:type="dxa"/>
          </w:tcPr>
          <w:p w14:paraId="6615B717" w14:textId="77777777" w:rsidR="00DC3AA4" w:rsidRPr="003E1B4E" w:rsidRDefault="00DC3AA4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Умение сопоставлять разные виды односоставных предложений.</w:t>
            </w:r>
          </w:p>
        </w:tc>
        <w:tc>
          <w:tcPr>
            <w:tcW w:w="2947" w:type="dxa"/>
          </w:tcPr>
          <w:p w14:paraId="6A1DE144" w14:textId="77777777" w:rsidR="00DC3AA4" w:rsidRPr="003E1B4E" w:rsidRDefault="00DC3AA4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Постановка учебной задачи (Р), сравнение, сопоставление (П), владение устной речью (К).</w:t>
            </w:r>
          </w:p>
        </w:tc>
        <w:tc>
          <w:tcPr>
            <w:tcW w:w="2444" w:type="dxa"/>
          </w:tcPr>
          <w:p w14:paraId="0AE04F07" w14:textId="48F9763C" w:rsidR="00DC3AA4" w:rsidRPr="00BD7BA4" w:rsidRDefault="0041780E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D7BA4">
              <w:rPr>
                <w:rFonts w:ascii="Times New Roman" w:hAnsi="Times New Roman" w:cs="Times New Roman"/>
                <w:sz w:val="28"/>
                <w:szCs w:val="28"/>
              </w:rPr>
              <w:t>https://obrazavr.ru/</w:t>
            </w:r>
          </w:p>
        </w:tc>
      </w:tr>
      <w:tr w:rsidR="00DC3AA4" w:rsidRPr="003E1B4E" w14:paraId="773D47D3" w14:textId="66E4B32A" w:rsidTr="006873BD">
        <w:tc>
          <w:tcPr>
            <w:tcW w:w="843" w:type="dxa"/>
            <w:vAlign w:val="center"/>
          </w:tcPr>
          <w:p w14:paraId="234BCF16" w14:textId="77777777" w:rsidR="00DC3AA4" w:rsidRPr="003E1B4E" w:rsidRDefault="00DC3AA4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43</w:t>
            </w:r>
          </w:p>
        </w:tc>
        <w:tc>
          <w:tcPr>
            <w:tcW w:w="4166" w:type="dxa"/>
          </w:tcPr>
          <w:p w14:paraId="2E543624" w14:textId="77777777" w:rsidR="00DC3AA4" w:rsidRPr="003E1B4E" w:rsidRDefault="00DC3AA4" w:rsidP="006873BD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Назывные предложения (§26).</w:t>
            </w:r>
          </w:p>
          <w:p w14:paraId="6FADD0ED" w14:textId="77777777" w:rsidR="00DC3AA4" w:rsidRPr="003E1B4E" w:rsidRDefault="00DC3AA4" w:rsidP="006873BD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ВПМ «Занимательный русский»</w:t>
            </w:r>
          </w:p>
          <w:p w14:paraId="7A3509BB" w14:textId="77777777" w:rsidR="00DC3AA4" w:rsidRPr="003E1B4E" w:rsidRDefault="00DC3AA4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967" w:type="dxa"/>
          </w:tcPr>
          <w:p w14:paraId="5FC35207" w14:textId="77777777" w:rsidR="00DC3AA4" w:rsidRPr="003E1B4E" w:rsidRDefault="00DC3AA4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3234" w:type="dxa"/>
          </w:tcPr>
          <w:p w14:paraId="632EC390" w14:textId="77777777" w:rsidR="00DC3AA4" w:rsidRPr="003E1B4E" w:rsidRDefault="00DC3AA4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Умение сопоставлять разные виды односоставных предложений.</w:t>
            </w:r>
          </w:p>
        </w:tc>
        <w:tc>
          <w:tcPr>
            <w:tcW w:w="2947" w:type="dxa"/>
          </w:tcPr>
          <w:p w14:paraId="1411502B" w14:textId="77777777" w:rsidR="00DC3AA4" w:rsidRPr="003E1B4E" w:rsidRDefault="00DC3AA4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Постановка учебной задачи (Р), сравнение, сопоставление (П), владение устной речью (К).</w:t>
            </w:r>
          </w:p>
        </w:tc>
        <w:tc>
          <w:tcPr>
            <w:tcW w:w="2444" w:type="dxa"/>
          </w:tcPr>
          <w:p w14:paraId="6EBA4220" w14:textId="2539B843" w:rsidR="00DC3AA4" w:rsidRPr="00BD7BA4" w:rsidRDefault="0041780E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D7BA4">
              <w:rPr>
                <w:rFonts w:ascii="Times New Roman" w:hAnsi="Times New Roman" w:cs="Times New Roman"/>
                <w:sz w:val="28"/>
                <w:szCs w:val="28"/>
              </w:rPr>
              <w:t>https://obrazavr.ru/</w:t>
            </w:r>
          </w:p>
        </w:tc>
      </w:tr>
      <w:tr w:rsidR="00277940" w:rsidRPr="003E1B4E" w14:paraId="66BFBEA3" w14:textId="7DCE6488" w:rsidTr="006873BD">
        <w:tc>
          <w:tcPr>
            <w:tcW w:w="843" w:type="dxa"/>
            <w:vAlign w:val="center"/>
          </w:tcPr>
          <w:p w14:paraId="04F9716D" w14:textId="77777777" w:rsidR="00277940" w:rsidRPr="003E1B4E" w:rsidRDefault="00277940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44</w:t>
            </w:r>
          </w:p>
        </w:tc>
        <w:tc>
          <w:tcPr>
            <w:tcW w:w="4166" w:type="dxa"/>
          </w:tcPr>
          <w:p w14:paraId="70811B2A" w14:textId="77777777" w:rsidR="00277940" w:rsidRPr="003E1B4E" w:rsidRDefault="00277940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Повторение темы «Односоставные предложения» (§27).</w:t>
            </w:r>
          </w:p>
          <w:p w14:paraId="23FC1FC8" w14:textId="77777777" w:rsidR="00277940" w:rsidRPr="003E1B4E" w:rsidRDefault="00277940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ВПМ «Занимательный русский»</w:t>
            </w:r>
          </w:p>
        </w:tc>
        <w:tc>
          <w:tcPr>
            <w:tcW w:w="967" w:type="dxa"/>
          </w:tcPr>
          <w:p w14:paraId="1A5C0982" w14:textId="77777777" w:rsidR="00277940" w:rsidRPr="003E1B4E" w:rsidRDefault="00277940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3234" w:type="dxa"/>
          </w:tcPr>
          <w:p w14:paraId="57E58F80" w14:textId="77777777" w:rsidR="00277940" w:rsidRPr="003E1B4E" w:rsidRDefault="00277940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Умение сопоставлять разные виды односоставных предложений.</w:t>
            </w:r>
          </w:p>
        </w:tc>
        <w:tc>
          <w:tcPr>
            <w:tcW w:w="2947" w:type="dxa"/>
          </w:tcPr>
          <w:p w14:paraId="1CBF0216" w14:textId="77777777" w:rsidR="00277940" w:rsidRPr="003E1B4E" w:rsidRDefault="00277940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Постановка учебной задачи (Р), сравнение, сопоставление (П), владение устной речью (К).</w:t>
            </w:r>
          </w:p>
        </w:tc>
        <w:tc>
          <w:tcPr>
            <w:tcW w:w="2444" w:type="dxa"/>
            <w:vMerge w:val="restart"/>
          </w:tcPr>
          <w:p w14:paraId="71F3A45F" w14:textId="7A46D89A" w:rsidR="00277940" w:rsidRPr="00BD7BA4" w:rsidRDefault="00277940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D7BA4">
              <w:rPr>
                <w:rFonts w:ascii="Times New Roman" w:hAnsi="Times New Roman" w:cs="Times New Roman"/>
                <w:sz w:val="28"/>
                <w:szCs w:val="28"/>
              </w:rPr>
              <w:t>interneturok.ru </w:t>
            </w:r>
            <w:r w:rsidRPr="00BD7BA4">
              <w:rPr>
                <w:rFonts w:ascii="Times New Roman" w:hAnsi="Times New Roman" w:cs="Times New Roman"/>
                <w:sz w:val="28"/>
                <w:szCs w:val="28"/>
              </w:rPr>
              <w:br/>
              <w:t>Источник: </w:t>
            </w:r>
            <w:hyperlink r:id="rId25" w:history="1">
              <w:r w:rsidRPr="00BD7BA4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https://rosuchebnik.ru/material/40-saytov-kotorye-oblegchat-rabotu-uchitelya/</w:t>
              </w:r>
            </w:hyperlink>
          </w:p>
        </w:tc>
      </w:tr>
      <w:tr w:rsidR="00277940" w:rsidRPr="003E1B4E" w14:paraId="1173F085" w14:textId="5F6EB197" w:rsidTr="006873BD">
        <w:tc>
          <w:tcPr>
            <w:tcW w:w="843" w:type="dxa"/>
            <w:vAlign w:val="center"/>
          </w:tcPr>
          <w:p w14:paraId="65015957" w14:textId="77777777" w:rsidR="00277940" w:rsidRPr="003E1B4E" w:rsidRDefault="00277940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45</w:t>
            </w:r>
          </w:p>
        </w:tc>
        <w:tc>
          <w:tcPr>
            <w:tcW w:w="4166" w:type="dxa"/>
          </w:tcPr>
          <w:p w14:paraId="7FCD4E8B" w14:textId="77777777" w:rsidR="00277940" w:rsidRPr="0033114B" w:rsidRDefault="00277940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Промежуточная аттестация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за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полугодие</w:t>
            </w:r>
          </w:p>
        </w:tc>
        <w:tc>
          <w:tcPr>
            <w:tcW w:w="967" w:type="dxa"/>
          </w:tcPr>
          <w:p w14:paraId="024B38F0" w14:textId="77777777" w:rsidR="00277940" w:rsidRPr="003E1B4E" w:rsidRDefault="00277940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3234" w:type="dxa"/>
          </w:tcPr>
          <w:p w14:paraId="1AD40E34" w14:textId="77777777" w:rsidR="00277940" w:rsidRPr="003E1B4E" w:rsidRDefault="00277940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Умение определять виды односоставных предложений.</w:t>
            </w:r>
          </w:p>
        </w:tc>
        <w:tc>
          <w:tcPr>
            <w:tcW w:w="2947" w:type="dxa"/>
          </w:tcPr>
          <w:p w14:paraId="5431B184" w14:textId="77777777" w:rsidR="00277940" w:rsidRPr="003E1B4E" w:rsidRDefault="00277940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Мотивация к учению (Л), формулирование цели деятельности (Р), извлечение необходимой информации (П).</w:t>
            </w:r>
          </w:p>
        </w:tc>
        <w:tc>
          <w:tcPr>
            <w:tcW w:w="2444" w:type="dxa"/>
            <w:vMerge/>
          </w:tcPr>
          <w:p w14:paraId="349FDB1A" w14:textId="482C419A" w:rsidR="00277940" w:rsidRPr="00BD7BA4" w:rsidRDefault="00277940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C3AA4" w:rsidRPr="003E1B4E" w14:paraId="29EF6CBF" w14:textId="18603DB7" w:rsidTr="006873BD">
        <w:tc>
          <w:tcPr>
            <w:tcW w:w="14601" w:type="dxa"/>
            <w:gridSpan w:val="6"/>
            <w:vAlign w:val="center"/>
          </w:tcPr>
          <w:p w14:paraId="3F2C5060" w14:textId="5786AA23" w:rsidR="00DC3AA4" w:rsidRPr="00BD7BA4" w:rsidRDefault="00DC3AA4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7BA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Простое осложненное предложение</w:t>
            </w:r>
            <w:r w:rsidR="002A7AED" w:rsidRPr="00BD7BA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="002A7AED" w:rsidRPr="00BD7BA4">
              <w:rPr>
                <w:rFonts w:ascii="Times New Roman" w:hAnsi="Times New Roman" w:cs="Times New Roman"/>
                <w:bCs/>
                <w:sz w:val="28"/>
                <w:szCs w:val="28"/>
              </w:rPr>
              <w:t>(10 часов + 2 часа развития речи)</w:t>
            </w:r>
          </w:p>
        </w:tc>
      </w:tr>
      <w:tr w:rsidR="00DC3AA4" w:rsidRPr="003E1B4E" w14:paraId="53AD4D07" w14:textId="2A042B6E" w:rsidTr="006873BD">
        <w:tc>
          <w:tcPr>
            <w:tcW w:w="843" w:type="dxa"/>
            <w:vAlign w:val="center"/>
          </w:tcPr>
          <w:p w14:paraId="612BB23A" w14:textId="77777777" w:rsidR="00DC3AA4" w:rsidRPr="003E1B4E" w:rsidRDefault="00DC3AA4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46</w:t>
            </w:r>
          </w:p>
        </w:tc>
        <w:tc>
          <w:tcPr>
            <w:tcW w:w="4166" w:type="dxa"/>
          </w:tcPr>
          <w:p w14:paraId="646148EA" w14:textId="77777777" w:rsidR="00DC3AA4" w:rsidRPr="003E1B4E" w:rsidRDefault="00DC3AA4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Работа над ошибками. </w:t>
            </w: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Понятие о простом осложненном предложении (§28).</w:t>
            </w:r>
          </w:p>
          <w:p w14:paraId="03371DCA" w14:textId="77777777" w:rsidR="00DC3AA4" w:rsidRPr="003E1B4E" w:rsidRDefault="00DC3AA4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ВПМ «Занимательный русский»</w:t>
            </w:r>
          </w:p>
        </w:tc>
        <w:tc>
          <w:tcPr>
            <w:tcW w:w="967" w:type="dxa"/>
          </w:tcPr>
          <w:p w14:paraId="747E8D9F" w14:textId="77777777" w:rsidR="00DC3AA4" w:rsidRPr="003E1B4E" w:rsidRDefault="00DC3AA4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3234" w:type="dxa"/>
          </w:tcPr>
          <w:p w14:paraId="360BF24B" w14:textId="77777777" w:rsidR="00DC3AA4" w:rsidRPr="003E1B4E" w:rsidRDefault="00DC3AA4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Умение опознавать предложения осложненной структуры.</w:t>
            </w:r>
          </w:p>
        </w:tc>
        <w:tc>
          <w:tcPr>
            <w:tcW w:w="2947" w:type="dxa"/>
          </w:tcPr>
          <w:p w14:paraId="035AF673" w14:textId="77777777" w:rsidR="00DC3AA4" w:rsidRPr="003E1B4E" w:rsidRDefault="00DC3AA4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Постановка учебной задачи, планирование последовательности действий (Р), обобщение, классификация (П).</w:t>
            </w:r>
          </w:p>
        </w:tc>
        <w:tc>
          <w:tcPr>
            <w:tcW w:w="2444" w:type="dxa"/>
          </w:tcPr>
          <w:p w14:paraId="7D02F15A" w14:textId="5804D92B" w:rsidR="00DC3AA4" w:rsidRPr="00BD7BA4" w:rsidRDefault="00BD7BA4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hyperlink r:id="rId26" w:history="1">
              <w:r w:rsidR="002A7AED" w:rsidRPr="00BD7BA4">
                <w:rPr>
                  <w:rStyle w:val="a8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https://obrazavr</w:t>
              </w:r>
            </w:hyperlink>
            <w:r w:rsidR="0041780E" w:rsidRPr="00BD7BA4">
              <w:rPr>
                <w:rFonts w:ascii="Times New Roman" w:hAnsi="Times New Roman" w:cs="Times New Roman"/>
                <w:sz w:val="28"/>
                <w:szCs w:val="28"/>
              </w:rPr>
              <w:t>.ru/</w:t>
            </w:r>
          </w:p>
        </w:tc>
      </w:tr>
      <w:tr w:rsidR="00277940" w:rsidRPr="003E1B4E" w14:paraId="240B2335" w14:textId="211B9273" w:rsidTr="006873BD">
        <w:tc>
          <w:tcPr>
            <w:tcW w:w="843" w:type="dxa"/>
            <w:vAlign w:val="center"/>
          </w:tcPr>
          <w:p w14:paraId="3A70E8AC" w14:textId="77777777" w:rsidR="00277940" w:rsidRPr="003E1B4E" w:rsidRDefault="00277940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47</w:t>
            </w:r>
          </w:p>
        </w:tc>
        <w:tc>
          <w:tcPr>
            <w:tcW w:w="4166" w:type="dxa"/>
          </w:tcPr>
          <w:p w14:paraId="189AF43D" w14:textId="77777777" w:rsidR="00277940" w:rsidRPr="003E1B4E" w:rsidRDefault="00277940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Понятие об однородных членах предложения (§29) </w:t>
            </w:r>
          </w:p>
        </w:tc>
        <w:tc>
          <w:tcPr>
            <w:tcW w:w="967" w:type="dxa"/>
          </w:tcPr>
          <w:p w14:paraId="0B989544" w14:textId="77777777" w:rsidR="00277940" w:rsidRPr="003E1B4E" w:rsidRDefault="00277940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3234" w:type="dxa"/>
          </w:tcPr>
          <w:p w14:paraId="77A301A7" w14:textId="77777777" w:rsidR="00277940" w:rsidRPr="003E1B4E" w:rsidRDefault="00277940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Умение определять условия однородности.</w:t>
            </w:r>
          </w:p>
        </w:tc>
        <w:tc>
          <w:tcPr>
            <w:tcW w:w="2947" w:type="dxa"/>
          </w:tcPr>
          <w:p w14:paraId="43836D76" w14:textId="77777777" w:rsidR="00277940" w:rsidRPr="003E1B4E" w:rsidRDefault="00277940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Постановка учебной задачи (Р), выдвижение аргументов, навык анализа (П), умение полно и точно выражать мысли (К).</w:t>
            </w:r>
          </w:p>
        </w:tc>
        <w:tc>
          <w:tcPr>
            <w:tcW w:w="2444" w:type="dxa"/>
            <w:vMerge w:val="restart"/>
          </w:tcPr>
          <w:p w14:paraId="39CE1594" w14:textId="0AF08662" w:rsidR="00277940" w:rsidRPr="00BD7BA4" w:rsidRDefault="00277940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D7BA4">
              <w:rPr>
                <w:rFonts w:ascii="Times New Roman" w:hAnsi="Times New Roman" w:cs="Times New Roman"/>
                <w:sz w:val="28"/>
                <w:szCs w:val="28"/>
              </w:rPr>
              <w:t>interneturok.ru </w:t>
            </w:r>
            <w:r w:rsidRPr="00BD7BA4">
              <w:rPr>
                <w:rFonts w:ascii="Times New Roman" w:hAnsi="Times New Roman" w:cs="Times New Roman"/>
                <w:sz w:val="28"/>
                <w:szCs w:val="28"/>
              </w:rPr>
              <w:br/>
              <w:t>Источник: </w:t>
            </w:r>
            <w:hyperlink r:id="rId27" w:history="1">
              <w:r w:rsidRPr="00BD7BA4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https://rosuchebnik.ru/material/40-saytov-kotorye-oblegchat-rabotu-uchitelya/</w:t>
              </w:r>
            </w:hyperlink>
          </w:p>
        </w:tc>
      </w:tr>
      <w:tr w:rsidR="00277940" w:rsidRPr="003E1B4E" w14:paraId="18F46603" w14:textId="76443CD0" w:rsidTr="006873BD">
        <w:tc>
          <w:tcPr>
            <w:tcW w:w="843" w:type="dxa"/>
            <w:vAlign w:val="center"/>
          </w:tcPr>
          <w:p w14:paraId="5A526BD7" w14:textId="77777777" w:rsidR="00277940" w:rsidRPr="003E1B4E" w:rsidRDefault="00277940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48</w:t>
            </w:r>
          </w:p>
        </w:tc>
        <w:tc>
          <w:tcPr>
            <w:tcW w:w="4166" w:type="dxa"/>
          </w:tcPr>
          <w:p w14:paraId="26FFEACD" w14:textId="77777777" w:rsidR="00277940" w:rsidRPr="003E1B4E" w:rsidRDefault="00277940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Способы связи однородных членов предложения и знаки препинания между ними (§30)</w:t>
            </w:r>
          </w:p>
        </w:tc>
        <w:tc>
          <w:tcPr>
            <w:tcW w:w="967" w:type="dxa"/>
          </w:tcPr>
          <w:p w14:paraId="42DF9031" w14:textId="77777777" w:rsidR="00277940" w:rsidRPr="003E1B4E" w:rsidRDefault="00277940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3234" w:type="dxa"/>
          </w:tcPr>
          <w:p w14:paraId="15AB79DA" w14:textId="77777777" w:rsidR="00277940" w:rsidRPr="003E1B4E" w:rsidRDefault="00277940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Углубление знаний о способах связи однородных членов предложения и знаках препинания между ними.</w:t>
            </w:r>
          </w:p>
        </w:tc>
        <w:tc>
          <w:tcPr>
            <w:tcW w:w="2947" w:type="dxa"/>
          </w:tcPr>
          <w:p w14:paraId="6E6E4FB3" w14:textId="77777777" w:rsidR="00277940" w:rsidRPr="003E1B4E" w:rsidRDefault="00277940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Постановка учебной задачи (Р), анализ, сравнение, выполнение упражнений (П), согласованное выполнение действий (К).</w:t>
            </w:r>
          </w:p>
        </w:tc>
        <w:tc>
          <w:tcPr>
            <w:tcW w:w="2444" w:type="dxa"/>
            <w:vMerge/>
          </w:tcPr>
          <w:p w14:paraId="32DDE9FB" w14:textId="1BEBBB7B" w:rsidR="00277940" w:rsidRPr="00BD7BA4" w:rsidRDefault="00277940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C3AA4" w:rsidRPr="003E1B4E" w14:paraId="14F69480" w14:textId="1F27060B" w:rsidTr="006873BD">
        <w:tc>
          <w:tcPr>
            <w:tcW w:w="843" w:type="dxa"/>
            <w:vAlign w:val="center"/>
          </w:tcPr>
          <w:p w14:paraId="72FA4ECA" w14:textId="77777777" w:rsidR="00DC3AA4" w:rsidRPr="003E1B4E" w:rsidRDefault="00DC3AA4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49-50</w:t>
            </w:r>
          </w:p>
        </w:tc>
        <w:tc>
          <w:tcPr>
            <w:tcW w:w="4166" w:type="dxa"/>
          </w:tcPr>
          <w:p w14:paraId="07AD8316" w14:textId="77777777" w:rsidR="00DC3AA4" w:rsidRPr="003E1B4E" w:rsidRDefault="00DC3AA4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Р/р Сочинение-рассуждение</w:t>
            </w:r>
          </w:p>
        </w:tc>
        <w:tc>
          <w:tcPr>
            <w:tcW w:w="967" w:type="dxa"/>
          </w:tcPr>
          <w:p w14:paraId="268AA575" w14:textId="77777777" w:rsidR="00DC3AA4" w:rsidRPr="003E1B4E" w:rsidRDefault="00DC3AA4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3234" w:type="dxa"/>
          </w:tcPr>
          <w:p w14:paraId="2FFA3167" w14:textId="77777777" w:rsidR="00DC3AA4" w:rsidRPr="003E1B4E" w:rsidRDefault="00DC3AA4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Умение создавать текст определённого функционально-смыслового типа речи.</w:t>
            </w:r>
          </w:p>
        </w:tc>
        <w:tc>
          <w:tcPr>
            <w:tcW w:w="2947" w:type="dxa"/>
          </w:tcPr>
          <w:p w14:paraId="2C46033A" w14:textId="77777777" w:rsidR="00DC3AA4" w:rsidRPr="003E1B4E" w:rsidRDefault="00DC3AA4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Мотивация к учению (Л), планирование последовательности действий (Р), поиск информации (П), владение нормами речи (К).</w:t>
            </w:r>
          </w:p>
        </w:tc>
        <w:tc>
          <w:tcPr>
            <w:tcW w:w="2444" w:type="dxa"/>
          </w:tcPr>
          <w:p w14:paraId="371FA0F3" w14:textId="61F27346" w:rsidR="00DC3AA4" w:rsidRPr="00BD7BA4" w:rsidRDefault="00277940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D7BA4">
              <w:rPr>
                <w:rFonts w:ascii="Times New Roman" w:hAnsi="Times New Roman" w:cs="Times New Roman"/>
                <w:bCs/>
                <w:sz w:val="28"/>
                <w:szCs w:val="28"/>
              </w:rPr>
              <w:t>презентация</w:t>
            </w:r>
          </w:p>
        </w:tc>
      </w:tr>
      <w:tr w:rsidR="00DC3AA4" w:rsidRPr="003E1B4E" w14:paraId="77AC736E" w14:textId="02181838" w:rsidTr="006873BD">
        <w:tc>
          <w:tcPr>
            <w:tcW w:w="843" w:type="dxa"/>
            <w:vAlign w:val="center"/>
          </w:tcPr>
          <w:p w14:paraId="52ABB077" w14:textId="77777777" w:rsidR="00DC3AA4" w:rsidRPr="003E1B4E" w:rsidRDefault="00DC3AA4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51-52</w:t>
            </w:r>
          </w:p>
        </w:tc>
        <w:tc>
          <w:tcPr>
            <w:tcW w:w="4166" w:type="dxa"/>
          </w:tcPr>
          <w:p w14:paraId="1F9DA764" w14:textId="77777777" w:rsidR="00DC3AA4" w:rsidRPr="003E1B4E" w:rsidRDefault="00DC3AA4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Однородные и неоднородные определения (§31).</w:t>
            </w:r>
          </w:p>
          <w:p w14:paraId="7E2B58DA" w14:textId="77777777" w:rsidR="00DC3AA4" w:rsidRPr="003E1B4E" w:rsidRDefault="00DC3AA4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ВПМ «Занимательный русский»</w:t>
            </w:r>
          </w:p>
        </w:tc>
        <w:tc>
          <w:tcPr>
            <w:tcW w:w="967" w:type="dxa"/>
          </w:tcPr>
          <w:p w14:paraId="5FFCA5DE" w14:textId="77777777" w:rsidR="00DC3AA4" w:rsidRPr="003E1B4E" w:rsidRDefault="00DC3AA4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3234" w:type="dxa"/>
          </w:tcPr>
          <w:p w14:paraId="7A742D75" w14:textId="77777777" w:rsidR="00DC3AA4" w:rsidRPr="003E1B4E" w:rsidRDefault="00DC3AA4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Умение определять условия однородности.</w:t>
            </w:r>
          </w:p>
        </w:tc>
        <w:tc>
          <w:tcPr>
            <w:tcW w:w="2947" w:type="dxa"/>
          </w:tcPr>
          <w:p w14:paraId="5600CC5A" w14:textId="77777777" w:rsidR="00DC3AA4" w:rsidRPr="003E1B4E" w:rsidRDefault="00DC3AA4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Постановка учебной задачи (Р), анализ, сравнение (П), согласованное выполнение действий (К).</w:t>
            </w:r>
          </w:p>
        </w:tc>
        <w:tc>
          <w:tcPr>
            <w:tcW w:w="2444" w:type="dxa"/>
          </w:tcPr>
          <w:p w14:paraId="7165C793" w14:textId="57543B3D" w:rsidR="00DC3AA4" w:rsidRPr="00BD7BA4" w:rsidRDefault="00BD7BA4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hyperlink r:id="rId28" w:history="1">
              <w:r w:rsidR="002A7AED" w:rsidRPr="00BD7BA4">
                <w:rPr>
                  <w:rStyle w:val="a8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https://obrazavr</w:t>
              </w:r>
            </w:hyperlink>
            <w:r w:rsidR="0041780E" w:rsidRPr="00BD7BA4">
              <w:rPr>
                <w:rFonts w:ascii="Times New Roman" w:hAnsi="Times New Roman" w:cs="Times New Roman"/>
                <w:sz w:val="28"/>
                <w:szCs w:val="28"/>
              </w:rPr>
              <w:t>.ru/</w:t>
            </w:r>
          </w:p>
        </w:tc>
      </w:tr>
      <w:tr w:rsidR="0041780E" w:rsidRPr="003E1B4E" w14:paraId="2D767A89" w14:textId="0BD7512A" w:rsidTr="006873BD">
        <w:tc>
          <w:tcPr>
            <w:tcW w:w="843" w:type="dxa"/>
            <w:vAlign w:val="center"/>
          </w:tcPr>
          <w:p w14:paraId="2DD541E4" w14:textId="77777777" w:rsidR="0041780E" w:rsidRPr="003E1B4E" w:rsidRDefault="0041780E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53</w:t>
            </w:r>
          </w:p>
        </w:tc>
        <w:tc>
          <w:tcPr>
            <w:tcW w:w="4166" w:type="dxa"/>
          </w:tcPr>
          <w:p w14:paraId="694D9647" w14:textId="77777777" w:rsidR="0041780E" w:rsidRPr="003E1B4E" w:rsidRDefault="0041780E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Обобщающие слова при однородных членах предложения (§32).</w:t>
            </w:r>
          </w:p>
          <w:p w14:paraId="608B0273" w14:textId="77777777" w:rsidR="0041780E" w:rsidRPr="003E1B4E" w:rsidRDefault="0041780E" w:rsidP="006873BD">
            <w:pPr>
              <w:snapToGrid w:val="0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ВПМ «Занимательный русский»</w:t>
            </w:r>
          </w:p>
        </w:tc>
        <w:tc>
          <w:tcPr>
            <w:tcW w:w="967" w:type="dxa"/>
          </w:tcPr>
          <w:p w14:paraId="4FE9DBC1" w14:textId="77777777" w:rsidR="0041780E" w:rsidRPr="003E1B4E" w:rsidRDefault="0041780E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3234" w:type="dxa"/>
          </w:tcPr>
          <w:p w14:paraId="59A05D1E" w14:textId="77777777" w:rsidR="0041780E" w:rsidRPr="003E1B4E" w:rsidRDefault="0041780E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Умение определять условия однородности.</w:t>
            </w:r>
          </w:p>
        </w:tc>
        <w:tc>
          <w:tcPr>
            <w:tcW w:w="2947" w:type="dxa"/>
          </w:tcPr>
          <w:p w14:paraId="78213836" w14:textId="77777777" w:rsidR="0041780E" w:rsidRPr="003E1B4E" w:rsidRDefault="0041780E" w:rsidP="006873BD">
            <w:pPr>
              <w:autoSpaceDE w:val="0"/>
              <w:snapToGrid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Постановка учебной задачи (Р), сравнение, сопоставление, классификация (П), умение полно и точно выражать мысли (К).</w:t>
            </w:r>
          </w:p>
        </w:tc>
        <w:tc>
          <w:tcPr>
            <w:tcW w:w="2444" w:type="dxa"/>
            <w:vMerge w:val="restart"/>
          </w:tcPr>
          <w:p w14:paraId="5E51806A" w14:textId="0051EB8D" w:rsidR="0041780E" w:rsidRPr="00BD7BA4" w:rsidRDefault="0041780E" w:rsidP="006873BD">
            <w:pPr>
              <w:autoSpaceDE w:val="0"/>
              <w:snapToGrid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BD7BA4">
              <w:rPr>
                <w:rFonts w:ascii="Times New Roman" w:hAnsi="Times New Roman" w:cs="Times New Roman"/>
                <w:sz w:val="28"/>
                <w:szCs w:val="28"/>
              </w:rPr>
              <w:t>interneturok.ru </w:t>
            </w:r>
            <w:r w:rsidRPr="00BD7BA4">
              <w:rPr>
                <w:rFonts w:ascii="Times New Roman" w:hAnsi="Times New Roman" w:cs="Times New Roman"/>
                <w:sz w:val="28"/>
                <w:szCs w:val="28"/>
              </w:rPr>
              <w:br/>
              <w:t>Источник: </w:t>
            </w:r>
            <w:hyperlink r:id="rId29" w:history="1">
              <w:r w:rsidRPr="00BD7BA4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https://rosuchebnik.ru/material/40-saytov-kotorye-oblegchat-rabotu-uchitelya/</w:t>
              </w:r>
            </w:hyperlink>
          </w:p>
        </w:tc>
      </w:tr>
      <w:tr w:rsidR="0041780E" w:rsidRPr="003E1B4E" w14:paraId="18BC6FA8" w14:textId="6C2C2E10" w:rsidTr="006873BD">
        <w:tc>
          <w:tcPr>
            <w:tcW w:w="843" w:type="dxa"/>
            <w:vAlign w:val="center"/>
          </w:tcPr>
          <w:p w14:paraId="3547AA9E" w14:textId="77777777" w:rsidR="0041780E" w:rsidRPr="003E1B4E" w:rsidRDefault="0041780E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54</w:t>
            </w:r>
          </w:p>
        </w:tc>
        <w:tc>
          <w:tcPr>
            <w:tcW w:w="4166" w:type="dxa"/>
          </w:tcPr>
          <w:p w14:paraId="196948DE" w14:textId="77777777" w:rsidR="0041780E" w:rsidRPr="003E1B4E" w:rsidRDefault="0041780E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Синтаксический разбор предложения с однородными членами (§33)</w:t>
            </w:r>
          </w:p>
        </w:tc>
        <w:tc>
          <w:tcPr>
            <w:tcW w:w="967" w:type="dxa"/>
          </w:tcPr>
          <w:p w14:paraId="771D1B7A" w14:textId="77777777" w:rsidR="0041780E" w:rsidRPr="003E1B4E" w:rsidRDefault="0041780E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3234" w:type="dxa"/>
          </w:tcPr>
          <w:p w14:paraId="32B40551" w14:textId="77777777" w:rsidR="0041780E" w:rsidRPr="003E1B4E" w:rsidRDefault="0041780E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Умение анализировать структуру предложения, выполнять синтаксический разбор.</w:t>
            </w:r>
          </w:p>
        </w:tc>
        <w:tc>
          <w:tcPr>
            <w:tcW w:w="2947" w:type="dxa"/>
          </w:tcPr>
          <w:p w14:paraId="3F3CC0C7" w14:textId="77777777" w:rsidR="0041780E" w:rsidRPr="003E1B4E" w:rsidRDefault="0041780E" w:rsidP="006873BD">
            <w:pPr>
              <w:autoSpaceDE w:val="0"/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Постановка учебной задачи (Р), сравнение, сопоставление (П), владение устной речью (К).</w:t>
            </w:r>
          </w:p>
        </w:tc>
        <w:tc>
          <w:tcPr>
            <w:tcW w:w="2444" w:type="dxa"/>
            <w:vMerge/>
          </w:tcPr>
          <w:p w14:paraId="75F01245" w14:textId="77777777" w:rsidR="0041780E" w:rsidRPr="00BD7BA4" w:rsidRDefault="0041780E" w:rsidP="006873BD">
            <w:pPr>
              <w:autoSpaceDE w:val="0"/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C3AA4" w:rsidRPr="003E1B4E" w14:paraId="54F099C8" w14:textId="35F00271" w:rsidTr="006873BD">
        <w:tc>
          <w:tcPr>
            <w:tcW w:w="843" w:type="dxa"/>
            <w:vAlign w:val="center"/>
          </w:tcPr>
          <w:p w14:paraId="10143FF3" w14:textId="77777777" w:rsidR="00DC3AA4" w:rsidRPr="003E1B4E" w:rsidRDefault="00DC3AA4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55</w:t>
            </w:r>
          </w:p>
        </w:tc>
        <w:tc>
          <w:tcPr>
            <w:tcW w:w="4166" w:type="dxa"/>
          </w:tcPr>
          <w:p w14:paraId="73E5FE6D" w14:textId="77777777" w:rsidR="00DC3AA4" w:rsidRPr="003E1B4E" w:rsidRDefault="00DC3AA4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Повторение темы «Предложения с однородными членами» (§34).</w:t>
            </w:r>
          </w:p>
          <w:p w14:paraId="595EA1CB" w14:textId="77777777" w:rsidR="00DC3AA4" w:rsidRPr="003E1B4E" w:rsidRDefault="00DC3AA4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ВПМ «Занимательный русский»</w:t>
            </w:r>
          </w:p>
        </w:tc>
        <w:tc>
          <w:tcPr>
            <w:tcW w:w="967" w:type="dxa"/>
          </w:tcPr>
          <w:p w14:paraId="1E71CEE0" w14:textId="77777777" w:rsidR="00DC3AA4" w:rsidRPr="003E1B4E" w:rsidRDefault="00DC3AA4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3234" w:type="dxa"/>
          </w:tcPr>
          <w:p w14:paraId="0F1A30F5" w14:textId="77777777" w:rsidR="00DC3AA4" w:rsidRPr="003E1B4E" w:rsidRDefault="00DC3AA4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Умение анализировать структуру предложения, выполнять синтаксический разбор.</w:t>
            </w:r>
          </w:p>
        </w:tc>
        <w:tc>
          <w:tcPr>
            <w:tcW w:w="2947" w:type="dxa"/>
          </w:tcPr>
          <w:p w14:paraId="7AD4E8B6" w14:textId="77777777" w:rsidR="00DC3AA4" w:rsidRPr="003E1B4E" w:rsidRDefault="00DC3AA4" w:rsidP="006873BD">
            <w:pPr>
              <w:autoSpaceDE w:val="0"/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Постановка учебной задачи (Р), сравнение, сопоставление, обобщение (П), владение устной речью (К).</w:t>
            </w:r>
          </w:p>
        </w:tc>
        <w:tc>
          <w:tcPr>
            <w:tcW w:w="2444" w:type="dxa"/>
          </w:tcPr>
          <w:p w14:paraId="539A8AFB" w14:textId="12EE8CA2" w:rsidR="00DC3AA4" w:rsidRPr="00BD7BA4" w:rsidRDefault="00BD7BA4" w:rsidP="006873BD">
            <w:pPr>
              <w:autoSpaceDE w:val="0"/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hyperlink r:id="rId30" w:history="1">
              <w:r w:rsidR="002A7AED" w:rsidRPr="00BD7BA4">
                <w:rPr>
                  <w:rStyle w:val="a8"/>
                  <w:rFonts w:ascii="Times New Roman" w:hAnsi="Times New Roman" w:cs="Times New Roman"/>
                  <w:color w:val="auto"/>
                  <w:sz w:val="28"/>
                  <w:szCs w:val="28"/>
                </w:rPr>
                <w:t>https://obrazavr</w:t>
              </w:r>
            </w:hyperlink>
            <w:r w:rsidR="0041780E" w:rsidRPr="00BD7BA4">
              <w:rPr>
                <w:rFonts w:ascii="Times New Roman" w:hAnsi="Times New Roman" w:cs="Times New Roman"/>
                <w:sz w:val="28"/>
                <w:szCs w:val="28"/>
              </w:rPr>
              <w:t>.ru/</w:t>
            </w:r>
          </w:p>
        </w:tc>
      </w:tr>
      <w:tr w:rsidR="00DC3AA4" w:rsidRPr="003E1B4E" w14:paraId="42F465E3" w14:textId="0FE935DF" w:rsidTr="006873BD">
        <w:tc>
          <w:tcPr>
            <w:tcW w:w="843" w:type="dxa"/>
            <w:vAlign w:val="center"/>
          </w:tcPr>
          <w:p w14:paraId="2D487DAD" w14:textId="77777777" w:rsidR="00DC3AA4" w:rsidRPr="003E1B4E" w:rsidRDefault="00DC3AA4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56-57</w:t>
            </w:r>
          </w:p>
        </w:tc>
        <w:tc>
          <w:tcPr>
            <w:tcW w:w="4166" w:type="dxa"/>
          </w:tcPr>
          <w:p w14:paraId="510A1E87" w14:textId="77777777" w:rsidR="00DC3AA4" w:rsidRPr="003E1B4E" w:rsidRDefault="00DC3AA4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Контрольный диктант по теме «Предложения с однородными членами». Работа над ошибками</w:t>
            </w:r>
          </w:p>
        </w:tc>
        <w:tc>
          <w:tcPr>
            <w:tcW w:w="967" w:type="dxa"/>
          </w:tcPr>
          <w:p w14:paraId="0C42023A" w14:textId="77777777" w:rsidR="00DC3AA4" w:rsidRPr="003E1B4E" w:rsidRDefault="00DC3AA4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3234" w:type="dxa"/>
          </w:tcPr>
          <w:p w14:paraId="5B5C3519" w14:textId="77777777" w:rsidR="00DC3AA4" w:rsidRPr="003E1B4E" w:rsidRDefault="00DC3AA4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Умение анализировать структуру предложения, выполнять синтаксический разбор.</w:t>
            </w:r>
          </w:p>
        </w:tc>
        <w:tc>
          <w:tcPr>
            <w:tcW w:w="2947" w:type="dxa"/>
          </w:tcPr>
          <w:p w14:paraId="7B6DEB9A" w14:textId="77777777" w:rsidR="00DC3AA4" w:rsidRPr="003E1B4E" w:rsidRDefault="00DC3AA4" w:rsidP="006873BD">
            <w:pPr>
              <w:autoSpaceDE w:val="0"/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Мотивация к учению (Л), формулирование цели деятельности, самооценка (Р), извлечение </w:t>
            </w: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необходимой информации (П).</w:t>
            </w:r>
          </w:p>
        </w:tc>
        <w:tc>
          <w:tcPr>
            <w:tcW w:w="2444" w:type="dxa"/>
          </w:tcPr>
          <w:p w14:paraId="00C47166" w14:textId="574EAD0F" w:rsidR="00DC3AA4" w:rsidRPr="00BD7BA4" w:rsidRDefault="0041780E" w:rsidP="006873BD">
            <w:pPr>
              <w:autoSpaceDE w:val="0"/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D7BA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interneturok.ru </w:t>
            </w:r>
            <w:r w:rsidRPr="00BD7BA4">
              <w:rPr>
                <w:rFonts w:ascii="Times New Roman" w:hAnsi="Times New Roman" w:cs="Times New Roman"/>
                <w:sz w:val="28"/>
                <w:szCs w:val="28"/>
              </w:rPr>
              <w:br/>
              <w:t>Источник: </w:t>
            </w:r>
            <w:hyperlink r:id="rId31" w:history="1">
              <w:r w:rsidRPr="00BD7BA4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https://rosuchebnik.ru/material/40-saytov-</w:t>
              </w:r>
              <w:r w:rsidRPr="00BD7BA4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lastRenderedPageBreak/>
                <w:t>kotorye-oblegchat-rabotu-uchitelya/</w:t>
              </w:r>
            </w:hyperlink>
          </w:p>
        </w:tc>
      </w:tr>
      <w:tr w:rsidR="00DC3AA4" w:rsidRPr="003E1B4E" w14:paraId="49768CCE" w14:textId="23EF1C8C" w:rsidTr="006873BD">
        <w:tc>
          <w:tcPr>
            <w:tcW w:w="14601" w:type="dxa"/>
            <w:gridSpan w:val="6"/>
            <w:vAlign w:val="center"/>
          </w:tcPr>
          <w:p w14:paraId="2726F78F" w14:textId="021BDD47" w:rsidR="00DC3AA4" w:rsidRPr="00BD7BA4" w:rsidRDefault="00DC3AA4" w:rsidP="006873BD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D7BA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lastRenderedPageBreak/>
              <w:t>Предложения с обособленными членами</w:t>
            </w:r>
            <w:r w:rsidR="002A7AED" w:rsidRPr="00BD7BA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="002A7AED" w:rsidRPr="00BD7BA4">
              <w:rPr>
                <w:rFonts w:ascii="Times New Roman" w:hAnsi="Times New Roman" w:cs="Times New Roman"/>
                <w:bCs/>
                <w:sz w:val="28"/>
                <w:szCs w:val="28"/>
              </w:rPr>
              <w:t>(11 часов + 2 часа развития речи)</w:t>
            </w:r>
          </w:p>
        </w:tc>
      </w:tr>
      <w:tr w:rsidR="00DC3AA4" w:rsidRPr="003E1B4E" w14:paraId="2B09B6F4" w14:textId="2CE92C36" w:rsidTr="006873BD">
        <w:tc>
          <w:tcPr>
            <w:tcW w:w="843" w:type="dxa"/>
            <w:vAlign w:val="center"/>
          </w:tcPr>
          <w:p w14:paraId="64048B3B" w14:textId="77777777" w:rsidR="00DC3AA4" w:rsidRPr="003E1B4E" w:rsidRDefault="00DC3AA4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58</w:t>
            </w:r>
          </w:p>
        </w:tc>
        <w:tc>
          <w:tcPr>
            <w:tcW w:w="4166" w:type="dxa"/>
          </w:tcPr>
          <w:p w14:paraId="1D5E52D1" w14:textId="77777777" w:rsidR="00DC3AA4" w:rsidRPr="003E1B4E" w:rsidRDefault="00DC3AA4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Обособление определений (§35)</w:t>
            </w:r>
          </w:p>
        </w:tc>
        <w:tc>
          <w:tcPr>
            <w:tcW w:w="967" w:type="dxa"/>
          </w:tcPr>
          <w:p w14:paraId="469BE37B" w14:textId="77777777" w:rsidR="00DC3AA4" w:rsidRPr="003E1B4E" w:rsidRDefault="00DC3AA4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3234" w:type="dxa"/>
          </w:tcPr>
          <w:p w14:paraId="6572D16E" w14:textId="77777777" w:rsidR="00DC3AA4" w:rsidRPr="003E1B4E" w:rsidRDefault="00DC3AA4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Умение определять условия обособления.</w:t>
            </w:r>
          </w:p>
        </w:tc>
        <w:tc>
          <w:tcPr>
            <w:tcW w:w="2947" w:type="dxa"/>
          </w:tcPr>
          <w:p w14:paraId="00D94A72" w14:textId="77777777" w:rsidR="00DC3AA4" w:rsidRPr="003E1B4E" w:rsidRDefault="00DC3AA4" w:rsidP="006873BD">
            <w:pPr>
              <w:autoSpaceDE w:val="0"/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Планирование последовательности действий (Р), обобщение, классификация (П), умение полно и точно выражать мысли (К).</w:t>
            </w:r>
          </w:p>
        </w:tc>
        <w:tc>
          <w:tcPr>
            <w:tcW w:w="2444" w:type="dxa"/>
          </w:tcPr>
          <w:p w14:paraId="0851D6C2" w14:textId="78351A85" w:rsidR="00DC3AA4" w:rsidRPr="00BD7BA4" w:rsidRDefault="0041780E" w:rsidP="006873BD">
            <w:pPr>
              <w:autoSpaceDE w:val="0"/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D7BA4">
              <w:rPr>
                <w:rFonts w:ascii="Times New Roman" w:hAnsi="Times New Roman" w:cs="Times New Roman"/>
                <w:sz w:val="28"/>
                <w:szCs w:val="28"/>
              </w:rPr>
              <w:t>https://obrazavr.ru/</w:t>
            </w:r>
          </w:p>
        </w:tc>
      </w:tr>
      <w:tr w:rsidR="00DC3AA4" w:rsidRPr="003E1B4E" w14:paraId="3A8137EC" w14:textId="251385AC" w:rsidTr="006873BD">
        <w:tc>
          <w:tcPr>
            <w:tcW w:w="843" w:type="dxa"/>
            <w:vAlign w:val="center"/>
          </w:tcPr>
          <w:p w14:paraId="2EBC89AE" w14:textId="77777777" w:rsidR="00DC3AA4" w:rsidRPr="003E1B4E" w:rsidRDefault="00DC3AA4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59</w:t>
            </w:r>
          </w:p>
        </w:tc>
        <w:tc>
          <w:tcPr>
            <w:tcW w:w="4166" w:type="dxa"/>
          </w:tcPr>
          <w:p w14:paraId="11FAB1CA" w14:textId="77777777" w:rsidR="00DC3AA4" w:rsidRPr="003E1B4E" w:rsidRDefault="00DC3AA4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Обособление приложений (§36).</w:t>
            </w:r>
          </w:p>
          <w:p w14:paraId="59835ED9" w14:textId="77777777" w:rsidR="00DC3AA4" w:rsidRPr="003E1B4E" w:rsidRDefault="00DC3AA4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ВПМ «Занимательный русский»</w:t>
            </w:r>
          </w:p>
        </w:tc>
        <w:tc>
          <w:tcPr>
            <w:tcW w:w="967" w:type="dxa"/>
          </w:tcPr>
          <w:p w14:paraId="1FDA7F77" w14:textId="77777777" w:rsidR="00DC3AA4" w:rsidRPr="003E1B4E" w:rsidRDefault="00DC3AA4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3234" w:type="dxa"/>
          </w:tcPr>
          <w:p w14:paraId="1C58C51C" w14:textId="77777777" w:rsidR="00DC3AA4" w:rsidRPr="003E1B4E" w:rsidRDefault="00DC3AA4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Умение определять условия обособления.</w:t>
            </w:r>
          </w:p>
        </w:tc>
        <w:tc>
          <w:tcPr>
            <w:tcW w:w="2947" w:type="dxa"/>
          </w:tcPr>
          <w:p w14:paraId="148E8496" w14:textId="77777777" w:rsidR="00DC3AA4" w:rsidRPr="003E1B4E" w:rsidRDefault="00DC3AA4" w:rsidP="006873BD">
            <w:pPr>
              <w:autoSpaceDE w:val="0"/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Планирование последовательности действий (Р), обобщение, классификация (П), умение полно и точно выражать мысли (К).</w:t>
            </w:r>
          </w:p>
        </w:tc>
        <w:tc>
          <w:tcPr>
            <w:tcW w:w="2444" w:type="dxa"/>
          </w:tcPr>
          <w:p w14:paraId="78FBD9DE" w14:textId="1C16657B" w:rsidR="00DC3AA4" w:rsidRPr="00BD7BA4" w:rsidRDefault="0041780E" w:rsidP="006873BD">
            <w:pPr>
              <w:autoSpaceDE w:val="0"/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D7BA4">
              <w:rPr>
                <w:rFonts w:ascii="Times New Roman" w:hAnsi="Times New Roman" w:cs="Times New Roman"/>
                <w:bCs/>
                <w:sz w:val="28"/>
                <w:szCs w:val="28"/>
              </w:rPr>
              <w:t>презентация</w:t>
            </w:r>
          </w:p>
        </w:tc>
      </w:tr>
      <w:tr w:rsidR="00DC3AA4" w:rsidRPr="003E1B4E" w14:paraId="76133F04" w14:textId="69C83F38" w:rsidTr="006873BD">
        <w:tc>
          <w:tcPr>
            <w:tcW w:w="843" w:type="dxa"/>
            <w:vAlign w:val="center"/>
          </w:tcPr>
          <w:p w14:paraId="0A4B32E0" w14:textId="77777777" w:rsidR="00DC3AA4" w:rsidRPr="003E1B4E" w:rsidRDefault="00DC3AA4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60-61</w:t>
            </w:r>
          </w:p>
        </w:tc>
        <w:tc>
          <w:tcPr>
            <w:tcW w:w="4166" w:type="dxa"/>
          </w:tcPr>
          <w:p w14:paraId="01EB8290" w14:textId="77777777" w:rsidR="00DC3AA4" w:rsidRPr="003E1B4E" w:rsidRDefault="00DC3AA4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Обособление обстоятельств (§37)</w:t>
            </w:r>
          </w:p>
        </w:tc>
        <w:tc>
          <w:tcPr>
            <w:tcW w:w="967" w:type="dxa"/>
          </w:tcPr>
          <w:p w14:paraId="42FC70DB" w14:textId="77777777" w:rsidR="00DC3AA4" w:rsidRPr="003E1B4E" w:rsidRDefault="00DC3AA4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3234" w:type="dxa"/>
          </w:tcPr>
          <w:p w14:paraId="69825148" w14:textId="77777777" w:rsidR="00DC3AA4" w:rsidRPr="003E1B4E" w:rsidRDefault="00DC3AA4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Умение определять условия обособления.</w:t>
            </w:r>
          </w:p>
        </w:tc>
        <w:tc>
          <w:tcPr>
            <w:tcW w:w="2947" w:type="dxa"/>
          </w:tcPr>
          <w:p w14:paraId="47753230" w14:textId="77777777" w:rsidR="00DC3AA4" w:rsidRPr="003E1B4E" w:rsidRDefault="00DC3AA4" w:rsidP="006873BD">
            <w:pPr>
              <w:autoSpaceDE w:val="0"/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Планирование последовательности действий (Р), обобщение, классификация (П), умение полно и точно выражать мысли (К).</w:t>
            </w:r>
          </w:p>
        </w:tc>
        <w:tc>
          <w:tcPr>
            <w:tcW w:w="2444" w:type="dxa"/>
          </w:tcPr>
          <w:p w14:paraId="422E4094" w14:textId="28474E50" w:rsidR="00DC3AA4" w:rsidRPr="00BD7BA4" w:rsidRDefault="0041780E" w:rsidP="006873BD">
            <w:pPr>
              <w:autoSpaceDE w:val="0"/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D7BA4">
              <w:rPr>
                <w:rFonts w:ascii="Times New Roman" w:hAnsi="Times New Roman" w:cs="Times New Roman"/>
                <w:sz w:val="28"/>
                <w:szCs w:val="28"/>
              </w:rPr>
              <w:t>https://obrazavr.ru/</w:t>
            </w:r>
          </w:p>
        </w:tc>
      </w:tr>
      <w:tr w:rsidR="00DC3AA4" w:rsidRPr="003E1B4E" w14:paraId="176A453C" w14:textId="7EC0B350" w:rsidTr="006873BD">
        <w:tc>
          <w:tcPr>
            <w:tcW w:w="843" w:type="dxa"/>
            <w:vAlign w:val="center"/>
          </w:tcPr>
          <w:p w14:paraId="5B6565A7" w14:textId="77777777" w:rsidR="00DC3AA4" w:rsidRPr="003E1B4E" w:rsidRDefault="00DC3AA4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62-63</w:t>
            </w:r>
          </w:p>
        </w:tc>
        <w:tc>
          <w:tcPr>
            <w:tcW w:w="4166" w:type="dxa"/>
          </w:tcPr>
          <w:p w14:paraId="5BF99268" w14:textId="77777777" w:rsidR="00DC3AA4" w:rsidRPr="003E1B4E" w:rsidRDefault="00DC3AA4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Обособление дополнений (§38).</w:t>
            </w:r>
          </w:p>
          <w:p w14:paraId="1072785A" w14:textId="77777777" w:rsidR="00DC3AA4" w:rsidRPr="003E1B4E" w:rsidRDefault="00DC3AA4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ВПМ «Занимательный русский»</w:t>
            </w:r>
          </w:p>
        </w:tc>
        <w:tc>
          <w:tcPr>
            <w:tcW w:w="967" w:type="dxa"/>
          </w:tcPr>
          <w:p w14:paraId="127FBCA3" w14:textId="77777777" w:rsidR="00DC3AA4" w:rsidRPr="003E1B4E" w:rsidRDefault="00DC3AA4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3234" w:type="dxa"/>
          </w:tcPr>
          <w:p w14:paraId="49746592" w14:textId="77777777" w:rsidR="00DC3AA4" w:rsidRPr="003E1B4E" w:rsidRDefault="00DC3AA4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Умение определять условия обособления.</w:t>
            </w:r>
          </w:p>
        </w:tc>
        <w:tc>
          <w:tcPr>
            <w:tcW w:w="2947" w:type="dxa"/>
          </w:tcPr>
          <w:p w14:paraId="11698043" w14:textId="77777777" w:rsidR="00DC3AA4" w:rsidRPr="003E1B4E" w:rsidRDefault="00DC3AA4" w:rsidP="006873BD">
            <w:pPr>
              <w:autoSpaceDE w:val="0"/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Планирование последовательности действий (Р), обобщение, </w:t>
            </w: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классификация (П), умение полно и точно выражать мысли (К).</w:t>
            </w:r>
          </w:p>
        </w:tc>
        <w:tc>
          <w:tcPr>
            <w:tcW w:w="2444" w:type="dxa"/>
          </w:tcPr>
          <w:p w14:paraId="41ABF68E" w14:textId="7CF10CF6" w:rsidR="00DC3AA4" w:rsidRPr="00BD7BA4" w:rsidRDefault="0041780E" w:rsidP="006873BD">
            <w:pPr>
              <w:autoSpaceDE w:val="0"/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D7BA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interneturok.ru </w:t>
            </w:r>
            <w:r w:rsidRPr="00BD7BA4">
              <w:rPr>
                <w:rFonts w:ascii="Times New Roman" w:hAnsi="Times New Roman" w:cs="Times New Roman"/>
                <w:sz w:val="28"/>
                <w:szCs w:val="28"/>
              </w:rPr>
              <w:br/>
              <w:t>Источник: </w:t>
            </w:r>
            <w:hyperlink r:id="rId32" w:history="1">
              <w:r w:rsidRPr="00BD7BA4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https://rosuchebnik.ru/material/40-saytov-</w:t>
              </w:r>
              <w:r w:rsidRPr="00BD7BA4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lastRenderedPageBreak/>
                <w:t>kotorye-oblegchat-rabotu-uchitelya/</w:t>
              </w:r>
            </w:hyperlink>
          </w:p>
        </w:tc>
      </w:tr>
      <w:tr w:rsidR="00DC3AA4" w:rsidRPr="003E1B4E" w14:paraId="0BBFFD2A" w14:textId="4268D7DC" w:rsidTr="006873BD">
        <w:tc>
          <w:tcPr>
            <w:tcW w:w="843" w:type="dxa"/>
            <w:vAlign w:val="center"/>
          </w:tcPr>
          <w:p w14:paraId="62EEDFCB" w14:textId="77777777" w:rsidR="00DC3AA4" w:rsidRPr="003E1B4E" w:rsidRDefault="00DC3AA4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64-65</w:t>
            </w:r>
          </w:p>
        </w:tc>
        <w:tc>
          <w:tcPr>
            <w:tcW w:w="4166" w:type="dxa"/>
          </w:tcPr>
          <w:p w14:paraId="010C5627" w14:textId="77777777" w:rsidR="00DC3AA4" w:rsidRPr="003E1B4E" w:rsidRDefault="00DC3AA4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Р/р Сочинение-рассуждение</w:t>
            </w:r>
          </w:p>
        </w:tc>
        <w:tc>
          <w:tcPr>
            <w:tcW w:w="967" w:type="dxa"/>
          </w:tcPr>
          <w:p w14:paraId="5151BCC1" w14:textId="77777777" w:rsidR="00DC3AA4" w:rsidRPr="003E1B4E" w:rsidRDefault="00DC3AA4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3234" w:type="dxa"/>
          </w:tcPr>
          <w:p w14:paraId="47C326DC" w14:textId="77777777" w:rsidR="00DC3AA4" w:rsidRPr="003E1B4E" w:rsidRDefault="00DC3AA4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Умение создавать текст определённого функционально-смыслового типа речи.</w:t>
            </w:r>
          </w:p>
        </w:tc>
        <w:tc>
          <w:tcPr>
            <w:tcW w:w="2947" w:type="dxa"/>
          </w:tcPr>
          <w:p w14:paraId="24B696B2" w14:textId="77777777" w:rsidR="00DC3AA4" w:rsidRPr="003E1B4E" w:rsidRDefault="00DC3AA4" w:rsidP="006873BD">
            <w:pPr>
              <w:autoSpaceDE w:val="0"/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Мотивация к учению (Л), планирование последовательности действий (Р), поиск информации (П), владение нормами речи (К).</w:t>
            </w:r>
          </w:p>
        </w:tc>
        <w:tc>
          <w:tcPr>
            <w:tcW w:w="2444" w:type="dxa"/>
          </w:tcPr>
          <w:p w14:paraId="4B2DF707" w14:textId="61DE0A78" w:rsidR="00DC3AA4" w:rsidRPr="00BD7BA4" w:rsidRDefault="0041780E" w:rsidP="006873BD">
            <w:pPr>
              <w:autoSpaceDE w:val="0"/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D7BA4">
              <w:rPr>
                <w:rFonts w:ascii="Times New Roman" w:hAnsi="Times New Roman" w:cs="Times New Roman"/>
                <w:bCs/>
                <w:sz w:val="28"/>
                <w:szCs w:val="28"/>
              </w:rPr>
              <w:t>презентация</w:t>
            </w:r>
          </w:p>
        </w:tc>
      </w:tr>
      <w:tr w:rsidR="0041780E" w:rsidRPr="003E1B4E" w14:paraId="462CC8EE" w14:textId="5F0327B6" w:rsidTr="006873BD">
        <w:tc>
          <w:tcPr>
            <w:tcW w:w="843" w:type="dxa"/>
            <w:vAlign w:val="center"/>
          </w:tcPr>
          <w:p w14:paraId="5F5FE735" w14:textId="77777777" w:rsidR="0041780E" w:rsidRPr="003E1B4E" w:rsidRDefault="0041780E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66-67</w:t>
            </w:r>
          </w:p>
        </w:tc>
        <w:tc>
          <w:tcPr>
            <w:tcW w:w="4166" w:type="dxa"/>
          </w:tcPr>
          <w:p w14:paraId="7D35C9DF" w14:textId="77777777" w:rsidR="0041780E" w:rsidRPr="003E1B4E" w:rsidRDefault="0041780E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Обособление уточняющих членов предложения (§39).</w:t>
            </w:r>
          </w:p>
          <w:p w14:paraId="138E6640" w14:textId="77777777" w:rsidR="0041780E" w:rsidRPr="003E1B4E" w:rsidRDefault="0041780E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ВПМ «Занимательный русский»</w:t>
            </w:r>
          </w:p>
        </w:tc>
        <w:tc>
          <w:tcPr>
            <w:tcW w:w="967" w:type="dxa"/>
          </w:tcPr>
          <w:p w14:paraId="58F57100" w14:textId="77777777" w:rsidR="0041780E" w:rsidRPr="003E1B4E" w:rsidRDefault="0041780E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3234" w:type="dxa"/>
          </w:tcPr>
          <w:p w14:paraId="5AFCFF57" w14:textId="77777777" w:rsidR="0041780E" w:rsidRPr="003E1B4E" w:rsidRDefault="0041780E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Умение определять условия обособления.</w:t>
            </w:r>
          </w:p>
        </w:tc>
        <w:tc>
          <w:tcPr>
            <w:tcW w:w="2947" w:type="dxa"/>
          </w:tcPr>
          <w:p w14:paraId="36DC8D7D" w14:textId="77777777" w:rsidR="0041780E" w:rsidRPr="003E1B4E" w:rsidRDefault="0041780E" w:rsidP="006873BD">
            <w:pPr>
              <w:autoSpaceDE w:val="0"/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Планирование последовательности действий (Р), обобщение, классификация (П), умение полно и точно выражать мысли (К).</w:t>
            </w:r>
          </w:p>
        </w:tc>
        <w:tc>
          <w:tcPr>
            <w:tcW w:w="2444" w:type="dxa"/>
            <w:vMerge w:val="restart"/>
          </w:tcPr>
          <w:p w14:paraId="17176C74" w14:textId="65159467" w:rsidR="0041780E" w:rsidRPr="00BD7BA4" w:rsidRDefault="0041780E" w:rsidP="006873BD">
            <w:pPr>
              <w:autoSpaceDE w:val="0"/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D7BA4">
              <w:rPr>
                <w:rFonts w:ascii="Times New Roman" w:hAnsi="Times New Roman" w:cs="Times New Roman"/>
                <w:sz w:val="28"/>
                <w:szCs w:val="28"/>
              </w:rPr>
              <w:t>interneturok.ru </w:t>
            </w:r>
            <w:r w:rsidRPr="00BD7BA4">
              <w:rPr>
                <w:rFonts w:ascii="Times New Roman" w:hAnsi="Times New Roman" w:cs="Times New Roman"/>
                <w:sz w:val="28"/>
                <w:szCs w:val="28"/>
              </w:rPr>
              <w:br/>
              <w:t>Источник: </w:t>
            </w:r>
            <w:hyperlink r:id="rId33" w:history="1">
              <w:r w:rsidRPr="00BD7BA4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https://rosuchebnik.ru/material/40-saytov-kotorye-oblegchat-rabotu-uchitelya/</w:t>
              </w:r>
            </w:hyperlink>
          </w:p>
        </w:tc>
      </w:tr>
      <w:tr w:rsidR="0041780E" w:rsidRPr="003E1B4E" w14:paraId="7245E187" w14:textId="6B0FF8DF" w:rsidTr="006873BD">
        <w:tc>
          <w:tcPr>
            <w:tcW w:w="843" w:type="dxa"/>
            <w:vAlign w:val="center"/>
          </w:tcPr>
          <w:p w14:paraId="3F25281B" w14:textId="77777777" w:rsidR="0041780E" w:rsidRPr="003E1B4E" w:rsidRDefault="0041780E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68</w:t>
            </w:r>
          </w:p>
        </w:tc>
        <w:tc>
          <w:tcPr>
            <w:tcW w:w="4166" w:type="dxa"/>
          </w:tcPr>
          <w:p w14:paraId="0F805EE4" w14:textId="77777777" w:rsidR="0041780E" w:rsidRPr="003E1B4E" w:rsidRDefault="0041780E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Повторение темы «Предложения с обособленными членами» (§40)</w:t>
            </w:r>
          </w:p>
        </w:tc>
        <w:tc>
          <w:tcPr>
            <w:tcW w:w="967" w:type="dxa"/>
          </w:tcPr>
          <w:p w14:paraId="4AC50474" w14:textId="77777777" w:rsidR="0041780E" w:rsidRPr="003E1B4E" w:rsidRDefault="0041780E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3234" w:type="dxa"/>
          </w:tcPr>
          <w:p w14:paraId="0348B5C1" w14:textId="77777777" w:rsidR="0041780E" w:rsidRPr="003E1B4E" w:rsidRDefault="0041780E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Умение определять условия обособления.</w:t>
            </w:r>
          </w:p>
        </w:tc>
        <w:tc>
          <w:tcPr>
            <w:tcW w:w="2947" w:type="dxa"/>
          </w:tcPr>
          <w:p w14:paraId="177157E6" w14:textId="77777777" w:rsidR="0041780E" w:rsidRPr="003E1B4E" w:rsidRDefault="0041780E" w:rsidP="006873BD">
            <w:pPr>
              <w:autoSpaceDE w:val="0"/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Постановка учебной задачи (Р), сравнение, сопоставление, обобщение (П), владение устной речью (К).</w:t>
            </w:r>
          </w:p>
        </w:tc>
        <w:tc>
          <w:tcPr>
            <w:tcW w:w="2444" w:type="dxa"/>
            <w:vMerge/>
          </w:tcPr>
          <w:p w14:paraId="5ECB701B" w14:textId="77777777" w:rsidR="0041780E" w:rsidRPr="00BD7BA4" w:rsidRDefault="0041780E" w:rsidP="006873BD">
            <w:pPr>
              <w:autoSpaceDE w:val="0"/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C3AA4" w:rsidRPr="003E1B4E" w14:paraId="105FE445" w14:textId="1CA62DC8" w:rsidTr="006873BD">
        <w:tc>
          <w:tcPr>
            <w:tcW w:w="843" w:type="dxa"/>
            <w:vAlign w:val="center"/>
          </w:tcPr>
          <w:p w14:paraId="7DE9FA1D" w14:textId="77777777" w:rsidR="00DC3AA4" w:rsidRPr="003E1B4E" w:rsidRDefault="00DC3AA4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69-70</w:t>
            </w:r>
          </w:p>
        </w:tc>
        <w:tc>
          <w:tcPr>
            <w:tcW w:w="4166" w:type="dxa"/>
          </w:tcPr>
          <w:p w14:paraId="142D3754" w14:textId="77777777" w:rsidR="00DC3AA4" w:rsidRPr="003E1B4E" w:rsidRDefault="00DC3AA4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Контрольная работа по теме «Предложения с обособленными членами». Работа над ошибками</w:t>
            </w:r>
          </w:p>
        </w:tc>
        <w:tc>
          <w:tcPr>
            <w:tcW w:w="967" w:type="dxa"/>
          </w:tcPr>
          <w:p w14:paraId="25B050AF" w14:textId="77777777" w:rsidR="00DC3AA4" w:rsidRPr="003E1B4E" w:rsidRDefault="00DC3AA4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3234" w:type="dxa"/>
          </w:tcPr>
          <w:p w14:paraId="781401C4" w14:textId="77777777" w:rsidR="00DC3AA4" w:rsidRPr="003E1B4E" w:rsidRDefault="00DC3AA4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Умение определять условия обособления, конструировать предложения с </w:t>
            </w: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обособленными членами.</w:t>
            </w:r>
          </w:p>
        </w:tc>
        <w:tc>
          <w:tcPr>
            <w:tcW w:w="2947" w:type="dxa"/>
          </w:tcPr>
          <w:p w14:paraId="3294C540" w14:textId="77777777" w:rsidR="00DC3AA4" w:rsidRPr="003E1B4E" w:rsidRDefault="00DC3AA4" w:rsidP="006873BD">
            <w:pPr>
              <w:autoSpaceDE w:val="0"/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Мотивация к учению (Л), формулирование цели деятельности, самооценка (Р), извлечение </w:t>
            </w: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необходимой информации (П).</w:t>
            </w:r>
          </w:p>
        </w:tc>
        <w:tc>
          <w:tcPr>
            <w:tcW w:w="2444" w:type="dxa"/>
          </w:tcPr>
          <w:p w14:paraId="2E37214E" w14:textId="412687F0" w:rsidR="00DC3AA4" w:rsidRPr="00BD7BA4" w:rsidRDefault="0041780E" w:rsidP="006873BD">
            <w:pPr>
              <w:autoSpaceDE w:val="0"/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D7BA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https://obrazavr.ru/</w:t>
            </w:r>
          </w:p>
        </w:tc>
      </w:tr>
      <w:tr w:rsidR="002A7AED" w:rsidRPr="003E1B4E" w14:paraId="2464D803" w14:textId="77777777" w:rsidTr="00BD7BA4">
        <w:tc>
          <w:tcPr>
            <w:tcW w:w="14601" w:type="dxa"/>
            <w:gridSpan w:val="6"/>
            <w:vAlign w:val="center"/>
          </w:tcPr>
          <w:p w14:paraId="70205B8B" w14:textId="2FCEAEBD" w:rsidR="002A7AED" w:rsidRPr="00BD7BA4" w:rsidRDefault="002A7AED" w:rsidP="002A7AED">
            <w:pPr>
              <w:autoSpaceDE w:val="0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7BA4">
              <w:rPr>
                <w:rFonts w:ascii="Times New Roman" w:hAnsi="Times New Roman" w:cs="Times New Roman"/>
                <w:sz w:val="28"/>
                <w:szCs w:val="28"/>
              </w:rPr>
              <w:t>Предложения с обращениями, вводными конструкциями (</w:t>
            </w:r>
            <w:r w:rsidRPr="00BD7BA4">
              <w:rPr>
                <w:rFonts w:ascii="Times New Roman" w:hAnsi="Times New Roman" w:cs="Times New Roman"/>
                <w:bCs/>
                <w:sz w:val="28"/>
                <w:szCs w:val="28"/>
              </w:rPr>
              <w:t>12часов + 4 часа развития речи)</w:t>
            </w:r>
          </w:p>
        </w:tc>
      </w:tr>
      <w:tr w:rsidR="00DC3AA4" w:rsidRPr="003E1B4E" w14:paraId="5A969AE5" w14:textId="035EF24F" w:rsidTr="006873BD">
        <w:tc>
          <w:tcPr>
            <w:tcW w:w="843" w:type="dxa"/>
            <w:vAlign w:val="center"/>
          </w:tcPr>
          <w:p w14:paraId="49C4F180" w14:textId="77777777" w:rsidR="00DC3AA4" w:rsidRPr="003E1B4E" w:rsidRDefault="00DC3AA4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71</w:t>
            </w:r>
          </w:p>
        </w:tc>
        <w:tc>
          <w:tcPr>
            <w:tcW w:w="4166" w:type="dxa"/>
          </w:tcPr>
          <w:p w14:paraId="23718B73" w14:textId="77777777" w:rsidR="00DC3AA4" w:rsidRPr="003E1B4E" w:rsidRDefault="00DC3AA4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Предложения обращениями (§41).</w:t>
            </w:r>
          </w:p>
          <w:p w14:paraId="55FF8D59" w14:textId="77777777" w:rsidR="00DC3AA4" w:rsidRPr="003E1B4E" w:rsidRDefault="00DC3AA4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ВПМ «Занимательный русский»</w:t>
            </w:r>
          </w:p>
        </w:tc>
        <w:tc>
          <w:tcPr>
            <w:tcW w:w="967" w:type="dxa"/>
          </w:tcPr>
          <w:p w14:paraId="47DE6F9D" w14:textId="77777777" w:rsidR="00DC3AA4" w:rsidRPr="003E1B4E" w:rsidRDefault="00DC3AA4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3234" w:type="dxa"/>
          </w:tcPr>
          <w:p w14:paraId="3B6CC389" w14:textId="77777777" w:rsidR="00DC3AA4" w:rsidRPr="003E1B4E" w:rsidRDefault="00DC3AA4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Умение опознавать и моделировать предложения с обращениями.</w:t>
            </w:r>
          </w:p>
        </w:tc>
        <w:tc>
          <w:tcPr>
            <w:tcW w:w="2947" w:type="dxa"/>
          </w:tcPr>
          <w:p w14:paraId="56962F04" w14:textId="77777777" w:rsidR="00DC3AA4" w:rsidRPr="003E1B4E" w:rsidRDefault="00DC3AA4" w:rsidP="006873BD">
            <w:pPr>
              <w:autoSpaceDE w:val="0"/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Постановка учебной задачи (Р), сравнение, сопоставление (П), владение устной речью (К).</w:t>
            </w:r>
          </w:p>
        </w:tc>
        <w:tc>
          <w:tcPr>
            <w:tcW w:w="2444" w:type="dxa"/>
          </w:tcPr>
          <w:p w14:paraId="6C8262A4" w14:textId="7E39EBC2" w:rsidR="00DC3AA4" w:rsidRPr="00BD7BA4" w:rsidRDefault="0041780E" w:rsidP="006873BD">
            <w:pPr>
              <w:autoSpaceDE w:val="0"/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D7BA4">
              <w:rPr>
                <w:rFonts w:ascii="Times New Roman" w:hAnsi="Times New Roman" w:cs="Times New Roman"/>
                <w:sz w:val="28"/>
                <w:szCs w:val="28"/>
              </w:rPr>
              <w:t>https://obrazavr.ru/</w:t>
            </w:r>
          </w:p>
        </w:tc>
      </w:tr>
      <w:tr w:rsidR="00DC3AA4" w:rsidRPr="003E1B4E" w14:paraId="11EA3FCA" w14:textId="558F668F" w:rsidTr="006873BD">
        <w:tc>
          <w:tcPr>
            <w:tcW w:w="843" w:type="dxa"/>
            <w:vAlign w:val="center"/>
          </w:tcPr>
          <w:p w14:paraId="5EC1395A" w14:textId="77777777" w:rsidR="00DC3AA4" w:rsidRPr="003E1B4E" w:rsidRDefault="00DC3AA4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72-73</w:t>
            </w:r>
          </w:p>
        </w:tc>
        <w:tc>
          <w:tcPr>
            <w:tcW w:w="4166" w:type="dxa"/>
          </w:tcPr>
          <w:p w14:paraId="35C21CB2" w14:textId="77777777" w:rsidR="00DC3AA4" w:rsidRPr="003E1B4E" w:rsidRDefault="00DC3AA4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Р/р Сочинение-рассуждение</w:t>
            </w:r>
          </w:p>
        </w:tc>
        <w:tc>
          <w:tcPr>
            <w:tcW w:w="967" w:type="dxa"/>
          </w:tcPr>
          <w:p w14:paraId="72D39AD3" w14:textId="77777777" w:rsidR="00DC3AA4" w:rsidRPr="003E1B4E" w:rsidRDefault="00DC3AA4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3234" w:type="dxa"/>
          </w:tcPr>
          <w:p w14:paraId="3AE77967" w14:textId="77777777" w:rsidR="00DC3AA4" w:rsidRPr="003E1B4E" w:rsidRDefault="00DC3AA4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Умение создавать текст определённого функционально-смыслового типа речи.</w:t>
            </w:r>
          </w:p>
        </w:tc>
        <w:tc>
          <w:tcPr>
            <w:tcW w:w="2947" w:type="dxa"/>
          </w:tcPr>
          <w:p w14:paraId="5D293BDC" w14:textId="77777777" w:rsidR="00DC3AA4" w:rsidRPr="003E1B4E" w:rsidRDefault="00DC3AA4" w:rsidP="006873BD">
            <w:pPr>
              <w:autoSpaceDE w:val="0"/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Мотивация к учению (Л), планирование последовательности действий (Р), поиск информации (П), владение нормами речи (К).</w:t>
            </w:r>
          </w:p>
        </w:tc>
        <w:tc>
          <w:tcPr>
            <w:tcW w:w="2444" w:type="dxa"/>
          </w:tcPr>
          <w:p w14:paraId="795E4C7E" w14:textId="65EB4E5C" w:rsidR="00DC3AA4" w:rsidRPr="00BD7BA4" w:rsidRDefault="0041780E" w:rsidP="006873BD">
            <w:pPr>
              <w:autoSpaceDE w:val="0"/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D7BA4">
              <w:rPr>
                <w:rFonts w:ascii="Times New Roman" w:hAnsi="Times New Roman" w:cs="Times New Roman"/>
                <w:sz w:val="28"/>
                <w:szCs w:val="28"/>
              </w:rPr>
              <w:t>interneturok.ru </w:t>
            </w:r>
            <w:r w:rsidRPr="00BD7BA4">
              <w:rPr>
                <w:rFonts w:ascii="Times New Roman" w:hAnsi="Times New Roman" w:cs="Times New Roman"/>
                <w:sz w:val="28"/>
                <w:szCs w:val="28"/>
              </w:rPr>
              <w:br/>
              <w:t>Источник: </w:t>
            </w:r>
            <w:hyperlink r:id="rId34" w:history="1">
              <w:r w:rsidRPr="00BD7BA4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https://rosuchebnik.ru/material/40-saytov-kotorye-oblegchat-rabotu-uchitelya/</w:t>
              </w:r>
            </w:hyperlink>
          </w:p>
        </w:tc>
      </w:tr>
      <w:tr w:rsidR="00DC3AA4" w:rsidRPr="003E1B4E" w14:paraId="0993095C" w14:textId="0F0DF119" w:rsidTr="006873BD">
        <w:tc>
          <w:tcPr>
            <w:tcW w:w="843" w:type="dxa"/>
            <w:vAlign w:val="center"/>
          </w:tcPr>
          <w:p w14:paraId="629DEC31" w14:textId="77777777" w:rsidR="00DC3AA4" w:rsidRPr="003E1B4E" w:rsidRDefault="00DC3AA4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74-75</w:t>
            </w:r>
          </w:p>
        </w:tc>
        <w:tc>
          <w:tcPr>
            <w:tcW w:w="4166" w:type="dxa"/>
          </w:tcPr>
          <w:p w14:paraId="5F7AFC66" w14:textId="77777777" w:rsidR="00DC3AA4" w:rsidRPr="003E1B4E" w:rsidRDefault="00DC3AA4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Предложения с вводными конструкциями (§42)</w:t>
            </w:r>
          </w:p>
        </w:tc>
        <w:tc>
          <w:tcPr>
            <w:tcW w:w="967" w:type="dxa"/>
          </w:tcPr>
          <w:p w14:paraId="0C31C4C7" w14:textId="77777777" w:rsidR="00DC3AA4" w:rsidRPr="003E1B4E" w:rsidRDefault="00DC3AA4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3234" w:type="dxa"/>
          </w:tcPr>
          <w:p w14:paraId="6C56B319" w14:textId="77777777" w:rsidR="00DC3AA4" w:rsidRPr="003E1B4E" w:rsidRDefault="00DC3AA4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Умение определять функции вводных конструкций в речи.</w:t>
            </w:r>
          </w:p>
        </w:tc>
        <w:tc>
          <w:tcPr>
            <w:tcW w:w="2947" w:type="dxa"/>
          </w:tcPr>
          <w:p w14:paraId="5521B7BF" w14:textId="77777777" w:rsidR="00DC3AA4" w:rsidRPr="003E1B4E" w:rsidRDefault="00DC3AA4" w:rsidP="006873BD">
            <w:pPr>
              <w:autoSpaceDE w:val="0"/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Постановка учебной задачи (Р), сравнение, сопоставление (П), владение устной речью (К).</w:t>
            </w:r>
          </w:p>
        </w:tc>
        <w:tc>
          <w:tcPr>
            <w:tcW w:w="2444" w:type="dxa"/>
          </w:tcPr>
          <w:p w14:paraId="24E7046E" w14:textId="0F166F0F" w:rsidR="00DC3AA4" w:rsidRPr="00BD7BA4" w:rsidRDefault="0041780E" w:rsidP="006873BD">
            <w:pPr>
              <w:autoSpaceDE w:val="0"/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D7BA4">
              <w:rPr>
                <w:rFonts w:ascii="Times New Roman" w:hAnsi="Times New Roman" w:cs="Times New Roman"/>
                <w:sz w:val="28"/>
                <w:szCs w:val="28"/>
              </w:rPr>
              <w:t>https://obrazavr.ru/</w:t>
            </w:r>
          </w:p>
        </w:tc>
      </w:tr>
      <w:tr w:rsidR="00DC3AA4" w:rsidRPr="003E1B4E" w14:paraId="309C8D6A" w14:textId="0F0C8D50" w:rsidTr="006873BD">
        <w:tc>
          <w:tcPr>
            <w:tcW w:w="843" w:type="dxa"/>
            <w:vAlign w:val="center"/>
          </w:tcPr>
          <w:p w14:paraId="68DAC245" w14:textId="77777777" w:rsidR="00DC3AA4" w:rsidRPr="003E1B4E" w:rsidRDefault="00DC3AA4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76</w:t>
            </w:r>
          </w:p>
        </w:tc>
        <w:tc>
          <w:tcPr>
            <w:tcW w:w="4166" w:type="dxa"/>
          </w:tcPr>
          <w:p w14:paraId="2B5BC595" w14:textId="77777777" w:rsidR="00DC3AA4" w:rsidRPr="003E1B4E" w:rsidRDefault="00DC3AA4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Предложения со вставными конструкциями (§43)</w:t>
            </w:r>
          </w:p>
        </w:tc>
        <w:tc>
          <w:tcPr>
            <w:tcW w:w="967" w:type="dxa"/>
          </w:tcPr>
          <w:p w14:paraId="7AB7A9E9" w14:textId="77777777" w:rsidR="00DC3AA4" w:rsidRPr="003E1B4E" w:rsidRDefault="00DC3AA4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3234" w:type="dxa"/>
          </w:tcPr>
          <w:p w14:paraId="72FE461A" w14:textId="77777777" w:rsidR="00DC3AA4" w:rsidRPr="003E1B4E" w:rsidRDefault="00DC3AA4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Умение определять функции вставных конструкций в речи.</w:t>
            </w:r>
          </w:p>
        </w:tc>
        <w:tc>
          <w:tcPr>
            <w:tcW w:w="2947" w:type="dxa"/>
          </w:tcPr>
          <w:p w14:paraId="1FD45A65" w14:textId="77777777" w:rsidR="00DC3AA4" w:rsidRPr="003E1B4E" w:rsidRDefault="00DC3AA4" w:rsidP="006873BD">
            <w:pPr>
              <w:autoSpaceDE w:val="0"/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Постановка учебной задачи (Р), сравнение, сопоставление (П), владение устной речью (К).</w:t>
            </w:r>
          </w:p>
        </w:tc>
        <w:tc>
          <w:tcPr>
            <w:tcW w:w="2444" w:type="dxa"/>
          </w:tcPr>
          <w:p w14:paraId="6F95F740" w14:textId="58DC0A8B" w:rsidR="00DC3AA4" w:rsidRPr="00BD7BA4" w:rsidRDefault="0041780E" w:rsidP="006873BD">
            <w:pPr>
              <w:autoSpaceDE w:val="0"/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D7BA4">
              <w:rPr>
                <w:rFonts w:ascii="Times New Roman" w:hAnsi="Times New Roman" w:cs="Times New Roman"/>
                <w:sz w:val="28"/>
                <w:szCs w:val="28"/>
              </w:rPr>
              <w:t>interneturok.ru </w:t>
            </w:r>
            <w:r w:rsidRPr="00BD7BA4">
              <w:rPr>
                <w:rFonts w:ascii="Times New Roman" w:hAnsi="Times New Roman" w:cs="Times New Roman"/>
                <w:sz w:val="28"/>
                <w:szCs w:val="28"/>
              </w:rPr>
              <w:br/>
              <w:t>Источник: </w:t>
            </w:r>
            <w:hyperlink r:id="rId35" w:history="1">
              <w:r w:rsidRPr="00BD7BA4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https://rosuchebnik.ru/material/40-saytov-kotorye-oblegchat-rabotu-uchitelya/</w:t>
              </w:r>
            </w:hyperlink>
          </w:p>
        </w:tc>
      </w:tr>
      <w:tr w:rsidR="0041780E" w:rsidRPr="003E1B4E" w14:paraId="62FCBD68" w14:textId="3C6E9BEC" w:rsidTr="006873BD">
        <w:tc>
          <w:tcPr>
            <w:tcW w:w="843" w:type="dxa"/>
            <w:vAlign w:val="center"/>
          </w:tcPr>
          <w:p w14:paraId="00E9E23F" w14:textId="77777777" w:rsidR="0041780E" w:rsidRPr="003E1B4E" w:rsidRDefault="0041780E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77</w:t>
            </w:r>
          </w:p>
        </w:tc>
        <w:tc>
          <w:tcPr>
            <w:tcW w:w="4166" w:type="dxa"/>
          </w:tcPr>
          <w:p w14:paraId="279929FC" w14:textId="77777777" w:rsidR="0041780E" w:rsidRPr="003E1B4E" w:rsidRDefault="0041780E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Р/р Конференция «Другому как понять тебя»</w:t>
            </w:r>
          </w:p>
        </w:tc>
        <w:tc>
          <w:tcPr>
            <w:tcW w:w="967" w:type="dxa"/>
          </w:tcPr>
          <w:p w14:paraId="39EC6AA3" w14:textId="77777777" w:rsidR="0041780E" w:rsidRPr="003E1B4E" w:rsidRDefault="0041780E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3234" w:type="dxa"/>
          </w:tcPr>
          <w:p w14:paraId="3DC3B623" w14:textId="77777777" w:rsidR="0041780E" w:rsidRPr="003E1B4E" w:rsidRDefault="0041780E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Умение создавать текст определённого </w:t>
            </w: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функционально-смыслового типа речи.</w:t>
            </w:r>
          </w:p>
        </w:tc>
        <w:tc>
          <w:tcPr>
            <w:tcW w:w="2947" w:type="dxa"/>
          </w:tcPr>
          <w:p w14:paraId="182F2074" w14:textId="77777777" w:rsidR="0041780E" w:rsidRPr="003E1B4E" w:rsidRDefault="0041780E" w:rsidP="006873BD">
            <w:pPr>
              <w:autoSpaceDE w:val="0"/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Мотивация к учению (Л), планирование </w:t>
            </w: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последовательности действий (Р), поиск информации (П), владение нормами речи (К).</w:t>
            </w:r>
          </w:p>
        </w:tc>
        <w:tc>
          <w:tcPr>
            <w:tcW w:w="2444" w:type="dxa"/>
            <w:vMerge w:val="restart"/>
          </w:tcPr>
          <w:p w14:paraId="7A608F43" w14:textId="60D84B80" w:rsidR="0041780E" w:rsidRPr="00BD7BA4" w:rsidRDefault="0041780E" w:rsidP="006873BD">
            <w:pPr>
              <w:autoSpaceDE w:val="0"/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D7BA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https://obrazavr.ru/</w:t>
            </w:r>
          </w:p>
        </w:tc>
      </w:tr>
      <w:tr w:rsidR="0041780E" w:rsidRPr="003E1B4E" w14:paraId="6D9534BD" w14:textId="2B6B3077" w:rsidTr="006873BD">
        <w:tc>
          <w:tcPr>
            <w:tcW w:w="843" w:type="dxa"/>
            <w:vAlign w:val="center"/>
          </w:tcPr>
          <w:p w14:paraId="14FB32A0" w14:textId="77777777" w:rsidR="0041780E" w:rsidRPr="003E1B4E" w:rsidRDefault="0041780E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78</w:t>
            </w:r>
          </w:p>
        </w:tc>
        <w:tc>
          <w:tcPr>
            <w:tcW w:w="4166" w:type="dxa"/>
          </w:tcPr>
          <w:p w14:paraId="03D1D090" w14:textId="77777777" w:rsidR="0041780E" w:rsidRPr="003E1B4E" w:rsidRDefault="0041780E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Повторение темы «Предложения с обращениями, вводными и вставными конструкциями» (§44)</w:t>
            </w:r>
          </w:p>
        </w:tc>
        <w:tc>
          <w:tcPr>
            <w:tcW w:w="967" w:type="dxa"/>
          </w:tcPr>
          <w:p w14:paraId="233ACCC7" w14:textId="77777777" w:rsidR="0041780E" w:rsidRPr="003E1B4E" w:rsidRDefault="0041780E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3234" w:type="dxa"/>
          </w:tcPr>
          <w:p w14:paraId="21CEA511" w14:textId="77777777" w:rsidR="0041780E" w:rsidRPr="003E1B4E" w:rsidRDefault="0041780E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Умение определять, конструировать предложения с обращениями, вводными и вставными конструкциями.</w:t>
            </w:r>
          </w:p>
        </w:tc>
        <w:tc>
          <w:tcPr>
            <w:tcW w:w="2947" w:type="dxa"/>
          </w:tcPr>
          <w:p w14:paraId="0F9F4E8D" w14:textId="77777777" w:rsidR="0041780E" w:rsidRPr="003E1B4E" w:rsidRDefault="0041780E" w:rsidP="006873BD">
            <w:pPr>
              <w:autoSpaceDE w:val="0"/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Постановка учебной задачи (Р), сравнение, сопоставление, обобщение (П), владение устной речью (К).</w:t>
            </w:r>
          </w:p>
        </w:tc>
        <w:tc>
          <w:tcPr>
            <w:tcW w:w="2444" w:type="dxa"/>
            <w:vMerge/>
          </w:tcPr>
          <w:p w14:paraId="4A2F10E8" w14:textId="77777777" w:rsidR="0041780E" w:rsidRPr="00BD7BA4" w:rsidRDefault="0041780E" w:rsidP="006873BD">
            <w:pPr>
              <w:autoSpaceDE w:val="0"/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C3AA4" w:rsidRPr="003E1B4E" w14:paraId="51F1386C" w14:textId="628C6B38" w:rsidTr="006873BD">
        <w:tc>
          <w:tcPr>
            <w:tcW w:w="843" w:type="dxa"/>
            <w:vAlign w:val="center"/>
          </w:tcPr>
          <w:p w14:paraId="1015155F" w14:textId="77777777" w:rsidR="00DC3AA4" w:rsidRPr="003E1B4E" w:rsidRDefault="00DC3AA4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79</w:t>
            </w:r>
          </w:p>
        </w:tc>
        <w:tc>
          <w:tcPr>
            <w:tcW w:w="4166" w:type="dxa"/>
          </w:tcPr>
          <w:p w14:paraId="13E1A7C5" w14:textId="77777777" w:rsidR="00DC3AA4" w:rsidRPr="003E1B4E" w:rsidRDefault="00DC3AA4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Промежуточная аттестация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за год</w:t>
            </w:r>
          </w:p>
        </w:tc>
        <w:tc>
          <w:tcPr>
            <w:tcW w:w="967" w:type="dxa"/>
          </w:tcPr>
          <w:p w14:paraId="52EDE444" w14:textId="77777777" w:rsidR="00DC3AA4" w:rsidRPr="003E1B4E" w:rsidRDefault="00DC3AA4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3234" w:type="dxa"/>
          </w:tcPr>
          <w:p w14:paraId="0B5AEB49" w14:textId="77777777" w:rsidR="00DC3AA4" w:rsidRPr="003E1B4E" w:rsidRDefault="00DC3AA4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Умение производить разноаспектный анализ текста, создавать текст определённого функционально-смыслового типа речи, выполнять тестовые задания.</w:t>
            </w:r>
          </w:p>
        </w:tc>
        <w:tc>
          <w:tcPr>
            <w:tcW w:w="2947" w:type="dxa"/>
          </w:tcPr>
          <w:p w14:paraId="3A00F62F" w14:textId="77777777" w:rsidR="00DC3AA4" w:rsidRPr="003E1B4E" w:rsidRDefault="00DC3AA4" w:rsidP="006873BD">
            <w:pPr>
              <w:autoSpaceDE w:val="0"/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Мотивация к учению (Л), планирование последовательности действий (Р), поиск информации (П), владение нормами речи (К).</w:t>
            </w:r>
          </w:p>
        </w:tc>
        <w:tc>
          <w:tcPr>
            <w:tcW w:w="2444" w:type="dxa"/>
          </w:tcPr>
          <w:p w14:paraId="3FFA3DB4" w14:textId="42B01555" w:rsidR="00DC3AA4" w:rsidRPr="00BD7BA4" w:rsidRDefault="0041780E" w:rsidP="006873BD">
            <w:pPr>
              <w:autoSpaceDE w:val="0"/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D7BA4">
              <w:rPr>
                <w:rFonts w:ascii="Times New Roman" w:hAnsi="Times New Roman" w:cs="Times New Roman"/>
                <w:sz w:val="28"/>
                <w:szCs w:val="28"/>
              </w:rPr>
              <w:t>https://obrazavr.ru/</w:t>
            </w:r>
          </w:p>
        </w:tc>
      </w:tr>
      <w:tr w:rsidR="00DC3AA4" w:rsidRPr="003E1B4E" w14:paraId="68CE4F5D" w14:textId="35ED54CE" w:rsidTr="006873BD">
        <w:tc>
          <w:tcPr>
            <w:tcW w:w="843" w:type="dxa"/>
            <w:vAlign w:val="center"/>
          </w:tcPr>
          <w:p w14:paraId="2E0E6EC9" w14:textId="77777777" w:rsidR="00DC3AA4" w:rsidRPr="003E1B4E" w:rsidRDefault="00DC3AA4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80</w:t>
            </w:r>
          </w:p>
        </w:tc>
        <w:tc>
          <w:tcPr>
            <w:tcW w:w="4166" w:type="dxa"/>
          </w:tcPr>
          <w:p w14:paraId="7ABCEFE7" w14:textId="77777777" w:rsidR="00DC3AA4" w:rsidRPr="003E1B4E" w:rsidRDefault="00DC3AA4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Работа над ошибками. </w:t>
            </w: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Прямая речь. Знаки препинания при прямой речи (§45).</w:t>
            </w:r>
          </w:p>
          <w:p w14:paraId="3D4C7DC9" w14:textId="77777777" w:rsidR="00DC3AA4" w:rsidRPr="003E1B4E" w:rsidRDefault="00DC3AA4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ВПМ «Занимательный русский»</w:t>
            </w:r>
          </w:p>
        </w:tc>
        <w:tc>
          <w:tcPr>
            <w:tcW w:w="967" w:type="dxa"/>
          </w:tcPr>
          <w:p w14:paraId="3A824E14" w14:textId="77777777" w:rsidR="00DC3AA4" w:rsidRPr="003E1B4E" w:rsidRDefault="00DC3AA4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3234" w:type="dxa"/>
          </w:tcPr>
          <w:p w14:paraId="33FA28BD" w14:textId="77777777" w:rsidR="00DC3AA4" w:rsidRPr="003E1B4E" w:rsidRDefault="00DC3AA4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Умение опознавать и моделировать предложения с прямой речью.</w:t>
            </w:r>
          </w:p>
        </w:tc>
        <w:tc>
          <w:tcPr>
            <w:tcW w:w="2947" w:type="dxa"/>
          </w:tcPr>
          <w:p w14:paraId="1EF99B7A" w14:textId="77777777" w:rsidR="00DC3AA4" w:rsidRPr="003E1B4E" w:rsidRDefault="00DC3AA4" w:rsidP="006873BD">
            <w:pPr>
              <w:autoSpaceDE w:val="0"/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Постановка учебной задачи (Р), сравнение, сопоставление (П), владение устной речью (К).</w:t>
            </w:r>
          </w:p>
        </w:tc>
        <w:tc>
          <w:tcPr>
            <w:tcW w:w="2444" w:type="dxa"/>
          </w:tcPr>
          <w:p w14:paraId="6CDB2512" w14:textId="422CD3D9" w:rsidR="00DC3AA4" w:rsidRPr="00BD7BA4" w:rsidRDefault="0041780E" w:rsidP="006873BD">
            <w:pPr>
              <w:autoSpaceDE w:val="0"/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D7BA4">
              <w:rPr>
                <w:rFonts w:ascii="Times New Roman" w:hAnsi="Times New Roman" w:cs="Times New Roman"/>
                <w:sz w:val="28"/>
                <w:szCs w:val="28"/>
              </w:rPr>
              <w:t>interneturok.ru</w:t>
            </w:r>
            <w:r w:rsidRPr="00BD7BA4">
              <w:rPr>
                <w:rFonts w:ascii="Times New Roman" w:hAnsi="Times New Roman" w:cs="Times New Roman"/>
                <w:sz w:val="28"/>
                <w:szCs w:val="28"/>
              </w:rPr>
              <w:br/>
              <w:t>Источник: </w:t>
            </w:r>
            <w:hyperlink r:id="rId36" w:history="1">
              <w:r w:rsidRPr="00BD7BA4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https://rosuchebnik.ru/material/40-saytov-kotorye-oblegchat-rabotu-uchitelya/</w:t>
              </w:r>
            </w:hyperlink>
          </w:p>
        </w:tc>
      </w:tr>
      <w:tr w:rsidR="00DC3AA4" w:rsidRPr="003E1B4E" w14:paraId="13F9C8A8" w14:textId="3CF029D7" w:rsidTr="006873BD">
        <w:tc>
          <w:tcPr>
            <w:tcW w:w="843" w:type="dxa"/>
            <w:vAlign w:val="center"/>
          </w:tcPr>
          <w:p w14:paraId="4DC79DE4" w14:textId="77777777" w:rsidR="00DC3AA4" w:rsidRPr="003E1B4E" w:rsidRDefault="00DC3AA4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81</w:t>
            </w:r>
          </w:p>
        </w:tc>
        <w:tc>
          <w:tcPr>
            <w:tcW w:w="4166" w:type="dxa"/>
          </w:tcPr>
          <w:p w14:paraId="7E011E5F" w14:textId="77777777" w:rsidR="00DC3AA4" w:rsidRPr="003E1B4E" w:rsidRDefault="00DC3AA4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Диалог (§46).</w:t>
            </w:r>
          </w:p>
          <w:p w14:paraId="0BF72DF5" w14:textId="77777777" w:rsidR="00DC3AA4" w:rsidRPr="003E1B4E" w:rsidRDefault="00DC3AA4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ВПМ «Занимательный русский»</w:t>
            </w:r>
          </w:p>
        </w:tc>
        <w:tc>
          <w:tcPr>
            <w:tcW w:w="967" w:type="dxa"/>
          </w:tcPr>
          <w:p w14:paraId="24AAC4D5" w14:textId="77777777" w:rsidR="00DC3AA4" w:rsidRPr="003E1B4E" w:rsidRDefault="00DC3AA4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3234" w:type="dxa"/>
          </w:tcPr>
          <w:p w14:paraId="464DD507" w14:textId="77777777" w:rsidR="00DC3AA4" w:rsidRPr="003E1B4E" w:rsidRDefault="00DC3AA4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Умение опознавать и моделировать текст с диалогом.</w:t>
            </w:r>
          </w:p>
        </w:tc>
        <w:tc>
          <w:tcPr>
            <w:tcW w:w="2947" w:type="dxa"/>
          </w:tcPr>
          <w:p w14:paraId="32F2497B" w14:textId="77777777" w:rsidR="00DC3AA4" w:rsidRPr="003E1B4E" w:rsidRDefault="00DC3AA4" w:rsidP="006873BD">
            <w:pPr>
              <w:autoSpaceDE w:val="0"/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Постановка учебной задачи (Р), сравнение, сопоставление (П), </w:t>
            </w: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владение устной речью (К).</w:t>
            </w:r>
          </w:p>
        </w:tc>
        <w:tc>
          <w:tcPr>
            <w:tcW w:w="2444" w:type="dxa"/>
          </w:tcPr>
          <w:p w14:paraId="6481EBDA" w14:textId="782F3DEF" w:rsidR="00DC3AA4" w:rsidRPr="00BD7BA4" w:rsidRDefault="0041780E" w:rsidP="006873BD">
            <w:pPr>
              <w:autoSpaceDE w:val="0"/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D7BA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https://obrazavr.ru/</w:t>
            </w:r>
          </w:p>
        </w:tc>
      </w:tr>
      <w:tr w:rsidR="00DC3AA4" w:rsidRPr="003E1B4E" w14:paraId="648E304A" w14:textId="4A649CE4" w:rsidTr="006873BD">
        <w:tc>
          <w:tcPr>
            <w:tcW w:w="843" w:type="dxa"/>
            <w:vAlign w:val="center"/>
          </w:tcPr>
          <w:p w14:paraId="709387C1" w14:textId="77777777" w:rsidR="00DC3AA4" w:rsidRPr="003E1B4E" w:rsidRDefault="00DC3AA4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82</w:t>
            </w:r>
          </w:p>
        </w:tc>
        <w:tc>
          <w:tcPr>
            <w:tcW w:w="4166" w:type="dxa"/>
          </w:tcPr>
          <w:p w14:paraId="66CBF631" w14:textId="77777777" w:rsidR="00DC3AA4" w:rsidRPr="003E1B4E" w:rsidRDefault="00DC3AA4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Р/р Сочинение-рассуждение</w:t>
            </w:r>
          </w:p>
        </w:tc>
        <w:tc>
          <w:tcPr>
            <w:tcW w:w="967" w:type="dxa"/>
          </w:tcPr>
          <w:p w14:paraId="39B0920A" w14:textId="77777777" w:rsidR="00DC3AA4" w:rsidRPr="003E1B4E" w:rsidRDefault="00DC3AA4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3234" w:type="dxa"/>
          </w:tcPr>
          <w:p w14:paraId="45DF541D" w14:textId="77777777" w:rsidR="00DC3AA4" w:rsidRPr="003E1B4E" w:rsidRDefault="00DC3AA4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Умение создавать текст определённого функционально-смыслового типа речи.</w:t>
            </w:r>
          </w:p>
        </w:tc>
        <w:tc>
          <w:tcPr>
            <w:tcW w:w="2947" w:type="dxa"/>
          </w:tcPr>
          <w:p w14:paraId="23AAA525" w14:textId="77777777" w:rsidR="00DC3AA4" w:rsidRPr="003E1B4E" w:rsidRDefault="00DC3AA4" w:rsidP="006873BD">
            <w:pPr>
              <w:autoSpaceDE w:val="0"/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Мотивация к учению (Л), планирование последовательности действий (Р), поиск информации (П), владение нормами речи (К).</w:t>
            </w:r>
          </w:p>
        </w:tc>
        <w:tc>
          <w:tcPr>
            <w:tcW w:w="2444" w:type="dxa"/>
          </w:tcPr>
          <w:p w14:paraId="10E3AF06" w14:textId="3996F2D4" w:rsidR="00DC3AA4" w:rsidRPr="00BD7BA4" w:rsidRDefault="0041780E" w:rsidP="006873BD">
            <w:pPr>
              <w:autoSpaceDE w:val="0"/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D7BA4">
              <w:rPr>
                <w:rFonts w:ascii="Times New Roman" w:hAnsi="Times New Roman" w:cs="Times New Roman"/>
                <w:bCs/>
                <w:sz w:val="28"/>
                <w:szCs w:val="28"/>
              </w:rPr>
              <w:t>презентация</w:t>
            </w:r>
          </w:p>
        </w:tc>
      </w:tr>
      <w:tr w:rsidR="0041780E" w:rsidRPr="003E1B4E" w14:paraId="0A32014D" w14:textId="7C54575E" w:rsidTr="006873BD">
        <w:tc>
          <w:tcPr>
            <w:tcW w:w="843" w:type="dxa"/>
            <w:vAlign w:val="center"/>
          </w:tcPr>
          <w:p w14:paraId="3DDF7B66" w14:textId="77777777" w:rsidR="0041780E" w:rsidRPr="003E1B4E" w:rsidRDefault="0041780E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83</w:t>
            </w:r>
          </w:p>
        </w:tc>
        <w:tc>
          <w:tcPr>
            <w:tcW w:w="4166" w:type="dxa"/>
          </w:tcPr>
          <w:p w14:paraId="418DBCD7" w14:textId="77777777" w:rsidR="0041780E" w:rsidRPr="003E1B4E" w:rsidRDefault="0041780E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Косвенная речь (§47).</w:t>
            </w:r>
          </w:p>
          <w:p w14:paraId="75925433" w14:textId="77777777" w:rsidR="0041780E" w:rsidRPr="003E1B4E" w:rsidRDefault="0041780E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ВПМ «Занимательный русский»</w:t>
            </w:r>
          </w:p>
        </w:tc>
        <w:tc>
          <w:tcPr>
            <w:tcW w:w="967" w:type="dxa"/>
          </w:tcPr>
          <w:p w14:paraId="09B52F67" w14:textId="77777777" w:rsidR="0041780E" w:rsidRPr="003E1B4E" w:rsidRDefault="0041780E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3234" w:type="dxa"/>
          </w:tcPr>
          <w:p w14:paraId="06E83419" w14:textId="77777777" w:rsidR="0041780E" w:rsidRPr="003E1B4E" w:rsidRDefault="0041780E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Умение опознавать и моделировать предложения с косвенной речью.</w:t>
            </w:r>
          </w:p>
        </w:tc>
        <w:tc>
          <w:tcPr>
            <w:tcW w:w="2947" w:type="dxa"/>
          </w:tcPr>
          <w:p w14:paraId="152366F8" w14:textId="77777777" w:rsidR="0041780E" w:rsidRPr="003E1B4E" w:rsidRDefault="0041780E" w:rsidP="006873BD">
            <w:pPr>
              <w:autoSpaceDE w:val="0"/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Постановка учебной задачи (Р), сравнение, сопоставление (П), владение устной речью (К).</w:t>
            </w:r>
          </w:p>
        </w:tc>
        <w:tc>
          <w:tcPr>
            <w:tcW w:w="2444" w:type="dxa"/>
            <w:vMerge w:val="restart"/>
          </w:tcPr>
          <w:p w14:paraId="4AA8B58C" w14:textId="2F4F5783" w:rsidR="0041780E" w:rsidRPr="00BD7BA4" w:rsidRDefault="0041780E" w:rsidP="006873BD">
            <w:pPr>
              <w:autoSpaceDE w:val="0"/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D7BA4">
              <w:rPr>
                <w:rFonts w:ascii="Times New Roman" w:hAnsi="Times New Roman" w:cs="Times New Roman"/>
                <w:sz w:val="28"/>
                <w:szCs w:val="28"/>
              </w:rPr>
              <w:t>interneturok.ru </w:t>
            </w:r>
            <w:r w:rsidRPr="00BD7BA4">
              <w:rPr>
                <w:rFonts w:ascii="Times New Roman" w:hAnsi="Times New Roman" w:cs="Times New Roman"/>
                <w:sz w:val="28"/>
                <w:szCs w:val="28"/>
              </w:rPr>
              <w:br/>
              <w:t>Источник: </w:t>
            </w:r>
            <w:hyperlink r:id="rId37" w:history="1">
              <w:r w:rsidRPr="00BD7BA4">
                <w:rPr>
                  <w:rFonts w:ascii="Times New Roman" w:hAnsi="Times New Roman" w:cs="Times New Roman"/>
                  <w:sz w:val="28"/>
                  <w:szCs w:val="28"/>
                  <w:u w:val="single"/>
                </w:rPr>
                <w:t>https://rosuchebnik.ru/material/40-saytov-kotorye-oblegchat-rabotu-uchitelya/</w:t>
              </w:r>
            </w:hyperlink>
          </w:p>
        </w:tc>
      </w:tr>
      <w:tr w:rsidR="0041780E" w:rsidRPr="003E1B4E" w14:paraId="6275564B" w14:textId="1FF1B775" w:rsidTr="006873BD">
        <w:tc>
          <w:tcPr>
            <w:tcW w:w="843" w:type="dxa"/>
            <w:vAlign w:val="center"/>
          </w:tcPr>
          <w:p w14:paraId="3B68AC35" w14:textId="77777777" w:rsidR="0041780E" w:rsidRPr="003E1B4E" w:rsidRDefault="0041780E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84</w:t>
            </w:r>
          </w:p>
        </w:tc>
        <w:tc>
          <w:tcPr>
            <w:tcW w:w="4166" w:type="dxa"/>
          </w:tcPr>
          <w:p w14:paraId="39A340CD" w14:textId="77777777" w:rsidR="0041780E" w:rsidRPr="003E1B4E" w:rsidRDefault="0041780E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Цитаты. Знаки препинания при цитировании (§48)</w:t>
            </w:r>
          </w:p>
        </w:tc>
        <w:tc>
          <w:tcPr>
            <w:tcW w:w="967" w:type="dxa"/>
          </w:tcPr>
          <w:p w14:paraId="46F9C041" w14:textId="77777777" w:rsidR="0041780E" w:rsidRPr="003E1B4E" w:rsidRDefault="0041780E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3234" w:type="dxa"/>
          </w:tcPr>
          <w:p w14:paraId="765157E6" w14:textId="77777777" w:rsidR="0041780E" w:rsidRPr="003E1B4E" w:rsidRDefault="0041780E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Умение опознавать и моделировать предложения с цитатами.</w:t>
            </w:r>
          </w:p>
        </w:tc>
        <w:tc>
          <w:tcPr>
            <w:tcW w:w="2947" w:type="dxa"/>
          </w:tcPr>
          <w:p w14:paraId="29A60E0A" w14:textId="77777777" w:rsidR="0041780E" w:rsidRPr="003E1B4E" w:rsidRDefault="0041780E" w:rsidP="006873BD">
            <w:pPr>
              <w:autoSpaceDE w:val="0"/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Постановка учебной задачи (Р), сравнение, сопоставление (П), владение устной речью (К).</w:t>
            </w:r>
          </w:p>
        </w:tc>
        <w:tc>
          <w:tcPr>
            <w:tcW w:w="2444" w:type="dxa"/>
            <w:vMerge/>
          </w:tcPr>
          <w:p w14:paraId="1717C598" w14:textId="77777777" w:rsidR="0041780E" w:rsidRPr="00BD7BA4" w:rsidRDefault="0041780E" w:rsidP="006873BD">
            <w:pPr>
              <w:autoSpaceDE w:val="0"/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C3AA4" w:rsidRPr="003E1B4E" w14:paraId="43E5B32B" w14:textId="682FA621" w:rsidTr="006873BD">
        <w:tc>
          <w:tcPr>
            <w:tcW w:w="843" w:type="dxa"/>
            <w:vAlign w:val="center"/>
          </w:tcPr>
          <w:p w14:paraId="4A7C7215" w14:textId="77777777" w:rsidR="00DC3AA4" w:rsidRPr="003E1B4E" w:rsidRDefault="00DC3AA4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85-86</w:t>
            </w:r>
          </w:p>
        </w:tc>
        <w:tc>
          <w:tcPr>
            <w:tcW w:w="4166" w:type="dxa"/>
          </w:tcPr>
          <w:p w14:paraId="23316C9E" w14:textId="77777777" w:rsidR="00DC3AA4" w:rsidRPr="003E1B4E" w:rsidRDefault="00DC3AA4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Повторение темы «Способы передачи прямой речи» (§49). </w:t>
            </w:r>
          </w:p>
          <w:p w14:paraId="3A20ACD6" w14:textId="77777777" w:rsidR="00DC3AA4" w:rsidRPr="003E1B4E" w:rsidRDefault="00DC3AA4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ВПМ «Занимательный русский»</w:t>
            </w:r>
          </w:p>
        </w:tc>
        <w:tc>
          <w:tcPr>
            <w:tcW w:w="967" w:type="dxa"/>
          </w:tcPr>
          <w:p w14:paraId="12935381" w14:textId="77777777" w:rsidR="00DC3AA4" w:rsidRPr="003E1B4E" w:rsidRDefault="00DC3AA4" w:rsidP="006873BD">
            <w:pPr>
              <w:snapToGri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3234" w:type="dxa"/>
          </w:tcPr>
          <w:p w14:paraId="38F73376" w14:textId="77777777" w:rsidR="00DC3AA4" w:rsidRPr="003E1B4E" w:rsidRDefault="00DC3AA4" w:rsidP="006873BD">
            <w:pPr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Умение опознавать и моделировать предложения с чужой речью.</w:t>
            </w:r>
          </w:p>
        </w:tc>
        <w:tc>
          <w:tcPr>
            <w:tcW w:w="2947" w:type="dxa"/>
          </w:tcPr>
          <w:p w14:paraId="7E7E0729" w14:textId="77777777" w:rsidR="00DC3AA4" w:rsidRPr="003E1B4E" w:rsidRDefault="00DC3AA4" w:rsidP="006873BD">
            <w:pPr>
              <w:autoSpaceDE w:val="0"/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1B4E">
              <w:rPr>
                <w:rFonts w:ascii="Times New Roman" w:hAnsi="Times New Roman" w:cs="Times New Roman"/>
                <w:bCs/>
                <w:sz w:val="28"/>
                <w:szCs w:val="28"/>
              </w:rPr>
              <w:t>Постановка учебной задачи (Р), сравнение, сопоставление (П), владение устной речью (К).</w:t>
            </w:r>
          </w:p>
        </w:tc>
        <w:tc>
          <w:tcPr>
            <w:tcW w:w="2444" w:type="dxa"/>
          </w:tcPr>
          <w:p w14:paraId="070534F5" w14:textId="6EEE8807" w:rsidR="00DC3AA4" w:rsidRPr="00BD7BA4" w:rsidRDefault="0041780E" w:rsidP="006873BD">
            <w:pPr>
              <w:autoSpaceDE w:val="0"/>
              <w:snapToGri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D7BA4">
              <w:rPr>
                <w:rFonts w:ascii="Times New Roman" w:hAnsi="Times New Roman" w:cs="Times New Roman"/>
                <w:sz w:val="28"/>
                <w:szCs w:val="28"/>
              </w:rPr>
              <w:t>https://obrazavr.ru/</w:t>
            </w:r>
          </w:p>
        </w:tc>
      </w:tr>
    </w:tbl>
    <w:p w14:paraId="5E175B73" w14:textId="77777777" w:rsidR="00F36822" w:rsidRPr="00010DE3" w:rsidRDefault="00F36822" w:rsidP="00F3682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024E82C" w14:textId="77777777" w:rsidR="00010DE3" w:rsidRPr="00010DE3" w:rsidRDefault="00010DE3" w:rsidP="003726E7">
      <w:pPr>
        <w:spacing w:after="0" w:line="240" w:lineRule="auto"/>
        <w:rPr>
          <w:rFonts w:ascii="Times New Roman" w:eastAsia="Times New Roman" w:hAnsi="Times New Roman" w:cs="Times New Roman"/>
          <w:i/>
          <w:color w:val="FF0000"/>
          <w:sz w:val="28"/>
          <w:szCs w:val="28"/>
          <w:lang w:eastAsia="ru-RU"/>
        </w:rPr>
      </w:pPr>
    </w:p>
    <w:p w14:paraId="3F407701" w14:textId="77777777" w:rsidR="00F36822" w:rsidRDefault="00F36822"/>
    <w:p w14:paraId="4B0701F2" w14:textId="44D3CAD1" w:rsidR="00993DF6" w:rsidRPr="00544E91" w:rsidRDefault="00993DF6" w:rsidP="00993DF6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544E91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5. Описание учебно-методического и материально-технического обеспечения образовательной деятельности</w:t>
      </w:r>
    </w:p>
    <w:p w14:paraId="66E27DE6" w14:textId="77777777" w:rsidR="00993DF6" w:rsidRPr="00544E91" w:rsidRDefault="00993DF6" w:rsidP="00993DF6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44E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Учебно-методический комплекс:</w:t>
      </w:r>
    </w:p>
    <w:p w14:paraId="1A04CA5B" w14:textId="0C1891E4" w:rsidR="00993DF6" w:rsidRDefault="00993DF6" w:rsidP="00993DF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C572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D2B15">
        <w:rPr>
          <w:rFonts w:ascii="Times New Roman" w:eastAsia="Times New Roman" w:hAnsi="Times New Roman" w:cs="Times New Roman"/>
          <w:sz w:val="28"/>
          <w:szCs w:val="28"/>
          <w:lang w:eastAsia="ru-RU"/>
        </w:rPr>
        <w:t>Рыбченкова</w:t>
      </w:r>
      <w:proofErr w:type="spellEnd"/>
      <w:r w:rsidRPr="004D2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 М., Александрова О. М. и др.; учебник «Русский язык. 8 класс» под редакцией Л. М. </w:t>
      </w:r>
      <w:proofErr w:type="spellStart"/>
      <w:r w:rsidRPr="004D2B15">
        <w:rPr>
          <w:rFonts w:ascii="Times New Roman" w:eastAsia="Times New Roman" w:hAnsi="Times New Roman" w:cs="Times New Roman"/>
          <w:sz w:val="28"/>
          <w:szCs w:val="28"/>
          <w:lang w:eastAsia="ru-RU"/>
        </w:rPr>
        <w:t>Рыбченковой</w:t>
      </w:r>
      <w:proofErr w:type="spellEnd"/>
      <w:r w:rsidRPr="004D2B15">
        <w:rPr>
          <w:rFonts w:ascii="Times New Roman" w:eastAsia="Times New Roman" w:hAnsi="Times New Roman" w:cs="Times New Roman"/>
          <w:sz w:val="28"/>
          <w:szCs w:val="28"/>
          <w:lang w:eastAsia="ru-RU"/>
        </w:rPr>
        <w:t>. — М.: «Просвещение», 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21.</w:t>
      </w:r>
    </w:p>
    <w:p w14:paraId="27223B47" w14:textId="77777777" w:rsidR="00F36822" w:rsidRDefault="00F36822"/>
    <w:p w14:paraId="6748EB6E" w14:textId="77777777" w:rsidR="00F36822" w:rsidRDefault="00F36822"/>
    <w:p w14:paraId="737CD697" w14:textId="77777777" w:rsidR="00F36822" w:rsidRDefault="00F36822"/>
    <w:p w14:paraId="174153D2" w14:textId="77777777" w:rsidR="00F36822" w:rsidRDefault="00F36822"/>
    <w:p w14:paraId="40396798" w14:textId="77777777" w:rsidR="00F36822" w:rsidRDefault="00F36822"/>
    <w:p w14:paraId="754816EB" w14:textId="77777777" w:rsidR="00F36822" w:rsidRDefault="00F36822"/>
    <w:p w14:paraId="69A43A5E" w14:textId="77777777" w:rsidR="00F36822" w:rsidRDefault="00F36822"/>
    <w:p w14:paraId="5C6011DF" w14:textId="77777777" w:rsidR="00F36822" w:rsidRDefault="00F36822"/>
    <w:p w14:paraId="6C9A7D2A" w14:textId="77777777" w:rsidR="00F36822" w:rsidRDefault="00F36822"/>
    <w:p w14:paraId="7DC09656" w14:textId="77777777" w:rsidR="00F36822" w:rsidRDefault="00F36822" w:rsidP="00993DF6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  <w:sectPr w:rsidR="00F36822" w:rsidSect="00515B4B">
          <w:pgSz w:w="16838" w:h="11906" w:orient="landscape"/>
          <w:pgMar w:top="1134" w:right="1134" w:bottom="567" w:left="1134" w:header="709" w:footer="709" w:gutter="0"/>
          <w:cols w:space="708"/>
          <w:docGrid w:linePitch="360"/>
        </w:sectPr>
      </w:pPr>
    </w:p>
    <w:p w14:paraId="3603A4CB" w14:textId="77777777" w:rsidR="00F36822" w:rsidRDefault="00F36822">
      <w:pPr>
        <w:sectPr w:rsidR="00F36822" w:rsidSect="00F36822"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p w14:paraId="44D5C56E" w14:textId="3DBE8311" w:rsidR="00F36822" w:rsidRDefault="00F36822"/>
    <w:sectPr w:rsidR="00F36822" w:rsidSect="00515B4B">
      <w:pgSz w:w="16838" w:h="11906" w:orient="landscape"/>
      <w:pgMar w:top="1134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0CDDB28" w14:textId="77777777" w:rsidR="00B25688" w:rsidRDefault="00B25688">
      <w:pPr>
        <w:spacing w:after="0" w:line="240" w:lineRule="auto"/>
      </w:pPr>
      <w:r>
        <w:separator/>
      </w:r>
    </w:p>
  </w:endnote>
  <w:endnote w:type="continuationSeparator" w:id="0">
    <w:p w14:paraId="2F700C88" w14:textId="77777777" w:rsidR="00B25688" w:rsidRDefault="00B256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Times New Roman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C71448" w14:textId="77777777" w:rsidR="00BD7BA4" w:rsidRDefault="00BD7BA4">
    <w:pPr>
      <w:pStyle w:val="ab"/>
      <w:jc w:val="center"/>
    </w:pPr>
  </w:p>
  <w:p w14:paraId="6D61E1B3" w14:textId="77777777" w:rsidR="00BD7BA4" w:rsidRDefault="00BD7BA4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A3BE6E" w14:textId="77777777" w:rsidR="00B25688" w:rsidRDefault="00B25688">
      <w:pPr>
        <w:spacing w:after="0" w:line="240" w:lineRule="auto"/>
      </w:pPr>
      <w:r>
        <w:separator/>
      </w:r>
    </w:p>
  </w:footnote>
  <w:footnote w:type="continuationSeparator" w:id="0">
    <w:p w14:paraId="3216BB58" w14:textId="77777777" w:rsidR="00B25688" w:rsidRDefault="00B256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493870503"/>
      <w:docPartObj>
        <w:docPartGallery w:val="Page Numbers (Top of Page)"/>
        <w:docPartUnique/>
      </w:docPartObj>
    </w:sdtPr>
    <w:sdtContent>
      <w:p w14:paraId="09031750" w14:textId="77777777" w:rsidR="00BD7BA4" w:rsidRDefault="00BD7BA4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26</w:t>
        </w:r>
        <w:r>
          <w:fldChar w:fldCharType="end"/>
        </w:r>
      </w:p>
    </w:sdtContent>
  </w:sdt>
  <w:p w14:paraId="56A21BF2" w14:textId="77777777" w:rsidR="00BD7BA4" w:rsidRDefault="00BD7BA4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8" type="#_x0000_t75" style="width:4pt;height:7pt" o:bullet="t">
        <v:imagedata r:id="rId1" o:title="clip_image001"/>
      </v:shape>
    </w:pict>
  </w:numPicBullet>
  <w:numPicBullet w:numPicBulletId="1">
    <w:pict>
      <v:shape id="_x0000_i1059" type="#_x0000_t75" style="width:3in;height:3in" o:bullet="t"/>
    </w:pict>
  </w:numPicBullet>
  <w:numPicBullet w:numPicBulletId="2">
    <w:pict>
      <v:shape id="_x0000_i1060" type="#_x0000_t75" style="width:3in;height:3in" o:bullet="t"/>
    </w:pict>
  </w:numPicBullet>
  <w:numPicBullet w:numPicBulletId="3">
    <w:pict>
      <v:shape id="_x0000_i1061" type="#_x0000_t75" style="width:3in;height:3in" o:bullet="t"/>
    </w:pict>
  </w:numPicBullet>
  <w:numPicBullet w:numPicBulletId="4">
    <w:pict>
      <v:shape id="_x0000_i1062" type="#_x0000_t75" style="width:3in;height:3in" o:bullet="t"/>
    </w:pict>
  </w:numPicBullet>
  <w:numPicBullet w:numPicBulletId="5">
    <w:pict>
      <v:shape id="_x0000_i1063" type="#_x0000_t75" style="width:3in;height:3in" o:bullet="t"/>
    </w:pict>
  </w:numPicBullet>
  <w:numPicBullet w:numPicBulletId="6">
    <w:pict>
      <v:shape id="_x0000_i1064" type="#_x0000_t75" style="width:3in;height:3in" o:bullet="t"/>
    </w:pict>
  </w:numPicBullet>
  <w:numPicBullet w:numPicBulletId="7">
    <w:pict>
      <v:shape id="_x0000_i1065" type="#_x0000_t75" style="width:3in;height:3in" o:bullet="t"/>
    </w:pict>
  </w:numPicBullet>
  <w:numPicBullet w:numPicBulletId="8">
    <w:pict>
      <v:shape id="_x0000_i1066" type="#_x0000_t75" style="width:3in;height:3in" o:bullet="t"/>
    </w:pict>
  </w:numPicBullet>
  <w:numPicBullet w:numPicBulletId="9">
    <w:pict>
      <v:shape id="_x0000_i1067" type="#_x0000_t75" style="width:3in;height:3in" o:bullet="t"/>
    </w:pict>
  </w:numPicBullet>
  <w:numPicBullet w:numPicBulletId="10">
    <w:pict>
      <v:shape id="_x0000_i1068" type="#_x0000_t75" style="width:3in;height:3in" o:bullet="t"/>
    </w:pict>
  </w:numPicBullet>
  <w:numPicBullet w:numPicBulletId="11">
    <w:pict>
      <v:shape id="_x0000_i1069" type="#_x0000_t75" style="width:3in;height:3in" o:bullet="t"/>
    </w:pict>
  </w:numPicBullet>
  <w:numPicBullet w:numPicBulletId="12">
    <w:pict>
      <v:shape id="_x0000_i1070" type="#_x0000_t75" style="width:3in;height:3in" o:bullet="t"/>
    </w:pict>
  </w:numPicBullet>
  <w:numPicBullet w:numPicBulletId="13">
    <w:pict>
      <v:shape id="_x0000_i1071" type="#_x0000_t75" style="width:3in;height:3in" o:bullet="t"/>
    </w:pict>
  </w:numPicBullet>
  <w:numPicBullet w:numPicBulletId="14">
    <w:pict>
      <v:shape id="_x0000_i1072" type="#_x0000_t75" style="width:3in;height:3in" o:bullet="t"/>
    </w:pict>
  </w:numPicBullet>
  <w:numPicBullet w:numPicBulletId="15">
    <w:pict>
      <v:shape id="_x0000_i1073" type="#_x0000_t75" style="width:3in;height:3in" o:bullet="t"/>
    </w:pict>
  </w:numPicBullet>
  <w:abstractNum w:abstractNumId="0" w15:restartNumberingAfterBreak="0">
    <w:nsid w:val="FFFFFFFE"/>
    <w:multiLevelType w:val="singleLevel"/>
    <w:tmpl w:val="54F0ECC6"/>
    <w:lvl w:ilvl="0">
      <w:numFmt w:val="bullet"/>
      <w:lvlText w:val="*"/>
      <w:lvlJc w:val="left"/>
    </w:lvl>
  </w:abstractNum>
  <w:abstractNum w:abstractNumId="1" w15:restartNumberingAfterBreak="0">
    <w:nsid w:val="06AB7702"/>
    <w:multiLevelType w:val="hybridMultilevel"/>
    <w:tmpl w:val="A2F4D37A"/>
    <w:lvl w:ilvl="0" w:tplc="7E32E258">
      <w:start w:val="1"/>
      <w:numFmt w:val="decimal"/>
      <w:lvlText w:val="%1."/>
      <w:lvlJc w:val="left"/>
      <w:pPr>
        <w:ind w:left="720" w:hanging="360"/>
      </w:pPr>
      <w:rPr>
        <w:rFonts w:cs="Arial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F6430A"/>
    <w:multiLevelType w:val="multilevel"/>
    <w:tmpl w:val="8FBC9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PicBulletId w:val="11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FA6D14"/>
    <w:multiLevelType w:val="multilevel"/>
    <w:tmpl w:val="6FEA0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PicBulletId w:val="12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687F38"/>
    <w:multiLevelType w:val="hybridMultilevel"/>
    <w:tmpl w:val="A17241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1F355FD"/>
    <w:multiLevelType w:val="multilevel"/>
    <w:tmpl w:val="C49AC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PicBulletId w:val="8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154401"/>
    <w:multiLevelType w:val="hybridMultilevel"/>
    <w:tmpl w:val="9B9E779A"/>
    <w:lvl w:ilvl="0" w:tplc="F3B4FD52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E81BBB"/>
    <w:multiLevelType w:val="multilevel"/>
    <w:tmpl w:val="DBF04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PicBulletId w:val="10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E932C1"/>
    <w:multiLevelType w:val="hybridMultilevel"/>
    <w:tmpl w:val="8624AC1C"/>
    <w:lvl w:ilvl="0" w:tplc="854AE47E">
      <w:start w:val="65535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CA61DF8"/>
    <w:multiLevelType w:val="hybridMultilevel"/>
    <w:tmpl w:val="2E885D62"/>
    <w:lvl w:ilvl="0" w:tplc="B7943D4E">
      <w:start w:val="1"/>
      <w:numFmt w:val="upperRoman"/>
      <w:lvlText w:val="%1."/>
      <w:lvlJc w:val="left"/>
      <w:pPr>
        <w:ind w:left="1429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0880C0E"/>
    <w:multiLevelType w:val="multilevel"/>
    <w:tmpl w:val="53F44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PicBulletId w:val="3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37C50D0"/>
    <w:multiLevelType w:val="hybridMultilevel"/>
    <w:tmpl w:val="F32806AE"/>
    <w:lvl w:ilvl="0" w:tplc="00000002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FC5FB5"/>
    <w:multiLevelType w:val="hybridMultilevel"/>
    <w:tmpl w:val="DCCAD588"/>
    <w:lvl w:ilvl="0" w:tplc="26D4D71E">
      <w:start w:val="65535"/>
      <w:numFmt w:val="bullet"/>
      <w:lvlText w:val="•"/>
      <w:lvlJc w:val="left"/>
      <w:pPr>
        <w:ind w:left="720" w:hanging="360"/>
      </w:pPr>
      <w:rPr>
        <w:rFonts w:ascii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2469DE"/>
    <w:multiLevelType w:val="multilevel"/>
    <w:tmpl w:val="35C05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PicBulletId w:val="7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F927C25"/>
    <w:multiLevelType w:val="hybridMultilevel"/>
    <w:tmpl w:val="CB6216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D86E75"/>
    <w:multiLevelType w:val="hybridMultilevel"/>
    <w:tmpl w:val="7B7A6A84"/>
    <w:lvl w:ilvl="0" w:tplc="00000002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7909CB"/>
    <w:multiLevelType w:val="multilevel"/>
    <w:tmpl w:val="8708A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PicBulletId w:val="2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FC1546D"/>
    <w:multiLevelType w:val="multilevel"/>
    <w:tmpl w:val="22C07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PicBulletId w:val="0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0FB7A70"/>
    <w:multiLevelType w:val="multilevel"/>
    <w:tmpl w:val="07BC1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PicBulletId w:val="13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19519FB"/>
    <w:multiLevelType w:val="hybridMultilevel"/>
    <w:tmpl w:val="FA7865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5D066F"/>
    <w:multiLevelType w:val="hybridMultilevel"/>
    <w:tmpl w:val="A3F4765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FC6728"/>
    <w:multiLevelType w:val="hybridMultilevel"/>
    <w:tmpl w:val="6108DE22"/>
    <w:lvl w:ilvl="0" w:tplc="26D4D71E">
      <w:start w:val="65535"/>
      <w:numFmt w:val="bullet"/>
      <w:lvlText w:val="•"/>
      <w:lvlJc w:val="left"/>
      <w:pPr>
        <w:ind w:left="720" w:hanging="360"/>
      </w:pPr>
      <w:rPr>
        <w:rFonts w:ascii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4D6A17"/>
    <w:multiLevelType w:val="multilevel"/>
    <w:tmpl w:val="69347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PicBulletId w:val="9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85E4D01"/>
    <w:multiLevelType w:val="multilevel"/>
    <w:tmpl w:val="34BED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PicBulletId w:val="6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86E45A0"/>
    <w:multiLevelType w:val="hybridMultilevel"/>
    <w:tmpl w:val="A4B2B8BC"/>
    <w:lvl w:ilvl="0" w:tplc="00000002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1555B6"/>
    <w:multiLevelType w:val="multilevel"/>
    <w:tmpl w:val="515C8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PicBulletId w:val="4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7A61848"/>
    <w:multiLevelType w:val="multilevel"/>
    <w:tmpl w:val="B852A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PicBulletId w:val="1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AD42084"/>
    <w:multiLevelType w:val="multilevel"/>
    <w:tmpl w:val="CB10B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PicBulletId w:val="14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BFB4EBF"/>
    <w:multiLevelType w:val="hybridMultilevel"/>
    <w:tmpl w:val="57442024"/>
    <w:lvl w:ilvl="0" w:tplc="26D4D71E">
      <w:start w:val="65535"/>
      <w:numFmt w:val="bullet"/>
      <w:lvlText w:val="•"/>
      <w:lvlJc w:val="left"/>
      <w:pPr>
        <w:ind w:left="720" w:hanging="360"/>
      </w:pPr>
      <w:rPr>
        <w:rFonts w:ascii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AE55DB"/>
    <w:multiLevelType w:val="hybridMultilevel"/>
    <w:tmpl w:val="99CE0F8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EB30B86"/>
    <w:multiLevelType w:val="multilevel"/>
    <w:tmpl w:val="15420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PicBulletId w:val="15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0D97458"/>
    <w:multiLevelType w:val="hybridMultilevel"/>
    <w:tmpl w:val="64208816"/>
    <w:lvl w:ilvl="0" w:tplc="26D4D71E">
      <w:start w:val="65535"/>
      <w:numFmt w:val="bullet"/>
      <w:lvlText w:val="•"/>
      <w:lvlJc w:val="left"/>
      <w:pPr>
        <w:ind w:left="720" w:hanging="360"/>
      </w:pPr>
      <w:rPr>
        <w:rFonts w:ascii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0113FB"/>
    <w:multiLevelType w:val="hybridMultilevel"/>
    <w:tmpl w:val="89283798"/>
    <w:lvl w:ilvl="0" w:tplc="0419000F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33" w15:restartNumberingAfterBreak="0">
    <w:nsid w:val="76B0074B"/>
    <w:multiLevelType w:val="multilevel"/>
    <w:tmpl w:val="0E5E7944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34" w15:restartNumberingAfterBreak="0">
    <w:nsid w:val="78FC1BE1"/>
    <w:multiLevelType w:val="hybridMultilevel"/>
    <w:tmpl w:val="9ADC6CC4"/>
    <w:lvl w:ilvl="0" w:tplc="0419000B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5" w15:restartNumberingAfterBreak="0">
    <w:nsid w:val="7B5950C8"/>
    <w:multiLevelType w:val="multilevel"/>
    <w:tmpl w:val="FBBE6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PicBulletId w:val="5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lvl w:ilvl="0">
        <w:start w:val="65535"/>
        <w:numFmt w:val="bullet"/>
        <w:lvlText w:val="&gt;"/>
        <w:legacy w:legacy="1" w:legacySpace="0" w:legacyIndent="341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4"/>
  </w:num>
  <w:num w:numId="4">
    <w:abstractNumId w:val="0"/>
    <w:lvlOverride w:ilvl="0">
      <w:lvl w:ilvl="0">
        <w:start w:val="65535"/>
        <w:numFmt w:val="bullet"/>
        <w:lvlText w:val="&gt;"/>
        <w:legacy w:legacy="1" w:legacySpace="0" w:legacyIndent="336"/>
        <w:lvlJc w:val="left"/>
        <w:rPr>
          <w:rFonts w:ascii="Arial" w:hAnsi="Arial" w:cs="Arial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173"/>
        <w:lvlJc w:val="left"/>
        <w:rPr>
          <w:rFonts w:ascii="Arial" w:hAnsi="Arial" w:cs="Arial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•"/>
        <w:legacy w:legacy="1" w:legacySpace="0" w:legacyIndent="172"/>
        <w:lvlJc w:val="left"/>
        <w:rPr>
          <w:rFonts w:ascii="Arial" w:hAnsi="Arial" w:cs="Arial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•"/>
        <w:legacy w:legacy="1" w:legacySpace="0" w:legacyIndent="163"/>
        <w:lvlJc w:val="left"/>
        <w:rPr>
          <w:rFonts w:ascii="Arial" w:hAnsi="Arial" w:cs="Arial" w:hint="default"/>
        </w:rPr>
      </w:lvl>
    </w:lvlOverride>
  </w:num>
  <w:num w:numId="8">
    <w:abstractNumId w:val="32"/>
  </w:num>
  <w:num w:numId="9">
    <w:abstractNumId w:val="17"/>
  </w:num>
  <w:num w:numId="10">
    <w:abstractNumId w:val="26"/>
  </w:num>
  <w:num w:numId="11">
    <w:abstractNumId w:val="16"/>
  </w:num>
  <w:num w:numId="12">
    <w:abstractNumId w:val="10"/>
  </w:num>
  <w:num w:numId="13">
    <w:abstractNumId w:val="25"/>
  </w:num>
  <w:num w:numId="14">
    <w:abstractNumId w:val="35"/>
  </w:num>
  <w:num w:numId="15">
    <w:abstractNumId w:val="23"/>
  </w:num>
  <w:num w:numId="16">
    <w:abstractNumId w:val="13"/>
  </w:num>
  <w:num w:numId="17">
    <w:abstractNumId w:val="5"/>
  </w:num>
  <w:num w:numId="18">
    <w:abstractNumId w:val="22"/>
  </w:num>
  <w:num w:numId="19">
    <w:abstractNumId w:val="7"/>
  </w:num>
  <w:num w:numId="20">
    <w:abstractNumId w:val="2"/>
  </w:num>
  <w:num w:numId="21">
    <w:abstractNumId w:val="3"/>
  </w:num>
  <w:num w:numId="22">
    <w:abstractNumId w:val="18"/>
  </w:num>
  <w:num w:numId="23">
    <w:abstractNumId w:val="27"/>
  </w:num>
  <w:num w:numId="24">
    <w:abstractNumId w:val="30"/>
  </w:num>
  <w:num w:numId="25">
    <w:abstractNumId w:val="8"/>
  </w:num>
  <w:num w:numId="26">
    <w:abstractNumId w:val="33"/>
  </w:num>
  <w:num w:numId="27">
    <w:abstractNumId w:val="29"/>
  </w:num>
  <w:num w:numId="28">
    <w:abstractNumId w:val="20"/>
  </w:num>
  <w:num w:numId="29">
    <w:abstractNumId w:val="34"/>
  </w:num>
  <w:num w:numId="30">
    <w:abstractNumId w:val="19"/>
  </w:num>
  <w:num w:numId="31">
    <w:abstractNumId w:val="14"/>
  </w:num>
  <w:num w:numId="32">
    <w:abstractNumId w:val="6"/>
  </w:num>
  <w:num w:numId="33">
    <w:abstractNumId w:val="1"/>
  </w:num>
  <w:num w:numId="34">
    <w:abstractNumId w:val="15"/>
  </w:num>
  <w:num w:numId="35">
    <w:abstractNumId w:val="11"/>
  </w:num>
  <w:num w:numId="36">
    <w:abstractNumId w:val="24"/>
  </w:num>
  <w:num w:numId="37">
    <w:abstractNumId w:val="21"/>
  </w:num>
  <w:num w:numId="38">
    <w:abstractNumId w:val="31"/>
  </w:num>
  <w:num w:numId="39">
    <w:abstractNumId w:val="12"/>
  </w:num>
  <w:num w:numId="4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DE3"/>
    <w:rsid w:val="00010DE3"/>
    <w:rsid w:val="0001532E"/>
    <w:rsid w:val="00042FD6"/>
    <w:rsid w:val="00057C2B"/>
    <w:rsid w:val="0006425F"/>
    <w:rsid w:val="0006746C"/>
    <w:rsid w:val="000B23D3"/>
    <w:rsid w:val="001026EB"/>
    <w:rsid w:val="0010272B"/>
    <w:rsid w:val="0013722E"/>
    <w:rsid w:val="00244097"/>
    <w:rsid w:val="00263FE8"/>
    <w:rsid w:val="00271B04"/>
    <w:rsid w:val="00277940"/>
    <w:rsid w:val="00282417"/>
    <w:rsid w:val="002A7AED"/>
    <w:rsid w:val="002C674A"/>
    <w:rsid w:val="0031765C"/>
    <w:rsid w:val="003726E7"/>
    <w:rsid w:val="003A0FB0"/>
    <w:rsid w:val="003A5D5D"/>
    <w:rsid w:val="003E3B70"/>
    <w:rsid w:val="003E65AF"/>
    <w:rsid w:val="0041780E"/>
    <w:rsid w:val="00473C9E"/>
    <w:rsid w:val="004A1C83"/>
    <w:rsid w:val="004D2B15"/>
    <w:rsid w:val="004D2E6C"/>
    <w:rsid w:val="00512098"/>
    <w:rsid w:val="00515B4B"/>
    <w:rsid w:val="00521102"/>
    <w:rsid w:val="00544E91"/>
    <w:rsid w:val="00572B2B"/>
    <w:rsid w:val="00597AAB"/>
    <w:rsid w:val="005A3290"/>
    <w:rsid w:val="00600480"/>
    <w:rsid w:val="006032B2"/>
    <w:rsid w:val="0062505E"/>
    <w:rsid w:val="00650F01"/>
    <w:rsid w:val="006727C1"/>
    <w:rsid w:val="00681494"/>
    <w:rsid w:val="006873BD"/>
    <w:rsid w:val="006A6ABE"/>
    <w:rsid w:val="006C548E"/>
    <w:rsid w:val="006E2973"/>
    <w:rsid w:val="006F0E3C"/>
    <w:rsid w:val="00750FEB"/>
    <w:rsid w:val="007D3F82"/>
    <w:rsid w:val="007D7413"/>
    <w:rsid w:val="007F1A06"/>
    <w:rsid w:val="008707FB"/>
    <w:rsid w:val="008F29AE"/>
    <w:rsid w:val="008F607E"/>
    <w:rsid w:val="009029FC"/>
    <w:rsid w:val="00906034"/>
    <w:rsid w:val="00917D9B"/>
    <w:rsid w:val="00976873"/>
    <w:rsid w:val="0098225C"/>
    <w:rsid w:val="00993DF6"/>
    <w:rsid w:val="009978EF"/>
    <w:rsid w:val="009A61BC"/>
    <w:rsid w:val="009B37E7"/>
    <w:rsid w:val="009B3E8D"/>
    <w:rsid w:val="00A34702"/>
    <w:rsid w:val="00A51206"/>
    <w:rsid w:val="00A85035"/>
    <w:rsid w:val="00AA5865"/>
    <w:rsid w:val="00AB5DFD"/>
    <w:rsid w:val="00AC5171"/>
    <w:rsid w:val="00AD4A2F"/>
    <w:rsid w:val="00AE0AFC"/>
    <w:rsid w:val="00B027B7"/>
    <w:rsid w:val="00B25688"/>
    <w:rsid w:val="00B370BB"/>
    <w:rsid w:val="00B4195F"/>
    <w:rsid w:val="00BA337B"/>
    <w:rsid w:val="00BD73EA"/>
    <w:rsid w:val="00BD7BA4"/>
    <w:rsid w:val="00C1318D"/>
    <w:rsid w:val="00C131E2"/>
    <w:rsid w:val="00C31AF5"/>
    <w:rsid w:val="00C516A9"/>
    <w:rsid w:val="00C61DDC"/>
    <w:rsid w:val="00C81BB3"/>
    <w:rsid w:val="00CB1F35"/>
    <w:rsid w:val="00CB7A2D"/>
    <w:rsid w:val="00D30C3E"/>
    <w:rsid w:val="00D33B8E"/>
    <w:rsid w:val="00D47DAF"/>
    <w:rsid w:val="00D73221"/>
    <w:rsid w:val="00DA4F5A"/>
    <w:rsid w:val="00DC3AA4"/>
    <w:rsid w:val="00E0086F"/>
    <w:rsid w:val="00E457E6"/>
    <w:rsid w:val="00E466C4"/>
    <w:rsid w:val="00E65C42"/>
    <w:rsid w:val="00E9556C"/>
    <w:rsid w:val="00EB72AE"/>
    <w:rsid w:val="00ED597F"/>
    <w:rsid w:val="00F23DD9"/>
    <w:rsid w:val="00F36822"/>
    <w:rsid w:val="00F434C4"/>
    <w:rsid w:val="00F545ED"/>
    <w:rsid w:val="00F932CB"/>
    <w:rsid w:val="00FA7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C077AA"/>
  <w15:docId w15:val="{CE598B23-6061-464F-937F-65E764C8D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010DE3"/>
  </w:style>
  <w:style w:type="table" w:styleId="a3">
    <w:name w:val="Table Grid"/>
    <w:basedOn w:val="a1"/>
    <w:rsid w:val="00010D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 с отступом Знак"/>
    <w:link w:val="a5"/>
    <w:semiHidden/>
    <w:locked/>
    <w:rsid w:val="00010DE3"/>
    <w:rPr>
      <w:sz w:val="32"/>
      <w:szCs w:val="24"/>
      <w:lang w:eastAsia="ru-RU"/>
    </w:rPr>
  </w:style>
  <w:style w:type="paragraph" w:styleId="a5">
    <w:name w:val="Body Text Indent"/>
    <w:basedOn w:val="a"/>
    <w:link w:val="a4"/>
    <w:semiHidden/>
    <w:rsid w:val="00010DE3"/>
    <w:pPr>
      <w:spacing w:after="0" w:line="240" w:lineRule="auto"/>
      <w:ind w:firstLine="900"/>
    </w:pPr>
    <w:rPr>
      <w:sz w:val="32"/>
      <w:szCs w:val="24"/>
      <w:lang w:eastAsia="ru-RU"/>
    </w:rPr>
  </w:style>
  <w:style w:type="character" w:customStyle="1" w:styleId="10">
    <w:name w:val="Основной текст с отступом Знак1"/>
    <w:basedOn w:val="a0"/>
    <w:uiPriority w:val="99"/>
    <w:semiHidden/>
    <w:rsid w:val="00010DE3"/>
  </w:style>
  <w:style w:type="character" w:customStyle="1" w:styleId="2">
    <w:name w:val="Основной текст с отступом 2 Знак"/>
    <w:link w:val="20"/>
    <w:semiHidden/>
    <w:locked/>
    <w:rsid w:val="00010DE3"/>
    <w:rPr>
      <w:b/>
      <w:bCs/>
      <w:sz w:val="36"/>
      <w:szCs w:val="24"/>
      <w:lang w:eastAsia="ru-RU"/>
    </w:rPr>
  </w:style>
  <w:style w:type="paragraph" w:styleId="20">
    <w:name w:val="Body Text Indent 2"/>
    <w:basedOn w:val="a"/>
    <w:link w:val="2"/>
    <w:semiHidden/>
    <w:rsid w:val="00010DE3"/>
    <w:pPr>
      <w:tabs>
        <w:tab w:val="left" w:pos="13880"/>
      </w:tabs>
      <w:spacing w:after="0" w:line="240" w:lineRule="auto"/>
      <w:ind w:firstLine="900"/>
      <w:jc w:val="center"/>
    </w:pPr>
    <w:rPr>
      <w:b/>
      <w:bCs/>
      <w:sz w:val="36"/>
      <w:szCs w:val="24"/>
      <w:lang w:eastAsia="ru-RU"/>
    </w:rPr>
  </w:style>
  <w:style w:type="character" w:customStyle="1" w:styleId="21">
    <w:name w:val="Основной текст с отступом 2 Знак1"/>
    <w:basedOn w:val="a0"/>
    <w:uiPriority w:val="99"/>
    <w:semiHidden/>
    <w:rsid w:val="00010DE3"/>
  </w:style>
  <w:style w:type="paragraph" w:customStyle="1" w:styleId="11">
    <w:name w:val="Знак1"/>
    <w:basedOn w:val="a"/>
    <w:rsid w:val="00010DE3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6">
    <w:name w:val="No Spacing"/>
    <w:link w:val="a7"/>
    <w:uiPriority w:val="1"/>
    <w:qFormat/>
    <w:rsid w:val="00010DE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text">
    <w:name w:val="text"/>
    <w:basedOn w:val="a"/>
    <w:rsid w:val="00010DE3"/>
    <w:pPr>
      <w:spacing w:before="48" w:after="48" w:line="240" w:lineRule="auto"/>
      <w:ind w:firstLine="38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uiPriority w:val="99"/>
    <w:unhideWhenUsed/>
    <w:rsid w:val="00010DE3"/>
    <w:rPr>
      <w:color w:val="0000FF"/>
      <w:u w:val="single"/>
    </w:rPr>
  </w:style>
  <w:style w:type="paragraph" w:styleId="a9">
    <w:name w:val="header"/>
    <w:basedOn w:val="a"/>
    <w:link w:val="aa"/>
    <w:uiPriority w:val="99"/>
    <w:rsid w:val="00010DE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010DE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rsid w:val="00010DE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010DE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B027B7"/>
    <w:pPr>
      <w:ind w:left="720"/>
      <w:contextualSpacing/>
    </w:pPr>
  </w:style>
  <w:style w:type="paragraph" w:customStyle="1" w:styleId="12">
    <w:name w:val="Без интервала1"/>
    <w:rsid w:val="00572B2B"/>
    <w:pPr>
      <w:suppressAutoHyphens/>
      <w:spacing w:after="0" w:line="100" w:lineRule="atLeast"/>
    </w:pPr>
    <w:rPr>
      <w:rFonts w:ascii="Calibri" w:eastAsia="Calibri" w:hAnsi="Calibri" w:cs="Calibri"/>
      <w:sz w:val="24"/>
      <w:szCs w:val="24"/>
      <w:lang w:eastAsia="hi-IN" w:bidi="hi-IN"/>
    </w:rPr>
  </w:style>
  <w:style w:type="paragraph" w:customStyle="1" w:styleId="13">
    <w:name w:val="Абзац списка1"/>
    <w:basedOn w:val="a"/>
    <w:uiPriority w:val="99"/>
    <w:rsid w:val="00572B2B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7">
    <w:name w:val="Без интервала Знак"/>
    <w:link w:val="a6"/>
    <w:uiPriority w:val="1"/>
    <w:locked/>
    <w:rsid w:val="00572B2B"/>
    <w:rPr>
      <w:rFonts w:ascii="Calibri" w:eastAsia="Times New Roman" w:hAnsi="Calibri" w:cs="Times New Roman"/>
      <w:lang w:eastAsia="ru-RU"/>
    </w:rPr>
  </w:style>
  <w:style w:type="table" w:customStyle="1" w:styleId="14">
    <w:name w:val="Сетка таблицы1"/>
    <w:basedOn w:val="a1"/>
    <w:next w:val="a3"/>
    <w:uiPriority w:val="59"/>
    <w:rsid w:val="004D2B15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1"/>
    <w:next w:val="a3"/>
    <w:uiPriority w:val="59"/>
    <w:rsid w:val="004D2B15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Unresolved Mention"/>
    <w:basedOn w:val="a0"/>
    <w:uiPriority w:val="99"/>
    <w:semiHidden/>
    <w:unhideWhenUsed/>
    <w:rsid w:val="006873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605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&#1091;&#1088;&#1086;&#1082;" TargetMode="External"/><Relationship Id="rId18" Type="http://schemas.openxmlformats.org/officeDocument/2006/relationships/hyperlink" Target="https://rosuchebnik.ru/material/40-saytov-kotorye-oblegchat-rabotu-uchitelya/" TargetMode="External"/><Relationship Id="rId26" Type="http://schemas.openxmlformats.org/officeDocument/2006/relationships/hyperlink" Target="https://obrazavr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obrazavr.ru/" TargetMode="External"/><Relationship Id="rId34" Type="http://schemas.openxmlformats.org/officeDocument/2006/relationships/hyperlink" Target="https://rosuchebnik.ru/material/40-saytov-kotorye-oblegchat-rabotu-uchitelya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rosuchebnik.ru/material/40-saytov-kotorye-oblegchat-rabotu-uchitelya/" TargetMode="External"/><Relationship Id="rId17" Type="http://schemas.openxmlformats.org/officeDocument/2006/relationships/hyperlink" Target="https://obrazavr.ru/" TargetMode="External"/><Relationship Id="rId25" Type="http://schemas.openxmlformats.org/officeDocument/2006/relationships/hyperlink" Target="https://rosuchebnik.ru/material/40-saytov-kotorye-oblegchat-rabotu-uchitelya/" TargetMode="External"/><Relationship Id="rId33" Type="http://schemas.openxmlformats.org/officeDocument/2006/relationships/hyperlink" Target="https://rosuchebnik.ru/material/40-saytov-kotorye-oblegchat-rabotu-uchitelya/" TargetMode="Externa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obrazavr" TargetMode="External"/><Relationship Id="rId20" Type="http://schemas.openxmlformats.org/officeDocument/2006/relationships/hyperlink" Target="https://rosuchebnik.ru/material/40-saytov-kotorye-oblegchat-rabotu-uchitelya/" TargetMode="External"/><Relationship Id="rId29" Type="http://schemas.openxmlformats.org/officeDocument/2006/relationships/hyperlink" Target="https://rosuchebnik.ru/material/40-saytov-kotorye-oblegchat-rabotu-uchitelya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osuchebnik.ru/material/40-saytov-kotorye-oblegchat-rabotu-uchitelya/" TargetMode="External"/><Relationship Id="rId24" Type="http://schemas.openxmlformats.org/officeDocument/2006/relationships/hyperlink" Target="https://rosuchebnik.ru/material/40-saytov-kotorye-oblegchat-rabotu-uchitelya/" TargetMode="External"/><Relationship Id="rId32" Type="http://schemas.openxmlformats.org/officeDocument/2006/relationships/hyperlink" Target="https://rosuchebnik.ru/material/40-saytov-kotorye-oblegchat-rabotu-uchitelya/" TargetMode="External"/><Relationship Id="rId37" Type="http://schemas.openxmlformats.org/officeDocument/2006/relationships/hyperlink" Target="https://rosuchebnik.ru/material/40-saytov-kotorye-oblegchat-rabotu-uchitelya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obrazavr" TargetMode="External"/><Relationship Id="rId23" Type="http://schemas.openxmlformats.org/officeDocument/2006/relationships/hyperlink" Target="https://obrazavr.ru/" TargetMode="External"/><Relationship Id="rId28" Type="http://schemas.openxmlformats.org/officeDocument/2006/relationships/hyperlink" Target="https://obrazavr" TargetMode="External"/><Relationship Id="rId36" Type="http://schemas.openxmlformats.org/officeDocument/2006/relationships/hyperlink" Target="https://rosuchebnik.ru/material/40-saytov-kotorye-oblegchat-rabotu-uchitelya/" TargetMode="External"/><Relationship Id="rId10" Type="http://schemas.openxmlformats.org/officeDocument/2006/relationships/hyperlink" Target="https://rosuchebnik.ru/material/40-saytov-kotorye-oblegchat-rabotu-uchitelya/" TargetMode="External"/><Relationship Id="rId19" Type="http://schemas.openxmlformats.org/officeDocument/2006/relationships/hyperlink" Target="https://obrazavr.ru/" TargetMode="External"/><Relationship Id="rId31" Type="http://schemas.openxmlformats.org/officeDocument/2006/relationships/hyperlink" Target="https://rosuchebnik.ru/material/40-saytov-kotorye-oblegchat-rabotu-uchitelya/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&#1091;&#1088;&#1086;&#1082;" TargetMode="External"/><Relationship Id="rId22" Type="http://schemas.openxmlformats.org/officeDocument/2006/relationships/hyperlink" Target="https://obrazavr.ru/" TargetMode="External"/><Relationship Id="rId27" Type="http://schemas.openxmlformats.org/officeDocument/2006/relationships/hyperlink" Target="https://rosuchebnik.ru/material/40-saytov-kotorye-oblegchat-rabotu-uchitelya/" TargetMode="External"/><Relationship Id="rId30" Type="http://schemas.openxmlformats.org/officeDocument/2006/relationships/hyperlink" Target="https://obrazavr" TargetMode="External"/><Relationship Id="rId35" Type="http://schemas.openxmlformats.org/officeDocument/2006/relationships/hyperlink" Target="https://rosuchebnik.ru/material/40-saytov-kotorye-oblegchat-rabotu-uchitelya/" TargetMode="External"/><Relationship Id="rId8" Type="http://schemas.openxmlformats.org/officeDocument/2006/relationships/header" Target="header1.xml"/><Relationship Id="rId3" Type="http://schemas.openxmlformats.org/officeDocument/2006/relationships/styles" Target="styl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C6B97C-2A5F-46E0-BFA4-3A03D2B68F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32</Pages>
  <Words>7187</Words>
  <Characters>40966</Characters>
  <Application>Microsoft Office Word</Application>
  <DocSecurity>0</DocSecurity>
  <Lines>341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9</cp:revision>
  <dcterms:created xsi:type="dcterms:W3CDTF">2022-06-28T09:52:00Z</dcterms:created>
  <dcterms:modified xsi:type="dcterms:W3CDTF">2022-06-30T13:00:00Z</dcterms:modified>
</cp:coreProperties>
</file>