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B6" w:rsidRDefault="008D3CB6" w:rsidP="008D3CB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Министерство образования и науки Республики Бурятия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Государственное  бюджетное профессиональное образовательное учреждение 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Бурятский республиканский индустриальный техникум</w:t>
      </w: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ED426C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Семинар - практикум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Тема: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«Монтаж-демонтаж  автомобильных шин»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28"/>
          <w:szCs w:val="28"/>
        </w:rPr>
        <w:t>23.02.03  Техническое обслуживание и ремонт автомобильного транспорта</w:t>
      </w: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D3CB6" w:rsidRDefault="008D3CB6" w:rsidP="008D3CB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3CB6" w:rsidRDefault="008D3CB6" w:rsidP="008D3CB6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5123B" w:rsidRDefault="00784E46" w:rsidP="00ED42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</w:t>
      </w:r>
    </w:p>
    <w:p w:rsidR="0020709A" w:rsidRPr="00ED426C" w:rsidRDefault="0020709A" w:rsidP="008D3CB6">
      <w:pPr>
        <w:jc w:val="center"/>
        <w:rPr>
          <w:rFonts w:ascii="Times New Roman" w:hAnsi="Times New Roman"/>
          <w:b/>
          <w:sz w:val="24"/>
          <w:szCs w:val="24"/>
        </w:rPr>
      </w:pPr>
      <w:r w:rsidRPr="00ED426C">
        <w:rPr>
          <w:rFonts w:ascii="Times New Roman" w:hAnsi="Times New Roman"/>
          <w:b/>
          <w:sz w:val="24"/>
          <w:szCs w:val="24"/>
        </w:rPr>
        <w:lastRenderedPageBreak/>
        <w:t xml:space="preserve">Аннотация </w:t>
      </w:r>
    </w:p>
    <w:p w:rsidR="0020709A" w:rsidRPr="00ED426C" w:rsidRDefault="0020709A" w:rsidP="00ED426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>Данная разработка</w:t>
      </w:r>
      <w:r w:rsidR="00D25C55" w:rsidRPr="00ED426C">
        <w:rPr>
          <w:rFonts w:ascii="Times New Roman" w:hAnsi="Times New Roman"/>
          <w:sz w:val="24"/>
          <w:szCs w:val="24"/>
        </w:rPr>
        <w:t xml:space="preserve"> </w:t>
      </w:r>
      <w:r w:rsidRPr="00ED426C">
        <w:rPr>
          <w:rFonts w:ascii="Times New Roman" w:hAnsi="Times New Roman"/>
          <w:sz w:val="24"/>
          <w:szCs w:val="24"/>
        </w:rPr>
        <w:t>семинар практи</w:t>
      </w:r>
      <w:r w:rsidR="00D25C55" w:rsidRPr="00ED426C">
        <w:rPr>
          <w:rFonts w:ascii="Times New Roman" w:hAnsi="Times New Roman"/>
          <w:sz w:val="24"/>
          <w:szCs w:val="24"/>
        </w:rPr>
        <w:t>кум</w:t>
      </w:r>
      <w:r w:rsidRPr="00ED426C">
        <w:rPr>
          <w:rFonts w:ascii="Times New Roman" w:hAnsi="Times New Roman"/>
          <w:sz w:val="24"/>
          <w:szCs w:val="24"/>
        </w:rPr>
        <w:t xml:space="preserve"> предназначена для </w:t>
      </w:r>
      <w:r w:rsidR="00D25C55" w:rsidRPr="00ED426C">
        <w:rPr>
          <w:rFonts w:ascii="Times New Roman" w:hAnsi="Times New Roman"/>
          <w:sz w:val="24"/>
          <w:szCs w:val="24"/>
        </w:rPr>
        <w:t xml:space="preserve">освоения практических навыков и закрепления теоретического материала в рамках подготовки специалистов среднего звена  по специальности «Техническое обслуживание и ремонт автомобильного транспорта»  </w:t>
      </w:r>
    </w:p>
    <w:p w:rsidR="00D25C55" w:rsidRDefault="00D25C55" w:rsidP="00ED426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D25C55" w:rsidRDefault="00D25C55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ED426C" w:rsidRDefault="003A2C4A" w:rsidP="00ED426C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C4A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CC0DB9" w:rsidRDefault="003A2C4A" w:rsidP="00CC0DB9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мире с геометрической прогрессией растет количество автомобилей разных марок. На земном шаре еще в 1950 году было 50 миллионов автомобилей; запоследние 35 лет их число возросло в 8 раз. К 2020 году, по прогнозам специалистов, машин станет более 500 миллионов. Для обслуживания огромного количества автомобилей требуются специалисты, отвечающие современным требованиям.</w:t>
      </w:r>
    </w:p>
    <w:p w:rsidR="00CC0DB9" w:rsidRDefault="003A2C4A" w:rsidP="00CC0DB9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Специалист автомобильного транспорта значительно продлевают срок службы автомобиля. Такие специалисты могут не только устранить, уже имеющую неисправность, но и диагностировать автомобиль, что поможет избежать проблем в скором времени. </w:t>
      </w:r>
    </w:p>
    <w:p w:rsidR="00CC0DB9" w:rsidRDefault="003A2C4A" w:rsidP="00CC0DB9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каждым годом автомобильный рынок пополняют новые модели </w:t>
      </w:r>
      <w:proofErr w:type="gramStart"/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зарубежного</w:t>
      </w:r>
      <w:proofErr w:type="gramEnd"/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отечественного автопрома.  Цель современных производителей автомобилей – это сделать автомобиль удобнее и комфортнее во время эксплуатации автомобиля. Постоянно новые модели разнообразных марок автомобилей терпят обновления. Это и обновление конструкций двигателя, изменение бортового компьютера и электроники транспортного средства. </w:t>
      </w:r>
    </w:p>
    <w:p w:rsidR="00CC0DB9" w:rsidRDefault="003A2C4A" w:rsidP="00CC0DB9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Сейчас очень популярно переделывать и усовершенствовать модели автомобилей. Автомастерские и гаражи для тюнинга могут воплотить самые разные фантазии автовладельца по поводу усовершенствования его транспортного средства. Автомобиль бюджет класса можно переделать в спортивный стиль. Благодаря автомеханикам, водители получили множество возможностей. Это и придание автомобиля уникального вида, тюнинг салона, улучшение механических характеристик автомобиля, разнообразные доработки в ходовой части.</w:t>
      </w:r>
    </w:p>
    <w:p w:rsidR="003A2C4A" w:rsidRPr="003A2C4A" w:rsidRDefault="003A2C4A" w:rsidP="00CC0DB9">
      <w:pPr>
        <w:tabs>
          <w:tab w:val="left" w:pos="2265"/>
          <w:tab w:val="left" w:pos="3285"/>
          <w:tab w:val="center" w:pos="467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этого можно сделать вывод, что</w:t>
      </w:r>
      <w:r w:rsidR="00CC0D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2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специалист автомобилоьного транспорта  - </w:t>
      </w:r>
      <w:r w:rsidRPr="003A2C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рабочий широкого профиля, который выполняет операции по техническому обслуживанию и ремонту автотранспортных средств, проводит контроль технического состояния автомобилей с помощью диагностического оборудования и приборов, управляет автотранспортными средствами.</w:t>
      </w:r>
      <w:r w:rsidRPr="003A2C4A">
        <w:rPr>
          <w:rFonts w:ascii="Helvetica" w:hAnsi="Helvetica"/>
          <w:color w:val="000000" w:themeColor="text1"/>
          <w:sz w:val="24"/>
          <w:szCs w:val="24"/>
          <w:shd w:val="clear" w:color="auto" w:fill="FFFFFF"/>
        </w:rPr>
        <w:t> </w:t>
      </w:r>
    </w:p>
    <w:p w:rsidR="00D25C55" w:rsidRDefault="003A2C4A" w:rsidP="00CC0D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22E54" w:rsidRDefault="00722E54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3A2C4A" w:rsidRDefault="003A2C4A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3A2C4A" w:rsidRDefault="003A2C4A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3A2C4A" w:rsidRDefault="003A2C4A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3A2C4A" w:rsidRDefault="003A2C4A" w:rsidP="008D3CB6">
      <w:pPr>
        <w:jc w:val="center"/>
        <w:rPr>
          <w:rFonts w:ascii="Times New Roman" w:hAnsi="Times New Roman"/>
          <w:sz w:val="28"/>
          <w:szCs w:val="28"/>
        </w:rPr>
      </w:pPr>
    </w:p>
    <w:p w:rsidR="008D3CB6" w:rsidRPr="00722E54" w:rsidRDefault="008D3CB6" w:rsidP="008D3CB6">
      <w:pPr>
        <w:jc w:val="center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lastRenderedPageBreak/>
        <w:t>План  урока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Преподаватель:</w:t>
      </w:r>
      <w:r w:rsidRPr="00722E54">
        <w:rPr>
          <w:rFonts w:ascii="Times New Roman" w:hAnsi="Times New Roman"/>
          <w:sz w:val="24"/>
          <w:szCs w:val="24"/>
        </w:rPr>
        <w:t xml:space="preserve"> Хлебодаров И.Д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Дата проведения:</w:t>
      </w:r>
      <w:r w:rsidR="00765ECB" w:rsidRPr="00722E54">
        <w:rPr>
          <w:rFonts w:ascii="Times New Roman" w:hAnsi="Times New Roman"/>
          <w:sz w:val="24"/>
          <w:szCs w:val="24"/>
        </w:rPr>
        <w:t xml:space="preserve">  19</w:t>
      </w:r>
      <w:r w:rsidR="00784E46">
        <w:rPr>
          <w:rFonts w:ascii="Times New Roman" w:hAnsi="Times New Roman"/>
          <w:sz w:val="24"/>
          <w:szCs w:val="24"/>
        </w:rPr>
        <w:t>.10.2022</w:t>
      </w:r>
      <w:r w:rsidRPr="00722E54">
        <w:rPr>
          <w:rFonts w:ascii="Times New Roman" w:hAnsi="Times New Roman"/>
          <w:sz w:val="24"/>
          <w:szCs w:val="24"/>
        </w:rPr>
        <w:t xml:space="preserve">  </w:t>
      </w:r>
      <w:r w:rsidRPr="00722E54">
        <w:rPr>
          <w:rFonts w:ascii="Times New Roman" w:hAnsi="Times New Roman"/>
          <w:b/>
          <w:sz w:val="24"/>
          <w:szCs w:val="24"/>
        </w:rPr>
        <w:t xml:space="preserve">Группа: </w:t>
      </w:r>
      <w:r w:rsidR="00784E46">
        <w:rPr>
          <w:rFonts w:ascii="Times New Roman" w:hAnsi="Times New Roman"/>
          <w:sz w:val="24"/>
          <w:szCs w:val="24"/>
        </w:rPr>
        <w:t>ТО-19</w:t>
      </w:r>
      <w:r w:rsidRPr="00722E54">
        <w:rPr>
          <w:rFonts w:ascii="Times New Roman" w:hAnsi="Times New Roman"/>
          <w:sz w:val="24"/>
          <w:szCs w:val="24"/>
        </w:rPr>
        <w:t xml:space="preserve">   </w:t>
      </w:r>
      <w:r w:rsidRPr="00722E54">
        <w:rPr>
          <w:rFonts w:ascii="Times New Roman" w:hAnsi="Times New Roman"/>
          <w:b/>
          <w:sz w:val="24"/>
          <w:szCs w:val="24"/>
        </w:rPr>
        <w:t>Курс</w:t>
      </w:r>
      <w:r w:rsidRPr="00722E54">
        <w:rPr>
          <w:rFonts w:ascii="Times New Roman" w:hAnsi="Times New Roman"/>
          <w:sz w:val="24"/>
          <w:szCs w:val="24"/>
        </w:rPr>
        <w:t xml:space="preserve">: 3 </w:t>
      </w:r>
    </w:p>
    <w:p w:rsidR="008D3CB6" w:rsidRPr="00722E54" w:rsidRDefault="008D3CB6" w:rsidP="00ED42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dobe Heiti Std R" w:hAnsi="Times New Roman"/>
          <w:i/>
          <w:caps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Профессиональный модуль</w:t>
      </w:r>
      <w:proofErr w:type="gramStart"/>
      <w:r w:rsidRPr="00722E54">
        <w:rPr>
          <w:rFonts w:ascii="Times New Roman" w:hAnsi="Times New Roman"/>
          <w:b/>
          <w:sz w:val="24"/>
          <w:szCs w:val="24"/>
        </w:rPr>
        <w:t>:</w:t>
      </w:r>
      <w:r w:rsidRPr="00722E54">
        <w:rPr>
          <w:rFonts w:ascii="Times New Roman" w:eastAsia="Adobe Heiti Std R" w:hAnsi="Times New Roman"/>
          <w:sz w:val="24"/>
          <w:szCs w:val="24"/>
        </w:rPr>
        <w:t>Т</w:t>
      </w:r>
      <w:proofErr w:type="gramEnd"/>
      <w:r w:rsidRPr="00722E54">
        <w:rPr>
          <w:rFonts w:ascii="Times New Roman" w:eastAsia="Adobe Heiti Std R" w:hAnsi="Times New Roman"/>
          <w:sz w:val="24"/>
          <w:szCs w:val="24"/>
        </w:rPr>
        <w:t>ехническое обслуживание и ремонт автомобильного транспорта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МДК:</w:t>
      </w:r>
      <w:r w:rsidRPr="00722E54">
        <w:rPr>
          <w:rFonts w:ascii="Times New Roman" w:hAnsi="Times New Roman"/>
          <w:sz w:val="24"/>
          <w:szCs w:val="24"/>
        </w:rPr>
        <w:t xml:space="preserve"> Устройство автомобилей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Тема  раздела:</w:t>
      </w:r>
      <w:r w:rsidRPr="00722E54">
        <w:rPr>
          <w:rFonts w:ascii="Times New Roman" w:hAnsi="Times New Roman"/>
          <w:sz w:val="24"/>
          <w:szCs w:val="24"/>
        </w:rPr>
        <w:t xml:space="preserve">  Колеса и шины автомобилей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Тема занятия:</w:t>
      </w:r>
      <w:r w:rsidRPr="00722E54">
        <w:rPr>
          <w:rFonts w:ascii="Times New Roman" w:hAnsi="Times New Roman"/>
          <w:sz w:val="24"/>
          <w:szCs w:val="24"/>
        </w:rPr>
        <w:t xml:space="preserve"> Монтаж- демонтаж автомобильных шин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Тип занятий:</w:t>
      </w:r>
      <w:r w:rsidRPr="00722E54">
        <w:rPr>
          <w:rFonts w:ascii="Times New Roman" w:hAnsi="Times New Roman"/>
          <w:sz w:val="24"/>
          <w:szCs w:val="24"/>
        </w:rPr>
        <w:t xml:space="preserve"> Урок закрепления знаний, умений и навыков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Вид занятий:</w:t>
      </w:r>
      <w:r w:rsidRPr="00722E54">
        <w:rPr>
          <w:rFonts w:ascii="Times New Roman" w:hAnsi="Times New Roman"/>
          <w:sz w:val="24"/>
          <w:szCs w:val="24"/>
        </w:rPr>
        <w:t xml:space="preserve">  семинар – практикум 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 xml:space="preserve">Цели урока: </w:t>
      </w:r>
    </w:p>
    <w:p w:rsidR="008D3CB6" w:rsidRPr="00722E54" w:rsidRDefault="008D3CB6" w:rsidP="00ED426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Обучающая: расширить знания по теме и  способствовать формированию профессиональных навыков  демонтаж</w:t>
      </w:r>
      <w:proofErr w:type="gramStart"/>
      <w:r w:rsidRPr="00722E54">
        <w:rPr>
          <w:rFonts w:ascii="Times New Roman" w:hAnsi="Times New Roman"/>
          <w:sz w:val="24"/>
          <w:szCs w:val="24"/>
        </w:rPr>
        <w:t>а-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монтажа и балансировки  колес  автомобилей</w:t>
      </w:r>
    </w:p>
    <w:p w:rsidR="00ED426C" w:rsidRDefault="008D3CB6" w:rsidP="00ED426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426C">
        <w:rPr>
          <w:rFonts w:ascii="Times New Roman" w:hAnsi="Times New Roman"/>
          <w:sz w:val="24"/>
          <w:szCs w:val="24"/>
        </w:rPr>
        <w:t>Развивающая</w:t>
      </w:r>
      <w:proofErr w:type="gramEnd"/>
      <w:r w:rsidRPr="00ED426C">
        <w:rPr>
          <w:rFonts w:ascii="Times New Roman" w:hAnsi="Times New Roman"/>
          <w:sz w:val="24"/>
          <w:szCs w:val="24"/>
        </w:rPr>
        <w:t xml:space="preserve">: </w:t>
      </w:r>
      <w:r w:rsidR="00ED426C" w:rsidRPr="00ED426C">
        <w:rPr>
          <w:rFonts w:ascii="Times New Roman" w:hAnsi="Times New Roman"/>
          <w:sz w:val="24"/>
          <w:szCs w:val="24"/>
        </w:rPr>
        <w:t>способствовать развитию</w:t>
      </w:r>
      <w:r w:rsidRPr="00ED426C">
        <w:rPr>
          <w:rFonts w:ascii="Times New Roman" w:hAnsi="Times New Roman"/>
          <w:sz w:val="24"/>
          <w:szCs w:val="24"/>
        </w:rPr>
        <w:t xml:space="preserve"> умени</w:t>
      </w:r>
      <w:r w:rsidR="00ED426C" w:rsidRPr="00ED426C">
        <w:rPr>
          <w:rFonts w:ascii="Times New Roman" w:hAnsi="Times New Roman"/>
          <w:sz w:val="24"/>
          <w:szCs w:val="24"/>
        </w:rPr>
        <w:t>я</w:t>
      </w:r>
      <w:r w:rsidRPr="00ED426C">
        <w:rPr>
          <w:rFonts w:ascii="Times New Roman" w:hAnsi="Times New Roman"/>
          <w:sz w:val="24"/>
          <w:szCs w:val="24"/>
        </w:rPr>
        <w:t xml:space="preserve"> частично-поисковой деятельности; органи</w:t>
      </w:r>
      <w:r w:rsidR="00ED426C">
        <w:rPr>
          <w:rFonts w:ascii="Times New Roman" w:hAnsi="Times New Roman"/>
          <w:sz w:val="24"/>
          <w:szCs w:val="24"/>
        </w:rPr>
        <w:t>зационно-технологических умений</w:t>
      </w:r>
      <w:r w:rsidRPr="00ED426C">
        <w:rPr>
          <w:rFonts w:ascii="Times New Roman" w:hAnsi="Times New Roman"/>
          <w:sz w:val="24"/>
          <w:szCs w:val="24"/>
        </w:rPr>
        <w:t xml:space="preserve"> </w:t>
      </w:r>
    </w:p>
    <w:p w:rsidR="008D3CB6" w:rsidRPr="00ED426C" w:rsidRDefault="008D3CB6" w:rsidP="00ED426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426C">
        <w:rPr>
          <w:rFonts w:ascii="Times New Roman" w:hAnsi="Times New Roman"/>
          <w:sz w:val="24"/>
          <w:szCs w:val="24"/>
        </w:rPr>
        <w:t>Воспитательная</w:t>
      </w:r>
      <w:proofErr w:type="gramEnd"/>
      <w:r w:rsidRPr="00ED426C">
        <w:rPr>
          <w:rFonts w:ascii="Times New Roman" w:hAnsi="Times New Roman"/>
          <w:sz w:val="24"/>
          <w:szCs w:val="24"/>
        </w:rPr>
        <w:t>: способствовать развитию познавательных интересов, активности и самостоятельности в учебной деятельности.</w:t>
      </w:r>
    </w:p>
    <w:p w:rsidR="008D3CB6" w:rsidRPr="00722E54" w:rsidRDefault="008D3CB6" w:rsidP="00ED426C">
      <w:pPr>
        <w:shd w:val="clear" w:color="auto" w:fill="FFFFFF"/>
        <w:tabs>
          <w:tab w:val="left" w:pos="1421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Профессиональные компетенции:</w:t>
      </w:r>
      <w:r w:rsidRPr="00722E54">
        <w:rPr>
          <w:rFonts w:ascii="Times New Roman" w:hAnsi="Times New Roman"/>
          <w:sz w:val="24"/>
          <w:szCs w:val="24"/>
        </w:rPr>
        <w:t xml:space="preserve"> ПК 1.1.</w:t>
      </w:r>
      <w:r w:rsidRPr="00722E54">
        <w:rPr>
          <w:rFonts w:ascii="Times New Roman" w:hAnsi="Times New Roman"/>
          <w:color w:val="000000"/>
          <w:spacing w:val="2"/>
          <w:sz w:val="24"/>
          <w:szCs w:val="24"/>
        </w:rPr>
        <w:t xml:space="preserve"> Организовывать   и   проводить   работы  по  техническому </w:t>
      </w:r>
      <w:r w:rsidRPr="00722E54">
        <w:rPr>
          <w:rFonts w:ascii="Times New Roman" w:hAnsi="Times New Roman"/>
          <w:color w:val="000000"/>
          <w:sz w:val="24"/>
          <w:szCs w:val="24"/>
        </w:rPr>
        <w:t>обслуживанию и ремонту автотранспорта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Межпредметные связи:</w:t>
      </w:r>
      <w:r w:rsidRPr="00722E54">
        <w:rPr>
          <w:rFonts w:ascii="Times New Roman" w:hAnsi="Times New Roman"/>
          <w:sz w:val="24"/>
          <w:szCs w:val="24"/>
        </w:rPr>
        <w:t xml:space="preserve"> «Техническое обслуживание автомобилей», «Материаловедение», «Автомобильные эксплуатационные материалы»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Методы обучения:</w:t>
      </w:r>
      <w:r w:rsidRPr="00722E54">
        <w:rPr>
          <w:rFonts w:ascii="Times New Roman" w:hAnsi="Times New Roman"/>
          <w:sz w:val="24"/>
          <w:szCs w:val="24"/>
        </w:rPr>
        <w:t xml:space="preserve"> Репродуктивный, наглядно-иллюстративный.</w:t>
      </w:r>
    </w:p>
    <w:p w:rsidR="008D3CB6" w:rsidRPr="00722E54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Средства обучения:</w:t>
      </w:r>
      <w:r w:rsidRPr="00722E5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722E54">
        <w:rPr>
          <w:rFonts w:ascii="Times New Roman" w:hAnsi="Times New Roman"/>
          <w:sz w:val="24"/>
          <w:szCs w:val="24"/>
        </w:rPr>
        <w:t>Плакаты, рисунки, учебники, конспекты, автомобильные колеса в сборе, шиномонтажный стенд, балансировочный стенд, слесарный инструмент, вспомогательное оборудование</w:t>
      </w:r>
      <w:proofErr w:type="gramEnd"/>
    </w:p>
    <w:p w:rsidR="008D3CB6" w:rsidRDefault="008D3CB6" w:rsidP="00ED426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E54">
        <w:rPr>
          <w:rFonts w:ascii="Times New Roman" w:hAnsi="Times New Roman"/>
          <w:b/>
          <w:sz w:val="24"/>
          <w:szCs w:val="24"/>
        </w:rPr>
        <w:t>Форма организации учебной деятельности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2C4A">
        <w:rPr>
          <w:rFonts w:ascii="Times New Roman" w:hAnsi="Times New Roman"/>
          <w:sz w:val="24"/>
          <w:szCs w:val="24"/>
        </w:rPr>
        <w:t>фронтальная, групповая, парная</w:t>
      </w:r>
    </w:p>
    <w:p w:rsidR="00765ECB" w:rsidRPr="00722E54" w:rsidRDefault="003A2C4A" w:rsidP="00ED426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D3CB6" w:rsidRPr="00722E54" w:rsidRDefault="008D3CB6" w:rsidP="008D3CB6">
      <w:pPr>
        <w:jc w:val="center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Организация  и  ход урока</w:t>
      </w:r>
    </w:p>
    <w:p w:rsidR="008D3CB6" w:rsidRPr="00722E54" w:rsidRDefault="00765ECB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22E54">
        <w:rPr>
          <w:rFonts w:ascii="Times New Roman" w:hAnsi="Times New Roman"/>
          <w:b/>
          <w:sz w:val="24"/>
          <w:szCs w:val="24"/>
        </w:rPr>
        <w:t xml:space="preserve">. </w:t>
      </w:r>
      <w:r w:rsidR="008D3CB6" w:rsidRPr="00722E54">
        <w:rPr>
          <w:rFonts w:ascii="Times New Roman" w:hAnsi="Times New Roman"/>
          <w:b/>
          <w:sz w:val="24"/>
          <w:szCs w:val="24"/>
        </w:rPr>
        <w:t>Организационный момент</w:t>
      </w:r>
    </w:p>
    <w:p w:rsidR="008D3CB6" w:rsidRPr="00722E54" w:rsidRDefault="008D3CB6" w:rsidP="00CC0DB9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Сообщение темы и целевая установка на урок</w:t>
      </w:r>
    </w:p>
    <w:p w:rsidR="008D3CB6" w:rsidRPr="00722E54" w:rsidRDefault="008D3CB6" w:rsidP="00CC0DB9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Обобщение и систематизации знаний. </w:t>
      </w:r>
    </w:p>
    <w:p w:rsidR="008D3CB6" w:rsidRPr="00722E54" w:rsidRDefault="008D3CB6" w:rsidP="00CC0DB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Общее устройство колес и </w:t>
      </w:r>
      <w:proofErr w:type="gramStart"/>
      <w:r w:rsidRPr="00722E54">
        <w:rPr>
          <w:rFonts w:ascii="Times New Roman" w:hAnsi="Times New Roman"/>
          <w:sz w:val="24"/>
          <w:szCs w:val="24"/>
        </w:rPr>
        <w:t>шин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 различных марок автомобилей;</w:t>
      </w:r>
    </w:p>
    <w:p w:rsidR="008D3CB6" w:rsidRPr="00722E54" w:rsidRDefault="008D3CB6" w:rsidP="00CC0DB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Общий принцип работы колес и шин автомобилей;</w:t>
      </w:r>
    </w:p>
    <w:p w:rsidR="008D3CB6" w:rsidRPr="00722E54" w:rsidRDefault="008D3CB6" w:rsidP="00CC0DB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lastRenderedPageBreak/>
        <w:t>Конструкция дисков колес, их особенность, применяемый материал при изготовлении различных дисков колес;</w:t>
      </w:r>
    </w:p>
    <w:p w:rsidR="008D3CB6" w:rsidRPr="00722E54" w:rsidRDefault="008D3CB6" w:rsidP="00CC0DB9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Особенности шин автомобилей, их отличие в констр</w:t>
      </w:r>
      <w:r w:rsidR="00765ECB" w:rsidRPr="00722E54">
        <w:rPr>
          <w:rFonts w:ascii="Times New Roman" w:hAnsi="Times New Roman"/>
          <w:sz w:val="24"/>
          <w:szCs w:val="24"/>
        </w:rPr>
        <w:t>укциях, надписях и обозначениях</w:t>
      </w:r>
    </w:p>
    <w:p w:rsidR="008D3CB6" w:rsidRPr="00722E54" w:rsidRDefault="008D3CB6" w:rsidP="00CC0DB9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Выполнение практической работы</w:t>
      </w:r>
    </w:p>
    <w:p w:rsidR="008D3CB6" w:rsidRPr="00722E54" w:rsidRDefault="008D3CB6" w:rsidP="00CC0DB9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Конкретизация  задач практической работы</w:t>
      </w:r>
    </w:p>
    <w:p w:rsidR="008D3CB6" w:rsidRPr="00722E54" w:rsidRDefault="008D3CB6" w:rsidP="00CC0DB9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Проведение инструктажа по выполнению работы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Ознакомление с порядком   выполнения работы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Проверка технического состояния оборудование</w:t>
      </w:r>
    </w:p>
    <w:p w:rsidR="00D847EC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Демонтаж и монтаж  шины с камерой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Балансировка  колеса на стенде 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Демонтаж и монтаж бескамерной шины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Балансировка  шины на стенде</w:t>
      </w:r>
    </w:p>
    <w:p w:rsidR="008D3CB6" w:rsidRPr="00722E54" w:rsidRDefault="008D3CB6" w:rsidP="00CC0DB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Сравнительный анализ  проведенных   работ</w:t>
      </w:r>
      <w:r w:rsidR="00765ECB" w:rsidRPr="00722E54">
        <w:rPr>
          <w:rFonts w:ascii="Times New Roman" w:hAnsi="Times New Roman"/>
          <w:sz w:val="24"/>
          <w:szCs w:val="24"/>
        </w:rPr>
        <w:t xml:space="preserve">.   </w:t>
      </w:r>
    </w:p>
    <w:p w:rsidR="008D3CB6" w:rsidRPr="00722E54" w:rsidRDefault="008D3CB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D3CB6" w:rsidRPr="00722E54" w:rsidRDefault="008D3CB6" w:rsidP="00CC0DB9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Подведение итогов урока</w:t>
      </w:r>
      <w:r w:rsidR="00765ECB" w:rsidRPr="00722E54">
        <w:rPr>
          <w:rFonts w:ascii="Times New Roman" w:hAnsi="Times New Roman"/>
          <w:sz w:val="24"/>
          <w:szCs w:val="24"/>
        </w:rPr>
        <w:t>.</w:t>
      </w:r>
    </w:p>
    <w:p w:rsidR="0095569B" w:rsidRPr="00722E54" w:rsidRDefault="00765ECB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  <w:lang w:val="en-US"/>
        </w:rPr>
        <w:t>II</w:t>
      </w:r>
      <w:r w:rsidR="0095569B" w:rsidRPr="00722E54">
        <w:rPr>
          <w:rFonts w:ascii="Times New Roman" w:hAnsi="Times New Roman"/>
          <w:sz w:val="24"/>
          <w:szCs w:val="24"/>
        </w:rPr>
        <w:t>.   Ход урока</w:t>
      </w:r>
    </w:p>
    <w:p w:rsidR="00C065BC" w:rsidRPr="00722E54" w:rsidRDefault="0095569B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Здравствуйте   уважаемые студенты!</w:t>
      </w:r>
      <w:r w:rsidR="0030775F" w:rsidRPr="00722E54">
        <w:rPr>
          <w:rFonts w:ascii="Times New Roman" w:hAnsi="Times New Roman"/>
          <w:sz w:val="24"/>
          <w:szCs w:val="24"/>
        </w:rPr>
        <w:t xml:space="preserve"> Уважаемые коллеги</w:t>
      </w:r>
      <w:proofErr w:type="gramStart"/>
      <w:r w:rsidR="0030775F" w:rsidRPr="00722E54">
        <w:rPr>
          <w:rFonts w:ascii="Times New Roman" w:hAnsi="Times New Roman"/>
          <w:sz w:val="24"/>
          <w:szCs w:val="24"/>
        </w:rPr>
        <w:t>.</w:t>
      </w:r>
      <w:r w:rsidRPr="00722E54">
        <w:rPr>
          <w:rFonts w:ascii="Times New Roman" w:hAnsi="Times New Roman"/>
          <w:sz w:val="24"/>
          <w:szCs w:val="24"/>
        </w:rPr>
        <w:t>С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егодня  </w:t>
      </w:r>
      <w:r w:rsidR="00C065BC" w:rsidRPr="00722E54">
        <w:rPr>
          <w:rFonts w:ascii="Times New Roman" w:hAnsi="Times New Roman"/>
          <w:sz w:val="24"/>
          <w:szCs w:val="24"/>
        </w:rPr>
        <w:t>вы присутствуйте    на практ</w:t>
      </w:r>
      <w:r w:rsidR="00A1779D">
        <w:rPr>
          <w:rFonts w:ascii="Times New Roman" w:hAnsi="Times New Roman"/>
          <w:sz w:val="24"/>
          <w:szCs w:val="24"/>
        </w:rPr>
        <w:t>ическом занятии  в группе ТО -20</w:t>
      </w:r>
      <w:r w:rsidR="00C065BC" w:rsidRPr="00722E54">
        <w:rPr>
          <w:rFonts w:ascii="Times New Roman" w:hAnsi="Times New Roman"/>
          <w:sz w:val="24"/>
          <w:szCs w:val="24"/>
        </w:rPr>
        <w:t xml:space="preserve"> специальности ТО и ремонт автомобильного транспорта.</w:t>
      </w:r>
    </w:p>
    <w:p w:rsidR="0095569B" w:rsidRPr="00722E54" w:rsidRDefault="00C065B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Для начало проведем проверку личного состава!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На прошлом занятии  мы прошли тему  по устройству шин и колес автомобилей.</w:t>
      </w:r>
    </w:p>
    <w:p w:rsidR="00C065BC" w:rsidRPr="00722E54" w:rsidRDefault="00C065B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Задача на сегодня, </w:t>
      </w:r>
      <w:r w:rsidR="007149B6" w:rsidRPr="00722E54">
        <w:rPr>
          <w:rFonts w:ascii="Times New Roman" w:hAnsi="Times New Roman"/>
          <w:sz w:val="24"/>
          <w:szCs w:val="24"/>
        </w:rPr>
        <w:t xml:space="preserve">овладеть </w:t>
      </w:r>
      <w:r w:rsidRPr="00722E54">
        <w:rPr>
          <w:rFonts w:ascii="Times New Roman" w:hAnsi="Times New Roman"/>
          <w:sz w:val="24"/>
          <w:szCs w:val="24"/>
        </w:rPr>
        <w:t xml:space="preserve">  практическим</w:t>
      </w:r>
      <w:r w:rsidR="007149B6" w:rsidRPr="00722E54">
        <w:rPr>
          <w:rFonts w:ascii="Times New Roman" w:hAnsi="Times New Roman"/>
          <w:sz w:val="24"/>
          <w:szCs w:val="24"/>
        </w:rPr>
        <w:t xml:space="preserve">навыками </w:t>
      </w:r>
      <w:r w:rsidRPr="00722E54">
        <w:rPr>
          <w:rFonts w:ascii="Times New Roman" w:hAnsi="Times New Roman"/>
          <w:sz w:val="24"/>
          <w:szCs w:val="24"/>
        </w:rPr>
        <w:t xml:space="preserve"> выполнение  работ по техническому обслуживанию  шин  легковых автомобиле</w:t>
      </w:r>
      <w:proofErr w:type="gramStart"/>
      <w:r w:rsidRPr="00722E54">
        <w:rPr>
          <w:rFonts w:ascii="Times New Roman" w:hAnsi="Times New Roman"/>
          <w:sz w:val="24"/>
          <w:szCs w:val="24"/>
        </w:rPr>
        <w:t>й(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демонтаж – монтаж ) на стендах и балансировку</w:t>
      </w:r>
      <w:r w:rsidR="007149B6" w:rsidRPr="00722E54">
        <w:rPr>
          <w:rFonts w:ascii="Times New Roman" w:hAnsi="Times New Roman"/>
          <w:sz w:val="24"/>
          <w:szCs w:val="24"/>
        </w:rPr>
        <w:t>( камерные и безкамерные)</w:t>
      </w:r>
      <w:bookmarkStart w:id="0" w:name="_GoBack"/>
      <w:bookmarkEnd w:id="0"/>
    </w:p>
    <w:p w:rsidR="00D847EC" w:rsidRPr="00ED426C" w:rsidRDefault="00D847EC" w:rsidP="00CC0DB9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>Для начала вспомним:</w:t>
      </w:r>
      <w:r w:rsidR="00EF1C21" w:rsidRPr="00ED426C">
        <w:rPr>
          <w:rFonts w:ascii="Times New Roman" w:hAnsi="Times New Roman"/>
          <w:sz w:val="24"/>
          <w:szCs w:val="24"/>
        </w:rPr>
        <w:t xml:space="preserve"> 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из чего состоит колесо </w:t>
      </w:r>
      <w:r w:rsidR="00F4779F" w:rsidRPr="00722E54">
        <w:rPr>
          <w:rFonts w:ascii="Times New Roman" w:hAnsi="Times New Roman"/>
          <w:sz w:val="24"/>
          <w:szCs w:val="24"/>
        </w:rPr>
        <w:t xml:space="preserve"> легкового авто</w:t>
      </w:r>
    </w:p>
    <w:p w:rsidR="00B55CE1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из  обода, диска и шины</w:t>
      </w:r>
      <w:r w:rsidR="00F4779F" w:rsidRPr="00722E54">
        <w:rPr>
          <w:rFonts w:ascii="Times New Roman" w:hAnsi="Times New Roman"/>
          <w:sz w:val="24"/>
          <w:szCs w:val="24"/>
        </w:rPr>
        <w:t xml:space="preserve"> с </w:t>
      </w:r>
      <w:proofErr w:type="gramStart"/>
      <w:r w:rsidR="00F4779F" w:rsidRPr="00722E54">
        <w:rPr>
          <w:rFonts w:ascii="Times New Roman" w:hAnsi="Times New Roman"/>
          <w:sz w:val="24"/>
          <w:szCs w:val="24"/>
        </w:rPr>
        <w:t>глубокими</w:t>
      </w:r>
      <w:proofErr w:type="gramEnd"/>
      <w:r w:rsidR="00F4779F" w:rsidRPr="00722E54">
        <w:rPr>
          <w:rFonts w:ascii="Times New Roman" w:hAnsi="Times New Roman"/>
          <w:sz w:val="24"/>
          <w:szCs w:val="24"/>
        </w:rPr>
        <w:t xml:space="preserve"> ободом</w:t>
      </w:r>
      <w:r w:rsidR="00887D92" w:rsidRPr="00722E54">
        <w:rPr>
          <w:rFonts w:ascii="Times New Roman" w:hAnsi="Times New Roman"/>
          <w:sz w:val="24"/>
          <w:szCs w:val="24"/>
        </w:rPr>
        <w:t xml:space="preserve">, </w:t>
      </w:r>
    </w:p>
    <w:p w:rsidR="00D847EC" w:rsidRPr="00722E54" w:rsidRDefault="00887D92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диски могут быть</w:t>
      </w:r>
      <w:r w:rsidR="00F4779F" w:rsidRPr="00722E54">
        <w:rPr>
          <w:rFonts w:ascii="Times New Roman" w:hAnsi="Times New Roman"/>
          <w:sz w:val="24"/>
          <w:szCs w:val="24"/>
        </w:rPr>
        <w:t xml:space="preserve"> штампованными неразборнымиил</w:t>
      </w:r>
      <w:r w:rsidRPr="00722E54">
        <w:rPr>
          <w:rFonts w:ascii="Times New Roman" w:hAnsi="Times New Roman"/>
          <w:sz w:val="24"/>
          <w:szCs w:val="24"/>
        </w:rPr>
        <w:t xml:space="preserve">и </w:t>
      </w:r>
      <w:r w:rsidR="00F4779F" w:rsidRPr="00722E54">
        <w:rPr>
          <w:rFonts w:ascii="Times New Roman" w:hAnsi="Times New Roman"/>
          <w:sz w:val="24"/>
          <w:szCs w:val="24"/>
        </w:rPr>
        <w:t xml:space="preserve"> литые  из титана</w:t>
      </w:r>
    </w:p>
    <w:p w:rsidR="00D847EC" w:rsidRPr="00722E54" w:rsidRDefault="00D847EC" w:rsidP="00CC0DB9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- </w:t>
      </w:r>
      <w:r w:rsidR="00887D92" w:rsidRPr="00722E54">
        <w:rPr>
          <w:rFonts w:ascii="Times New Roman" w:hAnsi="Times New Roman"/>
          <w:sz w:val="24"/>
          <w:szCs w:val="24"/>
        </w:rPr>
        <w:t xml:space="preserve">у </w:t>
      </w:r>
      <w:r w:rsidRPr="00722E54">
        <w:rPr>
          <w:rFonts w:ascii="Times New Roman" w:hAnsi="Times New Roman"/>
          <w:sz w:val="24"/>
          <w:szCs w:val="24"/>
        </w:rPr>
        <w:t xml:space="preserve"> г</w:t>
      </w:r>
      <w:r w:rsidR="00887D92" w:rsidRPr="00722E54">
        <w:rPr>
          <w:rFonts w:ascii="Times New Roman" w:hAnsi="Times New Roman"/>
          <w:sz w:val="24"/>
          <w:szCs w:val="24"/>
        </w:rPr>
        <w:t>рузовых авто</w:t>
      </w:r>
    </w:p>
    <w:p w:rsidR="00887D92" w:rsidRPr="00722E54" w:rsidRDefault="00887D92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Из обода</w:t>
      </w:r>
      <w:proofErr w:type="gramStart"/>
      <w:r w:rsidRPr="00722E5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диска и шины . Обод может быть  плоским разборным или неразборным со съёмным бортом .</w:t>
      </w:r>
    </w:p>
    <w:p w:rsidR="00D847EC" w:rsidRPr="00722E54" w:rsidRDefault="00887D92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Такой обод позволяет  монтировать шину без деформации на поверхность обода </w:t>
      </w:r>
    </w:p>
    <w:p w:rsidR="00D847EC" w:rsidRPr="00722E54" w:rsidRDefault="008B5E18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Обод</w:t>
      </w:r>
      <w:r w:rsidR="00D847EC" w:rsidRPr="00722E54">
        <w:rPr>
          <w:rFonts w:ascii="Times New Roman" w:hAnsi="Times New Roman"/>
          <w:sz w:val="24"/>
          <w:szCs w:val="24"/>
        </w:rPr>
        <w:t xml:space="preserve">  автомобиль КамАЗ?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lastRenderedPageBreak/>
        <w:t>- Плоский неразборный</w:t>
      </w:r>
    </w:p>
    <w:p w:rsidR="00720F44" w:rsidRPr="00722E54" w:rsidRDefault="00EF1C2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</w:t>
      </w:r>
      <w:r w:rsidR="009C5D50" w:rsidRPr="00722E54">
        <w:rPr>
          <w:rFonts w:ascii="Times New Roman" w:hAnsi="Times New Roman"/>
          <w:sz w:val="24"/>
          <w:szCs w:val="24"/>
        </w:rPr>
        <w:t>Шина – это наиболее  важный элемент колеса</w:t>
      </w:r>
      <w:r w:rsidR="00560021" w:rsidRPr="00722E54">
        <w:rPr>
          <w:rFonts w:ascii="Times New Roman" w:hAnsi="Times New Roman"/>
          <w:sz w:val="24"/>
          <w:szCs w:val="24"/>
        </w:rPr>
        <w:t xml:space="preserve">, представляющий  резино-метало </w:t>
      </w:r>
      <w:proofErr w:type="gramStart"/>
      <w:r w:rsidR="00560021" w:rsidRPr="00722E54">
        <w:rPr>
          <w:rFonts w:ascii="Times New Roman" w:hAnsi="Times New Roman"/>
          <w:sz w:val="24"/>
          <w:szCs w:val="24"/>
        </w:rPr>
        <w:t>–т</w:t>
      </w:r>
      <w:proofErr w:type="gramEnd"/>
      <w:r w:rsidR="00560021" w:rsidRPr="00722E54">
        <w:rPr>
          <w:rFonts w:ascii="Times New Roman" w:hAnsi="Times New Roman"/>
          <w:sz w:val="24"/>
          <w:szCs w:val="24"/>
        </w:rPr>
        <w:t>каневую оболочку, которая устанавливается на обод колеса и предназначенная  для передачи нагрузки и сцепления на поверхность дороги для качения колеса</w:t>
      </w:r>
      <w:r w:rsidR="00B55CE1" w:rsidRPr="00722E54">
        <w:rPr>
          <w:rFonts w:ascii="Times New Roman" w:hAnsi="Times New Roman"/>
          <w:sz w:val="24"/>
          <w:szCs w:val="24"/>
        </w:rPr>
        <w:t xml:space="preserve">. </w:t>
      </w:r>
    </w:p>
    <w:p w:rsidR="009C5D50" w:rsidRPr="00722E54" w:rsidRDefault="00B55CE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Шины пневматические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На автомобилях применяют шины по назначению: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- легковые 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грузовые</w:t>
      </w:r>
    </w:p>
    <w:p w:rsidR="00765ECB" w:rsidRPr="00722E54" w:rsidRDefault="009C5D50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По </w:t>
      </w:r>
      <w:r w:rsidR="00720F44" w:rsidRPr="00722E54">
        <w:rPr>
          <w:rFonts w:ascii="Times New Roman" w:hAnsi="Times New Roman"/>
          <w:sz w:val="24"/>
          <w:szCs w:val="24"/>
        </w:rPr>
        <w:t>контрукции</w:t>
      </w:r>
      <w:r w:rsidRPr="00722E54">
        <w:rPr>
          <w:rFonts w:ascii="Times New Roman" w:hAnsi="Times New Roman"/>
          <w:sz w:val="24"/>
          <w:szCs w:val="24"/>
        </w:rPr>
        <w:t>:</w:t>
      </w:r>
    </w:p>
    <w:p w:rsidR="00720F44" w:rsidRPr="00722E54" w:rsidRDefault="009C5D50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Радиальные</w:t>
      </w:r>
      <w:proofErr w:type="gramStart"/>
      <w:r w:rsidRPr="00722E54">
        <w:rPr>
          <w:rFonts w:ascii="Times New Roman" w:hAnsi="Times New Roman"/>
          <w:sz w:val="24"/>
          <w:szCs w:val="24"/>
        </w:rPr>
        <w:t xml:space="preserve"> </w:t>
      </w:r>
      <w:r w:rsidR="00720F44" w:rsidRPr="00722E54">
        <w:rPr>
          <w:rFonts w:ascii="Times New Roman" w:hAnsi="Times New Roman"/>
          <w:sz w:val="24"/>
          <w:szCs w:val="24"/>
        </w:rPr>
        <w:t>.</w:t>
      </w:r>
      <w:proofErr w:type="gramEnd"/>
    </w:p>
    <w:p w:rsidR="009C5D50" w:rsidRPr="00722E54" w:rsidRDefault="00720F44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       Д</w:t>
      </w:r>
      <w:r w:rsidR="00560021" w:rsidRPr="00722E54">
        <w:rPr>
          <w:rFonts w:ascii="Times New Roman" w:hAnsi="Times New Roman"/>
          <w:sz w:val="24"/>
          <w:szCs w:val="24"/>
        </w:rPr>
        <w:t>иаго</w:t>
      </w:r>
      <w:r w:rsidR="009C5D50" w:rsidRPr="00722E54">
        <w:rPr>
          <w:rFonts w:ascii="Times New Roman" w:hAnsi="Times New Roman"/>
          <w:sz w:val="24"/>
          <w:szCs w:val="24"/>
        </w:rPr>
        <w:t>нальные</w:t>
      </w:r>
    </w:p>
    <w:p w:rsidR="00720F44" w:rsidRPr="00722E54" w:rsidRDefault="00720F44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2E54">
        <w:rPr>
          <w:rFonts w:ascii="Times New Roman" w:hAnsi="Times New Roman"/>
          <w:sz w:val="24"/>
          <w:szCs w:val="24"/>
        </w:rPr>
        <w:t>Радиальные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 со сменным протектором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По способу герметизации: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- камерные 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бескамерные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По габаритам: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 малогабаритные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среднегабаритные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-крупногабаритные</w:t>
      </w:r>
    </w:p>
    <w:p w:rsidR="00D847EC" w:rsidRPr="00722E54" w:rsidRDefault="00D847EC" w:rsidP="00CC0DB9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По профилю: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тороидные (обычные)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широкопрофильные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низкопрофильные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сверхнизкопрофильные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арочные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пневмокатки</w:t>
      </w:r>
    </w:p>
    <w:p w:rsidR="00720F44" w:rsidRPr="00722E54" w:rsidRDefault="00720F44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По климатическому </w:t>
      </w:r>
      <w:r w:rsidR="00782CAC" w:rsidRPr="00722E54">
        <w:rPr>
          <w:rFonts w:ascii="Times New Roman" w:hAnsi="Times New Roman"/>
          <w:sz w:val="24"/>
          <w:szCs w:val="24"/>
        </w:rPr>
        <w:t xml:space="preserve"> признику</w:t>
      </w:r>
    </w:p>
    <w:p w:rsidR="00782CAC" w:rsidRPr="00722E54" w:rsidRDefault="00782CA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Летние</w:t>
      </w:r>
    </w:p>
    <w:p w:rsidR="00782CAC" w:rsidRPr="00722E54" w:rsidRDefault="00782CA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Зимние </w:t>
      </w:r>
    </w:p>
    <w:p w:rsidR="00720F44" w:rsidRPr="00722E54" w:rsidRDefault="00782CA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всесезонные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Из чего состоит шина </w:t>
      </w:r>
      <w:r w:rsidR="00560021" w:rsidRPr="00722E54">
        <w:rPr>
          <w:rFonts w:ascii="Times New Roman" w:hAnsi="Times New Roman"/>
          <w:sz w:val="24"/>
          <w:szCs w:val="24"/>
        </w:rPr>
        <w:t>легковых</w:t>
      </w:r>
      <w:r w:rsidRPr="00722E54">
        <w:rPr>
          <w:rFonts w:ascii="Times New Roman" w:hAnsi="Times New Roman"/>
          <w:sz w:val="24"/>
          <w:szCs w:val="24"/>
        </w:rPr>
        <w:t xml:space="preserve"> автомобилей?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- из покрышки 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камеры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ободная лента</w:t>
      </w:r>
      <w:r w:rsidR="00560021" w:rsidRPr="00722E54">
        <w:rPr>
          <w:rFonts w:ascii="Times New Roman" w:hAnsi="Times New Roman"/>
          <w:sz w:val="24"/>
          <w:szCs w:val="24"/>
        </w:rPr>
        <w:t xml:space="preserve"> у грузовых автомобилей</w:t>
      </w:r>
      <w:r w:rsidR="00EF1C21" w:rsidRPr="00722E54">
        <w:rPr>
          <w:rFonts w:ascii="Times New Roman" w:hAnsi="Times New Roman"/>
          <w:sz w:val="24"/>
          <w:szCs w:val="24"/>
        </w:rPr>
        <w:t xml:space="preserve"> 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основные части шины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lastRenderedPageBreak/>
        <w:t>-Каркас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– брекет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–протектор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– камера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–</w:t>
      </w:r>
      <w:r w:rsidR="009C5D50" w:rsidRPr="00722E54">
        <w:rPr>
          <w:rFonts w:ascii="Times New Roman" w:hAnsi="Times New Roman"/>
          <w:sz w:val="24"/>
          <w:szCs w:val="24"/>
        </w:rPr>
        <w:t>боковина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-12 – вентиль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-ободная лента</w:t>
      </w:r>
    </w:p>
    <w:p w:rsidR="00D847EC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 xml:space="preserve">– проволока металлическая </w:t>
      </w:r>
    </w:p>
    <w:p w:rsidR="009C5D50" w:rsidRPr="00722E54" w:rsidRDefault="00D847EC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– борт</w:t>
      </w:r>
    </w:p>
    <w:p w:rsidR="00D847EC" w:rsidRPr="00722E54" w:rsidRDefault="009C5D50" w:rsidP="00CC0DB9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Вискозный наполнитель</w:t>
      </w:r>
    </w:p>
    <w:p w:rsidR="00560021" w:rsidRPr="00722E54" w:rsidRDefault="00560021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Шины бывают летние, зимние и всесезонные</w:t>
      </w:r>
    </w:p>
    <w:p w:rsidR="00841286" w:rsidRPr="00722E54" w:rsidRDefault="0056002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Для </w:t>
      </w:r>
      <w:r w:rsidR="007149B6" w:rsidRPr="00722E54">
        <w:rPr>
          <w:rFonts w:ascii="Times New Roman" w:hAnsi="Times New Roman"/>
          <w:sz w:val="24"/>
          <w:szCs w:val="24"/>
        </w:rPr>
        <w:t xml:space="preserve">выполнения практических </w:t>
      </w:r>
      <w:r w:rsidRPr="00722E54">
        <w:rPr>
          <w:rFonts w:ascii="Times New Roman" w:hAnsi="Times New Roman"/>
          <w:sz w:val="24"/>
          <w:szCs w:val="24"/>
        </w:rPr>
        <w:t xml:space="preserve"> работ перейдем  в лабораторию</w:t>
      </w:r>
      <w:r w:rsidR="007149B6" w:rsidRPr="00722E54">
        <w:rPr>
          <w:rFonts w:ascii="Times New Roman" w:hAnsi="Times New Roman"/>
          <w:sz w:val="24"/>
          <w:szCs w:val="24"/>
        </w:rPr>
        <w:t>.</w:t>
      </w:r>
    </w:p>
    <w:p w:rsidR="007149B6" w:rsidRPr="00722E54" w:rsidRDefault="007149B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Со мной сегодня работают 2е помошников.</w:t>
      </w:r>
    </w:p>
    <w:p w:rsidR="007149B6" w:rsidRPr="00722E54" w:rsidRDefault="007149B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Перед началом техника безопасности:</w:t>
      </w:r>
    </w:p>
    <w:p w:rsidR="00560021" w:rsidRPr="00722E54" w:rsidRDefault="0084128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У </w:t>
      </w:r>
      <w:r w:rsidR="00560021" w:rsidRPr="00722E54">
        <w:rPr>
          <w:rFonts w:ascii="Times New Roman" w:hAnsi="Times New Roman"/>
          <w:sz w:val="24"/>
          <w:szCs w:val="24"/>
        </w:rPr>
        <w:t>нас имеется стенды;</w:t>
      </w:r>
    </w:p>
    <w:p w:rsidR="00560021" w:rsidRPr="00722E54" w:rsidRDefault="0056002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Демонтажный монтажный </w:t>
      </w:r>
    </w:p>
    <w:p w:rsidR="00560021" w:rsidRPr="00722E54" w:rsidRDefault="0056002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И балансировочный</w:t>
      </w:r>
    </w:p>
    <w:p w:rsidR="00841286" w:rsidRPr="00722E54" w:rsidRDefault="0084128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В начале проведем  замену  летней резины </w:t>
      </w:r>
      <w:proofErr w:type="gramStart"/>
      <w:r w:rsidRPr="00722E54">
        <w:rPr>
          <w:rFonts w:ascii="Times New Roman" w:hAnsi="Times New Roman"/>
          <w:sz w:val="24"/>
          <w:szCs w:val="24"/>
        </w:rPr>
        <w:t>на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зимнюю</w:t>
      </w:r>
    </w:p>
    <w:p w:rsidR="00841286" w:rsidRPr="00722E54" w:rsidRDefault="00841286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Снимаем колесо с автомобиля и демонтируем</w:t>
      </w:r>
    </w:p>
    <w:p w:rsidR="00841286" w:rsidRPr="0020709A" w:rsidRDefault="00841286" w:rsidP="00CC0DB9">
      <w:pPr>
        <w:pStyle w:val="a3"/>
        <w:tabs>
          <w:tab w:val="left" w:pos="516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2E54">
        <w:rPr>
          <w:rFonts w:ascii="Times New Roman" w:hAnsi="Times New Roman"/>
          <w:sz w:val="24"/>
          <w:szCs w:val="24"/>
        </w:rPr>
        <w:t xml:space="preserve"> Перед монтажом  знакомимся с надписями на борте шины</w:t>
      </w:r>
      <w:r w:rsidRPr="0020709A">
        <w:rPr>
          <w:rFonts w:ascii="Times New Roman" w:hAnsi="Times New Roman"/>
          <w:sz w:val="28"/>
          <w:szCs w:val="28"/>
        </w:rPr>
        <w:tab/>
      </w:r>
    </w:p>
    <w:p w:rsidR="00782CAC" w:rsidRPr="0020709A" w:rsidRDefault="00782CAC" w:rsidP="00CC0DB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Производители шин указывают на шинах их технические свойства и особенности: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XL (Extra Load)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усиленная шина, индекс нагрузки шины на </w:t>
      </w:r>
      <w:proofErr w:type="spellStart"/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единицы выше, чем у обычной шины такого же типоразмера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RF (Reinforced)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указывается в конце типоразмера (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195/70 R15RF) усиленных шин (6 слоев)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С (Cargo)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указывается в конце типоразмера (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195/70 R15C) шин с увеличенной грузоподъемностью (8 слоев), используемых для легкого коммерческого транспорта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VR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или </w:t>
      </w: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ZR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указываются на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шинах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предназначенных для спортивных автомобилей, дублируют индекс скорости (VR — более 210 км/час, ZR — более 240 км/час)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Tubeless (TI)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бескамерная шина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Tube Type (TT)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камерная шина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Steel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указывается на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шинах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имеющих в конструкции стальной корд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RunFlat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указывается на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шинах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изготовленных по особой технологии, на которых можно после прокола или пореза и полной потери давления проехать от 50 до 150 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км на скорости до 80 км/час. Разные производители автошин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по разному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обозначают эту технологию: Pirelli RunFlat, Bridgestone RFT, Continental SSR, Goodyear RunOnFlat, Dunlop EMT, Nokian Run Flat, Michelin ZP, Toyo TFR, Kumho XRP, Yokohama ZPS.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Max Pressure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 на максимально допустимое давление в шине, в кПа</w:t>
      </w:r>
    </w:p>
    <w:p w:rsidR="00782CAC" w:rsidRPr="0020709A" w:rsidRDefault="00782CAC" w:rsidP="00CC0DB9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Max Load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указывает на максимально допустимую нагрузку на каждое колесо автомобиля, в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кг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2CAC" w:rsidRPr="0020709A" w:rsidRDefault="00782CAC" w:rsidP="00CC0DB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шинах может указываться класс транспортного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которого они предназначены: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легковых пассажирских автомобилей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SUV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полноприводных внедорожников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или </w:t>
      </w: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LI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небольших грузовых машин и микроавтобусов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ST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специальных трейлеров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M/C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мотоциклов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временного использования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CMS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горно-строительной техники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HCV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тяжелой строительной техники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LCM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лесозаготовительной техники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LPT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шины для прицепов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Зимние шины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маркируются значком в виде снежинки в треугольнике или снежинки на фоне трех горных пиков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Летние шины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не имеют единой маркировки, шины с маркировками Aquatred, Aquacontact, Rain, Water, Aqua или со значком в виде зонтика хорошо подходят для езды в дождь, M+T (Mud and Tarrain) летние </w:t>
      </w:r>
      <w:proofErr w:type="gramStart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шины</w:t>
      </w:r>
      <w:proofErr w:type="gramEnd"/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предназначенные для езды по грязи и бездорожью</w:t>
      </w:r>
    </w:p>
    <w:p w:rsidR="00782CAC" w:rsidRPr="0020709A" w:rsidRDefault="00782CAC" w:rsidP="00CC0DB9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Всесезонные шины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могут маркироваться обозначениями M+S, M+SE, R+W, AW, AS, AGT или All Season</w:t>
      </w:r>
    </w:p>
    <w:p w:rsidR="00782CAC" w:rsidRPr="0020709A" w:rsidRDefault="00782CAC" w:rsidP="00CC0DB9">
      <w:pPr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Надпись Rotation или стрелка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наносятся на направленные шины, указывают на правильное направление вращения колеса</w:t>
      </w:r>
    </w:p>
    <w:p w:rsidR="00782CAC" w:rsidRPr="0020709A" w:rsidRDefault="00782CAC" w:rsidP="00CC0DB9">
      <w:pPr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Надпись Inside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указывается на внутренней боковине ассиметричных шин, подсказывая работникам шиномонтажа, как правильно монтировать шину на колесный диск</w:t>
      </w:r>
    </w:p>
    <w:p w:rsidR="00782CAC" w:rsidRPr="0020709A" w:rsidRDefault="00782CAC" w:rsidP="00CC0DB9">
      <w:pPr>
        <w:numPr>
          <w:ilvl w:val="0"/>
          <w:numId w:val="24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Надпись Outside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указывается на внешней боковине ассиметричных шин, при правильно установленных колесах, владелец автомобиля должен видеть только надписи Outside на всех колесах и не должен видеть надписи Inside</w:t>
      </w:r>
    </w:p>
    <w:p w:rsidR="00782CAC" w:rsidRPr="0020709A" w:rsidRDefault="00782CAC" w:rsidP="00CC0DB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Если надписей Inside/Outside на шине нет, шина симметричная, ее можно ставить любой стороной.</w:t>
      </w:r>
    </w:p>
    <w:p w:rsidR="00782CAC" w:rsidRPr="0020709A" w:rsidRDefault="00782CAC" w:rsidP="00CC0DB9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</w:rPr>
      </w:pPr>
      <w:proofErr w:type="gramStart"/>
      <w:r w:rsidRPr="0020709A">
        <w:rPr>
          <w:color w:val="000000"/>
        </w:rPr>
        <w:t>Шины</w:t>
      </w:r>
      <w:proofErr w:type="gramEnd"/>
      <w:r w:rsidRPr="0020709A">
        <w:rPr>
          <w:color w:val="000000"/>
        </w:rPr>
        <w:t xml:space="preserve"> установленные неправильно не могут обеспечить хорошего сцепления с дорогой, хуже отводят воду и си Метки в виде кружочков, точек и треугольников красного, желтого, белого цвета являются балансировочными метками и предназначены для обеспечения более точной балансировки. Нанесенная краской метка имеет временный характер и используется до первого монтажа шины на диск.</w:t>
      </w:r>
    </w:p>
    <w:p w:rsidR="00782CAC" w:rsidRPr="0020709A" w:rsidRDefault="00782CAC" w:rsidP="00CC0DB9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Желтая круглая или треугольная метка на боковине шины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указывает на самое легкое место на шине, при монтаже новой шины на колесный диск желтую метку следует совместить с самым тяжелым местом на диске, чаще всего это место где находится ниппель, такое совмещение позволяет улучшить балансировку колеса и поставить балансировочные грузики наименьшего веса.</w:t>
      </w:r>
      <w:proofErr w:type="gramEnd"/>
    </w:p>
    <w:p w:rsidR="00782CAC" w:rsidRPr="0020709A" w:rsidRDefault="00782CAC" w:rsidP="00CC0DB9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Красная круглая или треугольная метка на шине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обозначает место с максимальным отклонением радиальной силы, которое является самым жестким местом боковой поверхности шины, при монтаже шины на диск красную метку совмещают с меткой L на колесном диске.</w:t>
      </w:r>
    </w:p>
    <w:p w:rsidR="00782CAC" w:rsidRPr="0020709A" w:rsidRDefault="00782CAC" w:rsidP="00CC0DB9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Белая точка или круг на шине</w:t>
      </w: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 — обозначает место с минимальным отклонением радиальной силы, которое является самым гибким местом боковой поверхности шины, при монтаже шины на диск белая метка должна быть смещена на 180° от метки L на колесном диске.</w:t>
      </w:r>
    </w:p>
    <w:p w:rsidR="00782CAC" w:rsidRPr="0020709A" w:rsidRDefault="00782CAC" w:rsidP="00CC0DB9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</w:rPr>
      </w:pPr>
      <w:r w:rsidRPr="0020709A">
        <w:rPr>
          <w:color w:val="000000"/>
        </w:rPr>
        <w:t xml:space="preserve">льнее </w:t>
      </w:r>
      <w:proofErr w:type="gramStart"/>
      <w:r w:rsidRPr="0020709A">
        <w:rPr>
          <w:color w:val="000000"/>
        </w:rPr>
        <w:t>шумят</w:t>
      </w:r>
      <w:proofErr w:type="gramEnd"/>
      <w:r w:rsidRPr="0020709A">
        <w:rPr>
          <w:color w:val="000000"/>
        </w:rPr>
        <w:t xml:space="preserve"> Индекс температуры указывает на способность шин выдерживать нагрев при езде на определенной скорости. Индекс температуры указывается в виде буквенного индекса следом за словом Temperature. Индекс температуры может иметь три значения:</w:t>
      </w:r>
    </w:p>
    <w:p w:rsidR="00782CAC" w:rsidRPr="0020709A" w:rsidRDefault="00782CAC" w:rsidP="00CC0DB9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A — более 184 км/час</w:t>
      </w:r>
    </w:p>
    <w:p w:rsidR="00782CAC" w:rsidRPr="0020709A" w:rsidRDefault="00782CAC" w:rsidP="00CC0DB9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B — 160-180 км/час</w:t>
      </w:r>
    </w:p>
    <w:p w:rsidR="00782CAC" w:rsidRPr="0020709A" w:rsidRDefault="00782CAC" w:rsidP="00CC0DB9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C — 130-160 км/час</w:t>
      </w:r>
    </w:p>
    <w:p w:rsidR="00782CAC" w:rsidRPr="00722E54" w:rsidRDefault="00782CAC" w:rsidP="00CC0DB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709A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 шин современных легковых автомобилей имеют индекс температуры A.</w:t>
      </w:r>
    </w:p>
    <w:p w:rsidR="00D847EC" w:rsidRPr="00722E54" w:rsidRDefault="00720F44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</w:t>
      </w:r>
      <w:r w:rsidR="00D847EC" w:rsidRPr="00722E54">
        <w:rPr>
          <w:rFonts w:ascii="Times New Roman" w:hAnsi="Times New Roman"/>
          <w:sz w:val="24"/>
          <w:szCs w:val="24"/>
        </w:rPr>
        <w:t xml:space="preserve"> шины по конструкции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диаганальные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радиальные</w:t>
      </w:r>
      <w:proofErr w:type="gramStart"/>
      <w:r w:rsidRPr="00722E54">
        <w:rPr>
          <w:rFonts w:ascii="Times New Roman" w:hAnsi="Times New Roman"/>
          <w:sz w:val="24"/>
          <w:szCs w:val="24"/>
          <w:lang w:val="en-US"/>
        </w:rPr>
        <w:t>R</w:t>
      </w:r>
      <w:proofErr w:type="gramEnd"/>
    </w:p>
    <w:p w:rsidR="00D847EC" w:rsidRPr="00722E54" w:rsidRDefault="00560021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722E54">
        <w:rPr>
          <w:rFonts w:ascii="Times New Roman" w:hAnsi="Times New Roman"/>
          <w:sz w:val="24"/>
          <w:szCs w:val="24"/>
        </w:rPr>
        <w:t>радиальные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со съем</w:t>
      </w:r>
      <w:r w:rsidR="00D847EC" w:rsidRPr="00722E54">
        <w:rPr>
          <w:rFonts w:ascii="Times New Roman" w:hAnsi="Times New Roman"/>
          <w:sz w:val="24"/>
          <w:szCs w:val="24"/>
        </w:rPr>
        <w:t xml:space="preserve">ым протектором </w:t>
      </w:r>
      <w:r w:rsidR="00D847EC" w:rsidRPr="00722E54">
        <w:rPr>
          <w:rFonts w:ascii="Times New Roman" w:hAnsi="Times New Roman"/>
          <w:sz w:val="24"/>
          <w:szCs w:val="24"/>
          <w:lang w:val="en-US"/>
        </w:rPr>
        <w:t>RS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На шине легкового автомобиля  </w:t>
      </w:r>
      <w:proofErr w:type="gramStart"/>
      <w:r w:rsidRPr="00722E54">
        <w:rPr>
          <w:rFonts w:ascii="Times New Roman" w:hAnsi="Times New Roman"/>
          <w:sz w:val="24"/>
          <w:szCs w:val="24"/>
        </w:rPr>
        <w:t>нанесены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обозначение размеров шин. 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lastRenderedPageBreak/>
        <w:t>Соотношение ширины</w:t>
      </w:r>
      <w:proofErr w:type="gramStart"/>
      <w:r w:rsidRPr="00722E54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и высоты  Н  относительно легковой шины можно считать шину легкового автомобиля  по профилю-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- низкопрофильной Н/В = 0,6…0,7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На слайде показаны шины с различным рисунком. </w:t>
      </w:r>
      <w:proofErr w:type="gramStart"/>
      <w:r w:rsidRPr="00722E54">
        <w:rPr>
          <w:rFonts w:ascii="Times New Roman" w:hAnsi="Times New Roman"/>
          <w:sz w:val="24"/>
          <w:szCs w:val="24"/>
        </w:rPr>
        <w:t>Определите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какой категории относится рисунок шины?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2E54">
        <w:rPr>
          <w:rFonts w:ascii="Times New Roman" w:hAnsi="Times New Roman"/>
          <w:sz w:val="24"/>
          <w:szCs w:val="24"/>
        </w:rPr>
        <w:t>А-Обычная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шина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Б </w:t>
      </w:r>
      <w:proofErr w:type="gramStart"/>
      <w:r w:rsidRPr="00722E54">
        <w:rPr>
          <w:rFonts w:ascii="Times New Roman" w:hAnsi="Times New Roman"/>
          <w:sz w:val="24"/>
          <w:szCs w:val="24"/>
        </w:rPr>
        <w:t>-У</w:t>
      </w:r>
      <w:proofErr w:type="gramEnd"/>
      <w:r w:rsidRPr="00722E54">
        <w:rPr>
          <w:rFonts w:ascii="Times New Roman" w:hAnsi="Times New Roman"/>
          <w:sz w:val="24"/>
          <w:szCs w:val="24"/>
        </w:rPr>
        <w:t>ниверсальная шина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2E54">
        <w:rPr>
          <w:rFonts w:ascii="Times New Roman" w:hAnsi="Times New Roman"/>
          <w:sz w:val="24"/>
          <w:szCs w:val="24"/>
        </w:rPr>
        <w:t>В-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Шина повышенной проходимости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2E54">
        <w:rPr>
          <w:rFonts w:ascii="Times New Roman" w:hAnsi="Times New Roman"/>
          <w:sz w:val="24"/>
          <w:szCs w:val="24"/>
        </w:rPr>
        <w:t>Г-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Карьерная шина</w:t>
      </w:r>
    </w:p>
    <w:p w:rsidR="00D847EC" w:rsidRPr="00722E54" w:rsidRDefault="00D847EC" w:rsidP="00CC0DB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722E54">
        <w:rPr>
          <w:rFonts w:ascii="Times New Roman" w:hAnsi="Times New Roman"/>
          <w:sz w:val="24"/>
          <w:szCs w:val="24"/>
        </w:rPr>
        <w:t>Д-</w:t>
      </w:r>
      <w:proofErr w:type="gramEnd"/>
      <w:r w:rsidRPr="00722E54">
        <w:rPr>
          <w:rFonts w:ascii="Times New Roman" w:hAnsi="Times New Roman"/>
          <w:sz w:val="24"/>
          <w:szCs w:val="24"/>
        </w:rPr>
        <w:t xml:space="preserve"> зимняя шина</w:t>
      </w:r>
    </w:p>
    <w:p w:rsidR="00D847EC" w:rsidRPr="00722E54" w:rsidRDefault="00D847EC" w:rsidP="00CC0DB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722E54">
        <w:rPr>
          <w:rFonts w:ascii="Times New Roman" w:hAnsi="Times New Roman"/>
          <w:sz w:val="24"/>
          <w:szCs w:val="24"/>
        </w:rPr>
        <w:t>Даитерашифровку шины легкового автомобиля</w:t>
      </w:r>
    </w:p>
    <w:p w:rsidR="00D847EC" w:rsidRPr="00722E54" w:rsidRDefault="00D847EC" w:rsidP="00CC0DB9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22E54">
        <w:rPr>
          <w:rFonts w:ascii="Times New Roman" w:hAnsi="Times New Roman"/>
          <w:color w:val="000000"/>
          <w:sz w:val="24"/>
          <w:szCs w:val="24"/>
          <w:lang w:val="en-US"/>
        </w:rPr>
        <w:t xml:space="preserve">165/80R13 </w:t>
      </w:r>
      <w:r w:rsidRPr="00722E54">
        <w:rPr>
          <w:rFonts w:ascii="Times New Roman" w:hAnsi="Times New Roman"/>
          <w:color w:val="000000"/>
          <w:sz w:val="24"/>
          <w:szCs w:val="24"/>
        </w:rPr>
        <w:t>МИ</w:t>
      </w:r>
      <w:r w:rsidRPr="00722E54">
        <w:rPr>
          <w:rFonts w:ascii="Times New Roman" w:hAnsi="Times New Roman"/>
          <w:color w:val="000000"/>
          <w:sz w:val="24"/>
          <w:szCs w:val="24"/>
          <w:lang w:val="en-US"/>
        </w:rPr>
        <w:t xml:space="preserve">-166 Steel Radial S 82 Tubeless </w:t>
      </w:r>
      <w:r w:rsidRPr="00722E54">
        <w:rPr>
          <w:rFonts w:ascii="Times New Roman" w:hAnsi="Times New Roman"/>
          <w:color w:val="000000"/>
          <w:sz w:val="24"/>
          <w:szCs w:val="24"/>
        </w:rPr>
        <w:t>ГОСТ</w:t>
      </w:r>
      <w:r w:rsidRPr="00722E54">
        <w:rPr>
          <w:rFonts w:ascii="Times New Roman" w:hAnsi="Times New Roman"/>
          <w:color w:val="000000"/>
          <w:sz w:val="24"/>
          <w:szCs w:val="24"/>
          <w:lang w:val="en-US"/>
        </w:rPr>
        <w:t xml:space="preserve"> 4754 1003 051072 Made in Russia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165/80R13 - обозначение (размер) шины, где 165 - обозначение номинальной ширины профиля шины в миллиметрах, 80 - серия (номинальное отношение высоты профиля к его ширине в процентах), R - буквенный индекс радиальной шины, 13 - обозначение посадочного диаметра шины, соответствующее номинальному диаметру обода в дюймах;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МИ-166 - торговая марка (модель шины), где МИ - условное обозначение разработчика шины, 166 - порядковый номер разработки;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Steel - металлокорд в брекере;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Radial - радиальная шина;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 - индекс категории скорости (Приложение 4);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82 - индекс несущей способности нагрузки (Приложение 3);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Tubeless - бескамерная шина;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ГОСТ 4754 - обозначение стандарта, по которому производится шина;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1003 - дата изготовления (10 - порядковый номер недели с начала года, когда была изготовлена шина, 03 - последние две цифры года изготовления - 2003 г.);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051072 - порядковый номер шины;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MadeinRussia - страна, где изготовлена шина (Россия).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Кроме того, на боковине шины имеется товарный знак предприятия-изготовителя (Приложение 6). В данном случае ОАО "Московский шинный завод".</w:t>
      </w:r>
    </w:p>
    <w:p w:rsidR="00D847EC" w:rsidRPr="00ED426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Ранее выпускаемые шины с порядковым номером 051072 могли иметь следующие условные обозначения заводского номера шины:</w:t>
      </w:r>
    </w:p>
    <w:p w:rsidR="00D847EC" w:rsidRPr="00ED426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- МХ89051072 - маркер, где М - индекс фирмы-изготовителя шины, X - месяц изготовления шины, 89 - год изготовления шины;</w:t>
      </w:r>
    </w:p>
    <w:p w:rsidR="00D847EC" w:rsidRPr="00ED426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lastRenderedPageBreak/>
        <w:t>- 102М051072 - маркер, где 10 - порядковый номер недели с начала года, 2 - последняя цифра года изготовления - 1992 г., М - индекс фирмы-изготовителя шины;</w:t>
      </w:r>
    </w:p>
    <w:p w:rsidR="00D847EC" w:rsidRPr="00ED426C" w:rsidRDefault="00D847EC" w:rsidP="00CC0DB9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Расшифровка обозначения широкопрофильной шины с регулируемым давлением:</w:t>
      </w:r>
    </w:p>
    <w:p w:rsidR="00D847EC" w:rsidRPr="00ED426C" w:rsidRDefault="00D847EC" w:rsidP="00CC0DB9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 xml:space="preserve">1300x530-533 </w:t>
      </w:r>
      <w:r w:rsidRPr="00ED426C">
        <w:rPr>
          <w:rFonts w:ascii="Times New Roman" w:hAnsi="Times New Roman"/>
          <w:color w:val="000000"/>
          <w:sz w:val="24"/>
          <w:szCs w:val="24"/>
        </w:rPr>
        <w:t>ВИ</w:t>
      </w: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 xml:space="preserve">-3 </w:t>
      </w:r>
      <w:r w:rsidRPr="00ED426C">
        <w:rPr>
          <w:rFonts w:ascii="Times New Roman" w:hAnsi="Times New Roman"/>
          <w:color w:val="000000"/>
          <w:sz w:val="24"/>
          <w:szCs w:val="24"/>
        </w:rPr>
        <w:t>НС</w:t>
      </w: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 xml:space="preserve">-12 </w:t>
      </w:r>
      <w:r w:rsidRPr="00ED426C">
        <w:rPr>
          <w:rFonts w:ascii="Times New Roman" w:hAnsi="Times New Roman"/>
          <w:color w:val="000000"/>
          <w:sz w:val="24"/>
          <w:szCs w:val="24"/>
        </w:rPr>
        <w:t>ГОСТ</w:t>
      </w: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 xml:space="preserve"> 13298 1103 </w:t>
      </w:r>
      <w:r w:rsidRPr="00ED426C">
        <w:rPr>
          <w:rFonts w:ascii="Times New Roman" w:hAnsi="Times New Roman"/>
          <w:color w:val="000000"/>
          <w:sz w:val="24"/>
          <w:szCs w:val="24"/>
        </w:rPr>
        <w:t>В</w:t>
      </w: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 xml:space="preserve">051457 Made in Russia, </w:t>
      </w:r>
      <w:r w:rsidRPr="00ED426C">
        <w:rPr>
          <w:rFonts w:ascii="Times New Roman" w:hAnsi="Times New Roman"/>
          <w:color w:val="000000"/>
          <w:sz w:val="24"/>
          <w:szCs w:val="24"/>
        </w:rPr>
        <w:t>где</w:t>
      </w:r>
      <w:r w:rsidRPr="00ED426C">
        <w:rPr>
          <w:rFonts w:ascii="Times New Roman" w:hAnsi="Times New Roman"/>
          <w:color w:val="000000"/>
          <w:sz w:val="24"/>
          <w:szCs w:val="24"/>
          <w:lang w:val="en-US"/>
        </w:rPr>
        <w:t>:</w:t>
      </w:r>
    </w:p>
    <w:p w:rsidR="00D847EC" w:rsidRPr="00ED426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1300 - условный наружный диаметр шины в миллиметрах;</w:t>
      </w:r>
    </w:p>
    <w:p w:rsidR="00D847EC" w:rsidRPr="00ED426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530 - условная ширина профиля шины в миллиметрах;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426C">
        <w:rPr>
          <w:rFonts w:ascii="Times New Roman" w:hAnsi="Times New Roman"/>
          <w:color w:val="000000"/>
          <w:sz w:val="24"/>
          <w:szCs w:val="24"/>
        </w:rPr>
        <w:t>533 - условный</w:t>
      </w:r>
      <w:r>
        <w:rPr>
          <w:rFonts w:ascii="Times New Roman" w:hAnsi="Times New Roman"/>
          <w:color w:val="000000"/>
          <w:sz w:val="24"/>
          <w:szCs w:val="24"/>
        </w:rPr>
        <w:t xml:space="preserve"> диаметр обода в миллиметрах;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ВИ-3 - модель шины, где ВИ - условное обозначение разработчиков шины, 3 - порядковый номер разработки;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НС-12 - норма слойности;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ГОСТ 13298 - обозначение стандарта, по которому выпускается шина;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1103В051457 - маркер, где 1103 - дата изготовления (11 - неделя с начала года, 03 - год изготовления шины - 2003 г.), В - буквенный индекс предприятия, 051457 - порядковый номер шины;</w:t>
      </w:r>
    </w:p>
    <w:p w:rsidR="00D847EC" w:rsidRDefault="00D847EC" w:rsidP="00CC0D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MadeinRussia - страна-изготовитель.</w:t>
      </w:r>
    </w:p>
    <w:p w:rsidR="0030775F" w:rsidRPr="0020709A" w:rsidRDefault="0030775F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>Шины могут казаться крайне разнообразными, но каждый рисунок обладает общим свойством, через которого и идет фактическое разделение – это направление дренажных канавок и форма сцепных граней.</w:t>
      </w:r>
    </w:p>
    <w:p w:rsidR="0030775F" w:rsidRPr="0020709A" w:rsidRDefault="0030775F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 xml:space="preserve">Направленный рисунок бывает двух разновидностей: симметричный и асимметричный, – у первого обе стороны протектора зеркалят одна другую, а блоки и канавки образуют что-то вроде «елочки», т.е. V-образная концепция сцепления и водоотвода, смоделированная на компьютере. Асимметричные </w:t>
      </w:r>
      <w:proofErr w:type="gramStart"/>
      <w:r w:rsidRPr="0020709A">
        <w:rPr>
          <w:color w:val="000000"/>
        </w:rPr>
        <w:t>модели</w:t>
      </w:r>
      <w:proofErr w:type="gramEnd"/>
      <w:r w:rsidRPr="0020709A">
        <w:rPr>
          <w:color w:val="000000"/>
        </w:rPr>
        <w:t xml:space="preserve"> напротив на обеих сторонах совершенно разные (даже если на первый взгляд это и не так), как по внешнему виду, так и по функциям.</w:t>
      </w:r>
    </w:p>
    <w:p w:rsidR="0030775F" w:rsidRPr="0020709A" w:rsidRDefault="0030775F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>Эффективность направленного рисунка подтверждена как на зимних моделях, так и на летних.</w:t>
      </w:r>
    </w:p>
    <w:p w:rsidR="0030775F" w:rsidRPr="0020709A" w:rsidRDefault="0030775F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 xml:space="preserve">Outside – это внешняя сторона, т.е. монтировать на диск его нужно соответственным боком, а потом ставить на ступицу строго наружу. </w:t>
      </w:r>
      <w:proofErr w:type="gramStart"/>
      <w:r w:rsidRPr="0020709A">
        <w:rPr>
          <w:color w:val="000000"/>
        </w:rPr>
        <w:t>C</w:t>
      </w:r>
      <w:proofErr w:type="gramEnd"/>
      <w:r w:rsidRPr="0020709A">
        <w:rPr>
          <w:color w:val="000000"/>
        </w:rPr>
        <w:t>о стороной Inside все наоборот – боковина должна быть повернута к автомобилю. Только так, иначе асимметричные шины правильно работать не будут, а только ускоренно портиться.</w:t>
      </w:r>
    </w:p>
    <w:p w:rsidR="0030775F" w:rsidRPr="0020709A" w:rsidRDefault="0030775F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>Обратите внимание и на еще одну разновидность маркера – Right и Left, или правые и левые покрышки, которые также нельзя путать. Левые и правые модели встречаются редко, но о них также неплохо иметь представление. Соответственно ставить их можно только на разные оси, но не менять местами по сторонам авто.</w:t>
      </w:r>
    </w:p>
    <w:p w:rsidR="00AC68BB" w:rsidRPr="0020709A" w:rsidRDefault="008B5E18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lastRenderedPageBreak/>
        <w:t>Переходим к практической части</w:t>
      </w:r>
      <w:proofErr w:type="gramStart"/>
      <w:r w:rsidRPr="0020709A">
        <w:rPr>
          <w:color w:val="000000"/>
        </w:rPr>
        <w:t>,г</w:t>
      </w:r>
      <w:proofErr w:type="gramEnd"/>
      <w:r w:rsidRPr="0020709A">
        <w:rPr>
          <w:color w:val="000000"/>
        </w:rPr>
        <w:t xml:space="preserve">де вам будет </w:t>
      </w:r>
      <w:r w:rsidR="00706086" w:rsidRPr="0020709A">
        <w:rPr>
          <w:color w:val="000000"/>
        </w:rPr>
        <w:t>проведена демонстрация технического обслуживания и ремонт автомобильной шины легкового автомобиля. Для этого  снимаем колесо с автомобиля, проводим демонтаж колеса на стенде. Перед этим  опорожняем содержимое шины от воздуха и только после этого демонтируем.</w:t>
      </w:r>
    </w:p>
    <w:p w:rsidR="00706086" w:rsidRPr="0020709A" w:rsidRDefault="00AC68BB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>1этап.</w:t>
      </w:r>
      <w:r w:rsidR="00706086" w:rsidRPr="0020709A">
        <w:rPr>
          <w:color w:val="000000"/>
        </w:rPr>
        <w:t xml:space="preserve"> По заданию</w:t>
      </w:r>
      <w:r w:rsidRPr="0020709A">
        <w:rPr>
          <w:color w:val="000000"/>
        </w:rPr>
        <w:t xml:space="preserve"> на колесо надо установить зимни</w:t>
      </w:r>
      <w:r w:rsidR="00706086" w:rsidRPr="0020709A">
        <w:rPr>
          <w:color w:val="000000"/>
        </w:rPr>
        <w:t>ю – бе</w:t>
      </w:r>
      <w:r w:rsidRPr="0020709A">
        <w:rPr>
          <w:color w:val="000000"/>
        </w:rPr>
        <w:t xml:space="preserve">скамерку. Провожу замену. Балансировку. </w:t>
      </w:r>
      <w:r w:rsidR="00706086" w:rsidRPr="0020709A">
        <w:rPr>
          <w:color w:val="000000"/>
        </w:rPr>
        <w:t>выводы</w:t>
      </w:r>
      <w:proofErr w:type="gramStart"/>
      <w:r w:rsidR="00706086" w:rsidRPr="0020709A">
        <w:rPr>
          <w:color w:val="000000"/>
        </w:rPr>
        <w:t xml:space="preserve"> .</w:t>
      </w:r>
      <w:proofErr w:type="gramEnd"/>
    </w:p>
    <w:p w:rsidR="008B5E18" w:rsidRDefault="00706086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20709A">
        <w:rPr>
          <w:color w:val="000000"/>
        </w:rPr>
        <w:t>2 этап</w:t>
      </w:r>
      <w:r w:rsidR="00AC68BB" w:rsidRPr="0020709A">
        <w:rPr>
          <w:color w:val="000000"/>
        </w:rPr>
        <w:t>.</w:t>
      </w:r>
      <w:r w:rsidRPr="0020709A">
        <w:rPr>
          <w:color w:val="000000"/>
        </w:rPr>
        <w:t xml:space="preserve"> ТО камерной шины</w:t>
      </w:r>
      <w:r w:rsidR="00374AD9" w:rsidRPr="0020709A">
        <w:rPr>
          <w:color w:val="000000"/>
        </w:rPr>
        <w:t xml:space="preserve">, </w:t>
      </w:r>
      <w:r w:rsidR="00AC68BB" w:rsidRPr="0020709A">
        <w:rPr>
          <w:color w:val="000000"/>
        </w:rPr>
        <w:t>демонтаж</w:t>
      </w:r>
      <w:proofErr w:type="gramStart"/>
      <w:r w:rsidR="00AC68BB" w:rsidRPr="0020709A">
        <w:rPr>
          <w:color w:val="000000"/>
        </w:rPr>
        <w:t>,</w:t>
      </w:r>
      <w:r w:rsidR="00374AD9" w:rsidRPr="0020709A">
        <w:rPr>
          <w:color w:val="000000"/>
        </w:rPr>
        <w:t>у</w:t>
      </w:r>
      <w:proofErr w:type="gramEnd"/>
      <w:r w:rsidR="00374AD9" w:rsidRPr="0020709A">
        <w:rPr>
          <w:color w:val="000000"/>
        </w:rPr>
        <w:t xml:space="preserve">странение повреждений камеры, монтаж и балансировка колеса. </w:t>
      </w:r>
    </w:p>
    <w:p w:rsidR="00722E54" w:rsidRPr="0020709A" w:rsidRDefault="00722E54" w:rsidP="00CC0DB9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3 этап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 xml:space="preserve"> Выполнение этих операций проводят студенты – участники  мероприятия</w:t>
      </w:r>
    </w:p>
    <w:p w:rsidR="00374AD9" w:rsidRPr="0020709A" w:rsidRDefault="008B5E18" w:rsidP="00CC0DB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09A">
        <w:rPr>
          <w:rFonts w:ascii="Times New Roman" w:hAnsi="Times New Roman" w:cs="Times New Roman"/>
          <w:sz w:val="24"/>
          <w:szCs w:val="24"/>
        </w:rPr>
        <w:t>В заключени</w:t>
      </w:r>
      <w:proofErr w:type="gramStart"/>
      <w:r w:rsidRPr="0020709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74AD9" w:rsidRPr="0020709A">
        <w:rPr>
          <w:rFonts w:ascii="Times New Roman" w:hAnsi="Times New Roman" w:cs="Times New Roman"/>
          <w:sz w:val="24"/>
          <w:szCs w:val="24"/>
        </w:rPr>
        <w:t xml:space="preserve"> прошу определить преимущества и недостатки камерных и бескамерных шин при проведении демонтажно – монтажных работ.</w:t>
      </w:r>
    </w:p>
    <w:p w:rsidR="008B5E18" w:rsidRDefault="00AC68BB" w:rsidP="00CC0DB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09A">
        <w:rPr>
          <w:rFonts w:ascii="Times New Roman" w:hAnsi="Times New Roman" w:cs="Times New Roman"/>
          <w:sz w:val="24"/>
          <w:szCs w:val="24"/>
        </w:rPr>
        <w:t>Х</w:t>
      </w:r>
      <w:r w:rsidR="008B5E18" w:rsidRPr="0020709A">
        <w:rPr>
          <w:rFonts w:ascii="Times New Roman" w:hAnsi="Times New Roman" w:cs="Times New Roman"/>
          <w:sz w:val="24"/>
          <w:szCs w:val="24"/>
        </w:rPr>
        <w:t xml:space="preserve">очу  поблагодарить  всех за участие сегодня  в  мероприятии. И пожелать вам  закончить сессию без хвостов и </w:t>
      </w:r>
      <w:proofErr w:type="gramStart"/>
      <w:r w:rsidR="008B5E18" w:rsidRPr="0020709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B5E18" w:rsidRPr="0020709A">
        <w:rPr>
          <w:rFonts w:ascii="Times New Roman" w:hAnsi="Times New Roman" w:cs="Times New Roman"/>
          <w:sz w:val="24"/>
          <w:szCs w:val="24"/>
        </w:rPr>
        <w:t xml:space="preserve"> отлично. Всем спасибо.</w:t>
      </w: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426C" w:rsidRDefault="00ED426C" w:rsidP="00CC0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743C63">
      <w:pPr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5865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63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43C63" w:rsidRPr="00722E54" w:rsidRDefault="00722E54" w:rsidP="005865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E54">
        <w:rPr>
          <w:rFonts w:ascii="Times New Roman" w:hAnsi="Times New Roman" w:cs="Times New Roman"/>
          <w:sz w:val="24"/>
          <w:szCs w:val="24"/>
        </w:rPr>
        <w:t>Данное п</w:t>
      </w:r>
      <w:r w:rsidR="00743C63" w:rsidRPr="00722E54">
        <w:rPr>
          <w:rFonts w:ascii="Times New Roman" w:hAnsi="Times New Roman" w:cs="Times New Roman"/>
          <w:sz w:val="24"/>
          <w:szCs w:val="24"/>
        </w:rPr>
        <w:t xml:space="preserve">роведенное мероприятие позволяет закрепить </w:t>
      </w:r>
      <w:r w:rsidRPr="00722E54">
        <w:rPr>
          <w:rFonts w:ascii="Times New Roman" w:hAnsi="Times New Roman" w:cs="Times New Roman"/>
          <w:sz w:val="24"/>
          <w:szCs w:val="24"/>
        </w:rPr>
        <w:t>теоретические</w:t>
      </w:r>
      <w:r w:rsidR="00743C63" w:rsidRPr="00722E54">
        <w:rPr>
          <w:rFonts w:ascii="Times New Roman" w:hAnsi="Times New Roman" w:cs="Times New Roman"/>
          <w:sz w:val="24"/>
          <w:szCs w:val="24"/>
        </w:rPr>
        <w:t xml:space="preserve"> навыки по монтажу </w:t>
      </w:r>
      <w:proofErr w:type="gramStart"/>
      <w:r w:rsidR="00743C63" w:rsidRPr="00722E54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="00743C63" w:rsidRPr="00722E54">
        <w:rPr>
          <w:rFonts w:ascii="Times New Roman" w:hAnsi="Times New Roman" w:cs="Times New Roman"/>
          <w:sz w:val="24"/>
          <w:szCs w:val="24"/>
        </w:rPr>
        <w:t>емонтажу автомобильных шин в условиях лаборатории, приближенной к реальным предпиятиям автомобильного транспорта, которые оказывают услуги по техническому обслуживанию и ремонту ходовой части автомобилей</w:t>
      </w:r>
      <w:r w:rsidRPr="00722E54">
        <w:rPr>
          <w:rFonts w:ascii="Times New Roman" w:hAnsi="Times New Roman" w:cs="Times New Roman"/>
          <w:sz w:val="24"/>
          <w:szCs w:val="24"/>
        </w:rPr>
        <w:t>,</w:t>
      </w:r>
      <w:r w:rsidR="00743C63" w:rsidRPr="00722E54">
        <w:rPr>
          <w:rFonts w:ascii="Times New Roman" w:hAnsi="Times New Roman" w:cs="Times New Roman"/>
          <w:sz w:val="24"/>
          <w:szCs w:val="24"/>
        </w:rPr>
        <w:t xml:space="preserve"> в частности техническое обслуживание и ремонт автомобильных шин и колес. Для участников мероприятия  - это </w:t>
      </w:r>
      <w:r w:rsidRPr="00722E54">
        <w:rPr>
          <w:rFonts w:ascii="Times New Roman" w:hAnsi="Times New Roman" w:cs="Times New Roman"/>
          <w:sz w:val="24"/>
          <w:szCs w:val="24"/>
        </w:rPr>
        <w:t>реальное практическ</w:t>
      </w:r>
      <w:r w:rsidR="00ED426C">
        <w:rPr>
          <w:rFonts w:ascii="Times New Roman" w:hAnsi="Times New Roman" w:cs="Times New Roman"/>
          <w:sz w:val="24"/>
          <w:szCs w:val="24"/>
        </w:rPr>
        <w:t>ая</w:t>
      </w:r>
      <w:r w:rsidRPr="00722E54">
        <w:rPr>
          <w:rFonts w:ascii="Times New Roman" w:hAnsi="Times New Roman" w:cs="Times New Roman"/>
          <w:sz w:val="24"/>
          <w:szCs w:val="24"/>
        </w:rPr>
        <w:t xml:space="preserve"> отработка навыков в проведение технического обслуживания и ремонта автомобильных шин и колес легковых автомобилей</w:t>
      </w:r>
      <w:r w:rsidR="00743C63" w:rsidRPr="00722E54">
        <w:rPr>
          <w:rFonts w:ascii="Times New Roman" w:hAnsi="Times New Roman" w:cs="Times New Roman"/>
          <w:sz w:val="24"/>
          <w:szCs w:val="24"/>
        </w:rPr>
        <w:t xml:space="preserve"> </w:t>
      </w:r>
      <w:r w:rsidRPr="00722E54">
        <w:rPr>
          <w:rFonts w:ascii="Times New Roman" w:hAnsi="Times New Roman" w:cs="Times New Roman"/>
          <w:sz w:val="24"/>
          <w:szCs w:val="24"/>
        </w:rPr>
        <w:t>с применение действительного лабораторного оборудования   в учебно</w:t>
      </w:r>
      <w:r w:rsidR="003A2C4A">
        <w:rPr>
          <w:rFonts w:ascii="Times New Roman" w:hAnsi="Times New Roman" w:cs="Times New Roman"/>
          <w:sz w:val="24"/>
          <w:szCs w:val="24"/>
        </w:rPr>
        <w:t xml:space="preserve">м </w:t>
      </w:r>
      <w:r w:rsidRPr="00722E54">
        <w:rPr>
          <w:rFonts w:ascii="Times New Roman" w:hAnsi="Times New Roman" w:cs="Times New Roman"/>
          <w:sz w:val="24"/>
          <w:szCs w:val="24"/>
        </w:rPr>
        <w:t xml:space="preserve"> учреждении</w:t>
      </w:r>
      <w:r w:rsidR="003A2C4A">
        <w:rPr>
          <w:rFonts w:ascii="Times New Roman" w:hAnsi="Times New Roman" w:cs="Times New Roman"/>
          <w:sz w:val="24"/>
          <w:szCs w:val="24"/>
        </w:rPr>
        <w:t>.</w:t>
      </w:r>
    </w:p>
    <w:p w:rsidR="00743C63" w:rsidRDefault="00743C63" w:rsidP="00743C63">
      <w:pPr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3A2C4A" w:rsidRDefault="003A2C4A" w:rsidP="003A2C4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A2C4A" w:rsidRDefault="003A2C4A" w:rsidP="003A2C4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426C" w:rsidRDefault="00ED426C" w:rsidP="00ED426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3A2C4A" w:rsidRPr="00722E54" w:rsidRDefault="003A2C4A" w:rsidP="00ED426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 xml:space="preserve"> </w:t>
      </w:r>
    </w:p>
    <w:p w:rsidR="003A2C4A" w:rsidRPr="00722E54" w:rsidRDefault="003A2C4A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Власов В.М. Техническое обслуживание и ремонт автомобилей.</w:t>
      </w:r>
      <w:r w:rsidR="00ED426C">
        <w:rPr>
          <w:rFonts w:ascii="Times New Roman" w:hAnsi="Times New Roman"/>
          <w:sz w:val="24"/>
          <w:szCs w:val="24"/>
        </w:rPr>
        <w:t>- М.:</w:t>
      </w:r>
      <w:r w:rsidRPr="00722E54">
        <w:rPr>
          <w:rFonts w:ascii="Times New Roman" w:hAnsi="Times New Roman"/>
          <w:sz w:val="24"/>
          <w:szCs w:val="24"/>
        </w:rPr>
        <w:t xml:space="preserve"> ИЦ «Академия»., 2018</w:t>
      </w:r>
      <w:r w:rsidR="00ED426C">
        <w:rPr>
          <w:rFonts w:ascii="Times New Roman" w:hAnsi="Times New Roman"/>
          <w:sz w:val="24"/>
          <w:szCs w:val="24"/>
        </w:rPr>
        <w:t>.</w:t>
      </w:r>
      <w:r w:rsidRPr="00722E54">
        <w:rPr>
          <w:rFonts w:ascii="Times New Roman" w:hAnsi="Times New Roman"/>
          <w:sz w:val="24"/>
          <w:szCs w:val="24"/>
        </w:rPr>
        <w:t xml:space="preserve"> </w:t>
      </w:r>
      <w:r w:rsidR="00ED426C">
        <w:rPr>
          <w:rFonts w:ascii="Times New Roman" w:hAnsi="Times New Roman"/>
          <w:sz w:val="24"/>
          <w:szCs w:val="24"/>
        </w:rPr>
        <w:t xml:space="preserve">- </w:t>
      </w:r>
      <w:r w:rsidRPr="00722E54">
        <w:rPr>
          <w:rFonts w:ascii="Times New Roman" w:hAnsi="Times New Roman"/>
          <w:sz w:val="24"/>
          <w:szCs w:val="24"/>
        </w:rPr>
        <w:t>473с.</w:t>
      </w:r>
    </w:p>
    <w:p w:rsidR="003A2C4A" w:rsidRPr="00722E54" w:rsidRDefault="003A2C4A" w:rsidP="00ED426C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>Туревский И.С. Техническое обслуживание и  текущий ремонт автомобильного транспорта</w:t>
      </w:r>
      <w:r w:rsidR="00ED426C">
        <w:rPr>
          <w:rFonts w:ascii="Times New Roman" w:hAnsi="Times New Roman"/>
          <w:sz w:val="24"/>
          <w:szCs w:val="24"/>
        </w:rPr>
        <w:t xml:space="preserve">. - </w:t>
      </w:r>
      <w:r w:rsidRPr="00722E54">
        <w:rPr>
          <w:rFonts w:ascii="Times New Roman" w:hAnsi="Times New Roman"/>
          <w:sz w:val="24"/>
          <w:szCs w:val="24"/>
        </w:rPr>
        <w:t xml:space="preserve"> М.</w:t>
      </w:r>
      <w:r w:rsidR="00ED426C">
        <w:rPr>
          <w:rFonts w:ascii="Times New Roman" w:hAnsi="Times New Roman"/>
          <w:sz w:val="24"/>
          <w:szCs w:val="24"/>
        </w:rPr>
        <w:t>:</w:t>
      </w:r>
      <w:r w:rsidRPr="00722E54">
        <w:rPr>
          <w:rFonts w:ascii="Times New Roman" w:hAnsi="Times New Roman"/>
          <w:sz w:val="24"/>
          <w:szCs w:val="24"/>
        </w:rPr>
        <w:t xml:space="preserve">  «Феникс»</w:t>
      </w:r>
      <w:r w:rsidR="00ED426C">
        <w:rPr>
          <w:rFonts w:ascii="Times New Roman" w:hAnsi="Times New Roman"/>
          <w:sz w:val="24"/>
          <w:szCs w:val="24"/>
        </w:rPr>
        <w:t xml:space="preserve">, </w:t>
      </w:r>
      <w:r w:rsidRPr="00722E54">
        <w:rPr>
          <w:rFonts w:ascii="Times New Roman" w:hAnsi="Times New Roman"/>
          <w:sz w:val="24"/>
          <w:szCs w:val="24"/>
        </w:rPr>
        <w:t xml:space="preserve"> 2017. </w:t>
      </w:r>
      <w:r w:rsidR="00ED426C" w:rsidRPr="00ED426C">
        <w:rPr>
          <w:rFonts w:ascii="Times New Roman" w:hAnsi="Times New Roman"/>
          <w:sz w:val="24"/>
          <w:szCs w:val="24"/>
        </w:rPr>
        <w:t>-</w:t>
      </w:r>
      <w:r w:rsidR="006663CC">
        <w:rPr>
          <w:rFonts w:ascii="Times New Roman" w:hAnsi="Times New Roman"/>
          <w:sz w:val="24"/>
          <w:szCs w:val="24"/>
        </w:rPr>
        <w:t xml:space="preserve"> </w:t>
      </w:r>
      <w:r w:rsidRPr="00722E54">
        <w:rPr>
          <w:rFonts w:ascii="Times New Roman" w:hAnsi="Times New Roman"/>
          <w:sz w:val="24"/>
          <w:szCs w:val="24"/>
        </w:rPr>
        <w:t>315с.</w:t>
      </w:r>
    </w:p>
    <w:p w:rsidR="003A2C4A" w:rsidRPr="00722E54" w:rsidRDefault="006663CC" w:rsidP="00ED426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Чумаченко Ю.Т. и </w:t>
      </w: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>
        <w:rPr>
          <w:rFonts w:ascii="Times New Roman" w:hAnsi="Times New Roman"/>
          <w:sz w:val="24"/>
          <w:szCs w:val="24"/>
        </w:rPr>
        <w:t xml:space="preserve">  Автомобильный практикум.-</w:t>
      </w:r>
      <w:r w:rsidR="003A2C4A" w:rsidRPr="00722E54">
        <w:rPr>
          <w:rFonts w:ascii="Times New Roman" w:hAnsi="Times New Roman"/>
          <w:sz w:val="24"/>
          <w:szCs w:val="24"/>
        </w:rPr>
        <w:t xml:space="preserve">  М.</w:t>
      </w:r>
      <w:r>
        <w:rPr>
          <w:rFonts w:ascii="Times New Roman" w:hAnsi="Times New Roman"/>
          <w:sz w:val="24"/>
          <w:szCs w:val="24"/>
        </w:rPr>
        <w:t>.</w:t>
      </w:r>
      <w:r w:rsidR="003A2C4A" w:rsidRPr="00722E54">
        <w:rPr>
          <w:rFonts w:ascii="Times New Roman" w:hAnsi="Times New Roman"/>
          <w:sz w:val="24"/>
          <w:szCs w:val="24"/>
        </w:rPr>
        <w:t xml:space="preserve">  «Феникс» - 2015</w:t>
      </w:r>
      <w:r>
        <w:rPr>
          <w:rFonts w:ascii="Times New Roman" w:hAnsi="Times New Roman"/>
          <w:sz w:val="24"/>
          <w:szCs w:val="24"/>
        </w:rPr>
        <w:t>,-</w:t>
      </w:r>
      <w:r w:rsidR="003A2C4A" w:rsidRPr="00722E54">
        <w:rPr>
          <w:rFonts w:ascii="Times New Roman" w:hAnsi="Times New Roman"/>
          <w:sz w:val="24"/>
          <w:szCs w:val="24"/>
        </w:rPr>
        <w:t>245с.</w:t>
      </w:r>
    </w:p>
    <w:p w:rsidR="003A2C4A" w:rsidRPr="00722E54" w:rsidRDefault="006663CC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Туревский И.С. </w:t>
      </w:r>
      <w:r w:rsidR="003A2C4A" w:rsidRPr="00722E54">
        <w:rPr>
          <w:rFonts w:ascii="Times New Roman" w:hAnsi="Times New Roman"/>
          <w:sz w:val="24"/>
          <w:szCs w:val="24"/>
        </w:rPr>
        <w:t>Технич</w:t>
      </w:r>
      <w:r>
        <w:rPr>
          <w:rFonts w:ascii="Times New Roman" w:hAnsi="Times New Roman"/>
          <w:sz w:val="24"/>
          <w:szCs w:val="24"/>
        </w:rPr>
        <w:t xml:space="preserve">еское обслуживание  автомобилей.- </w:t>
      </w:r>
      <w:r w:rsidR="003A2C4A" w:rsidRPr="00722E54">
        <w:rPr>
          <w:rFonts w:ascii="Times New Roman" w:hAnsi="Times New Roman"/>
          <w:sz w:val="24"/>
          <w:szCs w:val="24"/>
        </w:rPr>
        <w:t>Мос</w:t>
      </w:r>
      <w:r>
        <w:rPr>
          <w:rFonts w:ascii="Times New Roman" w:hAnsi="Times New Roman"/>
          <w:sz w:val="24"/>
          <w:szCs w:val="24"/>
        </w:rPr>
        <w:t>ква</w:t>
      </w:r>
      <w:proofErr w:type="gramStart"/>
      <w:r>
        <w:rPr>
          <w:rFonts w:ascii="Times New Roman" w:hAnsi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/>
          <w:sz w:val="24"/>
          <w:szCs w:val="24"/>
        </w:rPr>
        <w:t>ИД «Форум» - ИНФРА-М.</w:t>
      </w:r>
      <w:r w:rsidR="003A2C4A" w:rsidRPr="00722E54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7.-</w:t>
      </w:r>
      <w:r w:rsidR="003A2C4A" w:rsidRPr="00722E54">
        <w:rPr>
          <w:rFonts w:ascii="Times New Roman" w:hAnsi="Times New Roman"/>
          <w:sz w:val="24"/>
          <w:szCs w:val="24"/>
        </w:rPr>
        <w:t xml:space="preserve"> 423с.</w:t>
      </w:r>
    </w:p>
    <w:p w:rsidR="003A2C4A" w:rsidRPr="00722E54" w:rsidRDefault="006663CC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Туревский И.С. </w:t>
      </w:r>
      <w:r w:rsidR="003A2C4A" w:rsidRPr="00722E54">
        <w:rPr>
          <w:rFonts w:ascii="Times New Roman" w:hAnsi="Times New Roman"/>
          <w:sz w:val="24"/>
          <w:szCs w:val="24"/>
        </w:rPr>
        <w:t>Техническое обслуживание  автомоб</w:t>
      </w:r>
      <w:r>
        <w:rPr>
          <w:rFonts w:ascii="Times New Roman" w:hAnsi="Times New Roman"/>
          <w:sz w:val="24"/>
          <w:szCs w:val="24"/>
        </w:rPr>
        <w:t>илей зарубежного производства.</w:t>
      </w:r>
      <w:r w:rsidR="003A2C4A" w:rsidRPr="00722E54">
        <w:rPr>
          <w:rFonts w:ascii="Times New Roman" w:hAnsi="Times New Roman"/>
          <w:sz w:val="24"/>
          <w:szCs w:val="24"/>
        </w:rPr>
        <w:t xml:space="preserve">  Мос</w:t>
      </w:r>
      <w:r>
        <w:rPr>
          <w:rFonts w:ascii="Times New Roman" w:hAnsi="Times New Roman"/>
          <w:sz w:val="24"/>
          <w:szCs w:val="24"/>
        </w:rPr>
        <w:t>ква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r w:rsidR="003A2C4A" w:rsidRPr="00722E54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3A2C4A" w:rsidRPr="00722E54">
        <w:rPr>
          <w:rFonts w:ascii="Times New Roman" w:hAnsi="Times New Roman"/>
          <w:sz w:val="24"/>
          <w:szCs w:val="24"/>
        </w:rPr>
        <w:t>ИД «Форум» - ИНФРА-М., 201</w:t>
      </w:r>
      <w:r>
        <w:rPr>
          <w:rFonts w:ascii="Times New Roman" w:hAnsi="Times New Roman"/>
          <w:sz w:val="24"/>
          <w:szCs w:val="24"/>
        </w:rPr>
        <w:t>7.-</w:t>
      </w:r>
      <w:r w:rsidR="003A2C4A" w:rsidRPr="00722E54">
        <w:rPr>
          <w:rFonts w:ascii="Times New Roman" w:hAnsi="Times New Roman"/>
          <w:sz w:val="24"/>
          <w:szCs w:val="24"/>
        </w:rPr>
        <w:t xml:space="preserve"> 197с.</w:t>
      </w:r>
    </w:p>
    <w:p w:rsidR="003A2C4A" w:rsidRPr="00722E54" w:rsidRDefault="006663CC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Шестопалов С.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 w:rsidR="003A2C4A" w:rsidRPr="00722E54">
        <w:rPr>
          <w:rFonts w:ascii="Times New Roman" w:hAnsi="Times New Roman"/>
          <w:sz w:val="24"/>
          <w:szCs w:val="24"/>
        </w:rPr>
        <w:t>Устройство, техническое обслуживание</w:t>
      </w:r>
      <w:r>
        <w:rPr>
          <w:rFonts w:ascii="Times New Roman" w:hAnsi="Times New Roman"/>
          <w:sz w:val="24"/>
          <w:szCs w:val="24"/>
        </w:rPr>
        <w:t xml:space="preserve"> и ремонт легковых автомобилей.</w:t>
      </w:r>
      <w:r w:rsidR="003A2C4A" w:rsidRPr="00722E54">
        <w:rPr>
          <w:rFonts w:ascii="Times New Roman" w:hAnsi="Times New Roman"/>
          <w:sz w:val="24"/>
          <w:szCs w:val="24"/>
        </w:rPr>
        <w:t xml:space="preserve"> – И. ИПРО. Изд. Центр «Академия, 2016</w:t>
      </w:r>
      <w:r>
        <w:rPr>
          <w:rFonts w:ascii="Times New Roman" w:hAnsi="Times New Roman"/>
          <w:sz w:val="24"/>
          <w:szCs w:val="24"/>
        </w:rPr>
        <w:t xml:space="preserve">.- </w:t>
      </w:r>
      <w:r w:rsidR="003A2C4A" w:rsidRPr="00722E54">
        <w:rPr>
          <w:rFonts w:ascii="Times New Roman" w:hAnsi="Times New Roman"/>
          <w:sz w:val="24"/>
          <w:szCs w:val="24"/>
        </w:rPr>
        <w:t xml:space="preserve"> 325</w:t>
      </w:r>
      <w:r>
        <w:rPr>
          <w:rFonts w:ascii="Times New Roman" w:hAnsi="Times New Roman"/>
          <w:sz w:val="24"/>
          <w:szCs w:val="24"/>
        </w:rPr>
        <w:t>с</w:t>
      </w:r>
    </w:p>
    <w:p w:rsidR="003A2C4A" w:rsidRPr="00722E54" w:rsidRDefault="003A2C4A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22E54">
        <w:rPr>
          <w:rFonts w:ascii="Times New Roman" w:hAnsi="Times New Roman"/>
          <w:sz w:val="24"/>
          <w:szCs w:val="24"/>
        </w:rPr>
        <w:t xml:space="preserve">А.П. Пехальский, П.А. Пехальский </w:t>
      </w:r>
      <w:r w:rsidR="006663CC">
        <w:rPr>
          <w:rFonts w:ascii="Times New Roman" w:hAnsi="Times New Roman"/>
          <w:sz w:val="24"/>
          <w:szCs w:val="24"/>
        </w:rPr>
        <w:t>Устройство автомобилей.</w:t>
      </w:r>
      <w:r w:rsidRPr="00722E54">
        <w:rPr>
          <w:rFonts w:ascii="Times New Roman" w:hAnsi="Times New Roman"/>
          <w:sz w:val="24"/>
          <w:szCs w:val="24"/>
        </w:rPr>
        <w:t xml:space="preserve"> - М.</w:t>
      </w:r>
      <w:r w:rsidR="006663CC">
        <w:rPr>
          <w:rFonts w:ascii="Times New Roman" w:hAnsi="Times New Roman"/>
          <w:sz w:val="24"/>
          <w:szCs w:val="24"/>
        </w:rPr>
        <w:t>.</w:t>
      </w:r>
      <w:r w:rsidRPr="00722E54">
        <w:rPr>
          <w:rFonts w:ascii="Times New Roman" w:hAnsi="Times New Roman"/>
          <w:sz w:val="24"/>
          <w:szCs w:val="24"/>
        </w:rPr>
        <w:t xml:space="preserve"> изд. Центр, «Академия» - 2015</w:t>
      </w:r>
      <w:r w:rsidR="006663CC">
        <w:rPr>
          <w:rFonts w:ascii="Times New Roman" w:hAnsi="Times New Roman"/>
          <w:sz w:val="24"/>
          <w:szCs w:val="24"/>
        </w:rPr>
        <w:t xml:space="preserve"> .-278с</w:t>
      </w:r>
      <w:r w:rsidRPr="00722E54">
        <w:rPr>
          <w:rFonts w:ascii="Times New Roman" w:hAnsi="Times New Roman"/>
          <w:sz w:val="24"/>
          <w:szCs w:val="24"/>
        </w:rPr>
        <w:t>.</w:t>
      </w:r>
    </w:p>
    <w:p w:rsidR="003A2C4A" w:rsidRPr="00722E54" w:rsidRDefault="006663CC" w:rsidP="00ED426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В.К. Вахламов и др. </w:t>
      </w:r>
      <w:r w:rsidR="003A2C4A" w:rsidRPr="00722E5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втомобили</w:t>
      </w:r>
      <w:proofErr w:type="gramStart"/>
      <w:r w:rsidR="003A2C4A" w:rsidRPr="00722E5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..</w:t>
      </w:r>
      <w:r w:rsidR="003A2C4A" w:rsidRPr="00722E54">
        <w:rPr>
          <w:rFonts w:ascii="Times New Roman" w:hAnsi="Times New Roman"/>
          <w:sz w:val="24"/>
          <w:szCs w:val="24"/>
        </w:rPr>
        <w:t xml:space="preserve"> Изд. «Академия», 201</w:t>
      </w:r>
      <w:r>
        <w:rPr>
          <w:rFonts w:ascii="Times New Roman" w:hAnsi="Times New Roman"/>
          <w:sz w:val="24"/>
          <w:szCs w:val="24"/>
        </w:rPr>
        <w:t>5 .-</w:t>
      </w:r>
      <w:r w:rsidR="003A2C4A" w:rsidRPr="00722E54">
        <w:rPr>
          <w:rFonts w:ascii="Times New Roman" w:hAnsi="Times New Roman"/>
          <w:sz w:val="24"/>
          <w:szCs w:val="24"/>
        </w:rPr>
        <w:t>.254с</w:t>
      </w:r>
    </w:p>
    <w:p w:rsidR="003A2C4A" w:rsidRPr="00722E54" w:rsidRDefault="003A2C4A" w:rsidP="00ED426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A2C4A" w:rsidRPr="00722E54" w:rsidRDefault="003A2C4A" w:rsidP="00ED426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2E54">
        <w:rPr>
          <w:rFonts w:ascii="Times New Roman" w:hAnsi="Times New Roman"/>
          <w:b/>
          <w:sz w:val="24"/>
          <w:szCs w:val="24"/>
        </w:rPr>
        <w:t>Интернет-ресурсы:</w:t>
      </w:r>
      <w:r w:rsidR="005E41BC">
        <w:rPr>
          <w:rFonts w:ascii="Times New Roman" w:hAnsi="Times New Roman"/>
          <w:b/>
          <w:sz w:val="24"/>
          <w:szCs w:val="24"/>
        </w:rPr>
        <w:t xml:space="preserve"> </w:t>
      </w:r>
    </w:p>
    <w:p w:rsidR="003A2C4A" w:rsidRDefault="006663CC" w:rsidP="00ED42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Библиотека автомобилиста</w:t>
      </w:r>
      <w:proofErr w:type="gramStart"/>
      <w:r w:rsidR="003A2C4A" w:rsidRPr="00722E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[</w:t>
      </w:r>
      <w:proofErr w:type="gramEnd"/>
      <w:r>
        <w:rPr>
          <w:rFonts w:ascii="Times New Roman" w:hAnsi="Times New Roman"/>
          <w:sz w:val="24"/>
          <w:szCs w:val="24"/>
        </w:rPr>
        <w:t>Электронный рессур]</w:t>
      </w:r>
      <w:r w:rsidR="001F7670">
        <w:rPr>
          <w:rFonts w:ascii="Times New Roman" w:hAnsi="Times New Roman"/>
          <w:sz w:val="24"/>
          <w:szCs w:val="24"/>
        </w:rPr>
        <w:t>Руководство по ремонту и эксплатации автомобилей</w:t>
      </w:r>
      <w:r w:rsidR="005E41BC">
        <w:rPr>
          <w:rFonts w:ascii="Times New Roman" w:hAnsi="Times New Roman"/>
          <w:sz w:val="24"/>
          <w:szCs w:val="24"/>
        </w:rPr>
        <w:t>:</w:t>
      </w:r>
      <w:r w:rsidR="003A2C4A" w:rsidRPr="00722E54">
        <w:rPr>
          <w:rFonts w:ascii="Times New Roman" w:hAnsi="Times New Roman"/>
          <w:sz w:val="24"/>
          <w:szCs w:val="24"/>
        </w:rPr>
        <w:t xml:space="preserve"> </w:t>
      </w:r>
      <w:r w:rsidR="001F7670">
        <w:rPr>
          <w:rFonts w:ascii="Times New Roman" w:hAnsi="Times New Roman"/>
          <w:sz w:val="24"/>
          <w:szCs w:val="24"/>
        </w:rPr>
        <w:t>:</w:t>
      </w:r>
      <w:r w:rsidR="003A2C4A" w:rsidRPr="00722E54">
        <w:rPr>
          <w:rFonts w:ascii="Times New Roman" w:hAnsi="Times New Roman"/>
          <w:sz w:val="24"/>
          <w:szCs w:val="24"/>
        </w:rPr>
        <w:t>htt</w:t>
      </w:r>
      <w:r w:rsidRPr="006663CC">
        <w:t xml:space="preserve"> </w:t>
      </w:r>
      <w:r w:rsidRPr="006663CC">
        <w:rPr>
          <w:rFonts w:ascii="Times New Roman" w:hAnsi="Times New Roman"/>
          <w:sz w:val="24"/>
          <w:szCs w:val="24"/>
        </w:rPr>
        <w:t xml:space="preserve">https://surdotly.com/o/viamobile.ru/AA000014 </w:t>
      </w:r>
      <w:r w:rsidR="005E41BC">
        <w:rPr>
          <w:rFonts w:ascii="Times New Roman" w:hAnsi="Times New Roman"/>
          <w:sz w:val="24"/>
          <w:szCs w:val="24"/>
        </w:rPr>
        <w:t>(дата обращения</w:t>
      </w:r>
      <w:r w:rsidR="001F7670">
        <w:rPr>
          <w:rFonts w:ascii="Times New Roman" w:hAnsi="Times New Roman"/>
          <w:sz w:val="24"/>
          <w:szCs w:val="24"/>
        </w:rPr>
        <w:t xml:space="preserve"> </w:t>
      </w:r>
      <w:r w:rsidR="005E41BC">
        <w:rPr>
          <w:rFonts w:ascii="Times New Roman" w:hAnsi="Times New Roman"/>
          <w:bCs/>
          <w:sz w:val="24"/>
          <w:szCs w:val="24"/>
        </w:rPr>
        <w:t>19.10</w:t>
      </w:r>
      <w:r w:rsidR="001F7670">
        <w:rPr>
          <w:rFonts w:ascii="Times New Roman" w:hAnsi="Times New Roman"/>
          <w:bCs/>
          <w:sz w:val="24"/>
          <w:szCs w:val="24"/>
        </w:rPr>
        <w:t>.20</w:t>
      </w:r>
      <w:r w:rsidR="005E41BC">
        <w:rPr>
          <w:rFonts w:ascii="Times New Roman" w:hAnsi="Times New Roman"/>
          <w:bCs/>
          <w:sz w:val="24"/>
          <w:szCs w:val="24"/>
        </w:rPr>
        <w:t>22.</w:t>
      </w:r>
      <w:r w:rsidR="005E41BC">
        <w:rPr>
          <w:rFonts w:ascii="Times New Roman" w:hAnsi="Times New Roman"/>
          <w:bCs/>
          <w:i/>
          <w:sz w:val="24"/>
          <w:szCs w:val="24"/>
        </w:rPr>
        <w:t>)</w:t>
      </w:r>
    </w:p>
    <w:p w:rsidR="003A2C4A" w:rsidRPr="005E41BC" w:rsidRDefault="005E41BC" w:rsidP="005E41B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Мастер-автомеханик.</w:t>
      </w:r>
      <w:proofErr w:type="gramStart"/>
      <w:r>
        <w:rPr>
          <w:rFonts w:ascii="Times New Roman" w:hAnsi="Times New Roman"/>
          <w:sz w:val="24"/>
          <w:szCs w:val="24"/>
        </w:rPr>
        <w:t xml:space="preserve">     </w:t>
      </w:r>
      <w:r w:rsidRPr="00722E54"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>[Электронный рессур</w:t>
      </w:r>
      <w:r w:rsidRPr="005E41BC">
        <w:rPr>
          <w:rFonts w:ascii="Times New Roman" w:hAnsi="Times New Roman"/>
          <w:b/>
          <w:sz w:val="24"/>
          <w:szCs w:val="24"/>
        </w:rPr>
        <w:t xml:space="preserve"> </w:t>
      </w:r>
      <w:r w:rsidRPr="005E41BC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Произвоственно технический журнал : </w:t>
      </w:r>
      <w:r w:rsidRPr="005E41BC">
        <w:rPr>
          <w:rFonts w:ascii="Times New Roman" w:hAnsi="Times New Roman"/>
          <w:sz w:val="24"/>
          <w:szCs w:val="24"/>
        </w:rPr>
        <w:t>https://search.rsl.ru/ru/record/01003331062]</w:t>
      </w:r>
      <w:r>
        <w:rPr>
          <w:rFonts w:ascii="Times New Roman" w:hAnsi="Times New Roman"/>
          <w:sz w:val="24"/>
          <w:szCs w:val="24"/>
        </w:rPr>
        <w:t xml:space="preserve"> ( дата обращения 20.10.2022.)</w:t>
      </w:r>
    </w:p>
    <w:p w:rsidR="003A2C4A" w:rsidRDefault="003A2C4A" w:rsidP="00743C63">
      <w:pPr>
        <w:rPr>
          <w:rFonts w:ascii="Times New Roman" w:hAnsi="Times New Roman" w:cs="Times New Roman"/>
          <w:sz w:val="24"/>
          <w:szCs w:val="24"/>
        </w:rPr>
      </w:pPr>
    </w:p>
    <w:p w:rsidR="00743C63" w:rsidRDefault="00743C63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p w:rsidR="003C7B46" w:rsidRDefault="003C7B46" w:rsidP="00743C63">
      <w:pPr>
        <w:rPr>
          <w:rFonts w:ascii="Times New Roman" w:hAnsi="Times New Roman" w:cs="Times New Roman"/>
          <w:sz w:val="24"/>
          <w:szCs w:val="24"/>
        </w:rPr>
        <w:sectPr w:rsidR="003C7B46" w:rsidSect="00ED426C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3C7B46" w:rsidRDefault="003C7B46" w:rsidP="003C7B46">
      <w:pPr>
        <w:pStyle w:val="a9"/>
      </w:pPr>
      <w:r>
        <w:lastRenderedPageBreak/>
        <w:t xml:space="preserve">                                                                                                                          </w:t>
      </w:r>
      <w:bookmarkStart w:id="1" w:name="_Toc415409501"/>
      <w:r>
        <w:t xml:space="preserve">Приложение  </w:t>
      </w:r>
    </w:p>
    <w:p w:rsidR="003C7B46" w:rsidRPr="00E4324D" w:rsidRDefault="003C7B46" w:rsidP="003C7B46">
      <w:pPr>
        <w:pStyle w:val="a9"/>
        <w:rPr>
          <w:b w:val="0"/>
          <w:sz w:val="24"/>
          <w:szCs w:val="24"/>
        </w:rPr>
      </w:pPr>
      <w:r>
        <w:t xml:space="preserve">ТЕХНОЛОГИЧЕСКАЯ КАРТА УЧЕБНОГО ЗАНЯТИЯ </w:t>
      </w:r>
      <w:bookmarkEnd w:id="1"/>
    </w:p>
    <w:tbl>
      <w:tblPr>
        <w:tblpPr w:leftFromText="180" w:rightFromText="180" w:vertAnchor="text" w:horzAnchor="margin" w:tblpY="72"/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9"/>
        <w:gridCol w:w="1057"/>
        <w:gridCol w:w="662"/>
        <w:gridCol w:w="639"/>
        <w:gridCol w:w="2277"/>
        <w:gridCol w:w="1121"/>
        <w:gridCol w:w="1041"/>
        <w:gridCol w:w="2382"/>
        <w:gridCol w:w="951"/>
        <w:gridCol w:w="2340"/>
      </w:tblGrid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Хлебодаров Иван Дмитриевич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Учебная  дисциплина\МДК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ТО-</w:t>
            </w:r>
            <w:r w:rsidR="00784E4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23.02.03 Техническое обслуживание и ремонт автомбильного транспорта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Раздел дисциплины\МДК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------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Тема изучения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 .</w:t>
            </w:r>
            <w:proofErr w:type="gramEnd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Колеса  и шины.  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Устройство  колес и шин автомобилей. Демонтаж и монтаж шин на стенде.</w:t>
            </w:r>
          </w:p>
        </w:tc>
      </w:tr>
      <w:tr w:rsidR="003C7B46" w:rsidRPr="003C7B46" w:rsidTr="00D215F9">
        <w:trPr>
          <w:trHeight w:val="455"/>
        </w:trPr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Номер учебного занятия  по  КТП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Урок   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Урок комплексного применения знаний и умений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Вид урока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Цель урока: образовательная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Организация деятельности обучающихся по формированию умений по теме « Монтаж – демонтаж шин автомобилей»  </w:t>
            </w: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 xml:space="preserve"> в результате чего по окончании урока обучающиеся будут уметь: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 xml:space="preserve"> - демонтировать  шины легковых автомобилей;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3C7B46">
              <w:rPr>
                <w:sz w:val="24"/>
                <w:szCs w:val="24"/>
              </w:rPr>
              <w:t xml:space="preserve"> </w:t>
            </w: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>проводить диагностику;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 xml:space="preserve">- ремонт, восстановление   камер и  монтаж шин; 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Cs/>
                <w:sz w:val="24"/>
                <w:szCs w:val="24"/>
              </w:rPr>
              <w:t>- балансировка шин.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развивающая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Способствовать развитию коммуникативных способностей</w:t>
            </w:r>
          </w:p>
        </w:tc>
      </w:tr>
      <w:tr w:rsidR="003C7B46" w:rsidRPr="003C7B46" w:rsidTr="00D215F9">
        <w:tc>
          <w:tcPr>
            <w:tcW w:w="1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37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Способствовать развитию познавательных интересов, активности и самостоятельности в учебной деятельности</w:t>
            </w:r>
          </w:p>
        </w:tc>
      </w:tr>
      <w:tr w:rsidR="003C7B46" w:rsidRPr="003C7B46" w:rsidTr="00D215F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Образовательные результаты</w:t>
            </w:r>
          </w:p>
        </w:tc>
      </w:tr>
      <w:tr w:rsidR="003C7B46" w:rsidRPr="003C7B46" w:rsidTr="00D215F9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Общие  компетенции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Профессиональные  компетенции</w:t>
            </w: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Практический опыт (действия)</w:t>
            </w: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3C7B46" w:rsidRPr="003C7B46" w:rsidTr="00D215F9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>ОК 1</w:t>
            </w:r>
            <w:proofErr w:type="gramStart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C7B46">
              <w:rPr>
                <w:sz w:val="24"/>
                <w:szCs w:val="24"/>
              </w:rPr>
              <w:t xml:space="preserve"> 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О</w:t>
            </w:r>
            <w:proofErr w:type="gramEnd"/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с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у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ес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я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пои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ск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а</w:t>
            </w:r>
            <w:r w:rsidRPr="003C7B4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а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лиз и инт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рпр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а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цию 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ин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ф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ма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ц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ии, н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б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д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C7B46">
              <w:rPr>
                <w:rFonts w:ascii="Times New Roman" w:eastAsia="Times New Roman" w:hAnsi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 xml:space="preserve"> д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я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ы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полн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я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адач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фе</w:t>
            </w:r>
            <w:r w:rsidRPr="003C7B46">
              <w:rPr>
                <w:rFonts w:ascii="Times New Roman" w:eastAsia="Times New Roman" w:hAnsi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с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ион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а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л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ьной 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дея</w:t>
            </w:r>
            <w:r w:rsidRPr="003C7B46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т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е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льн</w:t>
            </w:r>
            <w:r w:rsidRPr="003C7B4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3C7B46">
              <w:rPr>
                <w:rFonts w:ascii="Times New Roman" w:eastAsia="Times New Roman" w:hAnsi="Times New Roman"/>
                <w:color w:val="000000"/>
                <w:w w:val="101"/>
                <w:sz w:val="24"/>
                <w:szCs w:val="24"/>
              </w:rPr>
              <w:t>с</w:t>
            </w:r>
            <w:r w:rsidRPr="003C7B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tabs>
                <w:tab w:val="left" w:pos="0"/>
              </w:tabs>
              <w:spacing w:before="5" w:after="0" w:line="322" w:lineRule="exact"/>
              <w:ind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ПК 1.1. Организовывать   и   </w:t>
            </w:r>
            <w:r w:rsidRPr="003C7B4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 xml:space="preserve">проводить   работы   по   </w:t>
            </w:r>
            <w:proofErr w:type="gramStart"/>
            <w:r w:rsidRPr="003C7B4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техническому</w:t>
            </w:r>
            <w:proofErr w:type="gramEnd"/>
            <w:r w:rsidRPr="003C7B46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 </w:t>
            </w:r>
          </w:p>
          <w:p w:rsidR="003C7B46" w:rsidRPr="003C7B46" w:rsidRDefault="003C7B46" w:rsidP="00D215F9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обслуживанию и ремонту автотранспорта</w:t>
            </w:r>
          </w:p>
          <w:p w:rsidR="003C7B46" w:rsidRPr="003C7B46" w:rsidRDefault="003C7B46" w:rsidP="00D215F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sz w:val="24"/>
                <w:szCs w:val="24"/>
              </w:rPr>
              <w:lastRenderedPageBreak/>
              <w:t xml:space="preserve">- </w:t>
            </w:r>
            <w:r w:rsidRPr="003C7B46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осуществлении</w:t>
            </w:r>
            <w:proofErr w:type="gramEnd"/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разборки и сборки агрегатов и узлов автомобиля;</w:t>
            </w: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 w:line="240" w:lineRule="auto"/>
              <w:ind w:left="10" w:right="442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- разрабатывать и осуществлять технологический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процесс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lastRenderedPageBreak/>
              <w:t>технического обслуживания и ремонта автотранспорта;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 w:line="240" w:lineRule="auto"/>
              <w:ind w:left="10" w:right="1325" w:firstLine="288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осуществлять технический контроль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автотранспорта;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 w:line="240" w:lineRule="auto"/>
              <w:ind w:left="5" w:right="442" w:firstLine="29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оценивать эффективность производственной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деятельности;</w:t>
            </w:r>
          </w:p>
          <w:p w:rsidR="003C7B46" w:rsidRPr="003C7B46" w:rsidRDefault="003C7B46" w:rsidP="00D215F9">
            <w:pPr>
              <w:shd w:val="clear" w:color="auto" w:fill="FFFFFF"/>
              <w:spacing w:after="0" w:line="240" w:lineRule="auto"/>
              <w:ind w:left="10" w:right="442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анализировать и оценивать состояние охраны труда </w:t>
            </w: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 производственном участке;</w:t>
            </w:r>
          </w:p>
        </w:tc>
        <w:tc>
          <w:tcPr>
            <w:tcW w:w="10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5" w:firstLine="278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устройство и основы теории</w:t>
            </w:r>
            <w:r w:rsidRPr="003C7B46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подвижного состава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автомобильного 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10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свойства и показатели качества автомобильных </w:t>
            </w: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эксплуатационных материалов;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right="442" w:firstLine="29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правила оформления технической и отчетной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firstLine="29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классификацию, основные характеристики и 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технические параметры автомобильного 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29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- методы оценки и контроля качества в профессиональной деятельности;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right="288" w:firstLine="29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основные положения действующей нормативной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документации;</w:t>
            </w:r>
          </w:p>
          <w:p w:rsidR="003C7B46" w:rsidRPr="003C7B46" w:rsidRDefault="003C7B46" w:rsidP="00D215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   - основы организации деятельности предприятия и 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им;</w:t>
            </w:r>
          </w:p>
          <w:p w:rsidR="003C7B46" w:rsidRPr="003C7B46" w:rsidRDefault="003C7B46" w:rsidP="00D215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   - правила и нормы охраны труда, промышленной 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санитарии и противопожарной</w:t>
            </w:r>
            <w:r w:rsidRPr="003C7B46">
              <w:rPr>
                <w:color w:val="000000"/>
                <w:spacing w:val="-2"/>
                <w:sz w:val="24"/>
                <w:szCs w:val="24"/>
              </w:rPr>
              <w:t xml:space="preserve"> защиты</w:t>
            </w:r>
          </w:p>
          <w:p w:rsidR="003C7B46" w:rsidRPr="003C7B46" w:rsidRDefault="003C7B46" w:rsidP="00D215F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C7B46">
              <w:rPr>
                <w:sz w:val="24"/>
                <w:szCs w:val="24"/>
              </w:rPr>
              <w:t>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 2</w:t>
            </w:r>
            <w:proofErr w:type="gramStart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C7B46">
              <w:rPr>
                <w:sz w:val="24"/>
                <w:szCs w:val="24"/>
              </w:rPr>
              <w:t xml:space="preserve"> </w:t>
            </w: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proofErr w:type="gramEnd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>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tabs>
                <w:tab w:val="left" w:pos="0"/>
              </w:tabs>
              <w:spacing w:after="0" w:line="322" w:lineRule="exact"/>
              <w:ind w:right="62"/>
              <w:jc w:val="both"/>
              <w:rPr>
                <w:sz w:val="24"/>
                <w:szCs w:val="24"/>
              </w:rPr>
            </w:pPr>
            <w:r w:rsidRPr="003C7B46">
              <w:rPr>
                <w:color w:val="000000"/>
                <w:spacing w:val="-11"/>
                <w:sz w:val="24"/>
                <w:szCs w:val="24"/>
              </w:rPr>
              <w:t xml:space="preserve"> </w:t>
            </w:r>
          </w:p>
          <w:p w:rsidR="003C7B46" w:rsidRPr="003C7B46" w:rsidRDefault="003C7B46" w:rsidP="00D215F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>ОК 4</w:t>
            </w:r>
            <w:proofErr w:type="gramStart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 xml:space="preserve">существлять поиск, анализ и оценку информации, необходимой для постановки и решения профессиональных задач, профессионального и </w:t>
            </w: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личностного развития.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tabs>
                <w:tab w:val="left" w:pos="0"/>
              </w:tabs>
              <w:spacing w:after="0" w:line="322" w:lineRule="exact"/>
              <w:ind w:left="1070" w:right="43"/>
              <w:jc w:val="both"/>
              <w:rPr>
                <w:sz w:val="24"/>
                <w:szCs w:val="24"/>
              </w:rPr>
            </w:pPr>
          </w:p>
          <w:p w:rsidR="003C7B46" w:rsidRPr="003C7B46" w:rsidRDefault="003C7B46" w:rsidP="00D215F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tabs>
                <w:tab w:val="left" w:pos="14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 6</w:t>
            </w:r>
            <w:proofErr w:type="gramStart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 xml:space="preserve"> Р</w:t>
            </w:r>
            <w:proofErr w:type="gramEnd"/>
            <w:r w:rsidRPr="003C7B46">
              <w:rPr>
                <w:rFonts w:ascii="Times New Roman" w:eastAsia="Times New Roman" w:hAnsi="Times New Roman"/>
                <w:sz w:val="24"/>
                <w:szCs w:val="24"/>
              </w:rPr>
              <w:t>аботать в коллективе и команде, обеспечивать ее сплочение, эффективно общаться с коллегами, руководством, потребителями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Организация образовательной  среды</w:t>
            </w: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Педагогические  технологии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Методы  обучения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Образовательные ресурсы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Междисциплинарные и межкурсовые связи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Формы организации работы</w:t>
            </w: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Технология проблемного обучения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Репродуктивный, наглядно-иллюстрированный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Оборудование лаборатории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Техническое обслуживание     автомобилей. Ремонт автомобилей. Материаловедение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Фронтальная, групповая</w:t>
            </w: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7B46" w:rsidRPr="003C7B46" w:rsidTr="00D215F9">
        <w:tc>
          <w:tcPr>
            <w:tcW w:w="1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C7B46" w:rsidRPr="003C7B46" w:rsidRDefault="003C7B46" w:rsidP="003C7B4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7B46">
        <w:rPr>
          <w:rFonts w:ascii="Times New Roman" w:hAnsi="Times New Roman"/>
          <w:sz w:val="24"/>
          <w:szCs w:val="24"/>
        </w:rPr>
        <w:br w:type="page"/>
      </w:r>
      <w:r w:rsidRPr="003C7B46">
        <w:rPr>
          <w:rFonts w:ascii="Times New Roman" w:hAnsi="Times New Roman"/>
          <w:b/>
          <w:sz w:val="24"/>
          <w:szCs w:val="24"/>
        </w:rPr>
        <w:lastRenderedPageBreak/>
        <w:t>Технологический  процесс урока</w:t>
      </w:r>
    </w:p>
    <w:p w:rsidR="003C7B46" w:rsidRPr="003C7B46" w:rsidRDefault="003C7B46" w:rsidP="003C7B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7B46">
        <w:rPr>
          <w:rFonts w:ascii="Times New Roman" w:hAnsi="Times New Roman"/>
          <w:b/>
          <w:sz w:val="24"/>
          <w:szCs w:val="24"/>
        </w:rPr>
        <w:t xml:space="preserve">Тип урока </w:t>
      </w:r>
      <w:r w:rsidRPr="003C7B46">
        <w:rPr>
          <w:rFonts w:ascii="Times New Roman" w:hAnsi="Times New Roman"/>
          <w:b/>
          <w:bCs/>
          <w:sz w:val="24"/>
          <w:szCs w:val="24"/>
        </w:rPr>
        <w:t>Урок комплексного применения знаний,  умений и практического опыта</w:t>
      </w:r>
    </w:p>
    <w:p w:rsidR="003C7B46" w:rsidRPr="003C7B46" w:rsidRDefault="003C7B46" w:rsidP="003C7B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2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0"/>
        <w:gridCol w:w="2103"/>
        <w:gridCol w:w="2940"/>
        <w:gridCol w:w="2104"/>
        <w:gridCol w:w="2382"/>
        <w:gridCol w:w="2383"/>
        <w:gridCol w:w="236"/>
      </w:tblGrid>
      <w:tr w:rsidR="003C7B46" w:rsidRPr="003C7B46" w:rsidTr="00A1779D">
        <w:trPr>
          <w:gridAfter w:val="1"/>
          <w:wAfter w:w="236" w:type="dxa"/>
          <w:trHeight w:val="289"/>
        </w:trPr>
        <w:tc>
          <w:tcPr>
            <w:tcW w:w="3080" w:type="dxa"/>
            <w:vMerge w:val="restart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Деятельность преподавателя и объем времени</w:t>
            </w:r>
          </w:p>
        </w:tc>
        <w:tc>
          <w:tcPr>
            <w:tcW w:w="2103" w:type="dxa"/>
            <w:vMerge w:val="restart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809" w:type="dxa"/>
            <w:gridSpan w:val="4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образовательные результаты </w:t>
            </w:r>
          </w:p>
        </w:tc>
      </w:tr>
      <w:tr w:rsidR="003C7B46" w:rsidRPr="003C7B46" w:rsidTr="00A1779D">
        <w:trPr>
          <w:gridAfter w:val="1"/>
          <w:wAfter w:w="236" w:type="dxa"/>
          <w:trHeight w:val="155"/>
        </w:trPr>
        <w:tc>
          <w:tcPr>
            <w:tcW w:w="3080" w:type="dxa"/>
            <w:vMerge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3" w:type="dxa"/>
            <w:vMerge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gridSpan w:val="2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Общая компетенция</w:t>
            </w:r>
          </w:p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5" w:type="dxa"/>
            <w:gridSpan w:val="2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Профессиональная  компетенция</w:t>
            </w:r>
          </w:p>
        </w:tc>
      </w:tr>
      <w:tr w:rsidR="003C7B46" w:rsidRPr="003C7B46" w:rsidTr="00A1779D">
        <w:trPr>
          <w:gridAfter w:val="1"/>
          <w:wAfter w:w="236" w:type="dxa"/>
          <w:trHeight w:val="155"/>
        </w:trPr>
        <w:tc>
          <w:tcPr>
            <w:tcW w:w="3080" w:type="dxa"/>
            <w:vMerge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3" w:type="dxa"/>
            <w:vMerge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3C7B46" w:rsidRPr="003C7B46" w:rsidTr="00A1779D">
        <w:trPr>
          <w:gridAfter w:val="1"/>
          <w:wAfter w:w="236" w:type="dxa"/>
          <w:trHeight w:val="289"/>
        </w:trPr>
        <w:tc>
          <w:tcPr>
            <w:tcW w:w="308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C7B46" w:rsidRPr="003C7B46" w:rsidTr="00A1779D">
        <w:trPr>
          <w:gridAfter w:val="1"/>
          <w:wAfter w:w="236" w:type="dxa"/>
          <w:trHeight w:val="289"/>
        </w:trPr>
        <w:tc>
          <w:tcPr>
            <w:tcW w:w="14992" w:type="dxa"/>
            <w:gridSpan w:val="6"/>
            <w:shd w:val="clear" w:color="auto" w:fill="auto"/>
          </w:tcPr>
          <w:p w:rsidR="003C7B46" w:rsidRPr="003C7B46" w:rsidRDefault="003C7B46" w:rsidP="00D21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7B4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Организационный этап – 2 мин</w:t>
            </w:r>
          </w:p>
        </w:tc>
      </w:tr>
      <w:tr w:rsidR="003C7B46" w:rsidRPr="003C7B46" w:rsidTr="00A1779D">
        <w:trPr>
          <w:gridAfter w:val="1"/>
          <w:wAfter w:w="236" w:type="dxa"/>
          <w:trHeight w:val="303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Приветствие. Отметка присутствующих. </w:t>
            </w: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Староста сообщает об отсутствующих</w:t>
            </w: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</w:t>
            </w: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B46" w:rsidRPr="003C7B46" w:rsidTr="00A1779D">
        <w:trPr>
          <w:gridAfter w:val="1"/>
          <w:wAfter w:w="236" w:type="dxa"/>
          <w:trHeight w:val="303"/>
        </w:trPr>
        <w:tc>
          <w:tcPr>
            <w:tcW w:w="1499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C7B46">
              <w:rPr>
                <w:sz w:val="24"/>
                <w:szCs w:val="24"/>
              </w:rPr>
              <w:t xml:space="preserve"> 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Постановка цели и задач урока. Мотивация учебной деятельности обучающихся – 3 мин</w:t>
            </w:r>
          </w:p>
        </w:tc>
      </w:tr>
      <w:tr w:rsidR="003C7B46" w:rsidRPr="003C7B46" w:rsidTr="00A1779D">
        <w:trPr>
          <w:gridAfter w:val="1"/>
          <w:wAfter w:w="236" w:type="dxa"/>
          <w:trHeight w:val="303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firstLine="68"/>
              <w:textAlignment w:val="top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1.Сообщаю  тему урока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2.  Формулирую  цель урока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Предлагают варианты решения проблемы 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обеспечивать ее сплочение, эффективно общаться с коллегами, </w:t>
            </w:r>
            <w:proofErr w:type="gramStart"/>
            <w:r w:rsidRPr="003C7B4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уководством,   (ОК 6)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Умение анализировать  и оценивать информацию Умение анализировать, сопоставлять и принимать решения </w:t>
            </w: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-виды и способы  выполнения операций технического обслуживания и ремонта автомобильного транспорта,      функции и возможности использования информационных и телекоммуникационных технологий для обеспечения процесса</w:t>
            </w:r>
            <w:r w:rsidRPr="003C7B4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</w:t>
            </w:r>
          </w:p>
        </w:tc>
      </w:tr>
      <w:tr w:rsidR="003C7B46" w:rsidRPr="003C7B46" w:rsidTr="00A1779D">
        <w:trPr>
          <w:gridAfter w:val="1"/>
          <w:wAfter w:w="236" w:type="dxa"/>
          <w:trHeight w:val="480"/>
        </w:trPr>
        <w:tc>
          <w:tcPr>
            <w:tcW w:w="14992" w:type="dxa"/>
            <w:gridSpan w:val="6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 Осмысление содержания и последовательности применения практических действий при выполнении предстоящего задания – 15 мин</w:t>
            </w:r>
          </w:p>
        </w:tc>
      </w:tr>
      <w:tr w:rsidR="003C7B46" w:rsidRPr="003C7B46" w:rsidTr="00A1779D">
        <w:trPr>
          <w:gridAfter w:val="1"/>
          <w:wAfter w:w="236" w:type="dxa"/>
          <w:trHeight w:val="480"/>
        </w:trPr>
        <w:tc>
          <w:tcPr>
            <w:tcW w:w="3080" w:type="dxa"/>
            <w:shd w:val="clear" w:color="auto" w:fill="auto"/>
          </w:tcPr>
          <w:p w:rsidR="003C7B46" w:rsidRPr="003C7B46" w:rsidRDefault="003C7B46" w:rsidP="003C7B46">
            <w:pPr>
              <w:numPr>
                <w:ilvl w:val="0"/>
                <w:numId w:val="27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Актуализация </w:t>
            </w:r>
            <w:proofErr w:type="gramStart"/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раннее</w:t>
            </w:r>
            <w:proofErr w:type="gramEnd"/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усвоенных знаний</w:t>
            </w:r>
          </w:p>
          <w:p w:rsidR="003C7B46" w:rsidRPr="003C7B46" w:rsidRDefault="003C7B46" w:rsidP="003C7B46">
            <w:pPr>
              <w:numPr>
                <w:ilvl w:val="0"/>
                <w:numId w:val="27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Демонстрация правил и приемов в алгоритме работ</w:t>
            </w: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Предлагают варианты и формируют алгоритм </w:t>
            </w: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  (ОК 6)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-  осуществлять технологический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процесс технического обслуживания и ремонта автотранспорта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осуществлять самостоятельный поиск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необходимой информации для решения </w:t>
            </w: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профессиональных задач;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3C7B46" w:rsidRPr="003C7B46" w:rsidRDefault="003C7B46" w:rsidP="00D215F9">
            <w:pPr>
              <w:spacing w:after="0" w:line="240" w:lineRule="auto"/>
              <w:ind w:right="44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устройство состава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автомобильного 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свойства и показатели качества автомобильных </w:t>
            </w: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эксплуатационных материалов;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правила оформления технической и отчетной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классификацию,  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- методы оценки и контроля качества в профессиональной деятельности</w:t>
            </w:r>
            <w:proofErr w:type="gramStart"/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proofErr w:type="gramEnd"/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основы теории подвижного 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B46" w:rsidRPr="003C7B46" w:rsidTr="00A1779D">
        <w:trPr>
          <w:trHeight w:val="423"/>
        </w:trPr>
        <w:tc>
          <w:tcPr>
            <w:tcW w:w="14992" w:type="dxa"/>
            <w:gridSpan w:val="6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 Самостоятельное выполнение обучающимися заданий под контролем преподавателя – 17 мин</w:t>
            </w:r>
          </w:p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3C7B46" w:rsidRPr="003C7B46" w:rsidRDefault="003C7B46" w:rsidP="00A1779D">
            <w:pPr>
              <w:ind w:left="-74" w:hanging="74"/>
              <w:rPr>
                <w:sz w:val="24"/>
                <w:szCs w:val="24"/>
              </w:rPr>
            </w:pPr>
          </w:p>
        </w:tc>
      </w:tr>
      <w:tr w:rsidR="003C7B46" w:rsidRPr="003C7B46" w:rsidTr="00A1779D">
        <w:trPr>
          <w:gridAfter w:val="1"/>
          <w:wAfter w:w="236" w:type="dxa"/>
          <w:trHeight w:val="285"/>
        </w:trPr>
        <w:tc>
          <w:tcPr>
            <w:tcW w:w="3080" w:type="dxa"/>
            <w:shd w:val="clear" w:color="auto" w:fill="auto"/>
          </w:tcPr>
          <w:p w:rsidR="003C7B46" w:rsidRPr="003C7B46" w:rsidRDefault="003C7B46" w:rsidP="003C7B46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  Инструктаж на рабочем месте </w:t>
            </w:r>
          </w:p>
          <w:p w:rsidR="003C7B46" w:rsidRPr="003C7B46" w:rsidRDefault="003C7B46" w:rsidP="003C7B46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Предлагает        производственную ситуацию  по   поэтапному  ведению    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работ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1.Анализируют ситуацию, обсуждают предложенные варианты решения 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2. Демонстрация </w:t>
            </w: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>решения ситуации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>Умение организовывать собственную деятельность (ОК 2);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обеспечивать ее сплочение, эффективно общаться с коллегами, </w:t>
            </w: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>руководством,   (ОК 6)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 осуществлять и проводить технологический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процесс технического обслуживания и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lastRenderedPageBreak/>
              <w:t>ремонта автотранспорта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-</w:t>
            </w: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виды и способы  выполнения операций технического обслуживания и ремонта автомобильного </w:t>
            </w:r>
            <w:r w:rsidRPr="003C7B46">
              <w:rPr>
                <w:rFonts w:ascii="Times New Roman" w:hAnsi="Times New Roman"/>
                <w:sz w:val="24"/>
                <w:szCs w:val="24"/>
              </w:rPr>
              <w:lastRenderedPageBreak/>
              <w:t>транспорта,      функции и возможности использования информационных и телекоммуникационных технологий для обеспечения процесса</w:t>
            </w:r>
            <w:r w:rsidRPr="003C7B4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</w:t>
            </w:r>
          </w:p>
        </w:tc>
      </w:tr>
      <w:tr w:rsidR="003C7B46" w:rsidRPr="003C7B46" w:rsidTr="00A1779D">
        <w:trPr>
          <w:gridAfter w:val="1"/>
          <w:wAfter w:w="236" w:type="dxa"/>
          <w:trHeight w:val="285"/>
        </w:trPr>
        <w:tc>
          <w:tcPr>
            <w:tcW w:w="14992" w:type="dxa"/>
            <w:gridSpan w:val="6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 Обобщение и систематизация результатов выполненных заданий – 5 мин</w:t>
            </w:r>
          </w:p>
        </w:tc>
      </w:tr>
      <w:tr w:rsidR="003C7B46" w:rsidRPr="003C7B46" w:rsidTr="00A1779D">
        <w:trPr>
          <w:gridAfter w:val="1"/>
          <w:wAfter w:w="236" w:type="dxa"/>
          <w:trHeight w:val="285"/>
        </w:trPr>
        <w:tc>
          <w:tcPr>
            <w:tcW w:w="3080" w:type="dxa"/>
            <w:shd w:val="clear" w:color="auto" w:fill="auto"/>
          </w:tcPr>
          <w:p w:rsidR="003C7B46" w:rsidRPr="003C7B46" w:rsidRDefault="003C7B46" w:rsidP="003C7B46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Организация взаимооценивания</w:t>
            </w:r>
          </w:p>
          <w:p w:rsidR="003C7B46" w:rsidRPr="003C7B46" w:rsidRDefault="003C7B46" w:rsidP="003C7B46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Организует деятельность </w:t>
            </w:r>
            <w:proofErr w:type="gramStart"/>
            <w:r w:rsidRPr="003C7B4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по обсуждению и коррекции ранее выработанного алгоритма</w:t>
            </w: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1.Взаимооценивание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2. На основе анализа решения ситуаций предлагают дополнения к ранее выработанному алгоритму</w:t>
            </w: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Умение организовывать собственную деятельность (ОК 2);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  (ОК 6)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10" w:right="44" w:firstLine="283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 осуществлять технологический </w:t>
            </w:r>
            <w:r w:rsidRPr="003C7B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процесс технического обслуживания и ремонта автотранспорта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устройство состава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автомобильного транспорта;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свойства и показатели качества автомобильных </w:t>
            </w:r>
            <w:r w:rsidRPr="003C7B4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эксплуатационных материалов;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- правила оформления технической и отчетной </w:t>
            </w: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документации;</w:t>
            </w:r>
          </w:p>
          <w:p w:rsidR="003C7B46" w:rsidRPr="003C7B46" w:rsidRDefault="003C7B46" w:rsidP="00D215F9">
            <w:pPr>
              <w:shd w:val="clear" w:color="auto" w:fill="FFFFFF"/>
              <w:spacing w:before="5"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классификацию,  </w:t>
            </w:r>
          </w:p>
          <w:p w:rsidR="003C7B46" w:rsidRPr="003C7B46" w:rsidRDefault="003C7B46" w:rsidP="00D215F9">
            <w:pPr>
              <w:shd w:val="clear" w:color="auto" w:fill="FFFFFF"/>
              <w:spacing w:after="0"/>
              <w:ind w:left="5" w:right="44" w:firstLine="19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color w:val="000000"/>
                <w:sz w:val="24"/>
                <w:szCs w:val="24"/>
              </w:rPr>
              <w:t>- методы оценки и контроля качества в профессиональной деятельности;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C7B46" w:rsidRPr="003C7B46" w:rsidTr="00A1779D">
        <w:trPr>
          <w:gridAfter w:val="1"/>
          <w:wAfter w:w="236" w:type="dxa"/>
          <w:trHeight w:val="441"/>
        </w:trPr>
        <w:tc>
          <w:tcPr>
            <w:tcW w:w="14992" w:type="dxa"/>
            <w:gridSpan w:val="6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7B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VIII</w:t>
            </w:r>
            <w:r w:rsidRPr="003C7B4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Подведение  итогов</w:t>
            </w:r>
            <w:proofErr w:type="gramEnd"/>
            <w:r w:rsidRPr="003C7B46">
              <w:rPr>
                <w:rFonts w:ascii="Times New Roman" w:hAnsi="Times New Roman"/>
                <w:b/>
                <w:sz w:val="24"/>
                <w:szCs w:val="24"/>
              </w:rPr>
              <w:t>. Рефлексия – 3 мин</w:t>
            </w:r>
          </w:p>
        </w:tc>
      </w:tr>
      <w:tr w:rsidR="003C7B46" w:rsidRPr="003C7B46" w:rsidTr="00A1779D">
        <w:trPr>
          <w:gridAfter w:val="1"/>
          <w:wAfter w:w="236" w:type="dxa"/>
          <w:trHeight w:val="276"/>
        </w:trPr>
        <w:tc>
          <w:tcPr>
            <w:tcW w:w="3080" w:type="dxa"/>
            <w:shd w:val="clear" w:color="auto" w:fill="auto"/>
          </w:tcPr>
          <w:p w:rsidR="003C7B46" w:rsidRPr="003C7B46" w:rsidRDefault="003C7B46" w:rsidP="003C7B46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 xml:space="preserve">Оценивание </w:t>
            </w:r>
          </w:p>
          <w:p w:rsidR="003C7B46" w:rsidRPr="003C7B46" w:rsidRDefault="003C7B46" w:rsidP="003C7B46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Предлагает  определить уровень достижения поставленных целей урока</w:t>
            </w:r>
            <w:proofErr w:type="gramStart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3C7B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7B46" w:rsidRPr="003C7B46" w:rsidRDefault="003C7B46" w:rsidP="00D215F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1.Оценивают уровень достижения целей</w:t>
            </w:r>
          </w:p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7B46">
              <w:rPr>
                <w:rFonts w:ascii="Times New Roman" w:hAnsi="Times New Roman"/>
                <w:sz w:val="24"/>
                <w:szCs w:val="24"/>
              </w:rPr>
              <w:t>2. осуществляют  выполнение требований эксплуатации  оборудования</w:t>
            </w:r>
          </w:p>
        </w:tc>
        <w:tc>
          <w:tcPr>
            <w:tcW w:w="2940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auto"/>
          </w:tcPr>
          <w:p w:rsidR="003C7B46" w:rsidRPr="003C7B46" w:rsidRDefault="003C7B46" w:rsidP="00D215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7B46" w:rsidRDefault="003C7B46" w:rsidP="003C7B46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b/>
          <w:sz w:val="20"/>
          <w:szCs w:val="20"/>
        </w:rPr>
      </w:pPr>
      <w:r>
        <w:rPr>
          <w:rFonts w:ascii="Calibri" w:hAnsi="Calibri"/>
          <w:color w:val="000000"/>
          <w:sz w:val="26"/>
          <w:szCs w:val="26"/>
        </w:rPr>
        <w:t xml:space="preserve"> </w:t>
      </w:r>
    </w:p>
    <w:p w:rsidR="003C7B46" w:rsidRPr="005865F2" w:rsidRDefault="003C7B46" w:rsidP="003C7B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65F2">
        <w:rPr>
          <w:rFonts w:ascii="Times New Roman" w:hAnsi="Times New Roman"/>
          <w:b/>
          <w:sz w:val="24"/>
          <w:szCs w:val="24"/>
        </w:rPr>
        <w:t xml:space="preserve"> Вопросы для проверки:</w:t>
      </w:r>
    </w:p>
    <w:p w:rsidR="003C7B46" w:rsidRPr="005865F2" w:rsidRDefault="003C7B46" w:rsidP="003C7B4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865F2">
        <w:rPr>
          <w:rFonts w:ascii="Times New Roman" w:hAnsi="Times New Roman"/>
          <w:sz w:val="24"/>
          <w:szCs w:val="24"/>
        </w:rPr>
        <w:t xml:space="preserve"> 1. Как монтируется  ассиметриченая шина на диск легкового автомобиля?</w:t>
      </w:r>
    </w:p>
    <w:p w:rsidR="003C7B46" w:rsidRPr="005865F2" w:rsidRDefault="003C7B46" w:rsidP="003C7B4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865F2">
        <w:rPr>
          <w:rFonts w:ascii="Times New Roman" w:hAnsi="Times New Roman"/>
          <w:sz w:val="24"/>
          <w:szCs w:val="24"/>
        </w:rPr>
        <w:t>2. Что означает красная точка на шине?</w:t>
      </w:r>
    </w:p>
    <w:p w:rsidR="003C7B46" w:rsidRPr="005865F2" w:rsidRDefault="003C7B46" w:rsidP="003C7B4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865F2">
        <w:rPr>
          <w:rFonts w:ascii="Times New Roman" w:hAnsi="Times New Roman"/>
          <w:sz w:val="24"/>
          <w:szCs w:val="24"/>
        </w:rPr>
        <w:t>3. что означает желтая точка на шине?</w:t>
      </w:r>
    </w:p>
    <w:p w:rsidR="003C7B46" w:rsidRPr="005865F2" w:rsidRDefault="003C7B46" w:rsidP="003C7B4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865F2">
        <w:rPr>
          <w:rFonts w:ascii="Times New Roman" w:hAnsi="Times New Roman"/>
          <w:sz w:val="24"/>
          <w:szCs w:val="24"/>
        </w:rPr>
        <w:t>4. Почему  на грузовых автомобилях не используют глубокие ободья?</w:t>
      </w:r>
    </w:p>
    <w:p w:rsidR="003C7B46" w:rsidRPr="005865F2" w:rsidRDefault="003C7B46" w:rsidP="003C7B46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865F2">
        <w:rPr>
          <w:rFonts w:ascii="Times New Roman" w:hAnsi="Times New Roman"/>
          <w:sz w:val="24"/>
          <w:szCs w:val="24"/>
        </w:rPr>
        <w:t>5. Преимущества без дискового колеса?</w:t>
      </w:r>
    </w:p>
    <w:p w:rsidR="003C7B46" w:rsidRPr="00204583" w:rsidRDefault="003C7B46" w:rsidP="003C7B46">
      <w:pPr>
        <w:pStyle w:val="a3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C7B46" w:rsidRDefault="003C7B46" w:rsidP="003C7B46">
      <w:pPr>
        <w:rPr>
          <w:rFonts w:ascii="Times New Roman" w:hAnsi="Times New Roman"/>
          <w:sz w:val="24"/>
          <w:szCs w:val="24"/>
        </w:rPr>
      </w:pPr>
    </w:p>
    <w:p w:rsidR="003C7B46" w:rsidRPr="0020709A" w:rsidRDefault="003C7B46" w:rsidP="00743C63">
      <w:pPr>
        <w:rPr>
          <w:rFonts w:ascii="Times New Roman" w:hAnsi="Times New Roman" w:cs="Times New Roman"/>
          <w:sz w:val="24"/>
          <w:szCs w:val="24"/>
        </w:rPr>
      </w:pPr>
    </w:p>
    <w:sectPr w:rsidR="003C7B46" w:rsidRPr="0020709A" w:rsidSect="00AC368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2DA1"/>
    <w:multiLevelType w:val="hybridMultilevel"/>
    <w:tmpl w:val="451CA106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C40F4"/>
    <w:multiLevelType w:val="hybridMultilevel"/>
    <w:tmpl w:val="A510FE6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952B40"/>
    <w:multiLevelType w:val="hybridMultilevel"/>
    <w:tmpl w:val="DA464C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C1344"/>
    <w:multiLevelType w:val="multilevel"/>
    <w:tmpl w:val="87CC16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3A44A3"/>
    <w:multiLevelType w:val="multilevel"/>
    <w:tmpl w:val="BFB27F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A816EF"/>
    <w:multiLevelType w:val="hybridMultilevel"/>
    <w:tmpl w:val="7F8A5F8A"/>
    <w:lvl w:ilvl="0" w:tplc="E21CD524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22C1C78"/>
    <w:multiLevelType w:val="hybridMultilevel"/>
    <w:tmpl w:val="B0EE3B2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FC4489"/>
    <w:multiLevelType w:val="hybridMultilevel"/>
    <w:tmpl w:val="C49287E8"/>
    <w:lvl w:ilvl="0" w:tplc="A2A04836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5F0BE8"/>
    <w:multiLevelType w:val="hybridMultilevel"/>
    <w:tmpl w:val="165AD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AE58EE"/>
    <w:multiLevelType w:val="hybridMultilevel"/>
    <w:tmpl w:val="070EEA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F7517F"/>
    <w:multiLevelType w:val="hybridMultilevel"/>
    <w:tmpl w:val="7F008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B5FB7"/>
    <w:multiLevelType w:val="hybridMultilevel"/>
    <w:tmpl w:val="F1666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4B662D"/>
    <w:multiLevelType w:val="hybridMultilevel"/>
    <w:tmpl w:val="AC560B0E"/>
    <w:lvl w:ilvl="0" w:tplc="D8AAAE20">
      <w:start w:val="1"/>
      <w:numFmt w:val="decimal"/>
      <w:lvlText w:val="%1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38512D11"/>
    <w:multiLevelType w:val="multilevel"/>
    <w:tmpl w:val="44D8A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AD77C3"/>
    <w:multiLevelType w:val="multilevel"/>
    <w:tmpl w:val="8D880B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2D28DB"/>
    <w:multiLevelType w:val="multilevel"/>
    <w:tmpl w:val="16AE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D54729"/>
    <w:multiLevelType w:val="hybridMultilevel"/>
    <w:tmpl w:val="5C50EC0A"/>
    <w:lvl w:ilvl="0" w:tplc="9FECC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535C77"/>
    <w:multiLevelType w:val="hybridMultilevel"/>
    <w:tmpl w:val="165AD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5B2AB7"/>
    <w:multiLevelType w:val="hybridMultilevel"/>
    <w:tmpl w:val="CA28E48C"/>
    <w:lvl w:ilvl="0" w:tplc="0419001B">
      <w:start w:val="1"/>
      <w:numFmt w:val="lowerRoman"/>
      <w:lvlText w:val="%1."/>
      <w:lvlJc w:val="right"/>
      <w:pPr>
        <w:ind w:left="2220" w:hanging="360"/>
      </w:p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9">
    <w:nsid w:val="5FF04F99"/>
    <w:multiLevelType w:val="hybridMultilevel"/>
    <w:tmpl w:val="EA50A0E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1611A40"/>
    <w:multiLevelType w:val="hybridMultilevel"/>
    <w:tmpl w:val="5B78784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9606160"/>
    <w:multiLevelType w:val="multilevel"/>
    <w:tmpl w:val="F79E0E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691BA3"/>
    <w:multiLevelType w:val="multilevel"/>
    <w:tmpl w:val="069C02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562530"/>
    <w:multiLevelType w:val="hybridMultilevel"/>
    <w:tmpl w:val="D624E1A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F3E6B98"/>
    <w:multiLevelType w:val="hybridMultilevel"/>
    <w:tmpl w:val="F62C8E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F90413A"/>
    <w:multiLevelType w:val="hybridMultilevel"/>
    <w:tmpl w:val="95C63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CC17E8"/>
    <w:multiLevelType w:val="hybridMultilevel"/>
    <w:tmpl w:val="F684B17C"/>
    <w:lvl w:ilvl="0" w:tplc="E6C01B8A">
      <w:start w:val="1"/>
      <w:numFmt w:val="decimal"/>
      <w:lvlText w:val="%1."/>
      <w:lvlJc w:val="left"/>
      <w:pPr>
        <w:ind w:left="54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7"/>
  </w:num>
  <w:num w:numId="15">
    <w:abstractNumId w:val="0"/>
  </w:num>
  <w:num w:numId="16">
    <w:abstractNumId w:val="24"/>
  </w:num>
  <w:num w:numId="17">
    <w:abstractNumId w:val="19"/>
  </w:num>
  <w:num w:numId="18">
    <w:abstractNumId w:val="23"/>
  </w:num>
  <w:num w:numId="19">
    <w:abstractNumId w:val="20"/>
  </w:num>
  <w:num w:numId="20">
    <w:abstractNumId w:val="18"/>
  </w:num>
  <w:num w:numId="21">
    <w:abstractNumId w:val="21"/>
  </w:num>
  <w:num w:numId="22">
    <w:abstractNumId w:val="22"/>
  </w:num>
  <w:num w:numId="23">
    <w:abstractNumId w:val="13"/>
  </w:num>
  <w:num w:numId="24">
    <w:abstractNumId w:val="3"/>
  </w:num>
  <w:num w:numId="25">
    <w:abstractNumId w:val="4"/>
  </w:num>
  <w:num w:numId="26">
    <w:abstractNumId w:val="14"/>
  </w:num>
  <w:num w:numId="27">
    <w:abstractNumId w:val="11"/>
  </w:num>
  <w:num w:numId="28">
    <w:abstractNumId w:val="10"/>
  </w:num>
  <w:num w:numId="29">
    <w:abstractNumId w:val="5"/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3CB6"/>
    <w:rsid w:val="00013927"/>
    <w:rsid w:val="000C136B"/>
    <w:rsid w:val="000F7FE5"/>
    <w:rsid w:val="001F7670"/>
    <w:rsid w:val="0020709A"/>
    <w:rsid w:val="00275593"/>
    <w:rsid w:val="00282E1E"/>
    <w:rsid w:val="0029562B"/>
    <w:rsid w:val="0030775F"/>
    <w:rsid w:val="00374AD9"/>
    <w:rsid w:val="003A2BC1"/>
    <w:rsid w:val="003A2C4A"/>
    <w:rsid w:val="003C7B46"/>
    <w:rsid w:val="0053486F"/>
    <w:rsid w:val="00560021"/>
    <w:rsid w:val="005865F2"/>
    <w:rsid w:val="005E41BC"/>
    <w:rsid w:val="006663CC"/>
    <w:rsid w:val="006E3430"/>
    <w:rsid w:val="00706086"/>
    <w:rsid w:val="007149B6"/>
    <w:rsid w:val="00720F44"/>
    <w:rsid w:val="00722E54"/>
    <w:rsid w:val="00743C63"/>
    <w:rsid w:val="00765ECB"/>
    <w:rsid w:val="00782CAC"/>
    <w:rsid w:val="00784E46"/>
    <w:rsid w:val="00841286"/>
    <w:rsid w:val="00887D92"/>
    <w:rsid w:val="008B5E18"/>
    <w:rsid w:val="008D3CB6"/>
    <w:rsid w:val="0095569B"/>
    <w:rsid w:val="009A3EA0"/>
    <w:rsid w:val="009C5D50"/>
    <w:rsid w:val="00A15005"/>
    <w:rsid w:val="00A1779D"/>
    <w:rsid w:val="00A22572"/>
    <w:rsid w:val="00A37655"/>
    <w:rsid w:val="00A568E1"/>
    <w:rsid w:val="00AC68BB"/>
    <w:rsid w:val="00B30190"/>
    <w:rsid w:val="00B35025"/>
    <w:rsid w:val="00B55CE1"/>
    <w:rsid w:val="00BF58BB"/>
    <w:rsid w:val="00C065BC"/>
    <w:rsid w:val="00CC0DB9"/>
    <w:rsid w:val="00D25C55"/>
    <w:rsid w:val="00D5123B"/>
    <w:rsid w:val="00D63A55"/>
    <w:rsid w:val="00D847EC"/>
    <w:rsid w:val="00DB3732"/>
    <w:rsid w:val="00E21FB8"/>
    <w:rsid w:val="00E81FE4"/>
    <w:rsid w:val="00ED426C"/>
    <w:rsid w:val="00EF1C21"/>
    <w:rsid w:val="00EF6FB8"/>
    <w:rsid w:val="00F4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36B"/>
  </w:style>
  <w:style w:type="paragraph" w:styleId="1">
    <w:name w:val="heading 1"/>
    <w:basedOn w:val="a"/>
    <w:next w:val="a"/>
    <w:link w:val="10"/>
    <w:uiPriority w:val="9"/>
    <w:qFormat/>
    <w:rsid w:val="003C7B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CB6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CB6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0F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F7FE5"/>
    <w:rPr>
      <w:color w:val="0000FF"/>
      <w:u w:val="single"/>
    </w:rPr>
  </w:style>
  <w:style w:type="character" w:styleId="a7">
    <w:name w:val="Strong"/>
    <w:basedOn w:val="a0"/>
    <w:uiPriority w:val="22"/>
    <w:qFormat/>
    <w:rsid w:val="000F7FE5"/>
    <w:rPr>
      <w:b/>
      <w:bCs/>
    </w:rPr>
  </w:style>
  <w:style w:type="paragraph" w:customStyle="1" w:styleId="article-renderblock">
    <w:name w:val="article-render__block"/>
    <w:basedOn w:val="a"/>
    <w:rsid w:val="0030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78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ЗАГОЛОВОК"/>
    <w:basedOn w:val="1"/>
    <w:link w:val="aa"/>
    <w:qFormat/>
    <w:rsid w:val="003C7B46"/>
    <w:pPr>
      <w:keepNext w:val="0"/>
      <w:keepLines w:val="0"/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color w:val="365F91"/>
      <w:kern w:val="36"/>
    </w:rPr>
  </w:style>
  <w:style w:type="character" w:customStyle="1" w:styleId="aa">
    <w:name w:val="ЗАГОЛОВОК Знак"/>
    <w:link w:val="a9"/>
    <w:rsid w:val="003C7B46"/>
    <w:rPr>
      <w:rFonts w:ascii="Times New Roman" w:eastAsia="Times New Roman" w:hAnsi="Times New Roman" w:cs="Times New Roman"/>
      <w:b/>
      <w:bCs/>
      <w:color w:val="365F91"/>
      <w:kern w:val="36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C7B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78343-D35B-425F-8699-4228A73F6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21</Pages>
  <Words>3853</Words>
  <Characters>21966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Computer.ra</cp:lastModifiedBy>
  <cp:revision>19</cp:revision>
  <cp:lastPrinted>2022-10-19T02:10:00Z</cp:lastPrinted>
  <dcterms:created xsi:type="dcterms:W3CDTF">2022-10-04T01:34:00Z</dcterms:created>
  <dcterms:modified xsi:type="dcterms:W3CDTF">2024-04-30T00:41:00Z</dcterms:modified>
</cp:coreProperties>
</file>