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414" w:rsidRDefault="00D46414">
      <w:pPr>
        <w:autoSpaceDE w:val="0"/>
        <w:autoSpaceDN w:val="0"/>
        <w:spacing w:after="78" w:line="220" w:lineRule="exact"/>
      </w:pPr>
    </w:p>
    <w:p w:rsidR="00D46414" w:rsidRPr="00EE3B1F" w:rsidRDefault="00EE3B1F">
      <w:pPr>
        <w:autoSpaceDE w:val="0"/>
        <w:autoSpaceDN w:val="0"/>
        <w:spacing w:after="0" w:line="230" w:lineRule="auto"/>
        <w:ind w:left="1494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D46414" w:rsidRPr="00EE3B1F" w:rsidRDefault="00EE3B1F">
      <w:pPr>
        <w:autoSpaceDE w:val="0"/>
        <w:autoSpaceDN w:val="0"/>
        <w:spacing w:before="670" w:after="0" w:line="230" w:lineRule="auto"/>
        <w:ind w:left="2268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Департамент Смоленской области по образованию и науке</w:t>
      </w:r>
    </w:p>
    <w:p w:rsidR="00D46414" w:rsidRPr="00EE3B1F" w:rsidRDefault="00EE3B1F">
      <w:pPr>
        <w:tabs>
          <w:tab w:val="left" w:pos="4124"/>
        </w:tabs>
        <w:autoSpaceDE w:val="0"/>
        <w:autoSpaceDN w:val="0"/>
        <w:spacing w:before="670" w:after="0" w:line="262" w:lineRule="auto"/>
        <w:ind w:left="750" w:right="432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Комитет образования Администрации муниципального образования «Вяземский район»</w:t>
      </w: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Смоленской области</w:t>
      </w:r>
    </w:p>
    <w:p w:rsidR="00D46414" w:rsidRPr="00EE3B1F" w:rsidRDefault="00EE3B1F">
      <w:pPr>
        <w:autoSpaceDE w:val="0"/>
        <w:autoSpaceDN w:val="0"/>
        <w:spacing w:before="672" w:after="1376" w:line="230" w:lineRule="auto"/>
        <w:ind w:left="1698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МБОУ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Семлёвская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СОШ №2 Вяземского района Смоленской области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42"/>
        <w:gridCol w:w="3680"/>
        <w:gridCol w:w="3400"/>
      </w:tblGrid>
      <w:tr w:rsidR="00D46414">
        <w:trPr>
          <w:trHeight w:hRule="exact" w:val="276"/>
        </w:trPr>
        <w:tc>
          <w:tcPr>
            <w:tcW w:w="3042" w:type="dxa"/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50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680" w:type="dxa"/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50" w:after="0" w:line="230" w:lineRule="auto"/>
              <w:ind w:left="47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400" w:type="dxa"/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50" w:after="0" w:line="230" w:lineRule="auto"/>
              <w:ind w:left="31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D46414">
        <w:trPr>
          <w:trHeight w:hRule="exact" w:val="202"/>
        </w:trPr>
        <w:tc>
          <w:tcPr>
            <w:tcW w:w="3042" w:type="dxa"/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на заседании ШМО учителей</w:t>
            </w:r>
          </w:p>
        </w:tc>
        <w:tc>
          <w:tcPr>
            <w:tcW w:w="3680" w:type="dxa"/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Заместитель директора по УВР</w:t>
            </w:r>
          </w:p>
        </w:tc>
        <w:tc>
          <w:tcPr>
            <w:tcW w:w="3400" w:type="dxa"/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after="0" w:line="230" w:lineRule="auto"/>
              <w:ind w:left="31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директор </w:t>
            </w:r>
          </w:p>
        </w:tc>
      </w:tr>
      <w:tr w:rsidR="00D46414">
        <w:trPr>
          <w:trHeight w:hRule="exact" w:val="480"/>
        </w:trPr>
        <w:tc>
          <w:tcPr>
            <w:tcW w:w="3042" w:type="dxa"/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общественно-научного цикла</w:t>
            </w:r>
          </w:p>
        </w:tc>
        <w:tc>
          <w:tcPr>
            <w:tcW w:w="3680" w:type="dxa"/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194" w:after="0" w:line="230" w:lineRule="auto"/>
              <w:ind w:left="47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______________Ипполитова Е.В.</w:t>
            </w:r>
          </w:p>
        </w:tc>
        <w:tc>
          <w:tcPr>
            <w:tcW w:w="3400" w:type="dxa"/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194" w:after="0" w:line="230" w:lineRule="auto"/>
              <w:ind w:left="31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______________Перегоедова В.И.</w:t>
            </w:r>
          </w:p>
        </w:tc>
      </w:tr>
    </w:tbl>
    <w:p w:rsidR="00D46414" w:rsidRDefault="00D46414">
      <w:pPr>
        <w:autoSpaceDE w:val="0"/>
        <w:autoSpaceDN w:val="0"/>
        <w:spacing w:after="0" w:line="62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42"/>
        <w:gridCol w:w="2800"/>
        <w:gridCol w:w="3340"/>
      </w:tblGrid>
      <w:tr w:rsidR="00D46414">
        <w:trPr>
          <w:trHeight w:hRule="exact" w:val="358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60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Руководитель ШМО</w:t>
            </w:r>
          </w:p>
        </w:tc>
        <w:tc>
          <w:tcPr>
            <w:tcW w:w="2800" w:type="dxa"/>
            <w:tcMar>
              <w:left w:w="0" w:type="dxa"/>
              <w:right w:w="0" w:type="dxa"/>
            </w:tcMar>
          </w:tcPr>
          <w:p w:rsidR="00D46414" w:rsidRPr="008A79A6" w:rsidRDefault="00EE3B1F">
            <w:pPr>
              <w:autoSpaceDE w:val="0"/>
              <w:autoSpaceDN w:val="0"/>
              <w:spacing w:before="60" w:after="0" w:line="230" w:lineRule="auto"/>
              <w:ind w:left="376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</w:t>
            </w:r>
            <w:r w:rsidR="008A79A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11</w:t>
            </w:r>
          </w:p>
        </w:tc>
        <w:tc>
          <w:tcPr>
            <w:tcW w:w="3340" w:type="dxa"/>
            <w:tcMar>
              <w:left w:w="0" w:type="dxa"/>
              <w:right w:w="0" w:type="dxa"/>
            </w:tcMar>
          </w:tcPr>
          <w:p w:rsidR="00D46414" w:rsidRPr="008A79A6" w:rsidRDefault="00EE3B1F" w:rsidP="008A79A6">
            <w:pPr>
              <w:tabs>
                <w:tab w:val="left" w:pos="2563"/>
              </w:tabs>
              <w:autoSpaceDE w:val="0"/>
              <w:autoSpaceDN w:val="0"/>
              <w:spacing w:before="60" w:after="0" w:line="230" w:lineRule="auto"/>
              <w:ind w:right="635"/>
              <w:jc w:val="right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Приказ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</w:t>
            </w:r>
            <w:r w:rsidR="008A79A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</w:t>
            </w:r>
            <w:bookmarkStart w:id="0" w:name="_GoBack"/>
            <w:bookmarkEnd w:id="0"/>
            <w:r w:rsidR="008A79A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109-01/08</w:t>
            </w:r>
          </w:p>
        </w:tc>
      </w:tr>
      <w:tr w:rsidR="00D46414" w:rsidRPr="00EE3B1F">
        <w:trPr>
          <w:trHeight w:hRule="exact" w:val="396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110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______________Коваленко И.А.</w:t>
            </w:r>
          </w:p>
        </w:tc>
        <w:tc>
          <w:tcPr>
            <w:tcW w:w="2800" w:type="dxa"/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110" w:after="0" w:line="230" w:lineRule="auto"/>
              <w:ind w:left="376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от "</w:t>
            </w:r>
            <w:r w:rsidR="008A79A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30</w:t>
            </w:r>
            <w:r w:rsidRPr="00EE3B1F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" 08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.</w:t>
            </w:r>
            <w:r w:rsidRPr="00EE3B1F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2022 г.</w:t>
            </w:r>
          </w:p>
        </w:tc>
        <w:tc>
          <w:tcPr>
            <w:tcW w:w="3340" w:type="dxa"/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110" w:after="0" w:line="230" w:lineRule="auto"/>
              <w:ind w:right="994"/>
              <w:jc w:val="right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от "</w:t>
            </w:r>
            <w:r w:rsidR="008A79A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31</w:t>
            </w:r>
            <w:r w:rsidRPr="00EE3B1F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" 08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. </w:t>
            </w:r>
            <w:r w:rsidRPr="00EE3B1F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2022 г.</w:t>
            </w:r>
          </w:p>
        </w:tc>
      </w:tr>
    </w:tbl>
    <w:p w:rsidR="00D46414" w:rsidRPr="00EE3B1F" w:rsidRDefault="00EE3B1F">
      <w:pPr>
        <w:autoSpaceDE w:val="0"/>
        <w:autoSpaceDN w:val="0"/>
        <w:spacing w:before="122" w:after="0" w:line="230" w:lineRule="auto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Протокол №1</w:t>
      </w:r>
    </w:p>
    <w:p w:rsidR="00D46414" w:rsidRPr="00EE3B1F" w:rsidRDefault="00EE3B1F">
      <w:pPr>
        <w:autoSpaceDE w:val="0"/>
        <w:autoSpaceDN w:val="0"/>
        <w:spacing w:before="182" w:after="0" w:line="230" w:lineRule="auto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от "</w:t>
      </w:r>
      <w:r w:rsidR="008A79A6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30</w:t>
      </w:r>
      <w:r w:rsidRPr="00EE3B1F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" 08</w:t>
      </w:r>
      <w:r>
        <w:rPr>
          <w:rFonts w:ascii="Times New Roman" w:eastAsia="Times New Roman" w:hAnsi="Times New Roman"/>
          <w:color w:val="000000"/>
          <w:w w:val="102"/>
          <w:sz w:val="20"/>
          <w:lang w:val="ru-RU"/>
        </w:rPr>
        <w:t xml:space="preserve">. </w:t>
      </w:r>
      <w:r w:rsidRPr="00EE3B1F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2022 г.</w:t>
      </w:r>
    </w:p>
    <w:p w:rsidR="00D46414" w:rsidRPr="00EE3B1F" w:rsidRDefault="00EE3B1F">
      <w:pPr>
        <w:autoSpaceDE w:val="0"/>
        <w:autoSpaceDN w:val="0"/>
        <w:spacing w:before="1038" w:after="0" w:line="262" w:lineRule="auto"/>
        <w:ind w:left="3744" w:right="3600"/>
        <w:jc w:val="center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РАБОЧАЯ ПРОГРАММА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ID</w:t>
      </w: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794381)</w:t>
      </w:r>
    </w:p>
    <w:p w:rsidR="00D46414" w:rsidRPr="00EE3B1F" w:rsidRDefault="00EE3B1F">
      <w:pPr>
        <w:autoSpaceDE w:val="0"/>
        <w:autoSpaceDN w:val="0"/>
        <w:spacing w:before="166" w:after="0" w:line="262" w:lineRule="auto"/>
        <w:ind w:left="4320" w:right="3888"/>
        <w:jc w:val="center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учебного предмета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«География»</w:t>
      </w:r>
    </w:p>
    <w:p w:rsidR="00EE3B1F" w:rsidRDefault="00EE3B1F" w:rsidP="00EE3B1F">
      <w:pPr>
        <w:autoSpaceDE w:val="0"/>
        <w:autoSpaceDN w:val="0"/>
        <w:spacing w:before="672" w:after="0" w:line="262" w:lineRule="auto"/>
        <w:ind w:left="3024" w:right="2592"/>
        <w:jc w:val="center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для 5 класса основного общего образования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на 2022-2023  учебный год</w:t>
      </w:r>
    </w:p>
    <w:p w:rsidR="00EE3B1F" w:rsidRDefault="00EE3B1F" w:rsidP="00EE3B1F">
      <w:pPr>
        <w:autoSpaceDE w:val="0"/>
        <w:autoSpaceDN w:val="0"/>
        <w:spacing w:after="0" w:line="240" w:lineRule="auto"/>
        <w:ind w:left="3022" w:right="-68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EE3B1F" w:rsidRDefault="00EE3B1F" w:rsidP="00EE3B1F">
      <w:pPr>
        <w:autoSpaceDE w:val="0"/>
        <w:autoSpaceDN w:val="0"/>
        <w:spacing w:after="0" w:line="240" w:lineRule="auto"/>
        <w:ind w:left="3022" w:right="-68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EE3B1F" w:rsidRDefault="00EE3B1F" w:rsidP="00EE3B1F">
      <w:pPr>
        <w:autoSpaceDE w:val="0"/>
        <w:autoSpaceDN w:val="0"/>
        <w:spacing w:after="0" w:line="240" w:lineRule="auto"/>
        <w:ind w:left="3022" w:right="-68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EE3B1F" w:rsidRDefault="00EE3B1F" w:rsidP="00EE3B1F">
      <w:pPr>
        <w:autoSpaceDE w:val="0"/>
        <w:autoSpaceDN w:val="0"/>
        <w:spacing w:after="0" w:line="240" w:lineRule="auto"/>
        <w:ind w:left="3022" w:right="-68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EE3B1F" w:rsidRDefault="00EE3B1F" w:rsidP="00EE3B1F">
      <w:pPr>
        <w:autoSpaceDE w:val="0"/>
        <w:autoSpaceDN w:val="0"/>
        <w:spacing w:after="0" w:line="240" w:lineRule="auto"/>
        <w:ind w:left="3022" w:right="-68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Составитель: </w:t>
      </w:r>
    </w:p>
    <w:p w:rsidR="00D46414" w:rsidRDefault="00EE3B1F" w:rsidP="00EE3B1F">
      <w:pPr>
        <w:autoSpaceDE w:val="0"/>
        <w:autoSpaceDN w:val="0"/>
        <w:spacing w:after="0" w:line="240" w:lineRule="auto"/>
        <w:ind w:left="3022" w:right="-68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Ипполитова Елена Владимировна </w:t>
      </w:r>
      <w:r w:rsidRPr="00EE3B1F"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>учитель географии</w:t>
      </w:r>
    </w:p>
    <w:p w:rsidR="00EE3B1F" w:rsidRDefault="00EE3B1F" w:rsidP="00EE3B1F">
      <w:pPr>
        <w:autoSpaceDE w:val="0"/>
        <w:autoSpaceDN w:val="0"/>
        <w:spacing w:after="0" w:line="240" w:lineRule="auto"/>
        <w:ind w:left="3022" w:right="-68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EE3B1F" w:rsidRDefault="00EE3B1F" w:rsidP="00EE3B1F">
      <w:pPr>
        <w:autoSpaceDE w:val="0"/>
        <w:autoSpaceDN w:val="0"/>
        <w:spacing w:after="0" w:line="240" w:lineRule="auto"/>
        <w:ind w:left="3022" w:right="-68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EE3B1F" w:rsidRDefault="00EE3B1F" w:rsidP="00EE3B1F">
      <w:pPr>
        <w:autoSpaceDE w:val="0"/>
        <w:autoSpaceDN w:val="0"/>
        <w:spacing w:after="0" w:line="230" w:lineRule="auto"/>
        <w:ind w:right="3576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EE3B1F" w:rsidRDefault="00EE3B1F" w:rsidP="00EE3B1F">
      <w:pPr>
        <w:autoSpaceDE w:val="0"/>
        <w:autoSpaceDN w:val="0"/>
        <w:spacing w:after="0" w:line="230" w:lineRule="auto"/>
        <w:ind w:right="3576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EE3B1F" w:rsidRDefault="00EE3B1F" w:rsidP="00EE3B1F">
      <w:pPr>
        <w:autoSpaceDE w:val="0"/>
        <w:autoSpaceDN w:val="0"/>
        <w:spacing w:after="0" w:line="230" w:lineRule="auto"/>
        <w:ind w:right="3576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EE3B1F" w:rsidRDefault="00EE3B1F" w:rsidP="00EE3B1F">
      <w:pPr>
        <w:autoSpaceDE w:val="0"/>
        <w:autoSpaceDN w:val="0"/>
        <w:spacing w:after="0" w:line="230" w:lineRule="auto"/>
        <w:ind w:right="3576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EE3B1F" w:rsidRPr="00EE3B1F" w:rsidRDefault="00EE3B1F" w:rsidP="00EE3B1F">
      <w:pPr>
        <w:autoSpaceDE w:val="0"/>
        <w:autoSpaceDN w:val="0"/>
        <w:spacing w:after="0" w:line="230" w:lineRule="auto"/>
        <w:ind w:right="3576"/>
        <w:jc w:val="center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                                                                          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ст.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Семлёво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2022</w:t>
      </w:r>
    </w:p>
    <w:p w:rsidR="00EE3B1F" w:rsidRPr="00EE3B1F" w:rsidRDefault="00EE3B1F" w:rsidP="00EE3B1F">
      <w:pPr>
        <w:autoSpaceDE w:val="0"/>
        <w:autoSpaceDN w:val="0"/>
        <w:spacing w:after="0" w:line="240" w:lineRule="auto"/>
        <w:ind w:left="3022" w:right="-68"/>
        <w:jc w:val="center"/>
        <w:rPr>
          <w:lang w:val="ru-RU"/>
        </w:rPr>
        <w:sectPr w:rsidR="00EE3B1F" w:rsidRPr="00EE3B1F">
          <w:pgSz w:w="11900" w:h="16840"/>
          <w:pgMar w:top="298" w:right="880" w:bottom="1268" w:left="738" w:header="720" w:footer="720" w:gutter="0"/>
          <w:cols w:space="720" w:equalWidth="0">
            <w:col w:w="10282" w:space="0"/>
          </w:cols>
          <w:docGrid w:linePitch="360"/>
        </w:sectPr>
      </w:pPr>
    </w:p>
    <w:p w:rsidR="00D46414" w:rsidRPr="00EE3B1F" w:rsidRDefault="00D46414">
      <w:pPr>
        <w:autoSpaceDE w:val="0"/>
        <w:autoSpaceDN w:val="0"/>
        <w:spacing w:after="138" w:line="220" w:lineRule="exact"/>
        <w:rPr>
          <w:lang w:val="ru-RU"/>
        </w:rPr>
      </w:pP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Рабочая программа по географии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образования, а также на основе характеристики планируемых результатов духовно-нравственного развития, воспитания и социализации обучающихся, представленной в Примерной программе воспитания (одобрено решением ФУМО от 02.06.202 г.).</w:t>
      </w:r>
      <w:proofErr w:type="gramEnd"/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center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ПОЯСНИТЕЛЬНАЯ ЗАПИСКА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Программа по географии отражает основные требования Федерального государственного образовательного стандарта основного общего образования к личностным,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метапредметным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и предметным результатам освоения образовательных программ и составлена с учётом Концепции географического образования, принятой на Всероссийском съезде учителей географии и утверждённой Решением Коллегии Министерства просвещения и науки Российской Федерации от 24.12.2018 года.</w:t>
      </w:r>
    </w:p>
    <w:p w:rsidR="00D46414" w:rsidRPr="00EE3B1F" w:rsidRDefault="00EE3B1F" w:rsidP="004B5947">
      <w:pPr>
        <w:tabs>
          <w:tab w:val="left" w:pos="10584"/>
        </w:tabs>
        <w:autoSpaceDE w:val="0"/>
        <w:autoSpaceDN w:val="0"/>
        <w:spacing w:before="70" w:after="0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Рабочая программа даёт представление о целях обучения, воспитания и 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развития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обучающихся средствами учебного предмета «География»; определяет возможности предмета для реализации требований к результатам освоения программ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D46414" w:rsidRPr="00EE3B1F" w:rsidRDefault="00EE3B1F" w:rsidP="004B5947">
      <w:pPr>
        <w:autoSpaceDE w:val="0"/>
        <w:autoSpaceDN w:val="0"/>
        <w:spacing w:before="262" w:after="0" w:line="230" w:lineRule="auto"/>
        <w:ind w:firstLine="284"/>
        <w:jc w:val="center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УЧЕБНОГО ПРЕДМЕТА «ГЕОГРАФИЯ»</w:t>
      </w:r>
    </w:p>
    <w:p w:rsidR="00D46414" w:rsidRPr="00EE3B1F" w:rsidRDefault="00EE3B1F" w:rsidP="004B5947">
      <w:pPr>
        <w:autoSpaceDE w:val="0"/>
        <w:autoSpaceDN w:val="0"/>
        <w:spacing w:before="166" w:after="0" w:line="281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География в основной школе — предмет, формирующий у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обу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​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чающихся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б-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лемах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взаимодействия природы и общества, географических подходах к устойчивому развитию территорий.</w:t>
      </w:r>
    </w:p>
    <w:p w:rsidR="00D46414" w:rsidRPr="00EE3B1F" w:rsidRDefault="00EE3B1F" w:rsidP="004B5947">
      <w:pPr>
        <w:autoSpaceDE w:val="0"/>
        <w:autoSpaceDN w:val="0"/>
        <w:spacing w:before="70" w:after="0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:rsidR="00D46414" w:rsidRPr="00EE3B1F" w:rsidRDefault="00EE3B1F" w:rsidP="004B5947">
      <w:pPr>
        <w:autoSpaceDE w:val="0"/>
        <w:autoSpaceDN w:val="0"/>
        <w:spacing w:before="262" w:after="0" w:line="230" w:lineRule="auto"/>
        <w:ind w:firstLine="284"/>
        <w:jc w:val="center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ЦЕЛИ ИЗУЧЕНИЯ УЧЕБНОГО ПРЕДМЕТА «ГЕОГРАФИЯ»</w:t>
      </w:r>
    </w:p>
    <w:p w:rsidR="004B5947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Изучение географии в общем образовании направлено на достижение следующих целей: </w:t>
      </w:r>
      <w:r w:rsidRPr="00EE3B1F">
        <w:rPr>
          <w:lang w:val="ru-RU"/>
        </w:rPr>
        <w:br/>
      </w: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1) 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  <w:r w:rsidRPr="00EE3B1F">
        <w:rPr>
          <w:lang w:val="ru-RU"/>
        </w:rPr>
        <w:br/>
      </w: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2) 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повседневной жизни с использованием географических знаний, самостоятельного приобретения новых знаний; </w:t>
      </w:r>
    </w:p>
    <w:p w:rsidR="00D46414" w:rsidRP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3) воспитание экологической культуры, соответствующей современному уровню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геоэкологического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мышления на основе освоения знаний о взаимосвязях в ПК, об основных географических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особенностях природы, населения и хозяйства России и мира, своей местности, о способах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сохранения окружающей среды и рационального использования природных ресурсов; </w:t>
      </w:r>
      <w:r w:rsidRPr="00EE3B1F">
        <w:rPr>
          <w:lang w:val="ru-RU"/>
        </w:rPr>
        <w:br/>
      </w: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4) формирование способности поиска и применения ра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з-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D46414" w:rsidRPr="00EE3B1F" w:rsidRDefault="00D46414" w:rsidP="004B5947">
      <w:pPr>
        <w:ind w:firstLine="284"/>
        <w:jc w:val="both"/>
        <w:rPr>
          <w:lang w:val="ru-RU"/>
        </w:rPr>
        <w:sectPr w:rsidR="00D46414" w:rsidRPr="00EE3B1F" w:rsidSect="004B5947">
          <w:pgSz w:w="11900" w:h="16840"/>
          <w:pgMar w:top="358" w:right="843" w:bottom="308" w:left="1134" w:header="720" w:footer="720" w:gutter="0"/>
          <w:cols w:space="720" w:equalWidth="0">
            <w:col w:w="9923" w:space="0"/>
          </w:cols>
          <w:docGrid w:linePitch="360"/>
        </w:sectPr>
      </w:pPr>
    </w:p>
    <w:p w:rsidR="00D46414" w:rsidRPr="00EE3B1F" w:rsidRDefault="00D46414" w:rsidP="004B5947">
      <w:pPr>
        <w:autoSpaceDE w:val="0"/>
        <w:autoSpaceDN w:val="0"/>
        <w:spacing w:after="78" w:line="220" w:lineRule="exact"/>
        <w:ind w:firstLine="284"/>
        <w:jc w:val="both"/>
        <w:rPr>
          <w:lang w:val="ru-RU"/>
        </w:rPr>
      </w:pPr>
    </w:p>
    <w:p w:rsidR="004B5947" w:rsidRDefault="00EE3B1F" w:rsidP="004B5947">
      <w:pPr>
        <w:tabs>
          <w:tab w:val="left" w:pos="180"/>
        </w:tabs>
        <w:autoSpaceDE w:val="0"/>
        <w:autoSpaceDN w:val="0"/>
        <w:spacing w:after="0" w:line="286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5) формирование комплекса практико-ориентированных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ге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о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-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полиэтничном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и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многоконфессиональном мире; </w:t>
      </w:r>
    </w:p>
    <w:p w:rsidR="00D46414" w:rsidRPr="00EE3B1F" w:rsidRDefault="00EE3B1F" w:rsidP="004B5947">
      <w:pPr>
        <w:tabs>
          <w:tab w:val="left" w:pos="180"/>
        </w:tabs>
        <w:autoSpaceDE w:val="0"/>
        <w:autoSpaceDN w:val="0"/>
        <w:spacing w:after="0" w:line="286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D46414" w:rsidRPr="00EE3B1F" w:rsidRDefault="00EE3B1F" w:rsidP="004B5947">
      <w:pPr>
        <w:autoSpaceDE w:val="0"/>
        <w:autoSpaceDN w:val="0"/>
        <w:spacing w:before="262" w:after="0" w:line="230" w:lineRule="auto"/>
        <w:ind w:firstLine="284"/>
        <w:jc w:val="center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МЕСТО УЧЕБНОГО ПРЕДМЕТА «ГЕОГРАФИЯ» В УЧЕБНОМ ПЛАНЕ</w:t>
      </w:r>
    </w:p>
    <w:p w:rsidR="00D46414" w:rsidRPr="00EE3B1F" w:rsidRDefault="00EE3B1F" w:rsidP="004B5947">
      <w:pPr>
        <w:tabs>
          <w:tab w:val="left" w:pos="180"/>
        </w:tabs>
        <w:autoSpaceDE w:val="0"/>
        <w:autoSpaceDN w:val="0"/>
        <w:spacing w:before="168" w:after="0" w:line="262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В системе общего образования «География» признана обязательным учебным предметом, который входит в состав предметной области «Общественно-научные предметы».</w:t>
      </w:r>
    </w:p>
    <w:p w:rsidR="00D46414" w:rsidRPr="00EE3B1F" w:rsidRDefault="00EE3B1F" w:rsidP="004B5947">
      <w:pPr>
        <w:tabs>
          <w:tab w:val="left" w:pos="180"/>
        </w:tabs>
        <w:autoSpaceDE w:val="0"/>
        <w:autoSpaceDN w:val="0"/>
        <w:spacing w:before="70" w:after="0" w:line="262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:rsidR="00D46414" w:rsidRPr="00EE3B1F" w:rsidRDefault="00EE3B1F" w:rsidP="004B5947">
      <w:pPr>
        <w:autoSpaceDE w:val="0"/>
        <w:autoSpaceDN w:val="0"/>
        <w:spacing w:before="70" w:after="0" w:line="230" w:lineRule="auto"/>
        <w:ind w:left="180"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Учебным планом на изучение географии отводится  один час в неделю в 5 классе, всего - 34  часа.</w:t>
      </w:r>
    </w:p>
    <w:p w:rsidR="00D46414" w:rsidRPr="00EE3B1F" w:rsidRDefault="00D46414" w:rsidP="004B5947">
      <w:pPr>
        <w:ind w:firstLine="284"/>
        <w:rPr>
          <w:lang w:val="ru-RU"/>
        </w:rPr>
        <w:sectPr w:rsidR="00D46414" w:rsidRPr="00EE3B1F" w:rsidSect="004B5947">
          <w:pgSz w:w="11900" w:h="16840"/>
          <w:pgMar w:top="298" w:right="843" w:bottom="1440" w:left="1134" w:header="720" w:footer="720" w:gutter="0"/>
          <w:cols w:space="720" w:equalWidth="0">
            <w:col w:w="9923" w:space="0"/>
          </w:cols>
          <w:docGrid w:linePitch="360"/>
        </w:sectPr>
      </w:pPr>
    </w:p>
    <w:p w:rsidR="00D46414" w:rsidRPr="00EE3B1F" w:rsidRDefault="00D46414" w:rsidP="004B5947">
      <w:pPr>
        <w:autoSpaceDE w:val="0"/>
        <w:autoSpaceDN w:val="0"/>
        <w:spacing w:after="78" w:line="220" w:lineRule="exact"/>
        <w:ind w:firstLine="284"/>
        <w:rPr>
          <w:lang w:val="ru-RU"/>
        </w:rPr>
      </w:pPr>
    </w:p>
    <w:p w:rsidR="00D46414" w:rsidRDefault="00EE3B1F" w:rsidP="004B5947">
      <w:pPr>
        <w:autoSpaceDE w:val="0"/>
        <w:autoSpaceDN w:val="0"/>
        <w:spacing w:after="0" w:line="230" w:lineRule="auto"/>
        <w:ind w:firstLine="284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СОДЕРЖАНИЕ УЧЕБНОГО ПРЕДМЕТА</w:t>
      </w:r>
    </w:p>
    <w:p w:rsidR="00EE3B1F" w:rsidRPr="00EE3B1F" w:rsidRDefault="00EE3B1F" w:rsidP="004B5947">
      <w:pPr>
        <w:autoSpaceDE w:val="0"/>
        <w:autoSpaceDN w:val="0"/>
        <w:spacing w:after="0" w:line="230" w:lineRule="auto"/>
        <w:ind w:firstLine="284"/>
        <w:jc w:val="center"/>
        <w:rPr>
          <w:lang w:val="ru-RU"/>
        </w:rPr>
      </w:pPr>
    </w:p>
    <w:p w:rsid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Раздел 1. Географическое изучение Земли </w:t>
      </w:r>
    </w:p>
    <w:p w:rsid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Введение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. География — наука о планете Земля </w:t>
      </w:r>
    </w:p>
    <w:p w:rsidR="00D46414" w:rsidRP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Что изучает география? Географические объекты, процессы и явления. Как география изучает объекты, процессы и явления. Географические методы изучения объектов и явлений. Древо географических наук.</w:t>
      </w:r>
    </w:p>
    <w:p w:rsid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Практическая работа</w:t>
      </w:r>
    </w:p>
    <w:p w:rsidR="00D46414" w:rsidRP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1. Организация фенологических наблюдений в природе: планирование, участие в групповой работе, форма систематизации данных.</w:t>
      </w:r>
    </w:p>
    <w:p w:rsid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Тема 1. История географических открытий </w:t>
      </w:r>
    </w:p>
    <w:p w:rsidR="00D46414" w:rsidRP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Представления о мире в древности (Древний Китай, Древний Египет, Древняя Греция, Древний Рим). Путешествие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Пифея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. Плавания финикийцев вокруг Африки. Экспедиции Т. Хейердала как модель путешествий в древности. Появление географических карт.</w:t>
      </w:r>
    </w:p>
    <w:p w:rsidR="00D46414" w:rsidRP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География в эпоху Средневековья: путешествия и открытия викингов, древних арабов, русских землепроходцев. Путешествия М. Поло и А. Никитина.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Эпоха Великих географических открытий. Три пути в Индию. Открытие Нового света 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—э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кспедиция Х. Колумба. Первое кругосветное плавание — экспедиция Ф. Магеллана. Значение Великих географических открытий. Карта мира после эпохи Великих географических открытий.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Географические открытия </w:t>
      </w:r>
      <w:r>
        <w:rPr>
          <w:rFonts w:ascii="Times New Roman" w:eastAsia="Times New Roman" w:hAnsi="Times New Roman"/>
          <w:color w:val="000000"/>
          <w:sz w:val="24"/>
        </w:rPr>
        <w:t>XVII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</w:t>
      </w:r>
      <w:r>
        <w:rPr>
          <w:rFonts w:ascii="Times New Roman" w:eastAsia="Times New Roman" w:hAnsi="Times New Roman"/>
          <w:color w:val="000000"/>
          <w:sz w:val="24"/>
        </w:rPr>
        <w:t>XIX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вв. Поиски Южной Земли — открытие Австралии. Русские путешественники и мореплаватели на северо-востоке Азии. Первая русская кругосветная экспедиция (Русская экспедиция Ф. Ф. Беллинсгаузена, М. П. Лазарева — открытие Антарктиды).</w:t>
      </w:r>
    </w:p>
    <w:p w:rsidR="00D46414" w:rsidRP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Географические исследования в ХХ в. Исследование полярных областей Земли. Изучение Мирового океана. Географические открытия Новейшего времени.</w:t>
      </w:r>
    </w:p>
    <w:p w:rsidR="00EE3B1F" w:rsidRDefault="00EE3B1F" w:rsidP="004B5947">
      <w:pPr>
        <w:autoSpaceDE w:val="0"/>
        <w:autoSpaceDN w:val="0"/>
        <w:spacing w:after="0" w:line="240" w:lineRule="auto"/>
        <w:ind w:left="180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Практические работы 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left="180"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1. Обозначение на контурной карте географических объектов, открытых в разные периоды.</w:t>
      </w:r>
    </w:p>
    <w:p w:rsidR="00D46414" w:rsidRP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2. Сравнение карт Эратосфена, Птолемея и современных карт по предложенным учителем вопросам.</w:t>
      </w:r>
    </w:p>
    <w:p w:rsid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Раздел 2. Изображения земной поверхности </w:t>
      </w:r>
    </w:p>
    <w:p w:rsid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Тема 1. Планы местности </w:t>
      </w:r>
    </w:p>
    <w:p w:rsidR="00D46414" w:rsidRP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Глазомерная, полярная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туристические планы, военные, исторические и транспортные планы, планы местности в мобильных приложениях) и области их применения.</w:t>
      </w:r>
    </w:p>
    <w:p w:rsidR="00EE3B1F" w:rsidRDefault="00EE3B1F" w:rsidP="004B5947">
      <w:pPr>
        <w:autoSpaceDE w:val="0"/>
        <w:autoSpaceDN w:val="0"/>
        <w:spacing w:after="0" w:line="240" w:lineRule="auto"/>
        <w:ind w:left="180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Практические работы 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left="180"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1. Определение направлений и расстояний по плану 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мест​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ности</w:t>
      </w:r>
      <w:proofErr w:type="spellEnd"/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.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left="180"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2. Составление описания маршрута по плану местности.</w:t>
      </w:r>
    </w:p>
    <w:p w:rsid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Тема 2. Географические карты </w:t>
      </w:r>
    </w:p>
    <w:p w:rsidR="00D46414" w:rsidRP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Различия глобуса и географических карт. Способы перехода от сферической поверхности глобуса к плоскости географической карты. Градусная сеть на глобусе и картах. Параллели и меридианы. Экватор и нулевой меридиан. Географические координаты. Географическая широта и географическая долгота, их определение на глобусе и картах. Определение расстояний по глобусу.</w:t>
      </w:r>
    </w:p>
    <w:p w:rsidR="00EE3B1F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Искажения на карте. Линии градусной сети на картах. Определение расстояний с помощью</w:t>
      </w:r>
      <w:r>
        <w:rPr>
          <w:lang w:val="ru-RU"/>
        </w:rPr>
        <w:t xml:space="preserve">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масштаба и градусной сети. 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</w:t>
      </w:r>
    </w:p>
    <w:p w:rsidR="00EE3B1F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Сходство и различие плана местности и географической карты. Профессия картограф. Система космической навигации. Геоинформационные системы.</w:t>
      </w:r>
    </w:p>
    <w:p w:rsidR="00EE3B1F" w:rsidRDefault="00EE3B1F" w:rsidP="004B5947">
      <w:pPr>
        <w:autoSpaceDE w:val="0"/>
        <w:autoSpaceDN w:val="0"/>
        <w:spacing w:after="0" w:line="240" w:lineRule="auto"/>
        <w:ind w:left="180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Практические работы </w:t>
      </w:r>
    </w:p>
    <w:p w:rsidR="00EE3B1F" w:rsidRPr="00EE3B1F" w:rsidRDefault="00EE3B1F" w:rsidP="004B5947">
      <w:pPr>
        <w:autoSpaceDE w:val="0"/>
        <w:autoSpaceDN w:val="0"/>
        <w:spacing w:after="0" w:line="240" w:lineRule="auto"/>
        <w:ind w:left="180"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1. Определение направлений и расстояний по карте полушарий.</w:t>
      </w:r>
    </w:p>
    <w:p w:rsidR="00EE3B1F" w:rsidRP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lang w:val="ru-RU"/>
        </w:rPr>
        <w:lastRenderedPageBreak/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2. Определение географических координат объектов и определение объектов по их географическим координатам.</w:t>
      </w:r>
    </w:p>
    <w:p w:rsidR="004B5947" w:rsidRDefault="004B5947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Раздел 3. Земля — планета Солнечной системы </w:t>
      </w:r>
    </w:p>
    <w:p w:rsidR="004B5947" w:rsidRPr="00EE3B1F" w:rsidRDefault="004B5947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Земля в Солнечной системе. Гипотезы возникновения Земли. Форма, размеры Земли, их географические следствия.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Движения Земли. Земная ось и географические полюсы. Ге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о-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 распределение солнечного света и тепла на поверхности Земли. Пояса освещённости. Тропики и полярные круги. Вращение Земли вокруг своей оси. Смена дня и ночи на Земле.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left="180"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Влияние Космоса на Землю и жизнь людей.</w:t>
      </w:r>
    </w:p>
    <w:p w:rsidR="004B5947" w:rsidRDefault="004B5947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Практическая работа </w:t>
      </w:r>
    </w:p>
    <w:p w:rsidR="004B5947" w:rsidRPr="00EE3B1F" w:rsidRDefault="004B5947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1. Выявление закономерностей изменения продолжительности дня и высоты Солнца над горизонтом в зависимости от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ге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о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-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графической широты и времени года на территории России.</w:t>
      </w:r>
    </w:p>
    <w:p w:rsidR="004B5947" w:rsidRDefault="004B5947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Раздел 4. Оболочки Земли</w:t>
      </w:r>
    </w:p>
    <w:p w:rsidR="004B5947" w:rsidRDefault="004B5947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Тема 1. Литосфера — каменная оболочка Земли </w:t>
      </w:r>
    </w:p>
    <w:p w:rsidR="004B5947" w:rsidRPr="00EE3B1F" w:rsidRDefault="004B5947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Литосфера — твёрдая оболочка Земли. Методы изучения земных глубин. Внутреннее строение Земли: ядро, мантия, земная кора. Строение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Проявления внутренних и внешних процессов образования рельефа. Движение литосферных плит.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Образование вулканов и причины землетрясений. Шкалы измерения силы и интенсивности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землетрясений. Изучение вулканов и землетрясений. Профессии сейсмолог и вулканолог. Разрушение и изменение горных пород и минералов под действием внешних и внутренних процессов. Виды выветривания. Формирование рельефа земной поверхности как результат действия внутренних и внешних сил.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Рельеф земной поверхности и методы его изучения. Планетарные формы рельефа — материки и впадины океанов. Формы рельефа суши: горы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 w:rsidR="004B5947" w:rsidRPr="00EE3B1F" w:rsidRDefault="004B5947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Человек и литосфера. Условия жизни человека в горах и на равнинах. Деятельность человека, преобразующая земную поверхность, и связанные с ней экологические проблемы.</w:t>
      </w:r>
    </w:p>
    <w:p w:rsidR="004B5947" w:rsidRPr="00EE3B1F" w:rsidRDefault="004B5947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Рельеф дна Мирового океана. Части подводных окраин материков. Срединно-океанические хребты. Острова, их типы по происхождению. Ложе Океана, его рельеф.</w:t>
      </w:r>
    </w:p>
    <w:p w:rsidR="004B5947" w:rsidRDefault="004B5947" w:rsidP="004B5947">
      <w:pPr>
        <w:autoSpaceDE w:val="0"/>
        <w:autoSpaceDN w:val="0"/>
        <w:spacing w:after="0" w:line="240" w:lineRule="auto"/>
        <w:ind w:left="180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Практическая работа 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left="180"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1. Описание горной системы или равнины по физической карте.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left="180"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Заключение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Практикум «Сезонные изменения в природе своей местности»</w:t>
      </w:r>
    </w:p>
    <w:p w:rsidR="004B5947" w:rsidRPr="00EE3B1F" w:rsidRDefault="004B5947" w:rsidP="004B5947">
      <w:pPr>
        <w:tabs>
          <w:tab w:val="left" w:pos="180"/>
        </w:tabs>
        <w:autoSpaceDE w:val="0"/>
        <w:autoSpaceDN w:val="0"/>
        <w:spacing w:after="0" w:line="262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Сезонные изменения продолжительности светового дня и высоты Солнца над горизонтом, температуры воздуха, поверхностных вод, растительного и животного мира.</w:t>
      </w:r>
    </w:p>
    <w:p w:rsidR="004B5947" w:rsidRDefault="004B5947" w:rsidP="004B5947">
      <w:pPr>
        <w:autoSpaceDE w:val="0"/>
        <w:autoSpaceDN w:val="0"/>
        <w:spacing w:before="70" w:after="0" w:line="262" w:lineRule="auto"/>
        <w:ind w:left="180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Практическая работа </w:t>
      </w:r>
    </w:p>
    <w:p w:rsidR="004B5947" w:rsidRPr="00EE3B1F" w:rsidRDefault="004B5947" w:rsidP="004B5947">
      <w:pPr>
        <w:autoSpaceDE w:val="0"/>
        <w:autoSpaceDN w:val="0"/>
        <w:spacing w:before="70" w:after="0" w:line="262" w:lineRule="auto"/>
        <w:ind w:left="180"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1. Анализ результатов фенологических наблюдений и наблюдений за погодой.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left="180" w:firstLine="284"/>
        <w:jc w:val="both"/>
        <w:rPr>
          <w:lang w:val="ru-RU"/>
        </w:rPr>
        <w:sectPr w:rsidR="004B5947" w:rsidRPr="00EE3B1F" w:rsidSect="004B5947">
          <w:pgSz w:w="11900" w:h="16840"/>
          <w:pgMar w:top="298" w:right="843" w:bottom="444" w:left="1134" w:header="720" w:footer="720" w:gutter="0"/>
          <w:cols w:space="720" w:equalWidth="0">
            <w:col w:w="9923" w:space="0"/>
          </w:cols>
          <w:docGrid w:linePitch="360"/>
        </w:sectPr>
      </w:pPr>
    </w:p>
    <w:p w:rsidR="00D46414" w:rsidRPr="00EE3B1F" w:rsidRDefault="00D46414" w:rsidP="004B5947">
      <w:pPr>
        <w:autoSpaceDE w:val="0"/>
        <w:autoSpaceDN w:val="0"/>
        <w:spacing w:after="78" w:line="220" w:lineRule="exact"/>
        <w:ind w:firstLine="284"/>
        <w:jc w:val="both"/>
        <w:rPr>
          <w:lang w:val="ru-RU"/>
        </w:rPr>
      </w:pPr>
    </w:p>
    <w:p w:rsidR="00D46414" w:rsidRDefault="00EE3B1F" w:rsidP="004B5947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ПЛАНИРУЕМЫЕ ОБРАЗОВАТЕЛЬНЫЕ РЕЗУЛЬТАТЫ</w:t>
      </w:r>
    </w:p>
    <w:p w:rsidR="00EE3B1F" w:rsidRPr="00EE3B1F" w:rsidRDefault="00EE3B1F" w:rsidP="004B5947">
      <w:pPr>
        <w:autoSpaceDE w:val="0"/>
        <w:autoSpaceDN w:val="0"/>
        <w:spacing w:after="0" w:line="240" w:lineRule="auto"/>
        <w:ind w:firstLine="284"/>
        <w:jc w:val="center"/>
        <w:rPr>
          <w:lang w:val="ru-RU"/>
        </w:rPr>
      </w:pP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proofErr w:type="gramStart"/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Патриотического воспитания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: осознание российской гражданской идентичности в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историческому и природному наследию и объектам природного и культурного наследия человечества, традициям разных народов, проживающих в родной стране;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уважение к символам России, своего края.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proofErr w:type="gramStart"/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Гражданского воспитания: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представление о социальных нормах и правилах межличностных отношений в поликультурном и многоконфессиональном обществе; готовность к 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разно-образной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</w:t>
      </w:r>
    </w:p>
    <w:p w:rsidR="00D46414" w:rsidRPr="00EE3B1F" w:rsidRDefault="00EE3B1F" w:rsidP="004B5947">
      <w:pPr>
        <w:tabs>
          <w:tab w:val="left" w:pos="10632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Духовно-нравственного воспитания: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:rsidR="00D46414" w:rsidRPr="00EE3B1F" w:rsidRDefault="00EE3B1F" w:rsidP="004B5947">
      <w:pPr>
        <w:tabs>
          <w:tab w:val="left" w:pos="10632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Эстетического воспитания: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Ценности научного познания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4B5947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Физического воспитания, формирования культуры здоровья и эмоционального благополучия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</w:t>
      </w:r>
      <w:r w:rsidR="004B5947" w:rsidRPr="004B5947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="004B5947"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занятий и отдыха, регулярная физическая активность); соблюдение правил безопасности в природе; навыков безопасного поведения в </w:t>
      </w:r>
      <w:proofErr w:type="gramStart"/>
      <w:r w:rsidR="004B5947" w:rsidRPr="00EE3B1F">
        <w:rPr>
          <w:rFonts w:ascii="Times New Roman" w:eastAsia="Times New Roman" w:hAnsi="Times New Roman"/>
          <w:color w:val="000000"/>
          <w:sz w:val="24"/>
          <w:lang w:val="ru-RU"/>
        </w:rPr>
        <w:t>интернет-среде</w:t>
      </w:r>
      <w:proofErr w:type="gramEnd"/>
      <w:r w:rsidR="004B5947"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; </w:t>
      </w:r>
      <w:proofErr w:type="gramStart"/>
      <w:r w:rsidR="004B5947"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</w:t>
      </w:r>
      <w:proofErr w:type="spellStart"/>
      <w:r w:rsidR="004B5947" w:rsidRPr="00EE3B1F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="004B5947"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</w:t>
      </w:r>
      <w:proofErr w:type="gramEnd"/>
      <w:r w:rsidR="004B5947"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бережно относиться к природе и окружающей среде.</w:t>
      </w:r>
    </w:p>
    <w:p w:rsidR="00D46414" w:rsidRPr="00EE3B1F" w:rsidRDefault="00D46414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</w:p>
    <w:p w:rsidR="00D46414" w:rsidRPr="00EE3B1F" w:rsidRDefault="00D46414" w:rsidP="004B5947">
      <w:pPr>
        <w:spacing w:after="0" w:line="240" w:lineRule="auto"/>
        <w:ind w:firstLine="284"/>
        <w:jc w:val="both"/>
        <w:rPr>
          <w:lang w:val="ru-RU"/>
        </w:rPr>
        <w:sectPr w:rsidR="00D46414" w:rsidRPr="00EE3B1F" w:rsidSect="004B5947">
          <w:pgSz w:w="11900" w:h="16840"/>
          <w:pgMar w:top="298" w:right="843" w:bottom="384" w:left="1134" w:header="720" w:footer="720" w:gutter="0"/>
          <w:cols w:space="720" w:equalWidth="0">
            <w:col w:w="9923" w:space="0"/>
          </w:cols>
          <w:docGrid w:linePitch="360"/>
        </w:sectPr>
      </w:pPr>
    </w:p>
    <w:p w:rsidR="00D46414" w:rsidRPr="00EE3B1F" w:rsidRDefault="00D46414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Трудового воспитания: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proofErr w:type="gramStart"/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Экологического воспитания: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готовность к участию в практической деятельности экологической направленности.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D46414" w:rsidRPr="00EE3B1F" w:rsidRDefault="00EE3B1F" w:rsidP="004B5947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lang w:val="ru-RU"/>
        </w:rPr>
        <w:tab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Изучение географии в основной школе способствует достижению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метапредметных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результатов, в том числе: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left="180"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Овладению универсальными познавательными действиями: Базовые логические действия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Выявлять и характеризовать существенные признаки географических объектов, процессов и явлений;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выявлять дефициты географической информации, данных, необходимых для решения поставленной задачи;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46414" w:rsidRDefault="00EE3B1F" w:rsidP="004B5947">
      <w:pPr>
        <w:autoSpaceDE w:val="0"/>
        <w:autoSpaceDN w:val="0"/>
        <w:spacing w:after="0" w:line="240" w:lineRule="auto"/>
        <w:ind w:left="180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Базовые исследовательские действия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Использовать географические вопросы как исследовательский инструмент познания;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—  формулировать географические вопросы, фиксирующие разрыв между реальным и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желательным состоянием ситуации, объекта, и самостоятельно устанавливать искомое и данное;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оценивать достоверность информации, полученной в ходе </w:t>
      </w:r>
      <w:proofErr w:type="spellStart"/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гео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​графического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исследования;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</w:p>
    <w:p w:rsidR="00D46414" w:rsidRPr="00EE3B1F" w:rsidRDefault="00D46414" w:rsidP="004B5947">
      <w:pPr>
        <w:spacing w:after="0" w:line="240" w:lineRule="auto"/>
        <w:ind w:firstLine="284"/>
        <w:jc w:val="both"/>
        <w:rPr>
          <w:lang w:val="ru-RU"/>
        </w:rPr>
        <w:sectPr w:rsidR="00D46414" w:rsidRPr="00EE3B1F" w:rsidSect="004B5947">
          <w:pgSz w:w="11900" w:h="16840"/>
          <w:pgMar w:top="286" w:right="843" w:bottom="378" w:left="1134" w:header="720" w:footer="720" w:gutter="0"/>
          <w:cols w:space="720" w:equalWidth="0">
            <w:col w:w="9923" w:space="0"/>
          </w:cols>
          <w:docGrid w:linePitch="360"/>
        </w:sectPr>
      </w:pPr>
    </w:p>
    <w:p w:rsidR="00D46414" w:rsidRPr="00EE3B1F" w:rsidRDefault="00D46414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Работа с информацией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left="240"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left="240"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выбирать, анализировать и интерпретировать географическую информацию различных видов и форм представления;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left="240"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left="240"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выбирать оптимальную форму представления географической информации;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left="240"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оценивать надёжность географической информации по критериям, предложенным учителем или сформулированным самостоятельно;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left="240"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систематизировать географическую информацию в разных формах.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Овладению универсальными коммуникативными действиями: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Общение</w:t>
      </w:r>
    </w:p>
    <w:p w:rsidR="00D46414" w:rsidRPr="00EE3B1F" w:rsidRDefault="00EE3B1F" w:rsidP="00577603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публично представлять результаты выполненного исследования или проекта.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Совместная деятельность (сотрудничество)</w:t>
      </w:r>
    </w:p>
    <w:p w:rsidR="00D46414" w:rsidRPr="00EE3B1F" w:rsidRDefault="00EE3B1F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принимать цель совместной деятельности при выполнении 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учебных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географических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—  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ответственности.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Овладению универсальными учебными регулятивными действиями: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Самоорганизация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Самоконтроль (рефлексия)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владеть способами самоконтроля и рефлексии;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объяснять причины достижения (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недостижения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) результатов деятельности, давать оценку приобретённому опыту;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оценивать соответствие результата цели и условиям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Принятие себя и других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осознанно относиться к другому человеку, его мнению;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признавать своё право на ошибку и такое же право 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другого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.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Приводить примеры географических объектов, процессов и явлений, изучаемых различными ветвями географической науки;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приводить примеры методов исследования, применяемых в географии;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 xml:space="preserve">—  выбирать источники географической информации (картографические, текстовые, видео и фотоизображения,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интернет-ресурсы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), необходимые для изучения истории географических открытий и важнейших географических исследований современности;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различать вклад великих путешественников в географическое изучение Земли;</w:t>
      </w:r>
    </w:p>
    <w:p w:rsidR="004B5947" w:rsidRPr="00EE3B1F" w:rsidRDefault="004B5947" w:rsidP="004B594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описывать и сравнивать маршруты их путешествий;</w:t>
      </w:r>
    </w:p>
    <w:p w:rsidR="004B5947" w:rsidRDefault="004B5947" w:rsidP="00577603">
      <w:pPr>
        <w:autoSpaceDE w:val="0"/>
        <w:autoSpaceDN w:val="0"/>
        <w:spacing w:after="0" w:line="240" w:lineRule="auto"/>
        <w:ind w:firstLine="284"/>
        <w:rPr>
          <w:rFonts w:ascii="Times New Roman" w:eastAsia="Times New Roman" w:hAnsi="Times New Roman"/>
          <w:color w:val="000000"/>
          <w:sz w:val="24"/>
          <w:lang w:val="ru-RU"/>
        </w:rPr>
      </w:pP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—  находить в различных источниках информации (включая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интернет-ресурсы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) факты,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позволяющие оценить вклад российских путешественников и исследователей в развитие знаний о Земле;</w:t>
      </w:r>
      <w:r w:rsidRPr="00EE3B1F">
        <w:rPr>
          <w:lang w:val="ru-RU"/>
        </w:rPr>
        <w:br/>
      </w:r>
      <w:r w:rsidR="00577603">
        <w:rPr>
          <w:rFonts w:ascii="Times New Roman" w:eastAsia="Times New Roman" w:hAnsi="Times New Roman"/>
          <w:color w:val="000000"/>
          <w:sz w:val="24"/>
          <w:lang w:val="ru-RU"/>
        </w:rPr>
        <w:t xml:space="preserve">  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различать вклад великих путешественников в географическое изучение Земли;</w:t>
      </w:r>
      <w:r w:rsidRPr="00EE3B1F">
        <w:rPr>
          <w:lang w:val="ru-RU"/>
        </w:rPr>
        <w:br/>
      </w:r>
      <w:r w:rsidR="00577603">
        <w:rPr>
          <w:rFonts w:ascii="Times New Roman" w:eastAsia="Times New Roman" w:hAnsi="Times New Roman"/>
          <w:color w:val="000000"/>
          <w:sz w:val="24"/>
          <w:lang w:val="ru-RU"/>
        </w:rPr>
        <w:t xml:space="preserve">  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описывать и сравнивать маршруты их путешествий;</w:t>
      </w:r>
      <w:r w:rsidRPr="00EE3B1F">
        <w:rPr>
          <w:lang w:val="ru-RU"/>
        </w:rPr>
        <w:br/>
      </w:r>
      <w:r w:rsidR="00577603">
        <w:rPr>
          <w:rFonts w:ascii="Times New Roman" w:eastAsia="Times New Roman" w:hAnsi="Times New Roman"/>
          <w:color w:val="000000"/>
          <w:sz w:val="24"/>
          <w:lang w:val="ru-RU"/>
        </w:rPr>
        <w:t xml:space="preserve">  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—  находить в различных источниках информации (включая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интернет-ресурсы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) факты,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позволяющие оценить вклад российских путешественников и исследователей в развитие знаний о Земле;</w:t>
      </w:r>
      <w:proofErr w:type="gramEnd"/>
      <w:r w:rsidRPr="00EE3B1F">
        <w:rPr>
          <w:lang w:val="ru-RU"/>
        </w:rPr>
        <w:br/>
      </w:r>
      <w:r w:rsidR="00577603">
        <w:rPr>
          <w:rFonts w:ascii="Times New Roman" w:eastAsia="Times New Roman" w:hAnsi="Times New Roman"/>
          <w:color w:val="000000"/>
          <w:sz w:val="24"/>
          <w:lang w:val="ru-RU"/>
        </w:rPr>
        <w:t xml:space="preserve"> 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—  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определять направления, расстояния по плану местности и по географическим картам, географические координаты по географическим картам;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использовать условные обозначения планов местности и географических карт для получения информации, необходимой для решения учебных и (или) практико-ориентированных задач;—  применять понятия «план местности», «географическая карта», «аэрофотоснимок»,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«ориентирование на местности», «стороны горизонта», «горизонтали», «масштаб», «условные знаки» для решения учебных и практико-ориентированных задач;</w:t>
      </w:r>
      <w:proofErr w:type="gramEnd"/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—  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различать понятия «план местности» и «географическая карта», параллель» и «меридиан»;—   приводить примеры влияния Солнца на мир живой и неживой природы;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объяснять причины смены дня и ночи и времён года;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—  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местности на основе анализа данных наблюдений;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описывать внутреннее строение Земли;—   различать понятия «земная кора»; «ядро», «мантия»; «минерал» и «горная порода»;</w:t>
      </w:r>
      <w:r w:rsidRPr="00EE3B1F">
        <w:rPr>
          <w:lang w:val="ru-RU"/>
        </w:rPr>
        <w:br/>
      </w:r>
      <w:r w:rsidR="00577603">
        <w:rPr>
          <w:rFonts w:ascii="Times New Roman" w:eastAsia="Times New Roman" w:hAnsi="Times New Roman"/>
          <w:color w:val="000000"/>
          <w:sz w:val="24"/>
          <w:lang w:val="ru-RU"/>
        </w:rPr>
        <w:t xml:space="preserve">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различать понятия «материковая» и «океаническая» земная кора;</w:t>
      </w:r>
      <w:r w:rsidRPr="00EE3B1F">
        <w:rPr>
          <w:lang w:val="ru-RU"/>
        </w:rPr>
        <w:br/>
      </w:r>
      <w:r w:rsidR="00577603">
        <w:rPr>
          <w:rFonts w:ascii="Times New Roman" w:eastAsia="Times New Roman" w:hAnsi="Times New Roman"/>
          <w:color w:val="000000"/>
          <w:sz w:val="24"/>
          <w:lang w:val="ru-RU"/>
        </w:rPr>
        <w:t xml:space="preserve">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различать изученные минералы и горные породы, материковую и океаническую земную кору;—  показывать на карте и обозначать на контурной карте материки и океаны, крупные формы рельефа Земли;</w:t>
      </w:r>
      <w:r w:rsidRPr="00EE3B1F">
        <w:rPr>
          <w:lang w:val="ru-RU"/>
        </w:rPr>
        <w:br/>
      </w:r>
      <w:r w:rsidR="00577603">
        <w:rPr>
          <w:rFonts w:ascii="Times New Roman" w:eastAsia="Times New Roman" w:hAnsi="Times New Roman"/>
          <w:color w:val="000000"/>
          <w:sz w:val="24"/>
          <w:lang w:val="ru-RU"/>
        </w:rPr>
        <w:t xml:space="preserve">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различать горы и равнины;</w:t>
      </w:r>
      <w:proofErr w:type="gramEnd"/>
      <w:r w:rsidRPr="00EE3B1F">
        <w:rPr>
          <w:lang w:val="ru-RU"/>
        </w:rPr>
        <w:br/>
      </w:r>
      <w:r w:rsidR="00577603">
        <w:rPr>
          <w:rFonts w:ascii="Times New Roman" w:eastAsia="Times New Roman" w:hAnsi="Times New Roman"/>
          <w:color w:val="000000"/>
          <w:sz w:val="24"/>
          <w:lang w:val="ru-RU"/>
        </w:rPr>
        <w:t xml:space="preserve">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—  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классифицировать формы рельефа суши по высоте и по внешнему облику;</w:t>
      </w:r>
      <w:r w:rsidRPr="00EE3B1F">
        <w:rPr>
          <w:lang w:val="ru-RU"/>
        </w:rPr>
        <w:br/>
      </w:r>
      <w:r w:rsidR="00577603">
        <w:rPr>
          <w:rFonts w:ascii="Times New Roman" w:eastAsia="Times New Roman" w:hAnsi="Times New Roman"/>
          <w:color w:val="000000"/>
          <w:sz w:val="24"/>
          <w:lang w:val="ru-RU"/>
        </w:rPr>
        <w:t xml:space="preserve">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называть причины землетрясений и вулканических извержений;</w:t>
      </w:r>
      <w:r w:rsidRPr="00EE3B1F">
        <w:rPr>
          <w:lang w:val="ru-RU"/>
        </w:rPr>
        <w:br/>
      </w:r>
      <w:r w:rsidR="00577603">
        <w:rPr>
          <w:rFonts w:ascii="Times New Roman" w:eastAsia="Times New Roman" w:hAnsi="Times New Roman"/>
          <w:color w:val="000000"/>
          <w:sz w:val="24"/>
          <w:lang w:val="ru-RU"/>
        </w:rPr>
        <w:t xml:space="preserve">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применять понятия «литосфера», «землетрясение», «вулкан», «литосферная плита»,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«эпицентр землетрясения» и «очаг землетрясения» для решения учебных и (или) практико-ориентированных задач;</w:t>
      </w:r>
      <w:r w:rsidRPr="00EE3B1F">
        <w:rPr>
          <w:lang w:val="ru-RU"/>
        </w:rPr>
        <w:br/>
      </w:r>
      <w:r w:rsidR="00577603">
        <w:rPr>
          <w:rFonts w:ascii="Times New Roman" w:eastAsia="Times New Roman" w:hAnsi="Times New Roman"/>
          <w:color w:val="000000"/>
          <w:sz w:val="24"/>
          <w:lang w:val="ru-RU"/>
        </w:rPr>
        <w:t xml:space="preserve">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применять понятия «эпицентр землетрясения» и «очаг землетрясения» для решения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познавательных задач;</w:t>
      </w:r>
      <w:r w:rsidRPr="00EE3B1F">
        <w:rPr>
          <w:lang w:val="ru-RU"/>
        </w:rPr>
        <w:br/>
      </w:r>
      <w:r w:rsidR="00577603">
        <w:rPr>
          <w:rFonts w:ascii="Times New Roman" w:eastAsia="Times New Roman" w:hAnsi="Times New Roman"/>
          <w:color w:val="000000"/>
          <w:sz w:val="24"/>
          <w:lang w:val="ru-RU"/>
        </w:rPr>
        <w:t xml:space="preserve">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распознавать проявления в окружающем мире внутренних и внешних процессов </w:t>
      </w:r>
      <w:r w:rsidRPr="00EE3B1F">
        <w:rPr>
          <w:lang w:val="ru-RU"/>
        </w:rPr>
        <w:br/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рельефообразования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: вулканизма, землетрясений;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физического, химического и биологического видов выветривания;</w:t>
      </w:r>
      <w:r w:rsidRPr="00EE3B1F">
        <w:rPr>
          <w:lang w:val="ru-RU"/>
        </w:rPr>
        <w:br/>
      </w:r>
      <w:r w:rsidR="00577603">
        <w:rPr>
          <w:rFonts w:ascii="Times New Roman" w:eastAsia="Times New Roman" w:hAnsi="Times New Roman"/>
          <w:color w:val="000000"/>
          <w:sz w:val="24"/>
          <w:lang w:val="ru-RU"/>
        </w:rPr>
        <w:t xml:space="preserve">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 классифицировать острова по происхождению;</w:t>
      </w:r>
    </w:p>
    <w:p w:rsidR="00577603" w:rsidRDefault="00577603" w:rsidP="0057760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приводить примеры опасных природных явлений в литосфере и средств их предупреждения;—  приводить примеры изменений в литосфере в результате деятельности человека на примере своей местности, России и мира;</w:t>
      </w:r>
    </w:p>
    <w:p w:rsidR="00577603" w:rsidRDefault="00577603" w:rsidP="0057760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</w:t>
      </w:r>
      <w:r w:rsidRPr="00EE3B1F"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приводить примеры действия внешних процессов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рельефообразования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и наличия полезных ископаемых в своей местности;</w:t>
      </w:r>
    </w:p>
    <w:p w:rsidR="00577603" w:rsidRPr="00EE3B1F" w:rsidRDefault="00577603" w:rsidP="00577603">
      <w:pPr>
        <w:autoSpaceDE w:val="0"/>
        <w:autoSpaceDN w:val="0"/>
        <w:spacing w:after="0" w:line="240" w:lineRule="auto"/>
        <w:jc w:val="both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—  представлять результаты фенологических наблюдений и наблюдений за погодой в различной форме (табличной, графической, географического описания).</w:t>
      </w:r>
    </w:p>
    <w:p w:rsidR="00577603" w:rsidRPr="00EE3B1F" w:rsidRDefault="00577603" w:rsidP="00577603">
      <w:pPr>
        <w:autoSpaceDE w:val="0"/>
        <w:autoSpaceDN w:val="0"/>
        <w:spacing w:after="0" w:line="240" w:lineRule="auto"/>
        <w:ind w:firstLine="284"/>
        <w:rPr>
          <w:lang w:val="ru-RU"/>
        </w:rPr>
      </w:pPr>
    </w:p>
    <w:p w:rsidR="004B5947" w:rsidRPr="00EE3B1F" w:rsidRDefault="004B5947" w:rsidP="004B5947">
      <w:pPr>
        <w:spacing w:after="0" w:line="240" w:lineRule="auto"/>
        <w:ind w:firstLine="284"/>
        <w:jc w:val="both"/>
        <w:rPr>
          <w:lang w:val="ru-RU"/>
        </w:rPr>
        <w:sectPr w:rsidR="004B5947" w:rsidRPr="00EE3B1F" w:rsidSect="004B5947">
          <w:pgSz w:w="11900" w:h="16840"/>
          <w:pgMar w:top="352" w:right="843" w:bottom="324" w:left="1134" w:header="720" w:footer="720" w:gutter="0"/>
          <w:cols w:space="720" w:equalWidth="0">
            <w:col w:w="9923" w:space="0"/>
          </w:cols>
          <w:docGrid w:linePitch="360"/>
        </w:sectPr>
      </w:pPr>
    </w:p>
    <w:p w:rsidR="00D46414" w:rsidRPr="00EE3B1F" w:rsidRDefault="00D46414">
      <w:pPr>
        <w:autoSpaceDE w:val="0"/>
        <w:autoSpaceDN w:val="0"/>
        <w:spacing w:after="64" w:line="220" w:lineRule="exact"/>
        <w:rPr>
          <w:lang w:val="ru-RU"/>
        </w:rPr>
      </w:pPr>
    </w:p>
    <w:p w:rsidR="008E299D" w:rsidRDefault="008E299D" w:rsidP="0057760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w w:val="101"/>
          <w:sz w:val="19"/>
          <w:lang w:val="ru-RU"/>
        </w:rPr>
      </w:pPr>
    </w:p>
    <w:p w:rsidR="00D46414" w:rsidRDefault="00EE3B1F" w:rsidP="0057760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w w:val="101"/>
          <w:sz w:val="19"/>
          <w:lang w:val="ru-RU"/>
        </w:rPr>
      </w:pPr>
      <w:r>
        <w:rPr>
          <w:rFonts w:ascii="Times New Roman" w:eastAsia="Times New Roman" w:hAnsi="Times New Roman"/>
          <w:b/>
          <w:color w:val="000000"/>
          <w:w w:val="101"/>
          <w:sz w:val="19"/>
        </w:rPr>
        <w:t>ТЕМАТИЧЕСКОЕ ПЛАНИРОВАНИЕ</w:t>
      </w:r>
    </w:p>
    <w:p w:rsidR="00577603" w:rsidRPr="00577603" w:rsidRDefault="00577603" w:rsidP="00577603">
      <w:pPr>
        <w:autoSpaceDE w:val="0"/>
        <w:autoSpaceDN w:val="0"/>
        <w:spacing w:after="0" w:line="240" w:lineRule="auto"/>
        <w:jc w:val="center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446"/>
        <w:gridCol w:w="567"/>
        <w:gridCol w:w="709"/>
        <w:gridCol w:w="709"/>
        <w:gridCol w:w="708"/>
        <w:gridCol w:w="7088"/>
        <w:gridCol w:w="1276"/>
        <w:gridCol w:w="2603"/>
      </w:tblGrid>
      <w:tr w:rsidR="00D46414" w:rsidRPr="00577603" w:rsidTr="008E299D">
        <w:trPr>
          <w:trHeight w:hRule="exact" w:val="348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№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п/п</w:t>
            </w:r>
          </w:p>
        </w:tc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8E299D">
            <w:pPr>
              <w:autoSpaceDE w:val="0"/>
              <w:autoSpaceDN w:val="0"/>
              <w:spacing w:after="0" w:line="240" w:lineRule="auto"/>
              <w:ind w:left="72"/>
              <w:jc w:val="center"/>
              <w:rPr>
                <w:sz w:val="24"/>
                <w:szCs w:val="24"/>
                <w:lang w:val="ru-RU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8E299D">
            <w:pPr>
              <w:autoSpaceDE w:val="0"/>
              <w:autoSpaceDN w:val="0"/>
              <w:spacing w:after="0" w:line="240" w:lineRule="auto"/>
              <w:ind w:left="70"/>
              <w:jc w:val="center"/>
              <w:rPr>
                <w:sz w:val="24"/>
                <w:szCs w:val="24"/>
              </w:rPr>
            </w:pPr>
            <w:proofErr w:type="spellStart"/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Количество</w:t>
            </w:r>
            <w:proofErr w:type="spellEnd"/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8E299D">
            <w:pPr>
              <w:autoSpaceDE w:val="0"/>
              <w:autoSpaceDN w:val="0"/>
              <w:spacing w:after="0" w:line="240" w:lineRule="auto"/>
              <w:ind w:left="72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 xml:space="preserve">Дата 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изучения</w:t>
            </w:r>
          </w:p>
        </w:tc>
        <w:tc>
          <w:tcPr>
            <w:tcW w:w="7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8E299D">
            <w:pPr>
              <w:autoSpaceDE w:val="0"/>
              <w:autoSpaceDN w:val="0"/>
              <w:spacing w:after="0" w:line="240" w:lineRule="auto"/>
              <w:ind w:left="72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Виды деятельности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8E299D">
            <w:pPr>
              <w:autoSpaceDE w:val="0"/>
              <w:autoSpaceDN w:val="0"/>
              <w:spacing w:after="0" w:line="240" w:lineRule="auto"/>
              <w:ind w:left="72" w:right="144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Виды, формы контроля</w:t>
            </w:r>
          </w:p>
        </w:tc>
        <w:tc>
          <w:tcPr>
            <w:tcW w:w="2603" w:type="dxa"/>
            <w:vMerge w:val="restar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8E299D">
            <w:pPr>
              <w:autoSpaceDE w:val="0"/>
              <w:autoSpaceDN w:val="0"/>
              <w:spacing w:after="0" w:line="240" w:lineRule="auto"/>
              <w:ind w:left="74" w:right="144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D46414" w:rsidRPr="00577603" w:rsidTr="008E299D">
        <w:trPr>
          <w:trHeight w:hRule="exact" w:val="1455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14" w:rsidRPr="00577603" w:rsidRDefault="00D46414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D46414" w:rsidRPr="00577603" w:rsidRDefault="00D46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45" w:lineRule="auto"/>
              <w:ind w:left="72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контрольные работы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45" w:lineRule="auto"/>
              <w:ind w:left="72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практические работы</w:t>
            </w: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14" w:rsidRPr="00577603" w:rsidRDefault="00D46414">
            <w:pPr>
              <w:rPr>
                <w:sz w:val="24"/>
                <w:szCs w:val="24"/>
              </w:rPr>
            </w:pPr>
          </w:p>
        </w:tc>
        <w:tc>
          <w:tcPr>
            <w:tcW w:w="7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14" w:rsidRPr="00577603" w:rsidRDefault="00D464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D46414" w:rsidRPr="00577603" w:rsidRDefault="00D46414">
            <w:pPr>
              <w:rPr>
                <w:sz w:val="24"/>
                <w:szCs w:val="24"/>
              </w:rPr>
            </w:pPr>
          </w:p>
        </w:tc>
        <w:tc>
          <w:tcPr>
            <w:tcW w:w="2603" w:type="dxa"/>
            <w:vMerge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D46414" w:rsidRPr="00577603" w:rsidRDefault="00D46414">
            <w:pPr>
              <w:rPr>
                <w:sz w:val="24"/>
                <w:szCs w:val="24"/>
              </w:rPr>
            </w:pPr>
          </w:p>
        </w:tc>
      </w:tr>
      <w:tr w:rsidR="00D46414" w:rsidRPr="00577603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30" w:lineRule="auto"/>
              <w:ind w:left="72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Раздел 1. Географическое изучение Земли</w:t>
            </w:r>
          </w:p>
        </w:tc>
      </w:tr>
      <w:tr w:rsidR="00D46414" w:rsidRPr="00577603" w:rsidTr="008E299D">
        <w:trPr>
          <w:trHeight w:hRule="exact" w:val="248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33" w:lineRule="auto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1.1.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33" w:lineRule="auto"/>
              <w:ind w:left="72"/>
              <w:rPr>
                <w:sz w:val="24"/>
                <w:szCs w:val="24"/>
                <w:lang w:val="ru-RU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Введение.</w:t>
            </w:r>
          </w:p>
          <w:p w:rsidR="00D46414" w:rsidRPr="00577603" w:rsidRDefault="00EE3B1F">
            <w:pPr>
              <w:autoSpaceDE w:val="0"/>
              <w:autoSpaceDN w:val="0"/>
              <w:spacing w:before="18" w:after="0" w:line="250" w:lineRule="auto"/>
              <w:ind w:left="72" w:right="144"/>
              <w:rPr>
                <w:sz w:val="24"/>
                <w:szCs w:val="24"/>
                <w:lang w:val="ru-RU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География -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наука о планете Земля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6" w:after="0" w:line="233" w:lineRule="auto"/>
              <w:ind w:left="70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45" w:lineRule="auto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01.09.2022 14.09.2022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54" w:lineRule="auto"/>
              <w:ind w:left="72" w:right="288"/>
              <w:rPr>
                <w:sz w:val="24"/>
                <w:szCs w:val="24"/>
                <w:lang w:val="ru-RU"/>
              </w:rPr>
            </w:pPr>
            <w:proofErr w:type="gram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Приводить примеры географических объектов, процессов и явлений, изучаемых различными ветвями географической науки; приводить примеры методов исследований, применяемых в географии; находить в тексте аргументы, подтверждающие тот или иной тезис (нахождение в </w:t>
            </w:r>
            <w:r w:rsidR="008E299D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тексте параграфа или специально 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подобранном тексте информацию, подтверждающую то, что люди обладали географическими знаниями ещё до того, как география появилась как наука);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45" w:lineRule="auto"/>
              <w:ind w:left="72" w:right="144"/>
              <w:rPr>
                <w:sz w:val="24"/>
                <w:szCs w:val="24"/>
              </w:rPr>
            </w:pP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50" w:lineRule="auto"/>
              <w:ind w:left="74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https://resh.edu.ru/subject/lesson/7859/start/316107/ https://videouroki.net/video/3-geografiya-nauka-o-zemle.html 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https://videouroki.net/video/2-nauki-o-prirode.html</w:t>
            </w:r>
          </w:p>
        </w:tc>
      </w:tr>
      <w:tr w:rsidR="00D46414" w:rsidRPr="00577603" w:rsidTr="008E299D">
        <w:trPr>
          <w:trHeight w:hRule="exact" w:val="5962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47" w:lineRule="auto"/>
              <w:ind w:left="72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История 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географических открытий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0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45" w:lineRule="auto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15.09.2022 09.11.2022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54" w:lineRule="auto"/>
              <w:ind w:left="72"/>
              <w:rPr>
                <w:sz w:val="24"/>
                <w:szCs w:val="24"/>
                <w:lang w:val="ru-RU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Различать вклад великих путешественников в географическое изучение Земли, описывать и сравнивать маршруты их путешествий;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различать вклад российских путешественников и исследователей в географическое изучение Земли, описывать маршруты их путешествий; характеризовать основные этапы географического изучения Земли (в древности, в эпоху Средневековья, в эпоху Великих географических открытий, в 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XVII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—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XIX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вв</w:t>
            </w:r>
            <w:proofErr w:type="spellEnd"/>
            <w:proofErr w:type="gram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, современные географические исследования и открытия); сравнивать способы получения географической информации на разных этапах географического изучения Земли; сравнивать географические ка</w:t>
            </w:r>
            <w:r w:rsidR="008E299D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рты (при выполнении </w:t>
            </w:r>
            <w:proofErr w:type="gramStart"/>
            <w:r w:rsidR="008E299D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</w:t>
            </w:r>
            <w:proofErr w:type="gramEnd"/>
            <w:r w:rsidR="008E299D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 р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№ 3); представлять текстовую информацию в графической фо</w:t>
            </w:r>
            <w:r w:rsidR="008E299D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рме (при выполнении п/ р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№ 1); находить в различных источниках, интегрировать, интерпретировать и использовать информацию необходимую для решения поставленной задачи, в том числе позволяющие оценить вклад российских путешественников и исследователей в развитие знаний о Земле; находить в картографических источниках аргументы, обосновывающие ответы на вопр</w:t>
            </w:r>
            <w:r w:rsidR="008E299D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осы (при выполнении </w:t>
            </w:r>
            <w:proofErr w:type="gramStart"/>
            <w:r w:rsidR="008E299D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</w:t>
            </w:r>
            <w:proofErr w:type="gramEnd"/>
            <w:r w:rsidR="008E299D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 р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№ 2); выбирать способы представления информации в картографической фо</w:t>
            </w:r>
            <w:r w:rsidR="008E299D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рме (при выполнении п/ р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№ 1);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50" w:lineRule="auto"/>
              <w:ind w:left="72" w:right="144"/>
              <w:rPr>
                <w:sz w:val="24"/>
                <w:szCs w:val="24"/>
              </w:rPr>
            </w:pP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Контрольная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; </w:t>
            </w:r>
            <w:r w:rsidRPr="00577603">
              <w:rPr>
                <w:sz w:val="24"/>
                <w:szCs w:val="24"/>
              </w:rPr>
              <w:br/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54" w:lineRule="auto"/>
              <w:ind w:left="74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https://resh.edu.ru/subject/lesson/7860/start/312709/ https://videouroki.net/video/5-puteshestvenniki-drevnosti.h 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https://videouroki.net/video/6-geograficheskie-otkrytiya-srednevekovya.html 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https://resh.edu.ru/subject/lesson/7861/start/251636/ https://videouroki.net/video/13-russkie-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puteshestvenniki.html 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https://videouroki.net/razrabotki/vielikiie-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ghieoghrafichieskiie-otkrytiia-v-tablitsie.html</w:t>
            </w:r>
          </w:p>
        </w:tc>
      </w:tr>
      <w:tr w:rsidR="00D46414" w:rsidRPr="00577603" w:rsidTr="00577603">
        <w:trPr>
          <w:trHeight w:hRule="exact" w:val="348"/>
        </w:trPr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Итого по разделу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8E299D">
            <w:pPr>
              <w:autoSpaceDE w:val="0"/>
              <w:autoSpaceDN w:val="0"/>
              <w:spacing w:before="78" w:after="0" w:line="230" w:lineRule="auto"/>
              <w:ind w:left="70"/>
              <w:jc w:val="center"/>
              <w:rPr>
                <w:b/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9</w:t>
            </w:r>
          </w:p>
        </w:tc>
        <w:tc>
          <w:tcPr>
            <w:tcW w:w="130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D46414">
            <w:pPr>
              <w:rPr>
                <w:sz w:val="24"/>
                <w:szCs w:val="24"/>
              </w:rPr>
            </w:pPr>
          </w:p>
        </w:tc>
      </w:tr>
      <w:tr w:rsidR="00D46414" w:rsidRPr="00577603">
        <w:trPr>
          <w:trHeight w:hRule="exact" w:val="32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Раздел 2. Изображения земной поверхности</w:t>
            </w:r>
          </w:p>
        </w:tc>
      </w:tr>
    </w:tbl>
    <w:p w:rsidR="00D46414" w:rsidRDefault="00D46414">
      <w:pPr>
        <w:autoSpaceDE w:val="0"/>
        <w:autoSpaceDN w:val="0"/>
        <w:spacing w:after="0" w:line="14" w:lineRule="exact"/>
      </w:pPr>
    </w:p>
    <w:p w:rsidR="00D46414" w:rsidRDefault="00D46414">
      <w:pPr>
        <w:sectPr w:rsidR="00D46414">
          <w:pgSz w:w="16840" w:h="11900"/>
          <w:pgMar w:top="282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D46414" w:rsidRDefault="00D46414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446"/>
        <w:gridCol w:w="567"/>
        <w:gridCol w:w="709"/>
        <w:gridCol w:w="709"/>
        <w:gridCol w:w="708"/>
        <w:gridCol w:w="7088"/>
        <w:gridCol w:w="1276"/>
        <w:gridCol w:w="2603"/>
      </w:tblGrid>
      <w:tr w:rsidR="00D46414" w:rsidRPr="00577603" w:rsidTr="004276C8">
        <w:trPr>
          <w:trHeight w:hRule="exact" w:val="454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2.1.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45" w:lineRule="auto"/>
              <w:ind w:left="72" w:right="432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Планы 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местности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0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45" w:lineRule="auto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10.11.2022 14.12.2022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54" w:lineRule="auto"/>
              <w:ind w:left="72"/>
              <w:rPr>
                <w:sz w:val="24"/>
                <w:szCs w:val="24"/>
                <w:lang w:val="ru-RU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Применять понятия «план местности», «аэрофотоснимок», «ориентирование на местности», «стороны горизонта», «горизонтали», «масштаб», «условные знаки» для решения учебных и (или) практико-ориентированных задач; определять по плану расстояния между объектами на местности (при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="008E299D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выполнении </w:t>
            </w:r>
            <w:proofErr w:type="gramStart"/>
            <w:r w:rsidR="008E299D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</w:t>
            </w:r>
            <w:proofErr w:type="gramEnd"/>
            <w:r w:rsidR="008E299D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 р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№ 1); определять направления по пл</w:t>
            </w:r>
            <w:r w:rsidR="008E299D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ану (при выполнении п/ р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№ 1); ориентироваться на местности по плану и с помощью планов местности в мобильных прило</w:t>
            </w:r>
            <w:r w:rsidR="008E299D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жениях; сравнивать абсолютные и 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относительные высоты объектов с помощью плана местности; составлять описание маршрута по плану местности (при выполнении </w:t>
            </w:r>
            <w:proofErr w:type="gramStart"/>
            <w:r w:rsidR="008E299D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</w:t>
            </w:r>
            <w:proofErr w:type="gramEnd"/>
            <w:r w:rsidR="008E299D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 р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№ 2); проводить по плану несложное географическое исследова</w:t>
            </w:r>
            <w:r w:rsidR="008E299D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ние (при выполнении п/ р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№ 2); объяснять причины достиж</w:t>
            </w:r>
            <w:r w:rsidR="004276C8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ения (</w:t>
            </w:r>
            <w:proofErr w:type="spellStart"/>
            <w:r w:rsidR="004276C8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недостижения</w:t>
            </w:r>
            <w:proofErr w:type="spellEnd"/>
            <w:r w:rsidR="004276C8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) результатов 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деятельности, давать оценку приобретённому опыту; оценивать соответствие результата цели (при</w:t>
            </w:r>
            <w:r w:rsidR="004276C8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вы</w:t>
            </w:r>
            <w:r w:rsidR="004276C8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понении</w:t>
            </w:r>
            <w:proofErr w:type="spellEnd"/>
            <w:r w:rsidR="004276C8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п/ р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№ 2);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45" w:lineRule="auto"/>
              <w:ind w:left="72" w:right="144"/>
              <w:rPr>
                <w:sz w:val="24"/>
                <w:szCs w:val="24"/>
              </w:rPr>
            </w:pP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52" w:lineRule="auto"/>
              <w:ind w:left="74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https://resh.edu.ru/subject/lesson/7865/start/316138/ https://resh.edu.ru/subject/lesson/7866/start/251605/ https://videouroki.net/video/29-sposoby-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izobrazheniya-zemnoj-poverhnosti-na-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geograficheskoj-kartei-na-plane-mestnosti.html https://resh.edu.ru/subject/lesson/7867/start/251574/</w:t>
            </w:r>
          </w:p>
        </w:tc>
      </w:tr>
      <w:tr w:rsidR="00D46414" w:rsidRPr="00577603" w:rsidTr="004276C8">
        <w:trPr>
          <w:trHeight w:hRule="exact" w:val="3973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33" w:lineRule="auto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2.2.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45" w:lineRule="auto"/>
              <w:ind w:left="72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Географические карты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6" w:after="0" w:line="233" w:lineRule="auto"/>
              <w:ind w:left="70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45" w:lineRule="auto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15.12.2022 25.01.2023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54" w:lineRule="auto"/>
              <w:ind w:left="72" w:right="144"/>
              <w:rPr>
                <w:sz w:val="24"/>
                <w:szCs w:val="24"/>
                <w:lang w:val="ru-RU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Различать понятия «параллель» и «меридиан»;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определять направления, расстояния и географические координаты по карт</w:t>
            </w:r>
            <w:r w:rsidR="004276C8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ам (при выполнении </w:t>
            </w:r>
            <w:proofErr w:type="gramStart"/>
            <w:r w:rsidR="004276C8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</w:t>
            </w:r>
            <w:proofErr w:type="gramEnd"/>
            <w:r w:rsidR="004276C8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 р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№ 1, 2); </w:t>
            </w:r>
            <w:r w:rsidR="004276C8">
              <w:rPr>
                <w:sz w:val="24"/>
                <w:szCs w:val="24"/>
                <w:lang w:val="ru-RU"/>
              </w:rPr>
              <w:t xml:space="preserve"> 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определять и сравнивать абсолютные высоты географических объектов, сравнивать глубины морей и океанов по физическим картам; </w:t>
            </w:r>
            <w:r w:rsidR="004276C8">
              <w:rPr>
                <w:sz w:val="24"/>
                <w:szCs w:val="24"/>
                <w:lang w:val="ru-RU"/>
              </w:rPr>
              <w:t xml:space="preserve"> 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объяснять различия результатов измерений расстояний между объектами по картам при помощи масштаба и при помощи градусной сети; </w:t>
            </w:r>
            <w:r w:rsidR="004276C8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различать понятия «план местности» и «географическая карта»; применять понятия «географическая карта», «параллель», «меридиан» для решения учебных и (или) практико-ориентированных задач;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приводить примеры использования в различных жизненных ситуациях и хозяйственной деятельности людей географических карт, планов местности и геоинформационных систем (ГИС);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50" w:lineRule="auto"/>
              <w:ind w:left="72" w:right="144"/>
              <w:rPr>
                <w:sz w:val="24"/>
                <w:szCs w:val="24"/>
              </w:rPr>
            </w:pP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Контрольная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; </w:t>
            </w:r>
            <w:r w:rsidRPr="00577603">
              <w:rPr>
                <w:sz w:val="24"/>
                <w:szCs w:val="24"/>
              </w:rPr>
              <w:br/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50" w:lineRule="auto"/>
              <w:ind w:left="74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https://videouroki.net/video/26-geograficheskaya-karta-znachenie-kart-v-zhizni-cheloveka.html 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https://resh.edu.ru/subject/lesson/7869/start/312834/ https://resh.edu.ru/subject/lesson/7870/start/272232/</w:t>
            </w:r>
          </w:p>
        </w:tc>
      </w:tr>
      <w:tr w:rsidR="00D46414" w:rsidRPr="00577603" w:rsidTr="00577603">
        <w:trPr>
          <w:trHeight w:hRule="exact" w:val="348"/>
        </w:trPr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33" w:lineRule="auto"/>
              <w:ind w:left="72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Итого по разделу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4276C8">
            <w:pPr>
              <w:autoSpaceDE w:val="0"/>
              <w:autoSpaceDN w:val="0"/>
              <w:spacing w:before="76" w:after="0" w:line="233" w:lineRule="auto"/>
              <w:ind w:left="70"/>
              <w:jc w:val="center"/>
              <w:rPr>
                <w:b/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10</w:t>
            </w:r>
          </w:p>
        </w:tc>
        <w:tc>
          <w:tcPr>
            <w:tcW w:w="130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D46414">
            <w:pPr>
              <w:rPr>
                <w:sz w:val="24"/>
                <w:szCs w:val="24"/>
              </w:rPr>
            </w:pPr>
          </w:p>
        </w:tc>
      </w:tr>
      <w:tr w:rsidR="00D46414" w:rsidRPr="008A79A6">
        <w:trPr>
          <w:trHeight w:hRule="exact" w:val="32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33" w:lineRule="auto"/>
              <w:ind w:left="72"/>
              <w:rPr>
                <w:sz w:val="24"/>
                <w:szCs w:val="24"/>
                <w:lang w:val="ru-RU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  <w:lang w:val="ru-RU"/>
              </w:rPr>
              <w:t>Раздел 3. Земля - планета Солнечной системы</w:t>
            </w:r>
          </w:p>
        </w:tc>
      </w:tr>
    </w:tbl>
    <w:p w:rsidR="00D46414" w:rsidRPr="00EE3B1F" w:rsidRDefault="00D46414">
      <w:pPr>
        <w:autoSpaceDE w:val="0"/>
        <w:autoSpaceDN w:val="0"/>
        <w:spacing w:after="0" w:line="14" w:lineRule="exact"/>
        <w:rPr>
          <w:lang w:val="ru-RU"/>
        </w:rPr>
      </w:pPr>
    </w:p>
    <w:p w:rsidR="00D46414" w:rsidRPr="00EE3B1F" w:rsidRDefault="00D46414">
      <w:pPr>
        <w:rPr>
          <w:lang w:val="ru-RU"/>
        </w:rPr>
        <w:sectPr w:rsidR="00D46414" w:rsidRPr="00EE3B1F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D46414" w:rsidRPr="00EE3B1F" w:rsidRDefault="00D46414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446"/>
        <w:gridCol w:w="567"/>
        <w:gridCol w:w="709"/>
        <w:gridCol w:w="709"/>
        <w:gridCol w:w="708"/>
        <w:gridCol w:w="7088"/>
        <w:gridCol w:w="1276"/>
        <w:gridCol w:w="2603"/>
      </w:tblGrid>
      <w:tr w:rsidR="00D46414" w:rsidRPr="00577603" w:rsidTr="002C08F9">
        <w:trPr>
          <w:trHeight w:hRule="exact" w:val="865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3.1.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47" w:lineRule="auto"/>
              <w:ind w:left="72" w:right="144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Земля - планета Солнечной 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системы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0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45" w:lineRule="auto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26.01.2023 01.03.2023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C08F9" w:rsidRDefault="00EE3B1F" w:rsidP="002C08F9">
            <w:pPr>
              <w:autoSpaceDE w:val="0"/>
              <w:autoSpaceDN w:val="0"/>
              <w:spacing w:after="0" w:line="240" w:lineRule="auto"/>
              <w:ind w:left="74"/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</w:pPr>
            <w:proofErr w:type="gram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Приводить примеры планет земной группы; сравнивать Землю и планеты Солнечной системы по заданным основаниям, связав с реальными ситуациями — освоения космоса; объяснять влияние формы Земли на различие в количестве солнечного тепла, получаемого земной поверхностью на разных широтах; использовать понятия «земная</w:t>
            </w:r>
            <w:r w:rsidR="004276C8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ось», «географические полюсы», 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«тропики»,</w:t>
            </w:r>
            <w:r w:rsidR="004276C8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«экватор», «полярные круги», «пояса освещённости»;</w:t>
            </w:r>
            <w:proofErr w:type="gram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«дни равноденствия и солнцестояния» при решении задач: указания параллелей, на которых Солнце находится в зените в дни равноденствий и солнцестояний; сравнивать продолжительность светового дня в дни равноденствий и солнцестояний в Северном и Южном полушариях; объяснять смену времён года на Земле движением Земли вокруг Солнца и постоянным наклоном земной оси к плоскости орбиты;</w:t>
            </w:r>
            <w:proofErr w:type="gram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объяснять суточное вращение Земли осевым вращением Земли; объяснять различия в продолжительности светового дня в течение года на разных широтах; приводить примеры влияния формы, размеров и движений Земли на мир живой и неживой природы; 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</w:t>
            </w:r>
            <w:r w:rsidR="004276C8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х наблюдений (при выполнении</w:t>
            </w:r>
            <w:proofErr w:type="gramEnd"/>
          </w:p>
          <w:p w:rsidR="00D46414" w:rsidRPr="00577603" w:rsidRDefault="004276C8" w:rsidP="002C08F9">
            <w:pPr>
              <w:autoSpaceDE w:val="0"/>
              <w:autoSpaceDN w:val="0"/>
              <w:spacing w:after="0" w:line="240" w:lineRule="auto"/>
              <w:ind w:left="74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 р</w:t>
            </w:r>
            <w:r w:rsidR="00EE3B1F"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№ 1); выявлять закономерности изменения продолжительности светового дня от экватора к полюсам в дни солнцестояний на основе предоставленных данны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х; находить в тексте аргументы, </w:t>
            </w:r>
            <w:r w:rsidR="00EE3B1F"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подтверждающие различные гипотезы происхождения Земли при анализе одного-двух источников информации, предложенных учителем; сопоставлять свои суждения с суждениями других участников дискуссии о происхождении планет, обнаруживать различие и сходство позиций задавать вопросы по существу обсуждаемой темы во время дискуссии; различать научную гипотезу и научный факт;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45" w:lineRule="auto"/>
              <w:ind w:left="72" w:right="144"/>
              <w:rPr>
                <w:sz w:val="24"/>
                <w:szCs w:val="24"/>
              </w:rPr>
            </w:pP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50" w:lineRule="auto"/>
              <w:ind w:left="74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https://resh.edu.ru/subject/lesson/7863/start/312771/ https://videouroki.net/video/25-forma-razmery-i-dvizheniya-zemli.html 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https://resh.edu.ru/subject/lesson/7864/start/312803/</w:t>
            </w:r>
          </w:p>
        </w:tc>
      </w:tr>
      <w:tr w:rsidR="00D46414" w:rsidRPr="00577603" w:rsidTr="00577603">
        <w:trPr>
          <w:trHeight w:hRule="exact" w:val="348"/>
        </w:trPr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33" w:lineRule="auto"/>
              <w:ind w:left="72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Итого по разделу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6" w:after="0" w:line="233" w:lineRule="auto"/>
              <w:ind w:left="70"/>
              <w:jc w:val="center"/>
              <w:rPr>
                <w:b/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4</w:t>
            </w:r>
          </w:p>
        </w:tc>
        <w:tc>
          <w:tcPr>
            <w:tcW w:w="130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D46414">
            <w:pPr>
              <w:rPr>
                <w:sz w:val="24"/>
                <w:szCs w:val="24"/>
              </w:rPr>
            </w:pPr>
          </w:p>
        </w:tc>
      </w:tr>
      <w:tr w:rsidR="00D46414" w:rsidRPr="00577603">
        <w:trPr>
          <w:trHeight w:hRule="exact" w:val="32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33" w:lineRule="auto"/>
              <w:ind w:left="72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Раздел 4. Оболочки Земли</w:t>
            </w:r>
          </w:p>
        </w:tc>
      </w:tr>
    </w:tbl>
    <w:p w:rsidR="00D46414" w:rsidRDefault="00D46414">
      <w:pPr>
        <w:autoSpaceDE w:val="0"/>
        <w:autoSpaceDN w:val="0"/>
        <w:spacing w:after="0" w:line="14" w:lineRule="exact"/>
      </w:pPr>
    </w:p>
    <w:p w:rsidR="00D46414" w:rsidRDefault="00D46414">
      <w:pPr>
        <w:sectPr w:rsidR="00D46414" w:rsidSect="004276C8">
          <w:pgSz w:w="16840" w:h="11900"/>
          <w:pgMar w:top="284" w:right="640" w:bottom="851" w:left="666" w:header="720" w:footer="720" w:gutter="0"/>
          <w:cols w:space="720" w:equalWidth="0">
            <w:col w:w="15534" w:space="0"/>
          </w:cols>
          <w:docGrid w:linePitch="360"/>
        </w:sect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446"/>
        <w:gridCol w:w="567"/>
        <w:gridCol w:w="709"/>
        <w:gridCol w:w="709"/>
        <w:gridCol w:w="708"/>
        <w:gridCol w:w="7371"/>
        <w:gridCol w:w="1276"/>
        <w:gridCol w:w="2320"/>
      </w:tblGrid>
      <w:tr w:rsidR="00D46414" w:rsidRPr="00577603" w:rsidTr="002C08F9">
        <w:trPr>
          <w:trHeight w:hRule="exact" w:val="1007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lastRenderedPageBreak/>
              <w:t>4.1.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47" w:lineRule="auto"/>
              <w:ind w:left="72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Литосфера -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каменная 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оболочка Земли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0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45" w:lineRule="auto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02.03.2023 26.04.2023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276C8" w:rsidRDefault="00EE3B1F" w:rsidP="002C08F9">
            <w:pPr>
              <w:autoSpaceDE w:val="0"/>
              <w:autoSpaceDN w:val="0"/>
              <w:spacing w:before="78" w:after="0" w:line="257" w:lineRule="auto"/>
              <w:ind w:left="72"/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Описывать внутренне строение Земли; различать изученные минералы и горные породы, различать понятия «ядро»,</w:t>
            </w:r>
            <w:r w:rsid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«мантия», «земная кора»,</w:t>
            </w:r>
            <w:r w:rsid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«мине</w:t>
            </w:r>
            <w:r w:rsidR="00577603"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рал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» и «горная порода»; различать материковую и океаническую земную кору; приводить примеры горных пород разного происхождения; классифицировать изученные горные породы по происхождению; распознавать проявления в окружающем мире внутренних и внешних процессов </w:t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рельефообразования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: вулканизма, землетрясений; </w:t>
            </w:r>
            <w:proofErr w:type="gram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физического, химического и биологического видов выветривания; </w:t>
            </w:r>
            <w:r w:rsidR="004276C8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применять понятия 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«литосфера», «землетрясение», «вулкан», «литосферные плиты» для решения учебных и (или) практико-ориентированных задач; называть причины землетрясений и вулканических извержений; приводить примеры опасных природных явлений в литосфере и средств их предупреждения; показывать на карте и обозначать на контурной карте материки и океаны, крупные формы рельефа Земли, острова различного происхождения;</w:t>
            </w:r>
            <w:proofErr w:type="gram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различать горы и равнины; классифицировать горы и равнины по высоте; описывать горную систему или равнину по физической карте (при выполнении </w:t>
            </w:r>
            <w:proofErr w:type="gramStart"/>
            <w:r w:rsidR="004276C8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</w:t>
            </w:r>
            <w:proofErr w:type="gramEnd"/>
            <w:r w:rsidR="004276C8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/р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№ 1); приводить примеры дейс</w:t>
            </w:r>
            <w:r w:rsidR="002C08F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твия внешних процессов </w:t>
            </w:r>
            <w:proofErr w:type="spellStart"/>
            <w:r w:rsidR="002C08F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рельефообразования</w:t>
            </w:r>
            <w:proofErr w:type="spellEnd"/>
            <w:r w:rsidR="002C08F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в своей местности; приводить примеры полезных ископаемых своей местности; приводить примеры изменений в литосфере в результате деятельности человека на примере своей местности, России и мира; </w:t>
            </w:r>
            <w:proofErr w:type="gram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приводить примеры опасных природных явлений в литосфере; 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 находить сходные аргументы, подтверждающие движение литосферных плит, в различных источниках географической информации; применять понятия «эпицентр» и «очаг землетрясения» для анализа и </w:t>
            </w:r>
            <w:r w:rsidR="002C08F9">
              <w:rPr>
                <w:sz w:val="24"/>
                <w:szCs w:val="24"/>
                <w:lang w:val="ru-RU"/>
              </w:rPr>
              <w:t xml:space="preserve"> </w:t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интерпретации географической информации различных видов и форм представления;</w:t>
            </w:r>
            <w:proofErr w:type="gram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оформление результатов (примеры изменений в литосфере в результате деятельности человека на примере своей местности, России и мира) в виде презентации; оценивать надёжность географической информации при классификации форм рельефа суши по высоте и по внешнему облику на основе различных </w:t>
            </w:r>
            <w:r w:rsidR="002C08F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источников информации</w:t>
            </w:r>
          </w:p>
          <w:p w:rsidR="004276C8" w:rsidRDefault="004276C8">
            <w:pPr>
              <w:autoSpaceDE w:val="0"/>
              <w:autoSpaceDN w:val="0"/>
              <w:spacing w:before="78" w:after="0" w:line="257" w:lineRule="auto"/>
              <w:ind w:left="72"/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</w:pPr>
          </w:p>
          <w:p w:rsidR="004276C8" w:rsidRDefault="004276C8">
            <w:pPr>
              <w:autoSpaceDE w:val="0"/>
              <w:autoSpaceDN w:val="0"/>
              <w:spacing w:before="78" w:after="0" w:line="257" w:lineRule="auto"/>
              <w:ind w:left="72"/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</w:pPr>
          </w:p>
          <w:p w:rsidR="004276C8" w:rsidRDefault="004276C8">
            <w:pPr>
              <w:autoSpaceDE w:val="0"/>
              <w:autoSpaceDN w:val="0"/>
              <w:spacing w:before="78" w:after="0" w:line="257" w:lineRule="auto"/>
              <w:ind w:left="72"/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</w:pPr>
          </w:p>
          <w:p w:rsidR="004276C8" w:rsidRDefault="004276C8">
            <w:pPr>
              <w:autoSpaceDE w:val="0"/>
              <w:autoSpaceDN w:val="0"/>
              <w:spacing w:before="78" w:after="0" w:line="257" w:lineRule="auto"/>
              <w:ind w:left="72"/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</w:pPr>
          </w:p>
          <w:p w:rsidR="004276C8" w:rsidRDefault="004276C8">
            <w:pPr>
              <w:autoSpaceDE w:val="0"/>
              <w:autoSpaceDN w:val="0"/>
              <w:spacing w:before="78" w:after="0" w:line="257" w:lineRule="auto"/>
              <w:ind w:left="72"/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</w:pPr>
          </w:p>
          <w:p w:rsidR="004276C8" w:rsidRDefault="004276C8">
            <w:pPr>
              <w:autoSpaceDE w:val="0"/>
              <w:autoSpaceDN w:val="0"/>
              <w:spacing w:before="78" w:after="0" w:line="257" w:lineRule="auto"/>
              <w:ind w:left="72"/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</w:pPr>
          </w:p>
          <w:p w:rsidR="004276C8" w:rsidRDefault="004276C8">
            <w:pPr>
              <w:autoSpaceDE w:val="0"/>
              <w:autoSpaceDN w:val="0"/>
              <w:spacing w:before="78" w:after="0" w:line="257" w:lineRule="auto"/>
              <w:ind w:left="72"/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</w:pPr>
          </w:p>
          <w:p w:rsidR="004276C8" w:rsidRDefault="004276C8">
            <w:pPr>
              <w:autoSpaceDE w:val="0"/>
              <w:autoSpaceDN w:val="0"/>
              <w:spacing w:before="78" w:after="0" w:line="257" w:lineRule="auto"/>
              <w:ind w:left="72"/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</w:pPr>
          </w:p>
          <w:p w:rsidR="004276C8" w:rsidRDefault="004276C8">
            <w:pPr>
              <w:autoSpaceDE w:val="0"/>
              <w:autoSpaceDN w:val="0"/>
              <w:spacing w:before="78" w:after="0" w:line="257" w:lineRule="auto"/>
              <w:ind w:left="72"/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</w:pPr>
          </w:p>
          <w:p w:rsidR="00D46414" w:rsidRPr="00577603" w:rsidRDefault="00EE3B1F">
            <w:pPr>
              <w:autoSpaceDE w:val="0"/>
              <w:autoSpaceDN w:val="0"/>
              <w:spacing w:before="78" w:after="0" w:line="257" w:lineRule="auto"/>
              <w:ind w:left="72"/>
              <w:rPr>
                <w:sz w:val="24"/>
                <w:szCs w:val="24"/>
                <w:lang w:val="ru-RU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по критериям, предложенным учителем при работе в группе;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в ходе организованного учителем обсуждения публично представлять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презентацию о профессиях, связанных с литосферой, и оценивать соответствие подготовленной презентации её цели; выражать свою точку зрения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относительно влияния рельефа своей местности на жизнь своей семьи;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50" w:lineRule="auto"/>
              <w:ind w:left="72" w:right="144"/>
              <w:rPr>
                <w:sz w:val="24"/>
                <w:szCs w:val="24"/>
              </w:rPr>
            </w:pP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Контрольная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; </w:t>
            </w:r>
            <w:r w:rsidRPr="00577603">
              <w:rPr>
                <w:sz w:val="24"/>
                <w:szCs w:val="24"/>
              </w:rPr>
              <w:br/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52" w:lineRule="auto"/>
              <w:ind w:left="74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https://resh.edu.ru/subject/lesson/7872/start/312865/ https://resh.edu.ru/subject/lesson/7871/start/312896/ https://resh.edu.ru/subject/lesson/7873/start/312927/ https://videouroki.net/video/32-zemletryaseniya-i-vulkany.html </w:t>
            </w:r>
            <w:r w:rsidRPr="00577603">
              <w:rPr>
                <w:sz w:val="24"/>
                <w:szCs w:val="24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https://resh.edu.ru/subject/lesson/7874/start/312958/ https://resh.edu.ru/subject/lesson/7875/start/251232</w:t>
            </w:r>
          </w:p>
        </w:tc>
      </w:tr>
      <w:tr w:rsidR="00D46414" w:rsidRPr="00577603" w:rsidTr="00577603">
        <w:trPr>
          <w:trHeight w:hRule="exact" w:val="348"/>
        </w:trPr>
        <w:tc>
          <w:tcPr>
            <w:tcW w:w="1842" w:type="dxa"/>
            <w:gridSpan w:val="2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4" w:after="0" w:line="230" w:lineRule="auto"/>
              <w:ind w:left="72"/>
              <w:rPr>
                <w:sz w:val="24"/>
                <w:szCs w:val="24"/>
              </w:rPr>
            </w:pP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Итого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по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4" w:after="0" w:line="230" w:lineRule="auto"/>
              <w:ind w:left="70"/>
              <w:jc w:val="center"/>
              <w:rPr>
                <w:b/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7</w:t>
            </w:r>
          </w:p>
        </w:tc>
        <w:tc>
          <w:tcPr>
            <w:tcW w:w="13093" w:type="dxa"/>
            <w:gridSpan w:val="6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D46414">
            <w:pPr>
              <w:rPr>
                <w:sz w:val="24"/>
                <w:szCs w:val="24"/>
              </w:rPr>
            </w:pPr>
          </w:p>
        </w:tc>
      </w:tr>
      <w:tr w:rsidR="00D46414" w:rsidRPr="00577603">
        <w:trPr>
          <w:trHeight w:hRule="exact" w:val="32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33" w:lineRule="auto"/>
              <w:ind w:left="72"/>
              <w:rPr>
                <w:sz w:val="24"/>
                <w:szCs w:val="24"/>
              </w:rPr>
            </w:pPr>
            <w:proofErr w:type="spellStart"/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Раздел</w:t>
            </w:r>
            <w:proofErr w:type="spellEnd"/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 xml:space="preserve"> 5. Заключение</w:t>
            </w:r>
          </w:p>
        </w:tc>
      </w:tr>
    </w:tbl>
    <w:p w:rsidR="00D46414" w:rsidRDefault="00D46414">
      <w:pPr>
        <w:autoSpaceDE w:val="0"/>
        <w:autoSpaceDN w:val="0"/>
        <w:spacing w:after="0" w:line="14" w:lineRule="exact"/>
      </w:pPr>
    </w:p>
    <w:p w:rsidR="00D46414" w:rsidRDefault="00D46414">
      <w:pPr>
        <w:sectPr w:rsidR="00D46414" w:rsidSect="004276C8">
          <w:pgSz w:w="16840" w:h="11900"/>
          <w:pgMar w:top="284" w:right="640" w:bottom="709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D46414" w:rsidRDefault="00D46414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446"/>
        <w:gridCol w:w="567"/>
        <w:gridCol w:w="709"/>
        <w:gridCol w:w="709"/>
        <w:gridCol w:w="708"/>
        <w:gridCol w:w="7230"/>
        <w:gridCol w:w="1417"/>
        <w:gridCol w:w="2320"/>
      </w:tblGrid>
      <w:tr w:rsidR="00D46414" w:rsidRPr="008A79A6" w:rsidTr="002C08F9">
        <w:trPr>
          <w:trHeight w:hRule="exact" w:val="323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5.1.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52" w:lineRule="auto"/>
              <w:ind w:left="72" w:right="144"/>
              <w:rPr>
                <w:sz w:val="24"/>
                <w:szCs w:val="24"/>
                <w:lang w:val="ru-RU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Практикум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«Сезонные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изменения в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природе своей местности»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0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45" w:lineRule="auto"/>
              <w:jc w:val="center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27.04.2023 03.05.2023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54" w:lineRule="auto"/>
              <w:ind w:left="72" w:right="144"/>
              <w:rPr>
                <w:sz w:val="24"/>
                <w:szCs w:val="24"/>
                <w:lang w:val="ru-RU"/>
              </w:rPr>
            </w:pPr>
            <w:proofErr w:type="gram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Различать причины и следствия географических явлений;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приводить примеры влияния Солнца на мир живой и неживой природы; систематизировать результаты наблюдений;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выбирать форму представления результатов наблюдений за отдельными компонентами природы;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представлять результаты наблюдений в табличной, графической форме, описания);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устанавливать на основе анализа данных наблюдений эмпирические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зависимости между временем года, продолжительностью дня и высотой Солнца над горизонтом, температурой воздуха;</w:t>
            </w:r>
            <w:proofErr w:type="gram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делать предположения, объясняющие результаты наблюдений;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формулировать суждения, выражать свою точку зрения о взаимосвязях между изменениями компонентов природы;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подбирать доводы для обоснования своего мнения;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делать предположения, объясняющие результаты наблюдений на основе полученных за год географических знаний;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52" w:lineRule="auto"/>
              <w:ind w:left="72"/>
              <w:rPr>
                <w:sz w:val="24"/>
                <w:szCs w:val="24"/>
                <w:lang w:val="ru-RU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577603">
              <w:rPr>
                <w:sz w:val="24"/>
                <w:szCs w:val="24"/>
                <w:lang w:val="ru-RU"/>
              </w:rPr>
              <w:br/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  <w:proofErr w:type="gram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«О</w:t>
            </w:r>
            <w:proofErr w:type="gram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ценочного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листа»;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практическая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работа;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D46414">
            <w:pPr>
              <w:rPr>
                <w:sz w:val="24"/>
                <w:szCs w:val="24"/>
                <w:lang w:val="ru-RU"/>
              </w:rPr>
            </w:pPr>
          </w:p>
        </w:tc>
      </w:tr>
      <w:tr w:rsidR="00D46414" w:rsidRPr="00577603" w:rsidTr="00577603">
        <w:trPr>
          <w:trHeight w:hRule="exact" w:val="348"/>
        </w:trPr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6" w:after="0" w:line="233" w:lineRule="auto"/>
              <w:ind w:left="72"/>
              <w:rPr>
                <w:sz w:val="24"/>
                <w:szCs w:val="24"/>
              </w:rPr>
            </w:pP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Итого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по</w:t>
            </w:r>
            <w:proofErr w:type="spellEnd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6" w:after="0" w:line="233" w:lineRule="auto"/>
              <w:ind w:left="70"/>
              <w:jc w:val="center"/>
              <w:rPr>
                <w:b/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0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D46414">
            <w:pPr>
              <w:rPr>
                <w:sz w:val="24"/>
                <w:szCs w:val="24"/>
              </w:rPr>
            </w:pPr>
          </w:p>
        </w:tc>
      </w:tr>
      <w:tr w:rsidR="00D46414" w:rsidRPr="00577603" w:rsidTr="00577603">
        <w:trPr>
          <w:trHeight w:hRule="exact" w:val="348"/>
        </w:trPr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Резервное время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0"/>
              <w:jc w:val="center"/>
              <w:rPr>
                <w:b/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3</w:t>
            </w:r>
          </w:p>
        </w:tc>
        <w:tc>
          <w:tcPr>
            <w:tcW w:w="130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D46414">
            <w:pPr>
              <w:rPr>
                <w:sz w:val="24"/>
                <w:szCs w:val="24"/>
              </w:rPr>
            </w:pPr>
          </w:p>
        </w:tc>
      </w:tr>
      <w:tr w:rsidR="00D46414" w:rsidRPr="00577603" w:rsidTr="002C08F9">
        <w:trPr>
          <w:trHeight w:hRule="exact" w:val="1327"/>
        </w:trPr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50" w:lineRule="auto"/>
              <w:ind w:left="72"/>
              <w:rPr>
                <w:sz w:val="24"/>
                <w:szCs w:val="24"/>
                <w:lang w:val="ru-RU"/>
              </w:rPr>
            </w:pP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ОБЩЕЕ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КОЛИЧЕСТВО ЧАСОВ ПО </w:t>
            </w:r>
            <w:r w:rsidRPr="00577603">
              <w:rPr>
                <w:sz w:val="24"/>
                <w:szCs w:val="24"/>
                <w:lang w:val="ru-RU"/>
              </w:rPr>
              <w:br/>
            </w:r>
            <w:r w:rsidRPr="0057760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0"/>
              <w:jc w:val="center"/>
              <w:rPr>
                <w:b/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b/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EE3B1F" w:rsidP="0057760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b/>
                <w:sz w:val="24"/>
                <w:szCs w:val="24"/>
              </w:rPr>
            </w:pPr>
            <w:r w:rsidRPr="00577603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10</w:t>
            </w:r>
          </w:p>
        </w:tc>
        <w:tc>
          <w:tcPr>
            <w:tcW w:w="11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577603" w:rsidRDefault="00D46414">
            <w:pPr>
              <w:rPr>
                <w:sz w:val="24"/>
                <w:szCs w:val="24"/>
              </w:rPr>
            </w:pPr>
          </w:p>
        </w:tc>
      </w:tr>
    </w:tbl>
    <w:p w:rsidR="00D46414" w:rsidRDefault="00D46414">
      <w:pPr>
        <w:autoSpaceDE w:val="0"/>
        <w:autoSpaceDN w:val="0"/>
        <w:spacing w:after="0" w:line="14" w:lineRule="exact"/>
      </w:pPr>
    </w:p>
    <w:p w:rsidR="00D46414" w:rsidRDefault="00D46414">
      <w:pPr>
        <w:sectPr w:rsidR="00D46414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D46414" w:rsidRDefault="00D46414">
      <w:pPr>
        <w:autoSpaceDE w:val="0"/>
        <w:autoSpaceDN w:val="0"/>
        <w:spacing w:after="78" w:line="220" w:lineRule="exact"/>
      </w:pPr>
    </w:p>
    <w:p w:rsidR="00D46414" w:rsidRDefault="00EE3B1F" w:rsidP="0006734E">
      <w:pPr>
        <w:autoSpaceDE w:val="0"/>
        <w:autoSpaceDN w:val="0"/>
        <w:spacing w:after="316" w:line="230" w:lineRule="auto"/>
        <w:jc w:val="center"/>
      </w:pPr>
      <w:r>
        <w:rPr>
          <w:rFonts w:ascii="Times New Roman" w:eastAsia="Times New Roman" w:hAnsi="Times New Roman"/>
          <w:b/>
          <w:color w:val="000000"/>
          <w:sz w:val="24"/>
        </w:rPr>
        <w:t>ПОУРОЧНОЕ ПЛАНИРОВАНИЕ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98"/>
        <w:gridCol w:w="3202"/>
        <w:gridCol w:w="724"/>
        <w:gridCol w:w="1606"/>
        <w:gridCol w:w="1654"/>
        <w:gridCol w:w="1154"/>
        <w:gridCol w:w="1810"/>
      </w:tblGrid>
      <w:tr w:rsidR="00D46414">
        <w:trPr>
          <w:trHeight w:hRule="exact" w:val="488"/>
        </w:trPr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62" w:lineRule="auto"/>
              <w:ind w:left="70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3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3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изучения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Виды, формы контроля</w:t>
            </w:r>
          </w:p>
        </w:tc>
      </w:tr>
      <w:tr w:rsidR="00D46414">
        <w:trPr>
          <w:trHeight w:hRule="exact" w:val="822"/>
        </w:trPr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14" w:rsidRDefault="00D46414"/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14" w:rsidRDefault="00D46414"/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контрольные работы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практические работы</w:t>
            </w: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14" w:rsidRDefault="00D46414"/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14" w:rsidRDefault="00D46414"/>
        </w:tc>
      </w:tr>
      <w:tr w:rsidR="00D46414">
        <w:trPr>
          <w:trHeight w:hRule="exact" w:val="11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6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6" w:after="0" w:line="271" w:lineRule="auto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Что изучает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география?</w:t>
            </w:r>
            <w:r w:rsidR="0006734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Географические объекты, процессы и явления.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 w:rsidP="0006734E">
            <w:pPr>
              <w:jc w:val="center"/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D46414">
        <w:trPr>
          <w:trHeight w:hRule="exact" w:val="3818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6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6" w:after="0" w:line="262" w:lineRule="auto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Как география изучает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объекты, процессы и явления.</w:t>
            </w:r>
          </w:p>
          <w:p w:rsidR="00D46414" w:rsidRPr="00EE3B1F" w:rsidRDefault="00EE3B1F">
            <w:pPr>
              <w:autoSpaceDE w:val="0"/>
              <w:autoSpaceDN w:val="0"/>
              <w:spacing w:before="68" w:after="0" w:line="271" w:lineRule="auto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Географические методы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изучения объектов и явлений. Древо географических наук.</w:t>
            </w:r>
          </w:p>
          <w:p w:rsidR="00D46414" w:rsidRPr="00EE3B1F" w:rsidRDefault="00EE3B1F">
            <w:pPr>
              <w:autoSpaceDE w:val="0"/>
              <w:autoSpaceDN w:val="0"/>
              <w:spacing w:before="70" w:after="0" w:line="283" w:lineRule="auto"/>
              <w:ind w:left="72"/>
              <w:rPr>
                <w:lang w:val="ru-RU"/>
              </w:rPr>
            </w:pP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/ р "Организация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фенологических наблюдений в природе: планирование,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участие в групповой работе, форма систематизации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данных"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 w:rsidP="0006734E">
            <w:pPr>
              <w:jc w:val="center"/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6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D46414">
        <w:trPr>
          <w:trHeight w:hRule="exact" w:val="515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81" w:lineRule="auto"/>
              <w:ind w:left="72" w:right="288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Представления о мире в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древности (Древний Китай, Древний Египет, Древняя Греция, Древний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Рим).</w:t>
            </w:r>
            <w:r w:rsidR="0006734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Путешествие </w:t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Пифея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  <w:p w:rsidR="00D46414" w:rsidRPr="00EE3B1F" w:rsidRDefault="00EE3B1F">
            <w:pPr>
              <w:autoSpaceDE w:val="0"/>
              <w:autoSpaceDN w:val="0"/>
              <w:spacing w:before="70" w:after="0" w:line="262" w:lineRule="auto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Плавания финикийцев вокруг Африки. Экспедиции Т.</w:t>
            </w:r>
          </w:p>
          <w:p w:rsidR="00D46414" w:rsidRPr="00EE3B1F" w:rsidRDefault="00EE3B1F">
            <w:pPr>
              <w:autoSpaceDE w:val="0"/>
              <w:autoSpaceDN w:val="0"/>
              <w:spacing w:before="70" w:after="0" w:line="262" w:lineRule="auto"/>
              <w:ind w:left="72" w:right="43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Хейердала как модель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путешествий в древности.</w:t>
            </w:r>
          </w:p>
          <w:p w:rsidR="00D46414" w:rsidRPr="00EE3B1F" w:rsidRDefault="00EE3B1F">
            <w:pPr>
              <w:autoSpaceDE w:val="0"/>
              <w:autoSpaceDN w:val="0"/>
              <w:spacing w:before="70" w:after="0" w:line="281" w:lineRule="auto"/>
              <w:ind w:left="72" w:right="288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Появление географических карт. 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/р "Сравнение карт Эратосфена, Птолемея и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современных карт по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предложенным учителем вопросам"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 w:rsidP="0006734E">
            <w:pPr>
              <w:jc w:val="center"/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D46414" w:rsidRPr="008A79A6" w:rsidTr="0006734E">
        <w:trPr>
          <w:trHeight w:hRule="exact" w:val="24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81" w:lineRule="auto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География в эпоху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Средневековья: путешествия и открытия викингов,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древних арабов, русских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землепроходцев.</w:t>
            </w:r>
            <w:r w:rsidR="0006734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Путешествия М. Поло и А. Никитина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EE3B1F">
              <w:rPr>
                <w:lang w:val="ru-RU"/>
              </w:rPr>
              <w:br/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</w:tbl>
    <w:p w:rsidR="00D46414" w:rsidRPr="00EE3B1F" w:rsidRDefault="00D46414">
      <w:pPr>
        <w:autoSpaceDE w:val="0"/>
        <w:autoSpaceDN w:val="0"/>
        <w:spacing w:after="0" w:line="14" w:lineRule="exact"/>
        <w:rPr>
          <w:lang w:val="ru-RU"/>
        </w:rPr>
      </w:pPr>
    </w:p>
    <w:p w:rsidR="00D46414" w:rsidRPr="00EE3B1F" w:rsidRDefault="00D46414">
      <w:pPr>
        <w:rPr>
          <w:lang w:val="ru-RU"/>
        </w:rPr>
        <w:sectPr w:rsidR="00D46414" w:rsidRPr="00EE3B1F">
          <w:pgSz w:w="11900" w:h="16840"/>
          <w:pgMar w:top="298" w:right="556" w:bottom="1032" w:left="666" w:header="720" w:footer="720" w:gutter="0"/>
          <w:cols w:space="720" w:equalWidth="0">
            <w:col w:w="10678" w:space="0"/>
          </w:cols>
          <w:docGrid w:linePitch="360"/>
        </w:sectPr>
      </w:pPr>
    </w:p>
    <w:p w:rsidR="00D46414" w:rsidRPr="00EE3B1F" w:rsidRDefault="00D46414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98"/>
        <w:gridCol w:w="3202"/>
        <w:gridCol w:w="724"/>
        <w:gridCol w:w="1606"/>
        <w:gridCol w:w="1654"/>
        <w:gridCol w:w="1154"/>
        <w:gridCol w:w="1810"/>
      </w:tblGrid>
      <w:tr w:rsidR="00D46414">
        <w:trPr>
          <w:trHeight w:hRule="exact" w:val="182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81" w:lineRule="auto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Эпоха Великих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географических открытий. Три пути в Индию. Открытие Нового света — экспедиция Х. Колумба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D46414">
        <w:trPr>
          <w:trHeight w:hRule="exact" w:val="248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Первое кругосветное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плавание — экспедиция Ф.</w:t>
            </w:r>
          </w:p>
          <w:p w:rsidR="00D46414" w:rsidRPr="00EE3B1F" w:rsidRDefault="00EE3B1F">
            <w:pPr>
              <w:autoSpaceDE w:val="0"/>
              <w:autoSpaceDN w:val="0"/>
              <w:spacing w:before="70" w:after="0" w:line="281" w:lineRule="auto"/>
              <w:ind w:left="72" w:right="144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Магеллана. Значение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Великих географических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открытий. Карта мира после эпохи Великих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географических открытий.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D46414" w:rsidRPr="008A79A6">
        <w:trPr>
          <w:trHeight w:hRule="exact" w:val="1488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XVII</w:t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XIX</w:t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вв. Поиски </w:t>
            </w:r>
            <w:r w:rsidRPr="00EE3B1F">
              <w:rPr>
                <w:lang w:val="ru-RU"/>
              </w:rPr>
              <w:br/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Южной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 Земли — открытие Австралии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EE3B1F">
              <w:rPr>
                <w:lang w:val="ru-RU"/>
              </w:rPr>
              <w:br/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D46414">
        <w:trPr>
          <w:trHeight w:hRule="exact" w:val="315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81" w:lineRule="auto"/>
              <w:ind w:left="72" w:right="144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Русские путешественники и мореплаватели на северо-востоке Азии. 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Первая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русская кругосветная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экспедиция (Русская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экспедиция Ф. Ф.</w:t>
            </w:r>
            <w:proofErr w:type="gramEnd"/>
          </w:p>
          <w:p w:rsidR="00D46414" w:rsidRPr="00EE3B1F" w:rsidRDefault="00EE3B1F">
            <w:pPr>
              <w:autoSpaceDE w:val="0"/>
              <w:autoSpaceDN w:val="0"/>
              <w:spacing w:before="70" w:after="0" w:line="230" w:lineRule="auto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Беллинсгаузена, М. П.</w:t>
            </w:r>
          </w:p>
          <w:p w:rsidR="00D46414" w:rsidRPr="00EE3B1F" w:rsidRDefault="00EE3B1F">
            <w:pPr>
              <w:autoSpaceDE w:val="0"/>
              <w:autoSpaceDN w:val="0"/>
              <w:spacing w:before="68" w:after="0" w:line="262" w:lineRule="auto"/>
              <w:ind w:left="72" w:right="864"/>
              <w:rPr>
                <w:lang w:val="ru-RU"/>
              </w:rPr>
            </w:pP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Лазарева — открытие Антарктиды)</w:t>
            </w:r>
            <w:proofErr w:type="gramEnd"/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D46414" w:rsidTr="0006734E">
        <w:trPr>
          <w:trHeight w:hRule="exact" w:val="410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ind w:left="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Географические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исследования в ХХ 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  <w:p w:rsidR="00D46414" w:rsidRPr="00EE3B1F" w:rsidRDefault="00EE3B1F">
            <w:pPr>
              <w:autoSpaceDE w:val="0"/>
              <w:autoSpaceDN w:val="0"/>
              <w:spacing w:before="70" w:after="0" w:line="271" w:lineRule="auto"/>
              <w:ind w:left="72" w:right="43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Исследование полярных областей Земли. Изучение Мирового океана.</w:t>
            </w:r>
          </w:p>
          <w:p w:rsidR="00D46414" w:rsidRPr="00EE3B1F" w:rsidRDefault="00EE3B1F">
            <w:pPr>
              <w:autoSpaceDE w:val="0"/>
              <w:autoSpaceDN w:val="0"/>
              <w:spacing w:before="70" w:after="0" w:line="281" w:lineRule="auto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Новейшего времени. 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/ р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"Обозначение на контурной карте географических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объектов, открытых в разные периоды"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D46414">
        <w:trPr>
          <w:trHeight w:hRule="exact" w:val="113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6" w:after="0" w:line="271" w:lineRule="auto"/>
              <w:ind w:left="72" w:right="288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Виды изображения земной поверхности. Планы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местности.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D46414" w:rsidRDefault="00D46414">
      <w:pPr>
        <w:autoSpaceDE w:val="0"/>
        <w:autoSpaceDN w:val="0"/>
        <w:spacing w:after="0" w:line="14" w:lineRule="exact"/>
      </w:pPr>
    </w:p>
    <w:p w:rsidR="00D46414" w:rsidRDefault="00D46414">
      <w:pPr>
        <w:sectPr w:rsidR="00D46414">
          <w:pgSz w:w="11900" w:h="16840"/>
          <w:pgMar w:top="284" w:right="556" w:bottom="1170" w:left="666" w:header="720" w:footer="720" w:gutter="0"/>
          <w:cols w:space="720" w:equalWidth="0">
            <w:col w:w="10678" w:space="0"/>
          </w:cols>
          <w:docGrid w:linePitch="360"/>
        </w:sectPr>
      </w:pPr>
    </w:p>
    <w:p w:rsidR="00D46414" w:rsidRDefault="00D46414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98"/>
        <w:gridCol w:w="3202"/>
        <w:gridCol w:w="724"/>
        <w:gridCol w:w="1606"/>
        <w:gridCol w:w="1654"/>
        <w:gridCol w:w="1154"/>
        <w:gridCol w:w="1810"/>
      </w:tblGrid>
      <w:tr w:rsidR="00D46414">
        <w:trPr>
          <w:trHeight w:hRule="exact" w:val="248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Условные знаки. Масштаб.</w:t>
            </w:r>
          </w:p>
          <w:p w:rsidR="00D46414" w:rsidRPr="00EE3B1F" w:rsidRDefault="00EE3B1F">
            <w:pPr>
              <w:autoSpaceDE w:val="0"/>
              <w:autoSpaceDN w:val="0"/>
              <w:spacing w:before="70" w:after="0" w:line="283" w:lineRule="auto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Виды масштаба. Способы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определения расстояний на местности. Практическая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работа. Определение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направлений и расстояний по плану местности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D46414" w:rsidRPr="008A79A6">
        <w:trPr>
          <w:trHeight w:hRule="exact" w:val="1488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71" w:lineRule="auto"/>
              <w:ind w:left="72" w:right="576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Глазомерная, полярная и маршрутная съёмка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местности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EE3B1F">
              <w:rPr>
                <w:lang w:val="ru-RU"/>
              </w:rPr>
              <w:br/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D46414" w:rsidRPr="008A79A6">
        <w:trPr>
          <w:trHeight w:hRule="exact" w:val="182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6" w:after="0" w:line="271" w:lineRule="auto"/>
              <w:ind w:left="72" w:right="576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Изображение на планах местности неровностей земной поверхности.</w:t>
            </w:r>
          </w:p>
          <w:p w:rsidR="00D46414" w:rsidRPr="00EE3B1F" w:rsidRDefault="00EE3B1F">
            <w:pPr>
              <w:autoSpaceDE w:val="0"/>
              <w:autoSpaceDN w:val="0"/>
              <w:spacing w:before="70" w:after="0" w:line="262" w:lineRule="auto"/>
              <w:jc w:val="center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Абсолютная и относительная </w:t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высоты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рофессия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топограф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6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EE3B1F">
              <w:rPr>
                <w:lang w:val="ru-RU"/>
              </w:rPr>
              <w:br/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D46414">
        <w:trPr>
          <w:trHeight w:hRule="exact" w:val="448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88" w:lineRule="auto"/>
              <w:ind w:left="72" w:right="144"/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Ориентирование по плану местности: стороны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горизонта. Разнообразие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планов (план города,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туристические планы,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военные, исторические и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транспортные планы, планы местности в мобильных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приложениях) и области их применения.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П/ р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описания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маршрута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плану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местности"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D46414" w:rsidRPr="008A79A6">
        <w:trPr>
          <w:trHeight w:hRule="exact" w:val="215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Различия глобуса и географических карт.</w:t>
            </w:r>
          </w:p>
          <w:p w:rsidR="00D46414" w:rsidRPr="00EE3B1F" w:rsidRDefault="00EE3B1F">
            <w:pPr>
              <w:autoSpaceDE w:val="0"/>
              <w:autoSpaceDN w:val="0"/>
              <w:spacing w:before="70" w:after="0"/>
              <w:ind w:left="72" w:right="43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Способы перехода от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сферической поверхности глобуса к плоскости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географической карты.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EE3B1F">
              <w:rPr>
                <w:lang w:val="ru-RU"/>
              </w:rPr>
              <w:br/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D46414" w:rsidRPr="008A79A6">
        <w:trPr>
          <w:trHeight w:hRule="exact" w:val="1468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Градусная сеть на глобусе и картах. Параллели и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меридианы. Экватор и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нулевой меридиан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EE3B1F">
              <w:rPr>
                <w:lang w:val="ru-RU"/>
              </w:rPr>
              <w:br/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</w:tbl>
    <w:p w:rsidR="00D46414" w:rsidRPr="00EE3B1F" w:rsidRDefault="00D46414">
      <w:pPr>
        <w:autoSpaceDE w:val="0"/>
        <w:autoSpaceDN w:val="0"/>
        <w:spacing w:after="0" w:line="14" w:lineRule="exact"/>
        <w:rPr>
          <w:lang w:val="ru-RU"/>
        </w:rPr>
      </w:pPr>
    </w:p>
    <w:p w:rsidR="00D46414" w:rsidRPr="00EE3B1F" w:rsidRDefault="00D46414">
      <w:pPr>
        <w:rPr>
          <w:lang w:val="ru-RU"/>
        </w:rPr>
        <w:sectPr w:rsidR="00D46414" w:rsidRPr="00EE3B1F">
          <w:pgSz w:w="11900" w:h="16840"/>
          <w:pgMar w:top="284" w:right="556" w:bottom="1170" w:left="666" w:header="720" w:footer="720" w:gutter="0"/>
          <w:cols w:space="720" w:equalWidth="0">
            <w:col w:w="10678" w:space="0"/>
          </w:cols>
          <w:docGrid w:linePitch="360"/>
        </w:sectPr>
      </w:pPr>
    </w:p>
    <w:p w:rsidR="00D46414" w:rsidRPr="00EE3B1F" w:rsidRDefault="00D46414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98"/>
        <w:gridCol w:w="3202"/>
        <w:gridCol w:w="724"/>
        <w:gridCol w:w="1606"/>
        <w:gridCol w:w="1654"/>
        <w:gridCol w:w="1154"/>
        <w:gridCol w:w="1810"/>
      </w:tblGrid>
      <w:tr w:rsidR="00D46414">
        <w:trPr>
          <w:trHeight w:hRule="exact" w:val="415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88" w:lineRule="auto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Географические координаты. Географическая широта и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географическая долгота, их определение на глобусе и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картах. Определение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расстояний по глобусу. 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/р "Определение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географических координат объектов и определение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объектов по их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географическим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координатам"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D46414">
        <w:trPr>
          <w:trHeight w:hRule="exact" w:val="348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Искажения на карте. Линии градусной сети на картах.</w:t>
            </w:r>
          </w:p>
          <w:p w:rsidR="00D46414" w:rsidRDefault="00EE3B1F">
            <w:pPr>
              <w:autoSpaceDE w:val="0"/>
              <w:autoSpaceDN w:val="0"/>
              <w:spacing w:before="70" w:after="0" w:line="286" w:lineRule="auto"/>
              <w:ind w:left="72"/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Определение расстояний с помощью масштаба и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градусной сети. Определение направлений и расстояний по карте полушарий.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П/р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направлений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расстояний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по карте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полушарий"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D46414" w:rsidRPr="008A79A6">
        <w:trPr>
          <w:trHeight w:hRule="exact" w:val="248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Разнообразие географических карт и их классификации.</w:t>
            </w:r>
          </w:p>
          <w:p w:rsidR="00D46414" w:rsidRPr="00EE3B1F" w:rsidRDefault="00EE3B1F">
            <w:pPr>
              <w:autoSpaceDE w:val="0"/>
              <w:autoSpaceDN w:val="0"/>
              <w:spacing w:before="70" w:after="0" w:line="271" w:lineRule="auto"/>
              <w:ind w:left="72" w:right="43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Способы изображения на мелкомасштабных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географических картах.</w:t>
            </w:r>
          </w:p>
          <w:p w:rsidR="00D46414" w:rsidRPr="00EE3B1F" w:rsidRDefault="00EE3B1F">
            <w:pPr>
              <w:autoSpaceDE w:val="0"/>
              <w:autoSpaceDN w:val="0"/>
              <w:spacing w:before="68" w:after="0" w:line="262" w:lineRule="auto"/>
              <w:ind w:left="72" w:right="144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Изображение на физических картах высот и глубин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EE3B1F">
              <w:rPr>
                <w:lang w:val="ru-RU"/>
              </w:rPr>
              <w:br/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D46414" w:rsidRPr="008A79A6">
        <w:trPr>
          <w:trHeight w:hRule="exact" w:val="31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Географический атлас.</w:t>
            </w:r>
          </w:p>
          <w:p w:rsidR="00D46414" w:rsidRPr="00EE3B1F" w:rsidRDefault="00EE3B1F">
            <w:pPr>
              <w:autoSpaceDE w:val="0"/>
              <w:autoSpaceDN w:val="0"/>
              <w:spacing w:before="68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Использование карт в жизни и хозяйственной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деятельности </w:t>
            </w:r>
            <w:r w:rsidRPr="00EE3B1F">
              <w:rPr>
                <w:lang w:val="ru-RU"/>
              </w:rPr>
              <w:br/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людей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рофессия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картограф.</w:t>
            </w:r>
          </w:p>
          <w:p w:rsidR="00D46414" w:rsidRPr="00EE3B1F" w:rsidRDefault="00EE3B1F">
            <w:pPr>
              <w:autoSpaceDE w:val="0"/>
              <w:autoSpaceDN w:val="0"/>
              <w:spacing w:before="70" w:after="0" w:line="262" w:lineRule="auto"/>
              <w:ind w:left="72" w:right="864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Система космической навигации.</w:t>
            </w:r>
          </w:p>
          <w:p w:rsidR="00D46414" w:rsidRPr="00EE3B1F" w:rsidRDefault="00EE3B1F">
            <w:pPr>
              <w:autoSpaceDE w:val="0"/>
              <w:autoSpaceDN w:val="0"/>
              <w:spacing w:before="70" w:after="0" w:line="262" w:lineRule="auto"/>
              <w:ind w:left="72" w:right="864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Геоинформационные системы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EE3B1F">
              <w:rPr>
                <w:lang w:val="ru-RU"/>
              </w:rPr>
              <w:br/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D46414">
        <w:trPr>
          <w:trHeight w:hRule="exact" w:val="113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6" w:after="0" w:line="271" w:lineRule="auto"/>
              <w:ind w:left="72" w:right="144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Земля в Солнечной системе. Гипотезы возникновения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Земли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D46414" w:rsidRDefault="00D46414">
      <w:pPr>
        <w:autoSpaceDE w:val="0"/>
        <w:autoSpaceDN w:val="0"/>
        <w:spacing w:after="0" w:line="14" w:lineRule="exact"/>
      </w:pPr>
    </w:p>
    <w:p w:rsidR="00D46414" w:rsidRDefault="00D46414">
      <w:pPr>
        <w:sectPr w:rsidR="00D46414">
          <w:pgSz w:w="11900" w:h="16840"/>
          <w:pgMar w:top="284" w:right="556" w:bottom="912" w:left="666" w:header="720" w:footer="720" w:gutter="0"/>
          <w:cols w:space="720" w:equalWidth="0">
            <w:col w:w="10678" w:space="0"/>
          </w:cols>
          <w:docGrid w:linePitch="360"/>
        </w:sectPr>
      </w:pPr>
    </w:p>
    <w:p w:rsidR="00D46414" w:rsidRDefault="00D46414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98"/>
        <w:gridCol w:w="3202"/>
        <w:gridCol w:w="724"/>
        <w:gridCol w:w="1606"/>
        <w:gridCol w:w="1654"/>
        <w:gridCol w:w="1154"/>
        <w:gridCol w:w="1810"/>
      </w:tblGrid>
      <w:tr w:rsidR="00D46414" w:rsidRPr="008A79A6">
        <w:trPr>
          <w:trHeight w:hRule="exact" w:val="1488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62" w:lineRule="auto"/>
              <w:ind w:right="288"/>
              <w:jc w:val="center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Форма, размеры Земли, их географические следствия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EE3B1F">
              <w:rPr>
                <w:lang w:val="ru-RU"/>
              </w:rPr>
              <w:br/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D46414" w:rsidRPr="008A79A6">
        <w:trPr>
          <w:trHeight w:hRule="exact" w:val="315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6" w:after="0" w:line="286" w:lineRule="auto"/>
              <w:ind w:left="72" w:right="144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Движения Земли. Земная ось и географические полюсы. Географические следствия движения Земли вокруг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Солнца. Смена времён года на Земле. Дни весеннего и осеннего равноденствия,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летнего и зимнего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солнцестояния.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6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EE3B1F">
              <w:rPr>
                <w:lang w:val="ru-RU"/>
              </w:rPr>
              <w:br/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D46414">
        <w:trPr>
          <w:trHeight w:hRule="exact" w:val="182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/>
              <w:ind w:left="72"/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Неравномерное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распределение солнечного света и тепла на поверхности Земли.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Пояса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освещённости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D46414" w:rsidRDefault="00EE3B1F">
            <w:pPr>
              <w:autoSpaceDE w:val="0"/>
              <w:autoSpaceDN w:val="0"/>
              <w:spacing w:before="7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Тропики и полярные круги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D46414">
        <w:trPr>
          <w:trHeight w:hRule="exact" w:val="415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88" w:lineRule="auto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Вращение Земли вокруг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своей оси. Смена дня и ночи на Земле. Влияние Космоса на Землю и жизнь людей. 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/р "Выявление закономерностей изменения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продолжительности дня и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высоты Солнца над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горизонтом в зависимости от географической широты и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времени года на территории России"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D46414" w:rsidRPr="008A79A6">
        <w:trPr>
          <w:trHeight w:hRule="exact" w:val="182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71" w:lineRule="auto"/>
              <w:ind w:left="72" w:right="43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Литосфера — твёрдая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оболочка </w:t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Земли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.М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етоды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изучения земных глубин.</w:t>
            </w:r>
          </w:p>
          <w:p w:rsidR="00D46414" w:rsidRPr="00EE3B1F" w:rsidRDefault="00EE3B1F">
            <w:pPr>
              <w:autoSpaceDE w:val="0"/>
              <w:autoSpaceDN w:val="0"/>
              <w:spacing w:before="68" w:after="0" w:line="262" w:lineRule="auto"/>
              <w:ind w:left="72" w:right="144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Внутреннее строение Земли: ядро, мантия, земная кора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EE3B1F">
              <w:rPr>
                <w:lang w:val="ru-RU"/>
              </w:rPr>
              <w:br/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D46414">
        <w:trPr>
          <w:trHeight w:hRule="exact" w:val="288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86" w:lineRule="auto"/>
              <w:ind w:left="72"/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Строение земной коры: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материковая и океаническая кора. Вещества земной коры: минералы и горные породы.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горных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пород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. Магматические, осадочные и метаморфические горные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породы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D46414" w:rsidRDefault="00D46414">
      <w:pPr>
        <w:autoSpaceDE w:val="0"/>
        <w:autoSpaceDN w:val="0"/>
        <w:spacing w:after="0" w:line="14" w:lineRule="exact"/>
      </w:pPr>
    </w:p>
    <w:p w:rsidR="00D46414" w:rsidRDefault="00D46414">
      <w:pPr>
        <w:sectPr w:rsidR="00D46414">
          <w:pgSz w:w="11900" w:h="16840"/>
          <w:pgMar w:top="284" w:right="556" w:bottom="460" w:left="666" w:header="720" w:footer="720" w:gutter="0"/>
          <w:cols w:space="720" w:equalWidth="0">
            <w:col w:w="10678" w:space="0"/>
          </w:cols>
          <w:docGrid w:linePitch="360"/>
        </w:sectPr>
      </w:pPr>
    </w:p>
    <w:p w:rsidR="00D46414" w:rsidRDefault="00D46414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98"/>
        <w:gridCol w:w="3202"/>
        <w:gridCol w:w="724"/>
        <w:gridCol w:w="1606"/>
        <w:gridCol w:w="1654"/>
        <w:gridCol w:w="1154"/>
        <w:gridCol w:w="1810"/>
      </w:tblGrid>
      <w:tr w:rsidR="00D46414">
        <w:trPr>
          <w:trHeight w:hRule="exact" w:val="1488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71" w:lineRule="auto"/>
              <w:ind w:left="72" w:right="43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Проявления внутренних и внешних процессов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образования рельефа.</w:t>
            </w:r>
          </w:p>
          <w:p w:rsidR="00D46414" w:rsidRDefault="00EE3B1F">
            <w:pPr>
              <w:autoSpaceDE w:val="0"/>
              <w:autoSpaceDN w:val="0"/>
              <w:spacing w:before="70" w:after="0"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литосферных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плит</w:t>
            </w:r>
            <w:proofErr w:type="spellEnd"/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D46414" w:rsidRPr="008A79A6">
        <w:trPr>
          <w:trHeight w:hRule="exact" w:val="2818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6" w:after="0" w:line="283" w:lineRule="auto"/>
              <w:ind w:left="72" w:right="288"/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Образование вулканов и причины землетрясений. Шкалы измерения силы и интенсивности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землетрясений.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вулканов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землетрясений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D46414" w:rsidRDefault="00EE3B1F">
            <w:pPr>
              <w:autoSpaceDE w:val="0"/>
              <w:autoSpaceDN w:val="0"/>
              <w:spacing w:before="70" w:after="0" w:line="262" w:lineRule="auto"/>
              <w:ind w:left="72" w:right="57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Профессии сейсмолог и вулканолог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6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EE3B1F">
              <w:rPr>
                <w:lang w:val="ru-RU"/>
              </w:rPr>
              <w:br/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D46414" w:rsidRPr="008A79A6">
        <w:trPr>
          <w:trHeight w:hRule="exact" w:val="31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81" w:lineRule="auto"/>
              <w:ind w:left="72" w:right="144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Разрушение и изменение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горных пород и минералов под действием внешних и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внутренних процессов. Виды выветривания.</w:t>
            </w:r>
          </w:p>
          <w:p w:rsidR="00D46414" w:rsidRPr="00EE3B1F" w:rsidRDefault="00EE3B1F">
            <w:pPr>
              <w:autoSpaceDE w:val="0"/>
              <w:autoSpaceDN w:val="0"/>
              <w:spacing w:before="70" w:after="0"/>
              <w:ind w:left="72" w:right="288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Формирование рельефа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земной поверхности как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результат действия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внутренних и внешних сил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EE3B1F">
              <w:rPr>
                <w:lang w:val="ru-RU"/>
              </w:rPr>
              <w:br/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D46414" w:rsidRPr="008A79A6">
        <w:trPr>
          <w:trHeight w:hRule="exact" w:val="448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6" w:after="0" w:line="262" w:lineRule="auto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Рельеф земной поверхности и методы его изучения.</w:t>
            </w:r>
          </w:p>
          <w:p w:rsidR="00D46414" w:rsidRPr="00EE3B1F" w:rsidRDefault="00EE3B1F">
            <w:pPr>
              <w:autoSpaceDE w:val="0"/>
              <w:autoSpaceDN w:val="0"/>
              <w:spacing w:before="68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Планетарные формы рельефа— 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ма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терики и впадины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океанов. Формы рельефа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суши: горы и равнины.</w:t>
            </w:r>
          </w:p>
          <w:p w:rsidR="00D46414" w:rsidRPr="00EE3B1F" w:rsidRDefault="00EE3B1F">
            <w:pPr>
              <w:autoSpaceDE w:val="0"/>
              <w:autoSpaceDN w:val="0"/>
              <w:spacing w:before="70" w:after="0" w:line="283" w:lineRule="auto"/>
              <w:ind w:left="72" w:right="144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Различие гор по высоте,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высочайшие горные системы мира. Разнообразие равнин по высоте. Формы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равнинного рельефа,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крупнейшие по площади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равнины мира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6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EE3B1F">
              <w:rPr>
                <w:lang w:val="ru-RU"/>
              </w:rPr>
              <w:br/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D46414" w:rsidRPr="008A79A6">
        <w:trPr>
          <w:trHeight w:hRule="exact" w:val="2468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и литосфера.</w:t>
            </w:r>
          </w:p>
          <w:p w:rsidR="00D46414" w:rsidRPr="00EE3B1F" w:rsidRDefault="00EE3B1F">
            <w:pPr>
              <w:autoSpaceDE w:val="0"/>
              <w:autoSpaceDN w:val="0"/>
              <w:spacing w:before="70" w:after="0" w:line="262" w:lineRule="auto"/>
              <w:ind w:left="72" w:right="288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Условия жизни человека в горах и на равнинах.</w:t>
            </w:r>
          </w:p>
          <w:p w:rsidR="00D46414" w:rsidRPr="00EE3B1F" w:rsidRDefault="00EE3B1F">
            <w:pPr>
              <w:autoSpaceDE w:val="0"/>
              <w:autoSpaceDN w:val="0"/>
              <w:spacing w:before="70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Деятельность человека,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преобразующая земную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поверхность, и связанные с ней экологические проблемы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EE3B1F">
              <w:rPr>
                <w:lang w:val="ru-RU"/>
              </w:rPr>
              <w:br/>
            </w:r>
            <w:proofErr w:type="spell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</w:tbl>
    <w:p w:rsidR="00D46414" w:rsidRPr="00EE3B1F" w:rsidRDefault="00D46414">
      <w:pPr>
        <w:autoSpaceDE w:val="0"/>
        <w:autoSpaceDN w:val="0"/>
        <w:spacing w:after="0" w:line="14" w:lineRule="exact"/>
        <w:rPr>
          <w:lang w:val="ru-RU"/>
        </w:rPr>
      </w:pPr>
    </w:p>
    <w:p w:rsidR="00D46414" w:rsidRPr="00EE3B1F" w:rsidRDefault="00D46414">
      <w:pPr>
        <w:rPr>
          <w:lang w:val="ru-RU"/>
        </w:rPr>
        <w:sectPr w:rsidR="00D46414" w:rsidRPr="00EE3B1F">
          <w:pgSz w:w="11900" w:h="16840"/>
          <w:pgMar w:top="284" w:right="556" w:bottom="912" w:left="666" w:header="720" w:footer="720" w:gutter="0"/>
          <w:cols w:space="720" w:equalWidth="0">
            <w:col w:w="10678" w:space="0"/>
          </w:cols>
          <w:docGrid w:linePitch="360"/>
        </w:sectPr>
      </w:pPr>
    </w:p>
    <w:p w:rsidR="00D46414" w:rsidRPr="00EE3B1F" w:rsidRDefault="00D46414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98"/>
        <w:gridCol w:w="3202"/>
        <w:gridCol w:w="724"/>
        <w:gridCol w:w="1606"/>
        <w:gridCol w:w="1654"/>
        <w:gridCol w:w="1154"/>
        <w:gridCol w:w="1810"/>
      </w:tblGrid>
      <w:tr w:rsidR="00D46414">
        <w:trPr>
          <w:trHeight w:hRule="exact" w:val="248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Рельеф дна Мирового океана. Части подводных окраин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материков. Срединн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океанические хребты.</w:t>
            </w:r>
          </w:p>
          <w:p w:rsidR="00D46414" w:rsidRDefault="00EE3B1F">
            <w:pPr>
              <w:autoSpaceDE w:val="0"/>
              <w:autoSpaceDN w:val="0"/>
              <w:spacing w:before="70" w:after="0" w:line="271" w:lineRule="auto"/>
              <w:ind w:left="72" w:right="720"/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Острова, их типы по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происхождению.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Ложе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Океана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рельеф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D46414">
        <w:trPr>
          <w:trHeight w:hRule="exact" w:val="382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8" w:after="0" w:line="286" w:lineRule="auto"/>
              <w:ind w:left="72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Сезонные изменения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продолжительности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светового дня и высоты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Солнца над горизонтом,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температуры воздуха,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поверхностных вод,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растительного и животного мира. </w:t>
            </w:r>
            <w:proofErr w:type="gramStart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/р "Анализ </w:t>
            </w:r>
            <w:r w:rsidRPr="00EE3B1F">
              <w:rPr>
                <w:lang w:val="ru-RU"/>
              </w:rPr>
              <w:br/>
            </w: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результатов фенологических наблюдений и наблюдений за погодой"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 w:rsidP="0006734E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EE3B1F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D46414">
        <w:trPr>
          <w:trHeight w:hRule="exact" w:val="800"/>
        </w:trPr>
        <w:tc>
          <w:tcPr>
            <w:tcW w:w="3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EE3B1F" w:rsidRDefault="00EE3B1F">
            <w:pPr>
              <w:autoSpaceDE w:val="0"/>
              <w:autoSpaceDN w:val="0"/>
              <w:spacing w:before="96" w:after="0" w:line="262" w:lineRule="auto"/>
              <w:ind w:left="70" w:right="144"/>
              <w:rPr>
                <w:lang w:val="ru-RU"/>
              </w:rPr>
            </w:pPr>
            <w:r w:rsidRPr="00EE3B1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06734E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  <w:rPr>
                <w:b/>
              </w:rPr>
            </w:pPr>
            <w:r w:rsidRPr="0006734E">
              <w:rPr>
                <w:rFonts w:ascii="Times New Roman" w:eastAsia="Times New Roman" w:hAnsi="Times New Roman"/>
                <w:b/>
                <w:color w:val="000000"/>
                <w:sz w:val="24"/>
              </w:rPr>
              <w:t>34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06734E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  <w:rPr>
                <w:b/>
              </w:rPr>
            </w:pPr>
            <w:r w:rsidRPr="0006734E">
              <w:rPr>
                <w:rFonts w:ascii="Times New Roman" w:eastAsia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Pr="0006734E" w:rsidRDefault="00EE3B1F" w:rsidP="0006734E">
            <w:pPr>
              <w:autoSpaceDE w:val="0"/>
              <w:autoSpaceDN w:val="0"/>
              <w:spacing w:before="96" w:after="0" w:line="230" w:lineRule="auto"/>
              <w:ind w:left="72"/>
              <w:jc w:val="center"/>
              <w:rPr>
                <w:b/>
              </w:rPr>
            </w:pPr>
            <w:r w:rsidRPr="0006734E">
              <w:rPr>
                <w:rFonts w:ascii="Times New Roman" w:eastAsia="Times New Roman" w:hAnsi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46414" w:rsidRDefault="00D46414"/>
        </w:tc>
      </w:tr>
    </w:tbl>
    <w:p w:rsidR="00D46414" w:rsidRDefault="00D46414">
      <w:pPr>
        <w:autoSpaceDE w:val="0"/>
        <w:autoSpaceDN w:val="0"/>
        <w:spacing w:after="0" w:line="14" w:lineRule="exact"/>
      </w:pPr>
    </w:p>
    <w:p w:rsidR="00D46414" w:rsidRDefault="00D46414">
      <w:pPr>
        <w:sectPr w:rsidR="00D46414">
          <w:pgSz w:w="11900" w:h="16840"/>
          <w:pgMar w:top="284" w:right="556" w:bottom="1440" w:left="666" w:header="720" w:footer="720" w:gutter="0"/>
          <w:cols w:space="720" w:equalWidth="0">
            <w:col w:w="10678" w:space="0"/>
          </w:cols>
          <w:docGrid w:linePitch="360"/>
        </w:sectPr>
      </w:pPr>
    </w:p>
    <w:p w:rsidR="0006734E" w:rsidRDefault="0006734E" w:rsidP="0006734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D46414" w:rsidRDefault="00EE3B1F" w:rsidP="0006734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06734E">
        <w:rPr>
          <w:rFonts w:ascii="Times New Roman" w:eastAsia="Times New Roman" w:hAnsi="Times New Roman"/>
          <w:b/>
          <w:color w:val="000000"/>
          <w:sz w:val="24"/>
          <w:lang w:val="ru-RU"/>
        </w:rPr>
        <w:t>УЧЕБНО-МЕТОДИЧЕСКОЕ ОБЕСПЕЧЕНИЕ ОБРАЗОВАТЕЛЬНОГО ПРОЦЕССА</w:t>
      </w:r>
    </w:p>
    <w:p w:rsidR="0006734E" w:rsidRPr="0006734E" w:rsidRDefault="0006734E" w:rsidP="0006734E">
      <w:pPr>
        <w:autoSpaceDE w:val="0"/>
        <w:autoSpaceDN w:val="0"/>
        <w:spacing w:after="0" w:line="240" w:lineRule="auto"/>
        <w:jc w:val="center"/>
        <w:rPr>
          <w:lang w:val="ru-RU"/>
        </w:rPr>
      </w:pPr>
    </w:p>
    <w:p w:rsidR="00D46414" w:rsidRPr="0006734E" w:rsidRDefault="00EE3B1F" w:rsidP="0006734E">
      <w:pPr>
        <w:autoSpaceDE w:val="0"/>
        <w:autoSpaceDN w:val="0"/>
        <w:spacing w:after="0" w:line="240" w:lineRule="auto"/>
        <w:jc w:val="both"/>
        <w:rPr>
          <w:lang w:val="ru-RU"/>
        </w:rPr>
      </w:pPr>
      <w:r w:rsidRPr="0006734E">
        <w:rPr>
          <w:rFonts w:ascii="Times New Roman" w:eastAsia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06734E" w:rsidRDefault="00EE3B1F" w:rsidP="0006734E">
      <w:pPr>
        <w:autoSpaceDE w:val="0"/>
        <w:autoSpaceDN w:val="0"/>
        <w:spacing w:after="0" w:line="240" w:lineRule="auto"/>
        <w:ind w:right="288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Алексеев А.И., Николина В.В., Липкина Е.К. и другие. География, 5 класс/ Акционерное общество</w:t>
      </w:r>
      <w:r w:rsidR="0006734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«Издательство «Просвещение</w:t>
      </w:r>
      <w:r w:rsidR="0006734E">
        <w:rPr>
          <w:rFonts w:ascii="Times New Roman" w:eastAsia="Times New Roman" w:hAnsi="Times New Roman"/>
          <w:color w:val="000000"/>
          <w:sz w:val="24"/>
          <w:lang w:val="ru-RU"/>
        </w:rPr>
        <w:t>»</w:t>
      </w:r>
    </w:p>
    <w:p w:rsidR="00D46414" w:rsidRPr="00EE3B1F" w:rsidRDefault="00EE3B1F" w:rsidP="0006734E">
      <w:pPr>
        <w:autoSpaceDE w:val="0"/>
        <w:autoSpaceDN w:val="0"/>
        <w:spacing w:after="0" w:line="240" w:lineRule="auto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06734E" w:rsidRDefault="00EE3B1F" w:rsidP="000673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УМК «Полярная звезда»:</w:t>
      </w:r>
    </w:p>
    <w:p w:rsidR="0006734E" w:rsidRDefault="00EE3B1F" w:rsidP="000673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• География. Сборник примерных рабочих программ. Предметные линии «Полярная звезда». 5—11 классы. В. П.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Максаковского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. 10— 11 классы. Базовый уровень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: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учебное пособие для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общеобразовательных организаций / [А. И. Алексеев и др.]. — 2-е изд.,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перераб</w:t>
      </w:r>
      <w:proofErr w:type="spell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. — М.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: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Просвещение, 2020. — 189 с</w:t>
      </w:r>
      <w:r w:rsidR="0006734E">
        <w:rPr>
          <w:rFonts w:ascii="Times New Roman" w:eastAsia="Times New Roman" w:hAnsi="Times New Roman"/>
          <w:color w:val="000000"/>
          <w:sz w:val="24"/>
          <w:lang w:val="ru-RU"/>
        </w:rPr>
        <w:t>.</w:t>
      </w:r>
    </w:p>
    <w:p w:rsidR="0006734E" w:rsidRDefault="00EE3B1F" w:rsidP="000673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• География. 5—6 классы. Учебник для общеобразовательных организаций/[А. И. Алексеев и др.].-9-е изд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.-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М: Просвещение. 2020-191с</w:t>
      </w:r>
    </w:p>
    <w:p w:rsidR="0006734E" w:rsidRDefault="00EE3B1F" w:rsidP="000673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• География. Мой тренажёр. 5—6 классы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: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 учебное пособие для общеобразовательных организаций /В.В.Николина.-10-е изд.-М.:Просвещение.2020.-96с (экземпляр учителя)</w:t>
      </w:r>
    </w:p>
    <w:p w:rsidR="0006734E" w:rsidRDefault="00EE3B1F" w:rsidP="000673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• География. Проверочные работы.5-6 классы: учебное пособие для общеобразовательных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организаций/М.В.</w:t>
      </w:r>
      <w:r w:rsidR="0006734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Бондарева. И.М.</w:t>
      </w:r>
      <w:r w:rsidR="0006734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Шидловский, 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-М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.:Просвещение,2020-48с (экземпляр учителя)</w:t>
      </w:r>
    </w:p>
    <w:p w:rsidR="0006734E" w:rsidRDefault="00EE3B1F" w:rsidP="000673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• География. Практические работы.5-6 классы: учебное пособие для общеобразовательных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организаций/С.П.Дубинина</w:t>
      </w:r>
      <w:proofErr w:type="gram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.-</w:t>
      </w:r>
      <w:proofErr w:type="gramEnd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М.:Просвещение.2020.-32с (экземпляр учителя)</w:t>
      </w:r>
    </w:p>
    <w:p w:rsidR="0006734E" w:rsidRDefault="00EE3B1F" w:rsidP="000673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• В. В. Николина. География. Поурочные разработки. 5—6 классы: учебное пособие для </w:t>
      </w:r>
      <w:r w:rsidRPr="00EE3B1F">
        <w:rPr>
          <w:lang w:val="ru-RU"/>
        </w:rPr>
        <w:br/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общеобразовательных организаций/В.В.Николина.-4-е изд.-</w:t>
      </w:r>
      <w:r w:rsidR="0006734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М.:Просвещение.2020-176</w:t>
      </w:r>
      <w:r w:rsidR="0006734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с</w:t>
      </w:r>
      <w:r w:rsidR="0006734E">
        <w:rPr>
          <w:rFonts w:ascii="Times New Roman" w:eastAsia="Times New Roman" w:hAnsi="Times New Roman"/>
          <w:color w:val="000000"/>
          <w:sz w:val="24"/>
          <w:lang w:val="ru-RU"/>
        </w:rPr>
        <w:t>.</w:t>
      </w:r>
    </w:p>
    <w:p w:rsidR="0006734E" w:rsidRDefault="00EE3B1F" w:rsidP="000673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• Атлас. 5—6 классы </w:t>
      </w:r>
    </w:p>
    <w:p w:rsidR="00D46414" w:rsidRPr="00EE3B1F" w:rsidRDefault="00EE3B1F" w:rsidP="0006734E">
      <w:pPr>
        <w:autoSpaceDE w:val="0"/>
        <w:autoSpaceDN w:val="0"/>
        <w:spacing w:after="0" w:line="240" w:lineRule="auto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• Контурные карты. 5 класс</w:t>
      </w:r>
    </w:p>
    <w:p w:rsidR="00D46414" w:rsidRPr="00EE3B1F" w:rsidRDefault="00EE3B1F" w:rsidP="0006734E">
      <w:pPr>
        <w:autoSpaceDE w:val="0"/>
        <w:autoSpaceDN w:val="0"/>
        <w:spacing w:after="0" w:line="240" w:lineRule="auto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D46414" w:rsidRPr="00EE3B1F" w:rsidRDefault="00EE3B1F" w:rsidP="0006734E">
      <w:pPr>
        <w:autoSpaceDE w:val="0"/>
        <w:autoSpaceDN w:val="0"/>
        <w:spacing w:after="0" w:line="240" w:lineRule="auto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 xml:space="preserve">РЭШ, </w:t>
      </w:r>
      <w:proofErr w:type="spellStart"/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видеоурок</w:t>
      </w:r>
      <w:proofErr w:type="spellEnd"/>
    </w:p>
    <w:p w:rsidR="00D46414" w:rsidRDefault="00D46414" w:rsidP="0006734E">
      <w:pPr>
        <w:spacing w:after="0" w:line="240" w:lineRule="auto"/>
        <w:jc w:val="both"/>
        <w:rPr>
          <w:lang w:val="ru-RU"/>
        </w:rPr>
      </w:pPr>
    </w:p>
    <w:p w:rsidR="0006734E" w:rsidRPr="00EE3B1F" w:rsidRDefault="0006734E" w:rsidP="0006734E">
      <w:pPr>
        <w:autoSpaceDE w:val="0"/>
        <w:autoSpaceDN w:val="0"/>
        <w:spacing w:after="0" w:line="240" w:lineRule="auto"/>
        <w:jc w:val="both"/>
        <w:rPr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>МАТЕРИАЛЬНО-ТЕХНИЧЕСКОЕ ОБЕСПЕЧЕНИЕ ОБРАЗОВАТЕЛЬНОГО ПРОЦЕССА</w:t>
      </w:r>
    </w:p>
    <w:p w:rsidR="0006734E" w:rsidRDefault="0006734E" w:rsidP="0006734E">
      <w:pPr>
        <w:autoSpaceDE w:val="0"/>
        <w:autoSpaceDN w:val="0"/>
        <w:spacing w:after="0" w:line="240" w:lineRule="auto"/>
        <w:ind w:right="86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УЧЕБНОЕ ОБОРУДОВАНИЕ </w:t>
      </w:r>
    </w:p>
    <w:p w:rsidR="0006734E" w:rsidRDefault="0006734E" w:rsidP="0006734E">
      <w:pPr>
        <w:autoSpaceDE w:val="0"/>
        <w:autoSpaceDN w:val="0"/>
        <w:spacing w:after="0" w:line="240" w:lineRule="auto"/>
        <w:ind w:right="86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Справочные таблицы, тематические карты, интерактивная доска, мультимедийный проектор.</w:t>
      </w:r>
    </w:p>
    <w:p w:rsidR="0006734E" w:rsidRPr="00EE3B1F" w:rsidRDefault="0006734E" w:rsidP="0006734E">
      <w:pPr>
        <w:autoSpaceDE w:val="0"/>
        <w:autoSpaceDN w:val="0"/>
        <w:spacing w:after="0" w:line="240" w:lineRule="auto"/>
        <w:ind w:right="864"/>
        <w:jc w:val="both"/>
        <w:rPr>
          <w:lang w:val="ru-RU"/>
        </w:rPr>
      </w:pPr>
    </w:p>
    <w:p w:rsidR="0006734E" w:rsidRPr="00EE3B1F" w:rsidRDefault="0006734E" w:rsidP="0006734E">
      <w:pPr>
        <w:autoSpaceDE w:val="0"/>
        <w:autoSpaceDN w:val="0"/>
        <w:spacing w:after="0" w:line="240" w:lineRule="auto"/>
        <w:ind w:right="720"/>
        <w:jc w:val="both"/>
        <w:rPr>
          <w:lang w:val="ru-RU"/>
        </w:rPr>
        <w:sectPr w:rsidR="0006734E" w:rsidRPr="00EE3B1F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  <w:r w:rsidRPr="00EE3B1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ОБОРУДОВАНИЕ ДЛЯ ПРОВЕДЕНИЯ ЛАБОРАТОРНЫХ И ПРАКТИЧЕСКИХ РАБОТ </w:t>
      </w:r>
      <w:r w:rsidRPr="00EE3B1F">
        <w:rPr>
          <w:rFonts w:ascii="Times New Roman" w:eastAsia="Times New Roman" w:hAnsi="Times New Roman"/>
          <w:color w:val="000000"/>
          <w:sz w:val="24"/>
          <w:lang w:val="ru-RU"/>
        </w:rPr>
        <w:t>Тематические карты, глобус, теллурий, атласы, коллекция горных парод и минералов</w:t>
      </w:r>
    </w:p>
    <w:p w:rsidR="00EE3B1F" w:rsidRPr="00EE3B1F" w:rsidRDefault="00EE3B1F" w:rsidP="002C08F9">
      <w:pPr>
        <w:rPr>
          <w:lang w:val="ru-RU"/>
        </w:rPr>
      </w:pPr>
    </w:p>
    <w:sectPr w:rsidR="00EE3B1F" w:rsidRPr="00EE3B1F" w:rsidSect="00034616">
      <w:pgSz w:w="11900" w:h="16840"/>
      <w:pgMar w:top="1440" w:right="1440" w:bottom="1440" w:left="1440" w:header="720" w:footer="720" w:gutter="0"/>
      <w:cols w:space="720" w:equalWidth="0">
        <w:col w:w="10584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734E"/>
    <w:rsid w:val="0015074B"/>
    <w:rsid w:val="0029639D"/>
    <w:rsid w:val="002C08F9"/>
    <w:rsid w:val="00326F90"/>
    <w:rsid w:val="004276C8"/>
    <w:rsid w:val="004B5947"/>
    <w:rsid w:val="00577603"/>
    <w:rsid w:val="008A79A6"/>
    <w:rsid w:val="008E299D"/>
    <w:rsid w:val="00AA1D8D"/>
    <w:rsid w:val="00B47730"/>
    <w:rsid w:val="00CB0664"/>
    <w:rsid w:val="00D46414"/>
    <w:rsid w:val="00EE3B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808EB6-1E6A-4781-BA08-12EC087E3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6922</Words>
  <Characters>39459</Characters>
  <Application>Microsoft Office Word</Application>
  <DocSecurity>0</DocSecurity>
  <Lines>328</Lines>
  <Paragraphs>92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46289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7</cp:revision>
  <dcterms:created xsi:type="dcterms:W3CDTF">2013-12-23T23:15:00Z</dcterms:created>
  <dcterms:modified xsi:type="dcterms:W3CDTF">2022-09-09T15:57:00Z</dcterms:modified>
  <cp:category/>
</cp:coreProperties>
</file>