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1DD" w:rsidRDefault="004041DD">
      <w:pPr>
        <w:autoSpaceDE w:val="0"/>
        <w:autoSpaceDN w:val="0"/>
        <w:spacing w:after="78" w:line="220" w:lineRule="exact"/>
      </w:pPr>
    </w:p>
    <w:p w:rsidR="004041DD" w:rsidRPr="0007044A" w:rsidRDefault="00912E8A">
      <w:pPr>
        <w:autoSpaceDE w:val="0"/>
        <w:autoSpaceDN w:val="0"/>
        <w:spacing w:after="0" w:line="230" w:lineRule="auto"/>
        <w:ind w:left="1494"/>
        <w:rPr>
          <w:lang w:val="ru-RU"/>
        </w:rPr>
      </w:pPr>
      <w:r w:rsidRPr="0007044A">
        <w:rPr>
          <w:rFonts w:ascii="Times New Roman" w:eastAsia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4041DD" w:rsidRPr="0007044A" w:rsidRDefault="00912E8A">
      <w:pPr>
        <w:autoSpaceDE w:val="0"/>
        <w:autoSpaceDN w:val="0"/>
        <w:spacing w:before="670" w:after="0" w:line="230" w:lineRule="auto"/>
        <w:ind w:left="2268"/>
        <w:rPr>
          <w:lang w:val="ru-RU"/>
        </w:rPr>
      </w:pP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Департамент Смоленской области по образованию и науке</w:t>
      </w:r>
    </w:p>
    <w:p w:rsidR="004041DD" w:rsidRPr="0007044A" w:rsidRDefault="00912E8A">
      <w:pPr>
        <w:tabs>
          <w:tab w:val="left" w:pos="4124"/>
        </w:tabs>
        <w:autoSpaceDE w:val="0"/>
        <w:autoSpaceDN w:val="0"/>
        <w:spacing w:before="670" w:after="0" w:line="262" w:lineRule="auto"/>
        <w:ind w:left="750" w:right="432"/>
        <w:rPr>
          <w:lang w:val="ru-RU"/>
        </w:rPr>
      </w:pP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Комитет образования Администрации муниципального образования «Вяземский район»</w:t>
      </w:r>
      <w:r w:rsidRPr="0007044A">
        <w:rPr>
          <w:lang w:val="ru-RU"/>
        </w:rPr>
        <w:tab/>
      </w: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Смоленской области</w:t>
      </w:r>
    </w:p>
    <w:p w:rsidR="004041DD" w:rsidRPr="0007044A" w:rsidRDefault="00912E8A">
      <w:pPr>
        <w:autoSpaceDE w:val="0"/>
        <w:autoSpaceDN w:val="0"/>
        <w:spacing w:before="672" w:after="1376" w:line="230" w:lineRule="auto"/>
        <w:ind w:left="1698"/>
        <w:rPr>
          <w:lang w:val="ru-RU"/>
        </w:rPr>
      </w:pP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 xml:space="preserve">МБОУ </w:t>
      </w:r>
      <w:proofErr w:type="spellStart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Семлёвская</w:t>
      </w:r>
      <w:proofErr w:type="spellEnd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 xml:space="preserve"> СОШ №2 Вяземского района Смоленской области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42"/>
        <w:gridCol w:w="3580"/>
        <w:gridCol w:w="3400"/>
      </w:tblGrid>
      <w:tr w:rsidR="004041DD">
        <w:trPr>
          <w:trHeight w:hRule="exact" w:val="276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4041DD" w:rsidRDefault="00912E8A">
            <w:pPr>
              <w:autoSpaceDE w:val="0"/>
              <w:autoSpaceDN w:val="0"/>
              <w:spacing w:before="50"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580" w:type="dxa"/>
            <w:tcMar>
              <w:left w:w="0" w:type="dxa"/>
              <w:right w:w="0" w:type="dxa"/>
            </w:tcMar>
          </w:tcPr>
          <w:p w:rsidR="004041DD" w:rsidRDefault="00912E8A">
            <w:pPr>
              <w:autoSpaceDE w:val="0"/>
              <w:autoSpaceDN w:val="0"/>
              <w:spacing w:before="50" w:after="0" w:line="230" w:lineRule="auto"/>
              <w:ind w:left="37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400" w:type="dxa"/>
            <w:tcMar>
              <w:left w:w="0" w:type="dxa"/>
              <w:right w:w="0" w:type="dxa"/>
            </w:tcMar>
          </w:tcPr>
          <w:p w:rsidR="004041DD" w:rsidRDefault="00912E8A">
            <w:pPr>
              <w:autoSpaceDE w:val="0"/>
              <w:autoSpaceDN w:val="0"/>
              <w:spacing w:before="50" w:after="0" w:line="230" w:lineRule="auto"/>
              <w:ind w:left="31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4041DD">
        <w:trPr>
          <w:trHeight w:hRule="exact" w:val="202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4041DD" w:rsidRDefault="00912E8A">
            <w:pPr>
              <w:autoSpaceDE w:val="0"/>
              <w:autoSpaceDN w:val="0"/>
              <w:spacing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на заседании ШМО учителей</w:t>
            </w:r>
          </w:p>
        </w:tc>
        <w:tc>
          <w:tcPr>
            <w:tcW w:w="3580" w:type="dxa"/>
            <w:tcMar>
              <w:left w:w="0" w:type="dxa"/>
              <w:right w:w="0" w:type="dxa"/>
            </w:tcMar>
          </w:tcPr>
          <w:p w:rsidR="004041DD" w:rsidRDefault="00912E8A">
            <w:pPr>
              <w:autoSpaceDE w:val="0"/>
              <w:autoSpaceDN w:val="0"/>
              <w:spacing w:after="0" w:line="230" w:lineRule="auto"/>
              <w:ind w:left="376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Заместитель директора по УВР</w:t>
            </w:r>
          </w:p>
        </w:tc>
        <w:tc>
          <w:tcPr>
            <w:tcW w:w="3400" w:type="dxa"/>
            <w:tcMar>
              <w:left w:w="0" w:type="dxa"/>
              <w:right w:w="0" w:type="dxa"/>
            </w:tcMar>
          </w:tcPr>
          <w:p w:rsidR="004041DD" w:rsidRDefault="00912E8A">
            <w:pPr>
              <w:autoSpaceDE w:val="0"/>
              <w:autoSpaceDN w:val="0"/>
              <w:spacing w:after="0" w:line="230" w:lineRule="auto"/>
              <w:ind w:left="31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директор школы</w:t>
            </w:r>
          </w:p>
        </w:tc>
      </w:tr>
      <w:tr w:rsidR="004041DD">
        <w:trPr>
          <w:trHeight w:hRule="exact" w:val="40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4041DD" w:rsidRDefault="00912E8A">
            <w:pPr>
              <w:autoSpaceDE w:val="0"/>
              <w:autoSpaceDN w:val="0"/>
              <w:spacing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общественно-научного цикла</w:t>
            </w:r>
          </w:p>
        </w:tc>
        <w:tc>
          <w:tcPr>
            <w:tcW w:w="3580" w:type="dxa"/>
            <w:tcMar>
              <w:left w:w="0" w:type="dxa"/>
              <w:right w:w="0" w:type="dxa"/>
            </w:tcMar>
          </w:tcPr>
          <w:p w:rsidR="004041DD" w:rsidRDefault="00912E8A">
            <w:pPr>
              <w:autoSpaceDE w:val="0"/>
              <w:autoSpaceDN w:val="0"/>
              <w:spacing w:before="17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______________Ипполитова Е.В.</w:t>
            </w:r>
          </w:p>
        </w:tc>
        <w:tc>
          <w:tcPr>
            <w:tcW w:w="3400" w:type="dxa"/>
            <w:tcMar>
              <w:left w:w="0" w:type="dxa"/>
              <w:right w:w="0" w:type="dxa"/>
            </w:tcMar>
          </w:tcPr>
          <w:p w:rsidR="004041DD" w:rsidRDefault="00912E8A">
            <w:pPr>
              <w:autoSpaceDE w:val="0"/>
              <w:autoSpaceDN w:val="0"/>
              <w:spacing w:before="174" w:after="0" w:line="230" w:lineRule="auto"/>
              <w:ind w:left="312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______________Перегоедова В.И.</w:t>
            </w:r>
          </w:p>
        </w:tc>
      </w:tr>
      <w:tr w:rsidR="004041DD">
        <w:trPr>
          <w:trHeight w:hRule="exact" w:val="40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4041DD" w:rsidRDefault="00912E8A">
            <w:pPr>
              <w:autoSpaceDE w:val="0"/>
              <w:autoSpaceDN w:val="0"/>
              <w:spacing w:after="0" w:line="230" w:lineRule="auto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______________Коваленко И.А.</w:t>
            </w:r>
          </w:p>
        </w:tc>
        <w:tc>
          <w:tcPr>
            <w:tcW w:w="3580" w:type="dxa"/>
            <w:vMerge w:val="restart"/>
            <w:tcMar>
              <w:left w:w="0" w:type="dxa"/>
              <w:right w:w="0" w:type="dxa"/>
            </w:tcMar>
          </w:tcPr>
          <w:p w:rsidR="004041DD" w:rsidRPr="009817B6" w:rsidRDefault="00912E8A">
            <w:pPr>
              <w:autoSpaceDE w:val="0"/>
              <w:autoSpaceDN w:val="0"/>
              <w:spacing w:before="202" w:after="0" w:line="230" w:lineRule="auto"/>
              <w:ind w:left="376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</w:t>
            </w:r>
            <w:r w:rsid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11</w:t>
            </w:r>
          </w:p>
        </w:tc>
        <w:tc>
          <w:tcPr>
            <w:tcW w:w="3400" w:type="dxa"/>
            <w:vMerge w:val="restart"/>
            <w:tcMar>
              <w:left w:w="0" w:type="dxa"/>
              <w:right w:w="0" w:type="dxa"/>
            </w:tcMar>
          </w:tcPr>
          <w:p w:rsidR="004041DD" w:rsidRPr="009817B6" w:rsidRDefault="00912E8A">
            <w:pPr>
              <w:autoSpaceDE w:val="0"/>
              <w:autoSpaceDN w:val="0"/>
              <w:spacing w:before="202" w:after="0" w:line="230" w:lineRule="auto"/>
              <w:ind w:left="312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Приказ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</w:t>
            </w:r>
            <w:r w:rsid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109-01/08</w:t>
            </w:r>
          </w:p>
        </w:tc>
      </w:tr>
      <w:tr w:rsidR="004041DD">
        <w:trPr>
          <w:trHeight w:hRule="exact" w:val="118"/>
        </w:trPr>
        <w:tc>
          <w:tcPr>
            <w:tcW w:w="3142" w:type="dxa"/>
            <w:vMerge w:val="restart"/>
            <w:tcMar>
              <w:left w:w="0" w:type="dxa"/>
              <w:right w:w="0" w:type="dxa"/>
            </w:tcMar>
          </w:tcPr>
          <w:p w:rsidR="004041DD" w:rsidRPr="009817B6" w:rsidRDefault="00912E8A">
            <w:pPr>
              <w:autoSpaceDE w:val="0"/>
              <w:autoSpaceDN w:val="0"/>
              <w:spacing w:before="6" w:after="0" w:line="230" w:lineRule="auto"/>
              <w:rPr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</w:t>
            </w:r>
            <w:r w:rsid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1</w:t>
            </w:r>
          </w:p>
        </w:tc>
        <w:tc>
          <w:tcPr>
            <w:tcW w:w="3427" w:type="dxa"/>
            <w:vMerge/>
          </w:tcPr>
          <w:p w:rsidR="004041DD" w:rsidRDefault="004041DD"/>
        </w:tc>
        <w:tc>
          <w:tcPr>
            <w:tcW w:w="3427" w:type="dxa"/>
            <w:vMerge/>
          </w:tcPr>
          <w:p w:rsidR="004041DD" w:rsidRDefault="004041DD"/>
        </w:tc>
      </w:tr>
      <w:tr w:rsidR="004041DD" w:rsidRPr="009817B6">
        <w:trPr>
          <w:trHeight w:hRule="exact" w:val="202"/>
        </w:trPr>
        <w:tc>
          <w:tcPr>
            <w:tcW w:w="3427" w:type="dxa"/>
            <w:vMerge/>
          </w:tcPr>
          <w:p w:rsidR="004041DD" w:rsidRDefault="004041DD"/>
        </w:tc>
        <w:tc>
          <w:tcPr>
            <w:tcW w:w="3580" w:type="dxa"/>
            <w:vMerge w:val="restart"/>
            <w:tcMar>
              <w:left w:w="0" w:type="dxa"/>
              <w:right w:w="0" w:type="dxa"/>
            </w:tcMar>
          </w:tcPr>
          <w:p w:rsidR="004041DD" w:rsidRPr="009817B6" w:rsidRDefault="00912E8A">
            <w:pPr>
              <w:autoSpaceDE w:val="0"/>
              <w:autoSpaceDN w:val="0"/>
              <w:spacing w:before="92" w:after="0" w:line="230" w:lineRule="auto"/>
              <w:ind w:left="376"/>
              <w:rPr>
                <w:lang w:val="ru-RU"/>
              </w:rPr>
            </w:pPr>
            <w:r w:rsidRP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от "</w:t>
            </w:r>
            <w:r w:rsid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30</w:t>
            </w:r>
            <w:r w:rsidRP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" </w:t>
            </w:r>
            <w:r w:rsid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08. </w:t>
            </w:r>
            <w:r w:rsidRP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2022 г.</w:t>
            </w:r>
          </w:p>
        </w:tc>
        <w:tc>
          <w:tcPr>
            <w:tcW w:w="3400" w:type="dxa"/>
            <w:vMerge w:val="restart"/>
            <w:tcMar>
              <w:left w:w="0" w:type="dxa"/>
              <w:right w:w="0" w:type="dxa"/>
            </w:tcMar>
          </w:tcPr>
          <w:p w:rsidR="004041DD" w:rsidRPr="009817B6" w:rsidRDefault="00912E8A">
            <w:pPr>
              <w:autoSpaceDE w:val="0"/>
              <w:autoSpaceDN w:val="0"/>
              <w:spacing w:before="92" w:after="0" w:line="230" w:lineRule="auto"/>
              <w:ind w:left="312"/>
              <w:rPr>
                <w:lang w:val="ru-RU"/>
              </w:rPr>
            </w:pPr>
            <w:r w:rsidRP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от "</w:t>
            </w:r>
            <w:r w:rsid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31</w:t>
            </w:r>
            <w:r w:rsidRP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" </w:t>
            </w:r>
            <w:r w:rsid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08. </w:t>
            </w:r>
            <w:bookmarkStart w:id="0" w:name="_GoBack"/>
            <w:bookmarkEnd w:id="0"/>
            <w:r w:rsidRP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2022 г.</w:t>
            </w:r>
          </w:p>
        </w:tc>
      </w:tr>
      <w:tr w:rsidR="004041DD" w:rsidRPr="009817B6">
        <w:trPr>
          <w:trHeight w:hRule="exact" w:val="380"/>
        </w:trPr>
        <w:tc>
          <w:tcPr>
            <w:tcW w:w="3142" w:type="dxa"/>
            <w:tcMar>
              <w:left w:w="0" w:type="dxa"/>
              <w:right w:w="0" w:type="dxa"/>
            </w:tcMar>
          </w:tcPr>
          <w:p w:rsidR="004041DD" w:rsidRPr="009817B6" w:rsidRDefault="00912E8A">
            <w:pPr>
              <w:autoSpaceDE w:val="0"/>
              <w:autoSpaceDN w:val="0"/>
              <w:spacing w:before="94" w:after="0" w:line="230" w:lineRule="auto"/>
              <w:rPr>
                <w:lang w:val="ru-RU"/>
              </w:rPr>
            </w:pPr>
            <w:r w:rsidRP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от "</w:t>
            </w:r>
            <w:r w:rsid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30</w:t>
            </w:r>
            <w:r w:rsidRP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"</w:t>
            </w:r>
            <w:r w:rsid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08. </w:t>
            </w:r>
            <w:r w:rsidRPr="009817B6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2022 г.</w:t>
            </w:r>
          </w:p>
        </w:tc>
        <w:tc>
          <w:tcPr>
            <w:tcW w:w="3427" w:type="dxa"/>
            <w:vMerge/>
          </w:tcPr>
          <w:p w:rsidR="004041DD" w:rsidRPr="009817B6" w:rsidRDefault="004041DD">
            <w:pPr>
              <w:rPr>
                <w:lang w:val="ru-RU"/>
              </w:rPr>
            </w:pPr>
          </w:p>
        </w:tc>
        <w:tc>
          <w:tcPr>
            <w:tcW w:w="3427" w:type="dxa"/>
            <w:vMerge/>
          </w:tcPr>
          <w:p w:rsidR="004041DD" w:rsidRPr="009817B6" w:rsidRDefault="004041DD">
            <w:pPr>
              <w:rPr>
                <w:lang w:val="ru-RU"/>
              </w:rPr>
            </w:pPr>
          </w:p>
        </w:tc>
      </w:tr>
    </w:tbl>
    <w:p w:rsidR="004041DD" w:rsidRPr="009817B6" w:rsidRDefault="00912E8A">
      <w:pPr>
        <w:autoSpaceDE w:val="0"/>
        <w:autoSpaceDN w:val="0"/>
        <w:spacing w:before="978" w:after="0" w:line="262" w:lineRule="auto"/>
        <w:ind w:left="3744" w:right="3600"/>
        <w:jc w:val="center"/>
        <w:rPr>
          <w:lang w:val="ru-RU"/>
        </w:rPr>
      </w:pPr>
      <w:r w:rsidRPr="009817B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РАБОЧАЯ ПРОГРАММА </w:t>
      </w:r>
      <w:r w:rsidRPr="009817B6">
        <w:rPr>
          <w:lang w:val="ru-RU"/>
        </w:rPr>
        <w:br/>
      </w:r>
      <w:r w:rsidRPr="009817B6">
        <w:rPr>
          <w:rFonts w:ascii="Times New Roman" w:eastAsia="Times New Roman" w:hAnsi="Times New Roman"/>
          <w:b/>
          <w:color w:val="000000"/>
          <w:sz w:val="24"/>
          <w:lang w:val="ru-RU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ID</w:t>
      </w:r>
      <w:r w:rsidRPr="009817B6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2578052)</w:t>
      </w:r>
    </w:p>
    <w:p w:rsidR="004041DD" w:rsidRPr="009817B6" w:rsidRDefault="00912E8A">
      <w:pPr>
        <w:autoSpaceDE w:val="0"/>
        <w:autoSpaceDN w:val="0"/>
        <w:spacing w:before="166" w:after="0" w:line="262" w:lineRule="auto"/>
        <w:ind w:left="4320" w:right="3888"/>
        <w:jc w:val="center"/>
        <w:rPr>
          <w:lang w:val="ru-RU"/>
        </w:rPr>
      </w:pPr>
      <w:r w:rsidRPr="009817B6">
        <w:rPr>
          <w:rFonts w:ascii="Times New Roman" w:eastAsia="Times New Roman" w:hAnsi="Times New Roman"/>
          <w:color w:val="000000"/>
          <w:sz w:val="24"/>
          <w:lang w:val="ru-RU"/>
        </w:rPr>
        <w:t>учебного предмета</w:t>
      </w:r>
      <w:r w:rsidRPr="009817B6">
        <w:rPr>
          <w:lang w:val="ru-RU"/>
        </w:rPr>
        <w:br/>
      </w:r>
      <w:r w:rsidRPr="009817B6">
        <w:rPr>
          <w:rFonts w:ascii="Times New Roman" w:eastAsia="Times New Roman" w:hAnsi="Times New Roman"/>
          <w:color w:val="000000"/>
          <w:sz w:val="24"/>
          <w:lang w:val="ru-RU"/>
        </w:rPr>
        <w:t>«География»</w:t>
      </w:r>
    </w:p>
    <w:p w:rsidR="004041DD" w:rsidRPr="0007044A" w:rsidRDefault="00912E8A">
      <w:pPr>
        <w:autoSpaceDE w:val="0"/>
        <w:autoSpaceDN w:val="0"/>
        <w:spacing w:before="670" w:after="0" w:line="262" w:lineRule="auto"/>
        <w:ind w:left="3024" w:right="2592"/>
        <w:jc w:val="center"/>
        <w:rPr>
          <w:lang w:val="ru-RU"/>
        </w:rPr>
      </w:pP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 xml:space="preserve">для 8 класса основного общего образования </w:t>
      </w:r>
      <w:r w:rsidRPr="0007044A">
        <w:rPr>
          <w:lang w:val="ru-RU"/>
        </w:rPr>
        <w:br/>
      </w: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на 2022-2023  учебный год</w:t>
      </w:r>
    </w:p>
    <w:p w:rsidR="0007044A" w:rsidRDefault="0007044A" w:rsidP="0007044A">
      <w:pPr>
        <w:autoSpaceDE w:val="0"/>
        <w:autoSpaceDN w:val="0"/>
        <w:spacing w:after="0" w:line="230" w:lineRule="auto"/>
        <w:ind w:right="3576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07044A" w:rsidRDefault="0007044A" w:rsidP="0007044A">
      <w:pPr>
        <w:autoSpaceDE w:val="0"/>
        <w:autoSpaceDN w:val="0"/>
        <w:spacing w:after="0" w:line="230" w:lineRule="auto"/>
        <w:ind w:right="3576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07044A" w:rsidRDefault="0007044A" w:rsidP="0007044A">
      <w:pPr>
        <w:autoSpaceDE w:val="0"/>
        <w:autoSpaceDN w:val="0"/>
        <w:spacing w:after="0" w:line="230" w:lineRule="auto"/>
        <w:ind w:right="3576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07044A" w:rsidRDefault="0007044A" w:rsidP="0007044A">
      <w:pPr>
        <w:autoSpaceDE w:val="0"/>
        <w:autoSpaceDN w:val="0"/>
        <w:spacing w:after="0" w:line="230" w:lineRule="auto"/>
        <w:ind w:right="3576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07044A" w:rsidRDefault="00912E8A" w:rsidP="0007044A">
      <w:pPr>
        <w:autoSpaceDE w:val="0"/>
        <w:autoSpaceDN w:val="0"/>
        <w:spacing w:after="0" w:line="230" w:lineRule="auto"/>
        <w:ind w:right="76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Составитель:</w:t>
      </w:r>
    </w:p>
    <w:p w:rsidR="0007044A" w:rsidRDefault="00912E8A" w:rsidP="0007044A">
      <w:pPr>
        <w:autoSpaceDE w:val="0"/>
        <w:autoSpaceDN w:val="0"/>
        <w:spacing w:after="0" w:line="230" w:lineRule="auto"/>
        <w:ind w:right="76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 xml:space="preserve"> Ипполитова Елена Владимировна </w:t>
      </w:r>
      <w:r w:rsidRPr="0007044A">
        <w:rPr>
          <w:lang w:val="ru-RU"/>
        </w:rPr>
        <w:br/>
      </w: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учитель географии</w:t>
      </w:r>
    </w:p>
    <w:p w:rsidR="0007044A" w:rsidRDefault="0007044A" w:rsidP="0007044A">
      <w:pPr>
        <w:autoSpaceDE w:val="0"/>
        <w:autoSpaceDN w:val="0"/>
        <w:spacing w:after="0" w:line="230" w:lineRule="auto"/>
        <w:ind w:right="76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07044A" w:rsidRDefault="0007044A" w:rsidP="0007044A">
      <w:pPr>
        <w:autoSpaceDE w:val="0"/>
        <w:autoSpaceDN w:val="0"/>
        <w:spacing w:after="0" w:line="230" w:lineRule="auto"/>
        <w:ind w:right="76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07044A" w:rsidRDefault="0007044A" w:rsidP="0007044A">
      <w:pPr>
        <w:autoSpaceDE w:val="0"/>
        <w:autoSpaceDN w:val="0"/>
        <w:spacing w:after="0" w:line="230" w:lineRule="auto"/>
        <w:ind w:right="76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07044A" w:rsidRDefault="0007044A" w:rsidP="0007044A">
      <w:pPr>
        <w:autoSpaceDE w:val="0"/>
        <w:autoSpaceDN w:val="0"/>
        <w:spacing w:after="0" w:line="230" w:lineRule="auto"/>
        <w:ind w:right="76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07044A" w:rsidRDefault="0007044A" w:rsidP="0007044A">
      <w:pPr>
        <w:autoSpaceDE w:val="0"/>
        <w:autoSpaceDN w:val="0"/>
        <w:spacing w:after="0" w:line="230" w:lineRule="auto"/>
        <w:ind w:right="76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07044A" w:rsidRDefault="0007044A" w:rsidP="0007044A">
      <w:pPr>
        <w:autoSpaceDE w:val="0"/>
        <w:autoSpaceDN w:val="0"/>
        <w:spacing w:after="0" w:line="230" w:lineRule="auto"/>
        <w:ind w:right="76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07044A" w:rsidRDefault="0007044A" w:rsidP="0007044A">
      <w:pPr>
        <w:autoSpaceDE w:val="0"/>
        <w:autoSpaceDN w:val="0"/>
        <w:spacing w:after="0" w:line="230" w:lineRule="auto"/>
        <w:ind w:right="76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07044A" w:rsidRDefault="0007044A" w:rsidP="0007044A">
      <w:pPr>
        <w:autoSpaceDE w:val="0"/>
        <w:autoSpaceDN w:val="0"/>
        <w:spacing w:after="0" w:line="230" w:lineRule="auto"/>
        <w:ind w:right="76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07044A" w:rsidRPr="0007044A" w:rsidRDefault="0007044A" w:rsidP="0007044A">
      <w:pPr>
        <w:autoSpaceDE w:val="0"/>
        <w:autoSpaceDN w:val="0"/>
        <w:spacing w:after="0" w:line="230" w:lineRule="auto"/>
        <w:ind w:right="76"/>
        <w:jc w:val="center"/>
        <w:rPr>
          <w:lang w:val="ru-RU"/>
        </w:rPr>
      </w:pP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 xml:space="preserve">ст. </w:t>
      </w:r>
      <w:proofErr w:type="spellStart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Семлёво</w:t>
      </w:r>
      <w:proofErr w:type="spellEnd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 xml:space="preserve"> 2022</w:t>
      </w:r>
    </w:p>
    <w:p w:rsidR="0007044A" w:rsidRPr="0007044A" w:rsidRDefault="0007044A" w:rsidP="0007044A">
      <w:pPr>
        <w:autoSpaceDE w:val="0"/>
        <w:autoSpaceDN w:val="0"/>
        <w:spacing w:before="2112" w:after="0" w:line="262" w:lineRule="auto"/>
        <w:ind w:left="8330" w:hanging="2952"/>
        <w:rPr>
          <w:lang w:val="ru-RU"/>
        </w:rPr>
        <w:sectPr w:rsidR="0007044A" w:rsidRPr="0007044A">
          <w:pgSz w:w="11900" w:h="16840"/>
          <w:pgMar w:top="298" w:right="880" w:bottom="1440" w:left="738" w:header="720" w:footer="720" w:gutter="0"/>
          <w:cols w:space="720" w:equalWidth="0">
            <w:col w:w="10282" w:space="0"/>
          </w:cols>
          <w:docGrid w:linePitch="360"/>
        </w:sectPr>
      </w:pPr>
    </w:p>
    <w:p w:rsidR="004041DD" w:rsidRPr="0007044A" w:rsidRDefault="004041DD">
      <w:pPr>
        <w:autoSpaceDE w:val="0"/>
        <w:autoSpaceDN w:val="0"/>
        <w:spacing w:after="172" w:line="220" w:lineRule="exact"/>
        <w:rPr>
          <w:lang w:val="ru-RU"/>
        </w:rPr>
      </w:pP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288" w:firstLine="284"/>
        <w:jc w:val="both"/>
        <w:rPr>
          <w:sz w:val="24"/>
          <w:szCs w:val="24"/>
          <w:lang w:val="ru-RU"/>
        </w:rPr>
      </w:pPr>
      <w:proofErr w:type="gramStart"/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>Рабочая программа по географии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образования, а также на основе характеристики планируемых результатов духовно-нравственного развития, воспитания и социализации обучающихся, представленной в Примерной программе воспитания (одобрено решением ФУМО от 02 06 2020 г.).</w:t>
      </w:r>
      <w:proofErr w:type="gramEnd"/>
    </w:p>
    <w:p w:rsidR="004041DD" w:rsidRPr="00503EEF" w:rsidRDefault="00912E8A" w:rsidP="00503EEF">
      <w:pPr>
        <w:autoSpaceDE w:val="0"/>
        <w:autoSpaceDN w:val="0"/>
        <w:spacing w:after="0" w:line="240" w:lineRule="auto"/>
        <w:jc w:val="center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w w:val="101"/>
          <w:sz w:val="24"/>
          <w:szCs w:val="24"/>
          <w:lang w:val="ru-RU"/>
        </w:rPr>
        <w:t>ПОЯСНИТЕЛЬНАЯ ЗАПИСКА</w:t>
      </w:r>
    </w:p>
    <w:p w:rsidR="004041DD" w:rsidRPr="00503EEF" w:rsidRDefault="00912E8A" w:rsidP="00503EEF">
      <w:pPr>
        <w:tabs>
          <w:tab w:val="left" w:pos="146"/>
        </w:tabs>
        <w:autoSpaceDE w:val="0"/>
        <w:autoSpaceDN w:val="0"/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 xml:space="preserve">Программа по географии отражает основные требования Федерального государственного образовательного стандарта основного общего образования к личностным, </w:t>
      </w:r>
      <w:proofErr w:type="spellStart"/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>метапредметным</w:t>
      </w:r>
      <w:proofErr w:type="spellEnd"/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 xml:space="preserve"> и предметным результатам освоения образовательных программ и составлена с учётом Концепции географического образования, принятой на Всероссийском съезде учителей географии и утверждённой Решением Коллегии Министерства просвещения и науки Российской Федерации от 24.12.2018 года. </w:t>
      </w: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 xml:space="preserve">Рабочая программа даёт представление о целях обучения, воспитания и развития обучающихся средствами учебного </w:t>
      </w:r>
      <w:proofErr w:type="spellStart"/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>предмет</w:t>
      </w:r>
      <w:proofErr w:type="gramStart"/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>а«</w:t>
      </w:r>
      <w:proofErr w:type="gramEnd"/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>География</w:t>
      </w:r>
      <w:proofErr w:type="spellEnd"/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>»; определяет возможности предмета для реализации требований к результатам освоения программ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jc w:val="center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w w:val="101"/>
          <w:sz w:val="24"/>
          <w:szCs w:val="24"/>
          <w:lang w:val="ru-RU"/>
        </w:rPr>
        <w:t>ОБЩАЯ ХАРАКТЕРИСТИКА УЧЕБНОГО ПРЕДМЕТА «ГЕОГРАФИЯ»</w:t>
      </w:r>
    </w:p>
    <w:p w:rsidR="00503EEF" w:rsidRDefault="00912E8A" w:rsidP="00503EEF">
      <w:pPr>
        <w:tabs>
          <w:tab w:val="left" w:pos="146"/>
        </w:tabs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 xml:space="preserve">География в  основной  школе  —  предмет, 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</w:t>
      </w:r>
      <w:r w:rsidRPr="00503EEF">
        <w:rPr>
          <w:sz w:val="24"/>
          <w:szCs w:val="24"/>
          <w:lang w:val="ru-RU"/>
        </w:rPr>
        <w:br/>
      </w:r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 xml:space="preserve">проблемах </w:t>
      </w:r>
      <w:proofErr w:type="spellStart"/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>взаимодействияприроды</w:t>
      </w:r>
      <w:proofErr w:type="spellEnd"/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 xml:space="preserve"> и общества, географических подходах к устойчивому развитию территорий</w:t>
      </w:r>
      <w:r w:rsid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>.</w:t>
      </w:r>
    </w:p>
    <w:p w:rsidR="004041DD" w:rsidRPr="00503EEF" w:rsidRDefault="00912E8A" w:rsidP="00503EEF">
      <w:pPr>
        <w:tabs>
          <w:tab w:val="left" w:pos="146"/>
        </w:tabs>
        <w:autoSpaceDE w:val="0"/>
        <w:autoSpaceDN w:val="0"/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jc w:val="center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w w:val="101"/>
          <w:sz w:val="24"/>
          <w:szCs w:val="24"/>
          <w:lang w:val="ru-RU"/>
        </w:rPr>
        <w:t>ЦЕЛИ ИЗУЧЕНИЯ УЧЕБНОГО ПРЕДМЕТА «ГЕОГРАФИЯ»</w:t>
      </w:r>
    </w:p>
    <w:p w:rsidR="00503EEF" w:rsidRDefault="00912E8A" w:rsidP="00503EEF">
      <w:pPr>
        <w:tabs>
          <w:tab w:val="left" w:pos="146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 xml:space="preserve">Изучение географии в общем образовании направлено на достижение следующих целей: </w:t>
      </w:r>
      <w:r w:rsidRPr="00503EEF">
        <w:rPr>
          <w:sz w:val="24"/>
          <w:szCs w:val="24"/>
          <w:lang w:val="ru-RU"/>
        </w:rPr>
        <w:br/>
      </w: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 xml:space="preserve">1) 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503EEF" w:rsidRDefault="00912E8A" w:rsidP="00503EEF">
      <w:pPr>
        <w:tabs>
          <w:tab w:val="left" w:pos="146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 xml:space="preserve">2) 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503EEF" w:rsidRDefault="00912E8A" w:rsidP="00503EEF">
      <w:pPr>
        <w:tabs>
          <w:tab w:val="left" w:pos="146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 xml:space="preserve">3) воспитание экологической культуры, соответствующей современному уровню </w:t>
      </w:r>
      <w:proofErr w:type="spellStart"/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>геоэкологического</w:t>
      </w:r>
      <w:proofErr w:type="spellEnd"/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 xml:space="preserve">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 </w:t>
      </w: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 xml:space="preserve">4) 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 </w:t>
      </w:r>
      <w:r w:rsidRPr="00503EEF">
        <w:rPr>
          <w:sz w:val="24"/>
          <w:szCs w:val="24"/>
          <w:lang w:val="ru-RU"/>
        </w:rPr>
        <w:br/>
      </w: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 xml:space="preserve">5) 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</w:t>
      </w:r>
      <w:proofErr w:type="spellStart"/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>полиэтничном</w:t>
      </w:r>
      <w:proofErr w:type="spellEnd"/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 xml:space="preserve"> и многоконфессиональном мире; </w:t>
      </w:r>
    </w:p>
    <w:p w:rsidR="004041DD" w:rsidRPr="00503EEF" w:rsidRDefault="00912E8A" w:rsidP="00503EEF">
      <w:pPr>
        <w:tabs>
          <w:tab w:val="left" w:pos="146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lastRenderedPageBreak/>
        <w:tab/>
      </w:r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center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w w:val="101"/>
          <w:sz w:val="24"/>
          <w:szCs w:val="24"/>
          <w:lang w:val="ru-RU"/>
        </w:rPr>
        <w:t>МЕСТО УЧЕБНОГО ПРЕДМЕТА «ГЕОГРАФИЯ» В УЧЕБНОМ ПЛАНЕ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w w:val="101"/>
          <w:sz w:val="24"/>
          <w:szCs w:val="24"/>
          <w:lang w:val="ru-RU"/>
        </w:rPr>
        <w:t>В системе общего образования «География» признана обязательным учебным предметом, который входит в состав предметной области «Общественно-научные предметы». 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 Учебным планом на изучение географии отводится в 8 классе - 2 часа в неделю, всего - 68 часов.</w:t>
      </w:r>
    </w:p>
    <w:p w:rsidR="004041DD" w:rsidRPr="00503EEF" w:rsidRDefault="004041DD" w:rsidP="00503EEF">
      <w:pPr>
        <w:spacing w:after="0" w:line="240" w:lineRule="auto"/>
        <w:ind w:right="-19" w:firstLine="284"/>
        <w:jc w:val="both"/>
        <w:rPr>
          <w:sz w:val="24"/>
          <w:szCs w:val="24"/>
          <w:lang w:val="ru-RU"/>
        </w:rPr>
        <w:sectPr w:rsidR="004041DD" w:rsidRPr="00503EEF" w:rsidSect="00503EEF">
          <w:pgSz w:w="11900" w:h="16840"/>
          <w:pgMar w:top="392" w:right="843" w:bottom="1434" w:left="851" w:header="720" w:footer="720" w:gutter="0"/>
          <w:cols w:space="720" w:equalWidth="0">
            <w:col w:w="10206" w:space="0"/>
          </w:cols>
          <w:docGrid w:linePitch="360"/>
        </w:sectPr>
      </w:pPr>
    </w:p>
    <w:p w:rsidR="004041DD" w:rsidRPr="00503EEF" w:rsidRDefault="004041DD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center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Раздел 1. Географическое пространство России 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Тема 1. История формирования и освоения территории России 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История освоения и заселения территории современной России в </w:t>
      </w:r>
      <w:r w:rsidRPr="00503EEF">
        <w:rPr>
          <w:rFonts w:ascii="Times New Roman" w:eastAsia="Times New Roman" w:hAnsi="Times New Roman"/>
          <w:color w:val="000000"/>
          <w:sz w:val="24"/>
          <w:szCs w:val="24"/>
        </w:rPr>
        <w:t>XI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</w:t>
      </w:r>
      <w:r w:rsidRPr="00503EEF">
        <w:rPr>
          <w:rFonts w:ascii="Times New Roman" w:eastAsia="Times New Roman" w:hAnsi="Times New Roman"/>
          <w:color w:val="000000"/>
          <w:sz w:val="24"/>
          <w:szCs w:val="24"/>
        </w:rPr>
        <w:t>XVI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вв. Расширение территории России в </w:t>
      </w:r>
      <w:r w:rsidRPr="00503EEF">
        <w:rPr>
          <w:rFonts w:ascii="Times New Roman" w:eastAsia="Times New Roman" w:hAnsi="Times New Roman"/>
          <w:color w:val="000000"/>
          <w:sz w:val="24"/>
          <w:szCs w:val="24"/>
        </w:rPr>
        <w:t>XVI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</w:t>
      </w:r>
      <w:r w:rsidRPr="00503EEF">
        <w:rPr>
          <w:rFonts w:ascii="Times New Roman" w:eastAsia="Times New Roman" w:hAnsi="Times New Roman"/>
          <w:color w:val="000000"/>
          <w:sz w:val="24"/>
          <w:szCs w:val="24"/>
        </w:rPr>
        <w:t>XIX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вв. Русские первопроходцы. Изменения внешних границ России в ХХ в. Воссоединение Крыма с Россией.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Практическая работа 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1. Представление в виде таблицы сведений об изменении границ России на разных исторических этапах на основе анализа географических карт.</w:t>
      </w:r>
    </w:p>
    <w:p w:rsidR="00503EEF" w:rsidRDefault="00912E8A" w:rsidP="00503EEF">
      <w:pPr>
        <w:autoSpaceDE w:val="0"/>
        <w:autoSpaceDN w:val="0"/>
        <w:spacing w:after="0" w:line="240" w:lineRule="auto"/>
        <w:ind w:left="180"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Тема 2. Географическое положение и границы России 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left="180"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Государственная территория России. Территориальные воды. Государственная граница России.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Морские и сухопутные границы, воздушное пространство, континентальный шельф и </w:t>
      </w:r>
      <w:r w:rsidRPr="00503EEF">
        <w:rPr>
          <w:sz w:val="24"/>
          <w:szCs w:val="24"/>
          <w:lang w:val="ru-RU"/>
        </w:rPr>
        <w:br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исключительная экономическая зона Российской Федерации. Географическое положение России. Виды географического положения. Страны — соседи России. Ближнее и дальнее зарубежье. Моря, омывающие территорию России.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Тема 3. Время на территории России 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Россия на карте часовых поясов мира. Карта часовых зон России. Местное, поясное и зональное время: роль в хозяйстве и жизни людей.</w:t>
      </w:r>
    </w:p>
    <w:p w:rsidR="00503EEF" w:rsidRDefault="00912E8A" w:rsidP="00503EEF">
      <w:pPr>
        <w:autoSpaceDE w:val="0"/>
        <w:autoSpaceDN w:val="0"/>
        <w:spacing w:after="0" w:line="240" w:lineRule="auto"/>
        <w:ind w:left="180"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Практическая работа 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left="180"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1. Определение различия во времени для разных городов России по карте часовых зон.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Тема 4. Административно-территориальное устройство России. Районирование территории 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Федеративное устройство России. Субъекты Российской Федерации, их равноправие и </w:t>
      </w:r>
      <w:r w:rsidRPr="00503EEF">
        <w:rPr>
          <w:sz w:val="24"/>
          <w:szCs w:val="24"/>
          <w:lang w:val="ru-RU"/>
        </w:rPr>
        <w:br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разнообразие. Основные виды субъектов Российской Федерации. Федеральные округа.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Районирование как метод географических исследований и территориального управления. Виды районирования территории. Макрорегионы России: Западный (Европейская часть) и Восточный (Азиатская часть); их границы и состав. Крупные географические районы России: Европейский Север России и Северо-Запад России, Центральная Россия, Поволжье, Юг Европейской части России, Урал, Сибирь и Дальний Восток.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Практическая работа 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1. 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Раздел 2. Природа России 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Тема 1. Природные условия и ресурсы России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Природные условия и природные ресурсы. Классификации природных ресурсов. Природно-ресурсный капитал и экологический потенциал России. Принципы рационального </w:t>
      </w:r>
      <w:r w:rsidRPr="00503EEF">
        <w:rPr>
          <w:sz w:val="24"/>
          <w:szCs w:val="24"/>
          <w:lang w:val="ru-RU"/>
        </w:rPr>
        <w:br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природопользования и методы их реализации. Минеральные ресурсы страны и проблемы их рационального использования. Основные ресурсные базы. Природные ресурсы суши и морей, омывающих Россию.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Практическая работа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1. Характеристика природно-ресурсного капитала своего края по картам и статистическим материалам.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Тема 2. Геологическое строение, рельеф и полезные ископаемые 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Основные этапы формирования земной коры на территории России. Основные тектонические структуры на территории России. Платформы и плиты. Пояса горообразования. Геохронологическая</w:t>
      </w:r>
      <w:r w:rsidR="00503EEF">
        <w:rPr>
          <w:sz w:val="24"/>
          <w:szCs w:val="24"/>
          <w:lang w:val="ru-RU"/>
        </w:rPr>
        <w:t xml:space="preserve"> 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таблица. Основные формы рельефа и особенности их распространения на территории России. Зависимость между тектоническим строением, рельефом и размещением основных групп полезных ископаемых по территории страны.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Влияние внутренних и внешних процессов на формирование рельефа. Современные процессы, формирующие рельеф. Области современного горообразования, землетрясений и вулканизма.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Древнее и </w:t>
      </w:r>
      <w:proofErr w:type="gram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современное</w:t>
      </w:r>
      <w:proofErr w:type="gram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оледенения. Опасные геологические природные явления и их </w:t>
      </w:r>
      <w:r w:rsidRPr="00503EEF">
        <w:rPr>
          <w:sz w:val="24"/>
          <w:szCs w:val="24"/>
          <w:lang w:val="ru-RU"/>
        </w:rPr>
        <w:br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распространение по территории России. Изменение рельефа под влиянием деятельности человека. Антропогенные формы рельефа. Особенности рельефа своего края.</w:t>
      </w:r>
    </w:p>
    <w:p w:rsidR="00503EEF" w:rsidRDefault="00912E8A" w:rsidP="00503EEF">
      <w:pPr>
        <w:autoSpaceDE w:val="0"/>
        <w:autoSpaceDN w:val="0"/>
        <w:spacing w:after="0" w:line="240" w:lineRule="auto"/>
        <w:ind w:left="180"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Практические работы 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left="180"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1. Объяснение  распространения по территории России опасных геологических явлений.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left="180"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2. Объяснение особенностей рельефа своего края.</w:t>
      </w:r>
    </w:p>
    <w:p w:rsidR="00503EEF" w:rsidRDefault="00912E8A" w:rsidP="00503EEF">
      <w:pPr>
        <w:autoSpaceDE w:val="0"/>
        <w:autoSpaceDN w:val="0"/>
        <w:spacing w:after="0" w:line="240" w:lineRule="auto"/>
        <w:ind w:left="180"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Тема 3. Климат и климатические ресурсы 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left="180"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Факторы, определяющие климат России. Влияние географического положения на климат России.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Солнечная радиация и её виды. Влияние на климат России подстилающей поверхности и рельефа. Основные типы воздушных масс и их циркуляция на территории России. Распределение температуры воздуха, атмосферных осадков по территории России. Коэффициент увлажнения.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Климатические пояса и </w:t>
      </w:r>
      <w:r w:rsid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типы климатов России, их харак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теристики. Атмосферные фронты, циклоны и антициклоны. Тропические циклоны и регионы России, подверженные их влиянию. Карты погоды. Изменение климата под влиянием естественных и антропогенных факторов. Влияние климата на жизнь и хозяйственную деятельность населения. Наблюдаемые климатические изменения на территории России и их возможные следствия. Способы адаптации человека к разнообразным климатическим условиям на территории страны. Агроклиматические ресурсы. Опасные и </w:t>
      </w:r>
      <w:r w:rsidRPr="00503EEF">
        <w:rPr>
          <w:sz w:val="24"/>
          <w:szCs w:val="24"/>
          <w:lang w:val="ru-RU"/>
        </w:rPr>
        <w:br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неблагоприятные </w:t>
      </w:r>
      <w:proofErr w:type="gram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метеорологи​</w:t>
      </w:r>
      <w:proofErr w:type="spell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ческие</w:t>
      </w:r>
      <w:proofErr w:type="spellEnd"/>
      <w:proofErr w:type="gram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явления. Наблюдаемые климатические изменения на территории России и их возможные следствия. Особенности </w:t>
      </w:r>
      <w:proofErr w:type="spellStart"/>
      <w:proofErr w:type="gram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кли</w:t>
      </w:r>
      <w:proofErr w:type="spell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​мата</w:t>
      </w:r>
      <w:proofErr w:type="gram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своего края.</w:t>
      </w:r>
    </w:p>
    <w:p w:rsidR="00503EEF" w:rsidRDefault="00912E8A" w:rsidP="00503EEF">
      <w:pPr>
        <w:autoSpaceDE w:val="0"/>
        <w:autoSpaceDN w:val="0"/>
        <w:spacing w:after="0" w:line="240" w:lineRule="auto"/>
        <w:ind w:left="180"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Практические работы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left="180" w:right="-19" w:firstLine="1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1. Описание и прогнозирование погоды территории по карте погоды.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2. 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страны.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3. Оценка влияния основных климатических показателей своего края на жизнь и хозяйственную деятельность населения.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Тема 4. Моря России. Внутренние воды и водные ресурсы 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Моря как </w:t>
      </w:r>
      <w:proofErr w:type="spell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аквальные</w:t>
      </w:r>
      <w:proofErr w:type="spell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ПК. Реки России. Распределение рек по бассейнам океанов. Главные речные системы России. Опасные гидрологические природные явления и их распространение по территории России. Роль рек в жизни населения и развитии хозяйства России.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Крупнейшие озёра, их происхождение. Болота. Подземные воды. Ледники. Многолетняя мерзлота.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Неравномерность распределения водных ресурсов. Рост их потребления и загрязнения. Пути сохранения качества водных ресурсов. Оценка </w:t>
      </w:r>
      <w:proofErr w:type="spell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обе</w:t>
      </w:r>
      <w:proofErr w:type="gram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с</w:t>
      </w:r>
      <w:proofErr w:type="spell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-</w:t>
      </w:r>
      <w:proofErr w:type="gram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печенности</w:t>
      </w:r>
      <w:proofErr w:type="spell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водными ресурсами крупных регионов России. Внутренние воды и водные ресурсы своего региона и своей местности.</w:t>
      </w:r>
    </w:p>
    <w:p w:rsidR="00503EEF" w:rsidRDefault="00912E8A" w:rsidP="00503EEF">
      <w:pPr>
        <w:autoSpaceDE w:val="0"/>
        <w:autoSpaceDN w:val="0"/>
        <w:spacing w:after="0" w:line="240" w:lineRule="auto"/>
        <w:ind w:left="180"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Практические работы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left="180" w:right="-19" w:firstLine="1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1. Сравнение особенностей режима и характера течения двух рек России.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2. Объяснение распространения опасных гидрологических природных явлений на территории страны.</w:t>
      </w:r>
    </w:p>
    <w:p w:rsidR="00503EEF" w:rsidRDefault="00912E8A" w:rsidP="00503EEF">
      <w:pPr>
        <w:autoSpaceDE w:val="0"/>
        <w:autoSpaceDN w:val="0"/>
        <w:spacing w:after="0" w:line="240" w:lineRule="auto"/>
        <w:ind w:left="180"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Тема 5. Природно-хозяйственные зоны 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46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Почва — особый компонент природы. Факторы образования почв. Основные зональные типы почв,</w:t>
      </w:r>
      <w:r w:rsidR="00503EEF">
        <w:rPr>
          <w:sz w:val="24"/>
          <w:szCs w:val="24"/>
          <w:lang w:val="ru-RU"/>
        </w:rPr>
        <w:t xml:space="preserve"> 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их свойства, различия в плодородии. Почвенные ресурсы России. Изменение почв различных природных зон в ходе их хозяйственного использования. Меры по сохранению плодородия почв: мелиорация земель, борьба с эрозией почв и их загрязнением.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Богатство растительного и животного мира России: видовое разнообразие, факторы, его определяющие. Особенности растительного и животного мира различных природно-хозяйственных зон России.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Природно-хозяйственные зоны России: взаимосвязь и взаимообусловленность их компонентов. Высотная поясность в горах на территории России.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Природные ресурсы природно-хозяйственных зон и их использование, экологические проблемы.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Прогнозируемые последствия изменений климата для разных природно-хозяйственных зон на территории России.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Особо охраняемые природные территории России и своего края. Объекты Всемирного природного наследия ЮНЕСКО; растения и животные, занесённые в Красную книгу России.</w:t>
      </w:r>
    </w:p>
    <w:p w:rsid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Практические работы 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1. Объяснение различий структуры высотной поясности в горных системах.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lastRenderedPageBreak/>
        <w:t xml:space="preserve">2. 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нескольких источников </w:t>
      </w:r>
      <w:r w:rsidRPr="00503EEF">
        <w:rPr>
          <w:sz w:val="24"/>
          <w:szCs w:val="24"/>
          <w:lang w:val="ru-RU"/>
        </w:rPr>
        <w:br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информации.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Раздел 3. Население России 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Тема 1. Численность населения России 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Динамика численности населения России в </w:t>
      </w:r>
      <w:r w:rsidRPr="00503EEF">
        <w:rPr>
          <w:rFonts w:ascii="Times New Roman" w:eastAsia="Times New Roman" w:hAnsi="Times New Roman"/>
          <w:color w:val="000000"/>
          <w:sz w:val="24"/>
          <w:szCs w:val="24"/>
        </w:rPr>
        <w:t>XX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</w:t>
      </w:r>
      <w:r w:rsidRPr="00503EEF">
        <w:rPr>
          <w:rFonts w:ascii="Times New Roman" w:eastAsia="Times New Roman" w:hAnsi="Times New Roman"/>
          <w:color w:val="000000"/>
          <w:sz w:val="24"/>
          <w:szCs w:val="24"/>
        </w:rPr>
        <w:t>XXI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вв. и факторы, определяющие её. Переписи населения России. Естественное движение населения. Рождаемость, смертность, естественный прирост населения России и их географические различия в пределах разных регионов России. </w:t>
      </w:r>
      <w:proofErr w:type="spell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Геодемографическое</w:t>
      </w:r>
      <w:proofErr w:type="spell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положение России. Основные меры современной демографической политики государства. Общий прирост населения. Миграции (механическое движение населения). Внешние и внутренние миграции. Эмиграция и иммиграция. Миграционный прирост населения. Причины миграций и основные направления миграционных потоков. Причины миграций и основные направления миграционных потоков России в разные исторические периоды. Государственная миграционная политика Российской Федерации. Различные варианты </w:t>
      </w:r>
      <w:proofErr w:type="gram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прогнозов изменения численности населения России</w:t>
      </w:r>
      <w:proofErr w:type="gram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Практическая работа 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1. 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Федерации или своего региона.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Тема 2. Территориальные особенности размещения населения России 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Географические особенности размещения населения: их обусловленность природными, </w:t>
      </w:r>
      <w:r w:rsidRPr="00503EEF">
        <w:rPr>
          <w:sz w:val="24"/>
          <w:szCs w:val="24"/>
          <w:lang w:val="ru-RU"/>
        </w:rPr>
        <w:br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историческими и социально-экономическими факторами. Основная полоса расселения. Плотность населения как показатель освоенности территории. Различия в плотности населения в географических районах и субъектах Российской Федерации. Городское и сельское население. Виды городских и сельских населённых пунктов. Урбанизация в России. Крупнейшие города и городские агломерации. Классификация городов по численности населения. Роль городов в жизни страны. Функции городов России. Монофункциональные города. Сельская местность и современные тенденции сельского расселения.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Тема 3. Народы и религии России 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Россия — многонациональное государство. Многонациональность как специфический фактор формирования и развития России. Языковая классификация народов России. Крупнейшие народы</w:t>
      </w:r>
      <w:r w:rsidR="00503EEF">
        <w:rPr>
          <w:sz w:val="24"/>
          <w:szCs w:val="24"/>
          <w:lang w:val="ru-RU"/>
        </w:rPr>
        <w:t xml:space="preserve"> 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России и их расселение. Титульные этносы. География религий. Объекты Всемирного культурного наследия ЮНЕСКО на территории России.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Практическая работа 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1. Построение картограммы «Доля титульных этносов в численности населения республик и автономных округов РФ».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Тема 4. Половой и возрастной состав населения России 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Половой и возрастной состав населения России. Половозрастная структура населения России в географических районах и субъектах Российской Федерации и факторы, её определяющие. Половозрастные пирамиды. Демографическая нагрузка. Средняя прогнозируемая (ожидаемая) продолжительность </w:t>
      </w:r>
      <w:proofErr w:type="spellStart"/>
      <w:proofErr w:type="gram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жиз</w:t>
      </w:r>
      <w:proofErr w:type="spell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​ни</w:t>
      </w:r>
      <w:proofErr w:type="gram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мужского и женского населения России.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Практическая работа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1. Объяснение динамики половозрастного состава населения России на основе анализа половозрастных пирамид.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Тема 5. Человеческий капитал России 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Понятие человеческого капитала. Трудовые ресурсы, рабочая сила. Неравномерность распределения трудоспособного населения по территории страны. Географические различия в уровне занятости населения России и факторы, их определяющие. Качество населения и показатели, характеризующие его. ИЧР и его географические различия.</w:t>
      </w:r>
    </w:p>
    <w:p w:rsid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Практическая работа 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1. Классификация Федеральных округов по особенностям естественного и механического движения населения.</w:t>
      </w:r>
    </w:p>
    <w:p w:rsidR="004041DD" w:rsidRPr="00503EEF" w:rsidRDefault="004041DD" w:rsidP="00503EEF">
      <w:pPr>
        <w:spacing w:after="0" w:line="240" w:lineRule="auto"/>
        <w:ind w:right="-19" w:firstLine="284"/>
        <w:jc w:val="both"/>
        <w:rPr>
          <w:sz w:val="24"/>
          <w:szCs w:val="24"/>
          <w:lang w:val="ru-RU"/>
        </w:rPr>
        <w:sectPr w:rsidR="004041DD" w:rsidRPr="00503EEF">
          <w:pgSz w:w="11900" w:h="16840"/>
          <w:pgMar w:top="286" w:right="664" w:bottom="1440" w:left="666" w:header="720" w:footer="720" w:gutter="0"/>
          <w:cols w:space="720" w:equalWidth="0">
            <w:col w:w="10570" w:space="0"/>
          </w:cols>
          <w:docGrid w:linePitch="360"/>
        </w:sectPr>
      </w:pPr>
    </w:p>
    <w:p w:rsidR="004041DD" w:rsidRPr="00503EEF" w:rsidRDefault="004041DD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center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ПЛАНИРУЕМЫЕ ОБРАЗОВАТЕЛЬНЫЕ РЕЗУЛЬТАТЫ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proofErr w:type="gramStart"/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Патриотического воспитания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: осознание российской гражданской идентичности в </w:t>
      </w:r>
      <w:r w:rsidRPr="00503EEF">
        <w:rPr>
          <w:sz w:val="24"/>
          <w:szCs w:val="24"/>
          <w:lang w:val="ru-RU"/>
        </w:rPr>
        <w:br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</w:t>
      </w:r>
      <w:r w:rsidRPr="00503EEF">
        <w:rPr>
          <w:sz w:val="24"/>
          <w:szCs w:val="24"/>
          <w:lang w:val="ru-RU"/>
        </w:rPr>
        <w:br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историческому и природному наследию и объектам природного и культурного наследия человечества, традициям разных народов, проживающих в родной стране;</w:t>
      </w:r>
      <w:proofErr w:type="gram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уважение к символам России, своего края.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proofErr w:type="gramStart"/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Гражданского воспитания: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</w:t>
      </w:r>
      <w:proofErr w:type="gram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представление о социальных нормах и правилах межличностных отношений в поликультурном и многоконфессиональном обществе; готовность к </w:t>
      </w:r>
      <w:proofErr w:type="gram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разно-образной</w:t>
      </w:r>
      <w:proofErr w:type="gram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Эстетического воспитания: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Ценности научного познания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</w:t>
      </w:r>
      <w:r w:rsidR="00A8676F">
        <w:rPr>
          <w:sz w:val="24"/>
          <w:szCs w:val="24"/>
          <w:lang w:val="ru-RU"/>
        </w:rPr>
        <w:t xml:space="preserve"> 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занятий и отдыха, регулярная физическая активность); соблюдение правил безопасности в природе; навыков безопасного поведения в </w:t>
      </w:r>
      <w:proofErr w:type="gram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интернет-среде</w:t>
      </w:r>
      <w:proofErr w:type="gram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; </w:t>
      </w:r>
      <w:proofErr w:type="gram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</w:t>
      </w:r>
      <w:proofErr w:type="spell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lastRenderedPageBreak/>
        <w:t>здорового, безопасного и экологически целесообразного образа жизни;</w:t>
      </w:r>
      <w:proofErr w:type="gram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бережно относиться к природе и окружающей среде.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Трудового воспитания: 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proofErr w:type="gramStart"/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Экологического воспитания: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</w:t>
      </w:r>
      <w:proofErr w:type="gram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готовность к участию в практической деятельности экологической направленности.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A8676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Изучение географии в основной школе способствует достижению </w:t>
      </w:r>
      <w:proofErr w:type="spell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результатов, в том числе: </w:t>
      </w:r>
    </w:p>
    <w:p w:rsidR="00A8676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 xml:space="preserve">Овладению универсальными познавательными действиями: </w:t>
      </w:r>
    </w:p>
    <w:p w:rsidR="004041DD" w:rsidRPr="00503EEF" w:rsidRDefault="00912E8A" w:rsidP="00503EEF">
      <w:pPr>
        <w:tabs>
          <w:tab w:val="left" w:pos="180"/>
        </w:tabs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sz w:val="24"/>
          <w:szCs w:val="24"/>
          <w:lang w:val="ru-RU"/>
        </w:rPr>
        <w:tab/>
      </w: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Базовые логические действия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Выявлять и характеризовать существенные признаки географических объектов, процессов и явлений;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выявлять дефициты географической информации, данных, необходимых для решения поставленной задачи;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Использовать географические вопросы как исследовательский инструмент познания;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—  формулировать географические вопросы, фиксирующие разрыв между реальным и </w:t>
      </w:r>
      <w:r w:rsidRPr="00503EEF">
        <w:rPr>
          <w:sz w:val="24"/>
          <w:szCs w:val="24"/>
          <w:lang w:val="ru-RU"/>
        </w:rPr>
        <w:br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желательным состоянием ситуации, объекта, и самостоятельно устанавливать искомое и данное;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—  оценивать достоверность информации, полученной в ходе </w:t>
      </w:r>
      <w:proofErr w:type="spellStart"/>
      <w:proofErr w:type="gram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гео</w:t>
      </w:r>
      <w:proofErr w:type="spell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​графического</w:t>
      </w:r>
      <w:proofErr w:type="gram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исследования;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lastRenderedPageBreak/>
        <w:t>—  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Работа с информацией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выбирать, анализировать и интерпретировать географическую информацию различных видов и форм представления;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самостоятельно выбирать оптимальную форму представления географической информации;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оценивать надёжность географической информации по критериям, предложенным учителем или сформулированным самостоятельно;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систематизировать географическую информацию в разных формах.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Овладению универсальными коммуникативными действиями: Общение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70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публично представлять результаты выполненного исследования или проекта.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Совместная деятельность (сотрудничество)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Принимать цель совместной деятельности при выполнении учебных географических</w:t>
      </w:r>
      <w:r w:rsidR="00A8676F">
        <w:rPr>
          <w:sz w:val="24"/>
          <w:szCs w:val="24"/>
          <w:lang w:val="ru-RU"/>
        </w:rPr>
        <w:t xml:space="preserve"> 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—  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</w:t>
      </w:r>
      <w:r w:rsidRPr="00503EEF">
        <w:rPr>
          <w:sz w:val="24"/>
          <w:szCs w:val="24"/>
          <w:lang w:val="ru-RU"/>
        </w:rPr>
        <w:br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ответственности.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Овладению универсальными учебными регулятивными действиями: Самоорганизация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left="180"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Самоконтроль (рефлексия)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Владеть способами самоконтроля и рефлексии;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объяснять причины достижения (</w:t>
      </w:r>
      <w:proofErr w:type="spell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) результатов деятельности, давать оценку приобретённому опыту;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оценивать соответствие результата цели и условиям.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Принятие себя и других: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Осознанно относиться к другому человеку, его мнению;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—  признавать своё право на ошибку и такое же право </w:t>
      </w:r>
      <w:proofErr w:type="gram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другого</w:t>
      </w:r>
      <w:proofErr w:type="gram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.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lastRenderedPageBreak/>
        <w:t>—  Характеризовать основные этапы истории формирования и изучения территории России;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находить в различных источниках информации факты, позволяющие определить вклад российских учёных и путешественников в освоение страны;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характеризовать географическое положение России с использованием информации из различных источников;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различать федеральные округа, крупные географические районы и макрорегионы России;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приводить примеры субъектов Российской Федерации разных видов и показывать их на географической карте;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оценивать влияние географического положения регионов России на особенности природы, жизнь и хозяйственную деятельность населения;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использовать знания о государственной территории и исключительной экономической зоне, континентальном шельфе России, о мировом, поясном и зональном времени для решения практико-ориентированных задач;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оценивать степень благоприятности природных условий в пределах отдельных регионов страны;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проводить классификацию природных ресурсов;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распознавать типы природопользования;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определять возраст горных пород и основных тектонических структур, слагающих территорию;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объяснять закономерности распространения гидрологических, геологических и метеорологических опасных природных явлений на территории страны;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сравнивать особенности компонентов природы отдельных территорий страны;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объяснять особенности компонентов природы отдельных территорий страны;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использовать знания об особенностях компонентов природы Росс</w:t>
      </w:r>
      <w:proofErr w:type="gram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ии и её</w:t>
      </w:r>
      <w:proofErr w:type="gram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называть географические процессы и явления, определяющие особенности природы страны, отдельных регионов и своей местности;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объяснять распространение по территории страны областей современного горообразования, землетрясений и вулканизма;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применять понятия «плита», «щит», «</w:t>
      </w:r>
      <w:proofErr w:type="gram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моренный</w:t>
      </w:r>
      <w:proofErr w:type="gramEnd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холм», «бараньи лбы», «бархан», «дюна» для решения учебных и (или) практико-ориентированных задач;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применять понятия «солнечная радиация», «годовая амплитуда температур воздуха»,</w:t>
      </w:r>
      <w:r w:rsidR="00A8676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«воздушные массы» для решения учебных и (или) практико-ориентированных задач;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различать понятия «испарение», «испаряемость», «коэффициент увлажнения»; использовать их для решения учебных и (или) практико-ориентированных задач;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описывать и прогнозировать погоду территории по карте погоды;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использовать понятия «циклон», «антициклон», «атмосферный фронт» для объяснения особенностей погоды отдельных территорий с помощью карт погоды;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проводить классификацию типов климата и почв России;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распознавать показатели, характеризующие состояние окружающей среды;</w:t>
      </w:r>
    </w:p>
    <w:p w:rsidR="004041DD" w:rsidRPr="00503EEF" w:rsidRDefault="00912E8A" w:rsidP="00A8676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показывать на карте и (или) обозначать на контурной карте крупные формы рельефа, крайние точки и элементы береговой линии России; крупные реки и озёра, границы климатических поясов и областей, природно-хозяйственных зон в пределах страны; Арктической зоны, южной</w:t>
      </w:r>
      <w:r w:rsidR="00A8676F">
        <w:rPr>
          <w:sz w:val="24"/>
          <w:szCs w:val="24"/>
          <w:lang w:val="ru-RU"/>
        </w:rPr>
        <w:t xml:space="preserve"> 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границы распространения многолетней мерзлоты;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приводить примеры мер безопасности, в том числе для экономики семьи, в случае природных стихийных бедствий и техногенных катастроф;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приводить примеры рационального и нерационального природопользования;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lastRenderedPageBreak/>
        <w:t>—  приводить примеры особо охраняемых природных территорий России и своего края, животных и растений, занесённых в Красную книгу России;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населения России;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приводить примеры адаптации человека к разнообразным природным условиям на территории страны;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сравнивать показатели воспроизводства и качества населения России с мировыми показателями и показателями других стран;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различать демографические процессы и явления, характеризующие динамику численности населения России, её отдельных регионов и своего края;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проводить классификацию населённых пунктов и регионов России по заданным основаниям;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использовать знания о естественном и механическом движении населения, половозрастной структуре и размещении населения, трудовых ресурсах, городском и сельском населении, этническом и религиозном составе населения для решения практико-ориентированных задач в контексте реальной жизни;</w:t>
      </w:r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proofErr w:type="gramStart"/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применять понятия «рождаемость», «смертность», «естественный прирост населения»,</w:t>
      </w:r>
      <w:r w:rsidR="00A8676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«миграционный прирост населения», «общий прирост населения», «плотность населения»,</w:t>
      </w:r>
      <w:r w:rsidR="00A8676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«основная полоса (зона) расселения», «урбанизация», «городская агломерация», «посёлок городского типа», «половозрастная структура населения», «средняя прогнозируемая </w:t>
      </w:r>
      <w:r w:rsidRPr="00503EEF">
        <w:rPr>
          <w:sz w:val="24"/>
          <w:szCs w:val="24"/>
          <w:lang w:val="ru-RU"/>
        </w:rPr>
        <w:br/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продолжительность жизни», «трудовые ресурсы», «трудоспособный возраст», «рабочая сила»,</w:t>
      </w:r>
      <w:r w:rsidR="00A8676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</w:t>
      </w: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«безработица», «рынок труда», «качество населения» для решения учебных и (или) практико-ориентированных задач;</w:t>
      </w:r>
      <w:proofErr w:type="gramEnd"/>
    </w:p>
    <w:p w:rsidR="004041DD" w:rsidRPr="00503EEF" w:rsidRDefault="00912E8A" w:rsidP="00503EEF">
      <w:pPr>
        <w:autoSpaceDE w:val="0"/>
        <w:autoSpaceDN w:val="0"/>
        <w:spacing w:after="0" w:line="240" w:lineRule="auto"/>
        <w:ind w:right="-19" w:firstLine="284"/>
        <w:jc w:val="both"/>
        <w:rPr>
          <w:sz w:val="24"/>
          <w:szCs w:val="24"/>
          <w:lang w:val="ru-RU"/>
        </w:rPr>
      </w:pPr>
      <w:r w:rsidRPr="00503EEF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—  представлять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задач.</w:t>
      </w:r>
    </w:p>
    <w:p w:rsidR="004041DD" w:rsidRPr="0007044A" w:rsidRDefault="004041DD">
      <w:pPr>
        <w:rPr>
          <w:lang w:val="ru-RU"/>
        </w:rPr>
        <w:sectPr w:rsidR="004041DD" w:rsidRPr="0007044A">
          <w:pgSz w:w="11900" w:h="16840"/>
          <w:pgMar w:top="286" w:right="768" w:bottom="1440" w:left="1086" w:header="720" w:footer="720" w:gutter="0"/>
          <w:cols w:space="720" w:equalWidth="0">
            <w:col w:w="10046" w:space="0"/>
          </w:cols>
          <w:docGrid w:linePitch="360"/>
        </w:sectPr>
      </w:pPr>
    </w:p>
    <w:p w:rsidR="004041DD" w:rsidRPr="0007044A" w:rsidRDefault="004041DD">
      <w:pPr>
        <w:autoSpaceDE w:val="0"/>
        <w:autoSpaceDN w:val="0"/>
        <w:spacing w:after="64" w:line="220" w:lineRule="exact"/>
        <w:rPr>
          <w:lang w:val="ru-RU"/>
        </w:rPr>
      </w:pPr>
    </w:p>
    <w:p w:rsidR="004041DD" w:rsidRPr="00535640" w:rsidRDefault="00912E8A" w:rsidP="00535640">
      <w:pPr>
        <w:autoSpaceDE w:val="0"/>
        <w:autoSpaceDN w:val="0"/>
        <w:spacing w:after="258" w:line="233" w:lineRule="auto"/>
        <w:jc w:val="center"/>
        <w:rPr>
          <w:sz w:val="24"/>
          <w:szCs w:val="24"/>
        </w:rPr>
      </w:pPr>
      <w:r w:rsidRPr="00535640">
        <w:rPr>
          <w:rFonts w:ascii="Times New Roman" w:eastAsia="Times New Roman" w:hAnsi="Times New Roman"/>
          <w:b/>
          <w:color w:val="000000"/>
          <w:w w:val="101"/>
          <w:sz w:val="24"/>
          <w:szCs w:val="24"/>
        </w:rPr>
        <w:t>ТЕМАТИЧЕСКОЕ ПЛАНИРОВАНИЕ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94"/>
        <w:gridCol w:w="528"/>
        <w:gridCol w:w="1104"/>
        <w:gridCol w:w="1142"/>
        <w:gridCol w:w="804"/>
        <w:gridCol w:w="5066"/>
        <w:gridCol w:w="1238"/>
        <w:gridCol w:w="3230"/>
      </w:tblGrid>
      <w:tr w:rsidR="004041DD" w:rsidRPr="00535640">
        <w:trPr>
          <w:trHeight w:hRule="exact" w:val="348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535640">
            <w:pPr>
              <w:autoSpaceDE w:val="0"/>
              <w:autoSpaceDN w:val="0"/>
              <w:spacing w:before="78"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№</w:t>
            </w:r>
            <w:r w:rsidRPr="0053564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п/п</w:t>
            </w:r>
          </w:p>
        </w:tc>
        <w:tc>
          <w:tcPr>
            <w:tcW w:w="1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535640">
            <w:pPr>
              <w:autoSpaceDE w:val="0"/>
              <w:autoSpaceDN w:val="0"/>
              <w:spacing w:before="78" w:after="0" w:line="245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2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535640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5640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Количество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535640">
            <w:pPr>
              <w:autoSpaceDE w:val="0"/>
              <w:autoSpaceDN w:val="0"/>
              <w:spacing w:before="78" w:after="0" w:line="245" w:lineRule="auto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 xml:space="preserve">Дата </w:t>
            </w:r>
            <w:r w:rsidRPr="0053564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изучения</w:t>
            </w:r>
          </w:p>
        </w:tc>
        <w:tc>
          <w:tcPr>
            <w:tcW w:w="50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535640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Виды деятельности</w:t>
            </w:r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535640">
            <w:pPr>
              <w:autoSpaceDE w:val="0"/>
              <w:autoSpaceDN w:val="0"/>
              <w:spacing w:before="78" w:after="0" w:line="245" w:lineRule="auto"/>
              <w:ind w:left="72" w:right="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Виды, формы контроля</w:t>
            </w:r>
          </w:p>
        </w:tc>
        <w:tc>
          <w:tcPr>
            <w:tcW w:w="3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535640">
            <w:pPr>
              <w:autoSpaceDE w:val="0"/>
              <w:autoSpaceDN w:val="0"/>
              <w:spacing w:before="78" w:after="0" w:line="245" w:lineRule="auto"/>
              <w:ind w:left="72" w:right="12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4041DD" w:rsidRPr="00535640" w:rsidTr="003F5477">
        <w:trPr>
          <w:trHeight w:hRule="exact" w:val="974"/>
        </w:trPr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1DD" w:rsidRPr="00535640" w:rsidRDefault="00404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1DD" w:rsidRPr="00535640" w:rsidRDefault="00404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всего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контрольные работы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практические работы</w:t>
            </w:r>
          </w:p>
        </w:tc>
        <w:tc>
          <w:tcPr>
            <w:tcW w:w="804" w:type="dxa"/>
            <w:vMerge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:rsidR="004041DD" w:rsidRPr="00535640" w:rsidRDefault="00404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1DD" w:rsidRPr="00535640" w:rsidRDefault="00404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1DD" w:rsidRPr="00535640" w:rsidRDefault="00404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1DD" w:rsidRPr="00535640" w:rsidRDefault="00404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1DD" w:rsidRPr="00535640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b/>
                <w:color w:val="000000"/>
                <w:w w:val="97"/>
                <w:sz w:val="24"/>
                <w:szCs w:val="24"/>
              </w:rPr>
              <w:t>Раздел 1. Географическое пространство России</w:t>
            </w:r>
          </w:p>
        </w:tc>
      </w:tr>
      <w:tr w:rsidR="004041DD" w:rsidRPr="00535640" w:rsidTr="00535640">
        <w:trPr>
          <w:trHeight w:hRule="exact" w:val="3345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80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1.1.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80" w:after="0" w:line="250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История формирования и освоения территории </w:t>
            </w:r>
            <w:r w:rsidRPr="005356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8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8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80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535640">
            <w:pPr>
              <w:autoSpaceDE w:val="0"/>
              <w:autoSpaceDN w:val="0"/>
              <w:spacing w:before="80" w:after="0" w:line="254" w:lineRule="auto"/>
              <w:ind w:left="72" w:right="-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Характеризовать основные этапы истории формирования и изучения территории России; </w:t>
            </w:r>
            <w:r w:rsidRPr="005356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Находить в различных источниках информации (в</w:t>
            </w:r>
            <w:r w:rsid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ключая </w:t>
            </w:r>
            <w:proofErr w:type="spellStart"/>
            <w:r w:rsid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интернет-ресурсы</w:t>
            </w:r>
            <w:proofErr w:type="spellEnd"/>
            <w:r w:rsid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) факты, 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позволяющие определить вклад российских учёных и путешественников в освоение территории России; Анализировать географическую информацию, представленную в картографической форме и систематизировать её в таблице (при выполнении практической работы № 1);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80" w:after="0" w:line="250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Контрольная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r w:rsidRPr="0053564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80" w:after="0" w:line="250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http://school- collection.edu.ru/ </w:t>
            </w:r>
            <w:r w:rsidRPr="0053564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http://fcior.edu.ru/card/22621/formirovanie-i-osvoenie-gosudarstvennoy-territorii-rossii.html</w:t>
            </w:r>
          </w:p>
        </w:tc>
      </w:tr>
      <w:tr w:rsidR="004041DD" w:rsidRPr="009817B6" w:rsidTr="00535640">
        <w:trPr>
          <w:trHeight w:hRule="exact" w:val="452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1.2.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Географическое положение и границы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535640">
            <w:pPr>
              <w:autoSpaceDE w:val="0"/>
              <w:autoSpaceDN w:val="0"/>
              <w:spacing w:before="76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Показывать на карте и (или) обозначать на контурной карте крайние точки и элементы береговой линии России; Оценивать влияние географического положения регионов России на особенности природы, жизнь и хозяйственную деятельность населения; Сравнивать по картам ге</w:t>
            </w:r>
            <w:r w:rsid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ографическое положение России с 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географическим положением других государств; </w:t>
            </w:r>
            <w:r w:rsidR="005356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Различать понятия 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«государственная территория», «исключительная экономическая зона», «континентальный шельф России»;</w:t>
            </w:r>
            <w:proofErr w:type="gram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5356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Различать макрорегионы России: </w:t>
            </w:r>
            <w:proofErr w:type="gram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Западный (Европейская часть) и Восточный (Азиатская часть); их границы и состав; Называть пограничные с Россией страны; </w:t>
            </w:r>
            <w:r w:rsidRPr="005356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Использовать знания о государственной территории и исключительной экономической зоне, континентальном шельфе России для решения практико-ориентированных задач; </w:t>
            </w:r>
            <w:r w:rsidRPr="005356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Находить, извлекать и использовать информацию из различных </w:t>
            </w:r>
            <w:r w:rsidRPr="005356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источников географической информации для решения различных учебных и практико-ориентированных задач: характеризовать </w:t>
            </w:r>
            <w:r w:rsidRPr="005356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географическое положение России;</w:t>
            </w:r>
            <w:proofErr w:type="gramEnd"/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50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Самооценка с </w:t>
            </w:r>
            <w:r w:rsidRPr="005356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использованием</w:t>
            </w:r>
            <w:proofErr w:type="gram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«О</w:t>
            </w:r>
            <w:proofErr w:type="gram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ценочного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5356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листа»;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45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fcior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edu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card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/22423/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territoriya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i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akvatoriya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rossii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html</w:t>
            </w:r>
          </w:p>
          <w:p w:rsidR="004041DD" w:rsidRPr="00535640" w:rsidRDefault="00912E8A">
            <w:pPr>
              <w:autoSpaceDE w:val="0"/>
              <w:autoSpaceDN w:val="0"/>
              <w:spacing w:before="404" w:after="0" w:line="245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fcior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edu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card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/22714/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geograficheskoe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polozhenie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rossii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kontrolnye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zadaniya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html</w:t>
            </w:r>
          </w:p>
          <w:p w:rsidR="004041DD" w:rsidRPr="00535640" w:rsidRDefault="00912E8A">
            <w:pPr>
              <w:autoSpaceDE w:val="0"/>
              <w:autoSpaceDN w:val="0"/>
              <w:spacing w:before="212" w:after="0" w:line="245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fcior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edu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card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/22585/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gosudarstvennaya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territoriya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rossii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prakticheskie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zadaniya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html</w:t>
            </w:r>
          </w:p>
        </w:tc>
      </w:tr>
      <w:tr w:rsidR="004041DD" w:rsidRPr="00535640" w:rsidTr="003F5477">
        <w:trPr>
          <w:trHeight w:hRule="exact" w:val="383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45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Время на территории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54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Использовать знания о поясном и зональном </w:t>
            </w:r>
            <w:proofErr w:type="gram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времени</w:t>
            </w:r>
            <w:proofErr w:type="gram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 в том числе для решения практико-ориентированных задач (при выполнении </w:t>
            </w:r>
            <w:r w:rsidRPr="005356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практической работы № 1); Самостоятельно составлять алгоритм решения расчётных </w:t>
            </w:r>
            <w:r w:rsidRPr="005356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 xml:space="preserve">географических задач; Формулировать суждения, выражать свою точку зрения о комфортности зонального времени своего края, целесообразности введения режимов летнего и зимнего времени; Сопоставлять свои суждения с суждениями других участников </w:t>
            </w:r>
            <w:r w:rsidRPr="005356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ru-RU"/>
              </w:rPr>
              <w:t>дискуссии, обнаруживать различие и сходство позиций;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47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; 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52" w:lineRule="auto"/>
              <w:ind w:left="72" w:righ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http://school- collection.edu.ru/ </w:t>
            </w:r>
            <w:r w:rsidRPr="0053564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http://fcior.edu.ru/card/22766/rossiya-na-karte-chasovyh-poyasov.html </w:t>
            </w:r>
            <w:r w:rsidRPr="0053564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http://fcior.edu.ru/card/22353/mestnoe-</w:t>
            </w:r>
            <w:r w:rsidRPr="0053564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poyasnoe-dekretnoe-letnee-vremya-ih-rol-v-hozyaystve-i-zhizni-lyudey-prakticheskie-</w:t>
            </w:r>
            <w:r w:rsidRPr="0053564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5640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zadaniya.html</w:t>
            </w:r>
          </w:p>
        </w:tc>
      </w:tr>
      <w:tr w:rsidR="003F5477" w:rsidRPr="00535640" w:rsidTr="003F5477">
        <w:trPr>
          <w:trHeight w:hRule="exact" w:val="3677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5477" w:rsidRPr="00535640" w:rsidRDefault="003F5477" w:rsidP="00462F51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1.4.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5477" w:rsidRPr="00535640" w:rsidRDefault="003F5477" w:rsidP="003F5477">
            <w:pPr>
              <w:autoSpaceDE w:val="0"/>
              <w:autoSpaceDN w:val="0"/>
              <w:spacing w:before="78" w:after="0" w:line="247" w:lineRule="auto"/>
              <w:ind w:left="72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Администрат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ивно территориальное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устройство России.</w:t>
            </w:r>
          </w:p>
          <w:p w:rsidR="003F5477" w:rsidRPr="00535640" w:rsidRDefault="003F5477" w:rsidP="003F5477">
            <w:pPr>
              <w:autoSpaceDE w:val="0"/>
              <w:autoSpaceDN w:val="0"/>
              <w:spacing w:before="20" w:after="0" w:line="230" w:lineRule="auto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Районирование территории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5477" w:rsidRPr="00535640" w:rsidRDefault="003F5477" w:rsidP="003F547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5477" w:rsidRPr="00535640" w:rsidRDefault="003F5477" w:rsidP="003F547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3F5477" w:rsidRPr="00535640" w:rsidRDefault="003F5477" w:rsidP="003F547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5477" w:rsidRPr="00535640" w:rsidRDefault="003F5477" w:rsidP="00462F51">
            <w:pPr>
              <w:rPr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5477" w:rsidRPr="00535640" w:rsidRDefault="003F5477" w:rsidP="00462F51">
            <w:pPr>
              <w:autoSpaceDE w:val="0"/>
              <w:autoSpaceDN w:val="0"/>
              <w:spacing w:before="78" w:after="0" w:line="254" w:lineRule="auto"/>
              <w:ind w:left="72"/>
              <w:rPr>
                <w:sz w:val="24"/>
                <w:szCs w:val="24"/>
                <w:lang w:val="ru-RU"/>
              </w:rPr>
            </w:pPr>
            <w:proofErr w:type="gram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Различать федеральные округа, макрорегионы, крупные географические районы (в том числе при выполнении практической работы № 1); Приводить примеры субъектов Российской Федерации разных типов; Сравнивать различные виды районирования своего региона;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Самостоятельно выбирать источники информации и находить в них информацию о различных видах районирования своего региона;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Предлагать возможные основания для классификации субъектов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Российской Федерации;</w:t>
            </w:r>
            <w:proofErr w:type="gramEnd"/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5477" w:rsidRPr="00535640" w:rsidRDefault="003F5477" w:rsidP="00462F51">
            <w:pPr>
              <w:autoSpaceDE w:val="0"/>
              <w:autoSpaceDN w:val="0"/>
              <w:spacing w:before="78" w:after="0" w:line="247" w:lineRule="auto"/>
              <w:ind w:left="72" w:right="144"/>
              <w:rPr>
                <w:sz w:val="24"/>
                <w:szCs w:val="24"/>
              </w:rPr>
            </w:pP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; </w:t>
            </w:r>
            <w:r w:rsidRPr="00535640">
              <w:rPr>
                <w:sz w:val="24"/>
                <w:szCs w:val="24"/>
              </w:rPr>
              <w:br/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Тестирование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5477" w:rsidRPr="00535640" w:rsidRDefault="003F5477" w:rsidP="00462F51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http://school- collection.edu.ru/</w:t>
            </w:r>
          </w:p>
        </w:tc>
      </w:tr>
      <w:tr w:rsidR="003F5477" w:rsidRPr="00535640" w:rsidTr="003F5477">
        <w:trPr>
          <w:trHeight w:hRule="exact" w:val="413"/>
        </w:trPr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5477" w:rsidRPr="00535640" w:rsidRDefault="003F5477" w:rsidP="00462F51">
            <w:pPr>
              <w:autoSpaceDE w:val="0"/>
              <w:autoSpaceDN w:val="0"/>
              <w:spacing w:before="76" w:after="0" w:line="230" w:lineRule="auto"/>
              <w:ind w:left="72"/>
              <w:rPr>
                <w:sz w:val="24"/>
                <w:szCs w:val="24"/>
              </w:rPr>
            </w:pP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Итого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по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5477" w:rsidRPr="00535640" w:rsidRDefault="003F5477" w:rsidP="003F5477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11</w:t>
            </w:r>
          </w:p>
        </w:tc>
        <w:tc>
          <w:tcPr>
            <w:tcW w:w="125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F5477" w:rsidRPr="00535640" w:rsidRDefault="003F5477" w:rsidP="00462F51">
            <w:pPr>
              <w:autoSpaceDE w:val="0"/>
              <w:autoSpaceDN w:val="0"/>
              <w:spacing w:before="78" w:after="0" w:line="230" w:lineRule="auto"/>
              <w:ind w:left="72"/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</w:pPr>
          </w:p>
        </w:tc>
      </w:tr>
    </w:tbl>
    <w:p w:rsidR="004041DD" w:rsidRDefault="004041DD">
      <w:pPr>
        <w:autoSpaceDE w:val="0"/>
        <w:autoSpaceDN w:val="0"/>
        <w:spacing w:after="0" w:line="14" w:lineRule="exact"/>
      </w:pPr>
    </w:p>
    <w:p w:rsidR="004041DD" w:rsidRDefault="004041DD">
      <w:pPr>
        <w:sectPr w:rsidR="004041DD">
          <w:pgSz w:w="16840" w:h="11900"/>
          <w:pgMar w:top="282" w:right="640" w:bottom="1114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4041DD" w:rsidRDefault="004041D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94"/>
        <w:gridCol w:w="528"/>
        <w:gridCol w:w="1104"/>
        <w:gridCol w:w="1142"/>
        <w:gridCol w:w="804"/>
        <w:gridCol w:w="5066"/>
        <w:gridCol w:w="1238"/>
        <w:gridCol w:w="3230"/>
      </w:tblGrid>
      <w:tr w:rsidR="004041DD" w:rsidRPr="00535640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33" w:lineRule="auto"/>
              <w:ind w:left="72"/>
              <w:rPr>
                <w:sz w:val="24"/>
                <w:szCs w:val="24"/>
              </w:rPr>
            </w:pPr>
            <w:proofErr w:type="spellStart"/>
            <w:r w:rsidRPr="00535640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Раздел</w:t>
            </w:r>
            <w:proofErr w:type="spellEnd"/>
            <w:r w:rsidRPr="00535640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 xml:space="preserve"> 2.</w:t>
            </w:r>
            <w:r w:rsidR="003F5477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Природа</w:t>
            </w:r>
            <w:proofErr w:type="spellEnd"/>
            <w:r w:rsidRPr="00535640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России</w:t>
            </w:r>
            <w:proofErr w:type="spellEnd"/>
          </w:p>
        </w:tc>
      </w:tr>
      <w:tr w:rsidR="004041DD" w:rsidRPr="00535640" w:rsidTr="003F5477">
        <w:trPr>
          <w:trHeight w:hRule="exact" w:val="646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33" w:lineRule="auto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2.1.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45" w:lineRule="auto"/>
              <w:ind w:left="72" w:right="432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Природные условия и ресурсы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54" w:lineRule="auto"/>
              <w:ind w:left="72"/>
              <w:rPr>
                <w:sz w:val="24"/>
                <w:szCs w:val="24"/>
                <w:lang w:val="ru-RU"/>
              </w:rPr>
            </w:pPr>
            <w:proofErr w:type="gram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Различать понятия «природные условия» и</w:t>
            </w:r>
            <w:r w:rsidR="003F5477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«природные ресурсы»; Проводить 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классификацию природных ресурсов России;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Распознавать показатели, характеризующие состояние окружающей среды; Оценивать степень благоприятности природных условий в пределах отдельных регионов страны;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Приводить примеры адаптации человека к разнообразным природным условиям на территории страны; Распознавать типы природопользования; Приводить примеры рационального и нерационального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природопользования; Решения учебных задач (при выполнении практической работы № 1);</w:t>
            </w:r>
            <w:proofErr w:type="gram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Оценивать долю России в запасах основных видов природных ресурсов; Находить, извлекать и использовать информацию из различных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источников для сравнения, классификации природных ресурсов, определения видов природопользования; Оценивать надёжность найденной географической информации по критериям, предложенным учителем;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50" w:lineRule="auto"/>
              <w:ind w:left="72" w:right="144"/>
              <w:rPr>
                <w:sz w:val="24"/>
                <w:szCs w:val="24"/>
              </w:rPr>
            </w:pP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;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50" w:lineRule="auto"/>
              <w:ind w:left="72" w:right="432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http://fcior.edu.ru/card/22254/osobennosti-rasprostraneniya-krupnyh-form-relefa-</w:t>
            </w:r>
            <w:r w:rsidRPr="00535640">
              <w:rPr>
                <w:sz w:val="24"/>
                <w:szCs w:val="24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prakticheskie-zadaniya.html</w:t>
            </w:r>
          </w:p>
        </w:tc>
      </w:tr>
    </w:tbl>
    <w:p w:rsidR="004041DD" w:rsidRDefault="004041DD">
      <w:pPr>
        <w:autoSpaceDE w:val="0"/>
        <w:autoSpaceDN w:val="0"/>
        <w:spacing w:after="0" w:line="14" w:lineRule="exact"/>
      </w:pPr>
    </w:p>
    <w:p w:rsidR="004041DD" w:rsidRDefault="004041DD">
      <w:pPr>
        <w:sectPr w:rsidR="004041DD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4041DD" w:rsidRDefault="004041D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94"/>
        <w:gridCol w:w="528"/>
        <w:gridCol w:w="1104"/>
        <w:gridCol w:w="1142"/>
        <w:gridCol w:w="804"/>
        <w:gridCol w:w="5066"/>
        <w:gridCol w:w="1238"/>
        <w:gridCol w:w="3230"/>
      </w:tblGrid>
      <w:tr w:rsidR="004041DD" w:rsidRPr="00535640" w:rsidTr="003F5477">
        <w:trPr>
          <w:trHeight w:hRule="exact" w:val="1064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2.2.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47" w:lineRule="auto"/>
              <w:ind w:left="72" w:right="144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Геологическое строение, рельеф и полезные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ископаемые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57" w:lineRule="auto"/>
              <w:ind w:left="72"/>
              <w:rPr>
                <w:sz w:val="24"/>
                <w:szCs w:val="24"/>
                <w:lang w:val="ru-RU"/>
              </w:rPr>
            </w:pPr>
            <w:proofErr w:type="gram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Определять по картам возраст горных пород и основных тектонических структур, слагающих территорию; Показывать на карте и (или) обозначать на контурной карте крупные формы ре</w:t>
            </w:r>
            <w:r w:rsidR="003F5477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льефа, тектонические структуры, 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месторождения основных групп полезных ископаемых; Использовать геохронологическую таблицу для решения учебных и (или) практико-ориентированных задач; Выявлять зависимости между тектоническим строением рельефом и размещением основных групп полезных ископаемых на основе анализа карт;</w:t>
            </w:r>
            <w:proofErr w:type="gram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Объяснять распространение по территории страны областей современного горообразования, землетрясений и вулканизма; Применять понятия «плита», «щит», «</w:t>
            </w:r>
            <w:proofErr w:type="gram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моренный</w:t>
            </w:r>
            <w:proofErr w:type="gram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холм», «бараньи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лбы»,«бархан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», «дюна» для решения учебных и (или) практико-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ориентированных задач; Характеризовать влияние древних оледенений на рельеф страны; Приводить примеры ледниковых форм рельефа и примеры территорий, на которых они распространены; </w:t>
            </w:r>
            <w:proofErr w:type="gram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Объяснять закономерности распространения опасных геологических природных явлений на территории страны (при выполнении практической работы № 1);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Приводить примеры антропогенных форм рельефа; Приводить примеры мер безопасности, в том числе для экономики семьи, в случае природных стихийных бедствий и техногенных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катастроф; Находить в различных источниках и использовать информацию, необходимую для объяснения особенностей рельефа своего края (при выполнении практической работы № 2);</w:t>
            </w:r>
            <w:proofErr w:type="gram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Выдвигать гипотезы объяснения особенностей рельефа своего края (при выполнении практической работы № 2);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47" w:lineRule="auto"/>
              <w:ind w:left="72" w:right="144"/>
              <w:rPr>
                <w:sz w:val="24"/>
                <w:szCs w:val="24"/>
              </w:rPr>
            </w:pP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;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47" w:lineRule="auto"/>
              <w:ind w:left="72" w:right="144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http://fcior.edu.ru/card/11226/kontrol-</w:t>
            </w:r>
            <w:r w:rsidRPr="00535640">
              <w:rPr>
                <w:sz w:val="24"/>
                <w:szCs w:val="24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geologicheskoe-stroenie-relef-i-mineralnye-resursy-rossii-ch-1-dlya-slaboslyshashchih.html</w:t>
            </w:r>
          </w:p>
        </w:tc>
      </w:tr>
    </w:tbl>
    <w:p w:rsidR="004041DD" w:rsidRDefault="004041DD">
      <w:pPr>
        <w:autoSpaceDE w:val="0"/>
        <w:autoSpaceDN w:val="0"/>
        <w:spacing w:after="0" w:line="14" w:lineRule="exact"/>
      </w:pPr>
    </w:p>
    <w:p w:rsidR="004041DD" w:rsidRDefault="004041DD">
      <w:pPr>
        <w:sectPr w:rsidR="004041DD" w:rsidSect="003F5477">
          <w:pgSz w:w="16840" w:h="11900"/>
          <w:pgMar w:top="284" w:right="640" w:bottom="284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4041DD" w:rsidRDefault="004041D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94"/>
        <w:gridCol w:w="528"/>
        <w:gridCol w:w="1104"/>
        <w:gridCol w:w="1142"/>
        <w:gridCol w:w="804"/>
        <w:gridCol w:w="5066"/>
        <w:gridCol w:w="1238"/>
        <w:gridCol w:w="3230"/>
      </w:tblGrid>
      <w:tr w:rsidR="004041DD" w:rsidRPr="00535640" w:rsidTr="0063310B">
        <w:trPr>
          <w:trHeight w:hRule="exact" w:val="10925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2.3.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45" w:lineRule="auto"/>
              <w:ind w:left="72" w:right="144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Климат и климатические условия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F5477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57" w:lineRule="auto"/>
              <w:ind w:left="72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Использовать знания об основных факторах, определяющих климат России для объяснения особенностей климата отдельных регионов и своего края; Применять понятия «солнечная радиация», «годовая амплитуда температур воздуха», «воздушные массы» для решения учебных и (или) практико-ориентированных задач; Различать понятия «испарение», «испаряемость», «коэффициент увлажнения»; использовать их для решения учебных и (или) практико-ориентированных задач;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Описывать особенности погоды территории по карте погоды (в том числе при выполнении практической работы № 1); Использовать знания о погоде и климате для составления простейшего прогноза погоды (в том числе при выполнении практической работы №1); Объяснять различия в количестве суммарной солнечной радиации в различных регионах страны (при выполнении практической работы №2); Использовать понятия «циклон», «антициклон», «атмосферный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фронт</w:t>
            </w:r>
            <w:proofErr w:type="gram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»д</w:t>
            </w:r>
            <w:proofErr w:type="gram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ля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объяснения особенностей погоды отдельных территорий с помощью карт погоды;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Классифицировать типы климата на территории России; Показывать на карте и (или) обозначать на контурной карте границы климатических поясов и областей на территории России;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Объяснять особенности распространения опасных метеорологических природных явлений на территории страны; </w:t>
            </w:r>
            <w:proofErr w:type="gram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Приводить примеры мер безопасности, в том числе для экономики семьи, в случае природных стихийных бедствий и техногенных катастроф; Давать сравнительную оценку степени благоприятности климата для жизни и хозяйственной деятельности населения на территории своего края (при выполнении практической работы № 3);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Формулировать и аргументировать свою точку зрения относительно причин, наблюдаемых на территории России изменений климата;</w:t>
            </w:r>
            <w:proofErr w:type="gram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Объяснять причины достижения (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недостижения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) результатов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деятельности, давать оценку приобретённому опыту;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Оценивать соответствие результата цели;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Осознанно относиться к другому человеку, его мнению;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47" w:lineRule="auto"/>
              <w:ind w:left="72" w:right="144"/>
              <w:rPr>
                <w:sz w:val="24"/>
                <w:szCs w:val="24"/>
              </w:rPr>
            </w:pP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;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45" w:lineRule="auto"/>
              <w:ind w:left="72" w:right="288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http://fcior.edu.ru/card/22439/klimat-rossii-kontrolnye-zadaniya.html</w:t>
            </w:r>
          </w:p>
          <w:p w:rsidR="004041DD" w:rsidRPr="00535640" w:rsidRDefault="00912E8A">
            <w:pPr>
              <w:autoSpaceDE w:val="0"/>
              <w:autoSpaceDN w:val="0"/>
              <w:spacing w:before="212" w:after="0" w:line="247" w:lineRule="auto"/>
              <w:ind w:left="72" w:right="144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http://fcior.edu.ru/card/22560/faktory-</w:t>
            </w:r>
            <w:r w:rsidRPr="00535640">
              <w:rPr>
                <w:sz w:val="24"/>
                <w:szCs w:val="24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opredelyayushchie-klimat-rossii-prakticheskie-zadaniya.html</w:t>
            </w:r>
          </w:p>
          <w:p w:rsidR="004041DD" w:rsidRPr="00535640" w:rsidRDefault="00912E8A">
            <w:pPr>
              <w:autoSpaceDE w:val="0"/>
              <w:autoSpaceDN w:val="0"/>
              <w:spacing w:before="404" w:after="0" w:line="245" w:lineRule="auto"/>
              <w:ind w:left="72" w:right="288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http://fcior.edu.ru/card/22455/tipy-klimatov-rossii-klimaticheskie-poyasa.html</w:t>
            </w:r>
          </w:p>
        </w:tc>
      </w:tr>
      <w:tr w:rsidR="004041DD" w:rsidRPr="009817B6" w:rsidTr="0063310B">
        <w:trPr>
          <w:trHeight w:hRule="exact" w:val="596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45" w:lineRule="auto"/>
              <w:ind w:left="72" w:right="144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Моря России. Внутренние воды и водные ресурсы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63310B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63310B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63310B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54" w:lineRule="auto"/>
              <w:ind w:left="72"/>
              <w:rPr>
                <w:sz w:val="24"/>
                <w:szCs w:val="24"/>
                <w:lang w:val="ru-RU"/>
              </w:rPr>
            </w:pPr>
            <w:proofErr w:type="gram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Описывать местоположение морей, омывающих территорию России, сравнивать свойства вод ПК морей; Показывать на карте и (или) обозначать на контурной карте крупные реки и озёра России, области современного оледенения, области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распространения болот и многолетней мерзлоты;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Объяснять особенности режима и характера течения крупных "рек страны и своего края; сравнивать реки по заданным показателям (при выполнении "практической работы № 1);</w:t>
            </w:r>
            <w:proofErr w:type="gram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Сравнивать обеспеченность водными ресурсами крупных регионов; Объяснять особенности распространения опасных гидрологических природных явлений на территории страны (при выполнении практической работы № 2);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Предлагать конкретные меры по улучшению обеспеченности своего края водными ресурсами, защиты их от загрязнения; Самостоятельно осуществлять поиск информации по вопросам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рационального использования водных ресурсов;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50" w:lineRule="auto"/>
              <w:ind w:left="72" w:right="144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Устный опрос; Практическая работа;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Тестирование;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45" w:lineRule="auto"/>
              <w:ind w:left="72" w:right="144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fcior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edu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card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/22511/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vidy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vod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sushi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na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territorii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rossii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html</w:t>
            </w:r>
          </w:p>
          <w:p w:rsidR="004041DD" w:rsidRPr="00535640" w:rsidRDefault="00912E8A">
            <w:pPr>
              <w:autoSpaceDE w:val="0"/>
              <w:autoSpaceDN w:val="0"/>
              <w:spacing w:before="404" w:after="0" w:line="245" w:lineRule="auto"/>
              <w:jc w:val="center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fcior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edu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card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/22485/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vnutrennie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vody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i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vodnye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resursy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rossii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kontrolnye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zadaniya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html</w:t>
            </w:r>
          </w:p>
          <w:p w:rsidR="004041DD" w:rsidRPr="00535640" w:rsidRDefault="00912E8A">
            <w:pPr>
              <w:autoSpaceDE w:val="0"/>
              <w:autoSpaceDN w:val="0"/>
              <w:spacing w:before="212" w:after="0" w:line="252" w:lineRule="auto"/>
              <w:ind w:left="72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fcior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edu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card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/22338/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harakteristika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krupneyshih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rek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rossii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kontrolnye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zadaniya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html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fcior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edu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card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/22795/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krupneyshie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535640">
              <w:rPr>
                <w:sz w:val="24"/>
                <w:szCs w:val="24"/>
                <w:lang w:val="ru-RU"/>
              </w:rPr>
              <w:br/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ozera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rossii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ih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proishozhdenie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prakticheskie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zadaniya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html</w:t>
            </w:r>
          </w:p>
          <w:p w:rsidR="004041DD" w:rsidRPr="00535640" w:rsidRDefault="00912E8A">
            <w:pPr>
              <w:autoSpaceDE w:val="0"/>
              <w:autoSpaceDN w:val="0"/>
              <w:spacing w:before="210" w:after="0" w:line="233" w:lineRule="auto"/>
              <w:jc w:val="center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fcior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edu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card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/22362/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ledniki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rossii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html</w:t>
            </w:r>
          </w:p>
        </w:tc>
      </w:tr>
    </w:tbl>
    <w:p w:rsidR="004041DD" w:rsidRPr="0007044A" w:rsidRDefault="004041DD">
      <w:pPr>
        <w:autoSpaceDE w:val="0"/>
        <w:autoSpaceDN w:val="0"/>
        <w:spacing w:after="0" w:line="14" w:lineRule="exact"/>
        <w:rPr>
          <w:lang w:val="ru-RU"/>
        </w:rPr>
      </w:pPr>
    </w:p>
    <w:p w:rsidR="004041DD" w:rsidRPr="0007044A" w:rsidRDefault="004041DD">
      <w:pPr>
        <w:rPr>
          <w:lang w:val="ru-RU"/>
        </w:rPr>
        <w:sectPr w:rsidR="004041DD" w:rsidRPr="0007044A">
          <w:pgSz w:w="16840" w:h="11900"/>
          <w:pgMar w:top="284" w:right="640" w:bottom="346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4041DD" w:rsidRPr="0007044A" w:rsidRDefault="004041DD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24"/>
        <w:gridCol w:w="72"/>
        <w:gridCol w:w="1944"/>
        <w:gridCol w:w="50"/>
        <w:gridCol w:w="502"/>
        <w:gridCol w:w="26"/>
        <w:gridCol w:w="1104"/>
        <w:gridCol w:w="10"/>
        <w:gridCol w:w="1104"/>
        <w:gridCol w:w="28"/>
        <w:gridCol w:w="740"/>
        <w:gridCol w:w="64"/>
        <w:gridCol w:w="5066"/>
        <w:gridCol w:w="30"/>
        <w:gridCol w:w="1208"/>
        <w:gridCol w:w="64"/>
        <w:gridCol w:w="3166"/>
      </w:tblGrid>
      <w:tr w:rsidR="004041DD" w:rsidRPr="009817B6" w:rsidTr="00886333">
        <w:trPr>
          <w:trHeight w:hRule="exact" w:val="11066"/>
        </w:trPr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2.5.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45" w:lineRule="auto"/>
              <w:ind w:left="72" w:right="144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Природнохозяйственные зоны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88633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88633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88633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804" w:type="dxa"/>
            <w:gridSpan w:val="2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57" w:lineRule="auto"/>
              <w:ind w:left="72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Показывать на карте и (или) обозначать на контурной карте природно-хозяйственные зоны;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Сспользовать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понятие «коэффициент увлажнения» для объяснения особенностей растительного и животного мира и почв природных зон; Классифицировать основные типы почв </w:t>
            </w:r>
            <w:proofErr w:type="gram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России</w:t>
            </w:r>
            <w:proofErr w:type="gram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с использованием самостоятельно предложенных оснований;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Использовать знания об особенностях климата и почв природно-хозяйственных зон для объяснения особенностей хозяйственной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деятельности населения на их территории;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Характеризовать богатство растительного и животного мира России, ареалы распространения типичных и редких видов растений и животных; Давать сравнительную оценку климатических, водных, почвенных и биологических ресурсов природно-хозяйственных зон; Объяснять различия в структуре высотной поясности в горных системах России (при выполнении практической работы № 1); Характеризовать специфику экологических проблем различных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природно-хозяйственных зон; </w:t>
            </w:r>
            <w:r w:rsidR="0088633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Приводить 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примеры адаптации человека к разнообразным природным условиям на территории страны;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Приводить примеры особо охраняемых природных территорий России и своего края, объектов Всемирного природного наследия; растений и животных, занесённых в Красную книгу России; На основе использования знаний об основных видах мелиорации земель и способах борьбы с эрозией и загрязнением почв предлагать меры по сохранению и улучшению почвенных ресурсов своего края; Формулировать оценочные суждения о воздействии человеческой деятельности на окружающую среду своей местности, региона;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proofErr w:type="gram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Сопоставлять свои суждения с суждениями других участников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дискуссии относительно последствий наблюдаемых на территории России изменений климата (при выполнении практической работы № 2); Самостоятельно предлагать основания для классификации основных типов почв России;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Объяснять причины достижения (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недостижения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) результатов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деятельности, давать оценку приобретённому опыту;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Оценивать соответствие результата цели;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Осознанно относиться к другому человеку, его мнению;</w:t>
            </w:r>
            <w:proofErr w:type="gramEnd"/>
          </w:p>
        </w:tc>
        <w:tc>
          <w:tcPr>
            <w:tcW w:w="1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50" w:lineRule="auto"/>
              <w:ind w:left="72" w:right="144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Устный опрос; Практическая работа;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Тестирование;</w:t>
            </w:r>
          </w:p>
        </w:tc>
        <w:tc>
          <w:tcPr>
            <w:tcW w:w="3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50" w:lineRule="auto"/>
              <w:ind w:left="72" w:right="144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fcior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edu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card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/22830/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mery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po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535640">
              <w:rPr>
                <w:sz w:val="24"/>
                <w:szCs w:val="24"/>
                <w:lang w:val="ru-RU"/>
              </w:rPr>
              <w:br/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sohraneniyu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plodorodiya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pochv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prakticheskie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zadaniya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so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specialnymi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vozmozhnostyami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dlya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slabovidyashchih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html</w:t>
            </w:r>
          </w:p>
          <w:p w:rsidR="004041DD" w:rsidRPr="00535640" w:rsidRDefault="00912E8A">
            <w:pPr>
              <w:autoSpaceDE w:val="0"/>
              <w:autoSpaceDN w:val="0"/>
              <w:spacing w:before="404" w:after="0" w:line="250" w:lineRule="auto"/>
              <w:ind w:left="72" w:right="144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fcior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edu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card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/22805/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rastitelnyy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i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535640">
              <w:rPr>
                <w:sz w:val="24"/>
                <w:szCs w:val="24"/>
                <w:lang w:val="ru-RU"/>
              </w:rPr>
              <w:br/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zhivotnyy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mir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rossii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vidovoe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raznoobrazie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faktory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ego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opredelyayushchie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so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specialnymi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vozmozhnostyami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dlya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slabovidyashchih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html</w:t>
            </w:r>
          </w:p>
          <w:p w:rsidR="004041DD" w:rsidRPr="00535640" w:rsidRDefault="00912E8A">
            <w:pPr>
              <w:autoSpaceDE w:val="0"/>
              <w:autoSpaceDN w:val="0"/>
              <w:spacing w:before="212" w:after="0" w:line="245" w:lineRule="auto"/>
              <w:ind w:left="72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://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fcior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edu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ru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card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/22710/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prirodnye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resursy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rossii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kontrolnye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-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zadaniya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.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html</w:t>
            </w:r>
          </w:p>
        </w:tc>
      </w:tr>
      <w:tr w:rsidR="004041DD" w:rsidRPr="00535640">
        <w:trPr>
          <w:trHeight w:hRule="exact" w:val="348"/>
        </w:trPr>
        <w:tc>
          <w:tcPr>
            <w:tcW w:w="2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lastRenderedPageBreak/>
              <w:t>Итого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по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разделу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: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88633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40</w:t>
            </w:r>
          </w:p>
        </w:tc>
        <w:tc>
          <w:tcPr>
            <w:tcW w:w="125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sz w:val="24"/>
                <w:szCs w:val="24"/>
              </w:rPr>
            </w:pPr>
          </w:p>
        </w:tc>
      </w:tr>
      <w:tr w:rsidR="004041DD" w:rsidRPr="00535640">
        <w:trPr>
          <w:trHeight w:hRule="exact" w:val="328"/>
        </w:trPr>
        <w:tc>
          <w:tcPr>
            <w:tcW w:w="1550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b/>
                <w:color w:val="000000"/>
                <w:w w:val="97"/>
                <w:sz w:val="24"/>
                <w:szCs w:val="24"/>
              </w:rPr>
              <w:t>Раздел 3.Население России</w:t>
            </w:r>
          </w:p>
        </w:tc>
      </w:tr>
      <w:tr w:rsidR="00886333" w:rsidRPr="00535640" w:rsidTr="00886333">
        <w:trPr>
          <w:trHeight w:hRule="exact" w:val="10674"/>
        </w:trPr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886333" w:rsidRPr="00535640" w:rsidRDefault="00886333" w:rsidP="00462F51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3.1.</w:t>
            </w:r>
          </w:p>
        </w:tc>
        <w:tc>
          <w:tcPr>
            <w:tcW w:w="20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6333" w:rsidRPr="00535640" w:rsidRDefault="00886333" w:rsidP="00462F51">
            <w:pPr>
              <w:autoSpaceDE w:val="0"/>
              <w:autoSpaceDN w:val="0"/>
              <w:spacing w:before="78" w:after="0" w:line="245" w:lineRule="auto"/>
              <w:ind w:left="72" w:right="288"/>
              <w:rPr>
                <w:sz w:val="24"/>
                <w:szCs w:val="24"/>
              </w:rPr>
            </w:pP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Численность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населения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6333" w:rsidRPr="00535640" w:rsidRDefault="00886333" w:rsidP="00462F51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3</w:t>
            </w:r>
          </w:p>
        </w:tc>
        <w:tc>
          <w:tcPr>
            <w:tcW w:w="114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6333" w:rsidRPr="00535640" w:rsidRDefault="00886333" w:rsidP="00462F51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6333" w:rsidRPr="00535640" w:rsidRDefault="00886333" w:rsidP="00462F51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6333" w:rsidRPr="00535640" w:rsidRDefault="00886333" w:rsidP="00462F51">
            <w:pPr>
              <w:rPr>
                <w:sz w:val="24"/>
                <w:szCs w:val="24"/>
              </w:rPr>
            </w:pPr>
          </w:p>
        </w:tc>
        <w:tc>
          <w:tcPr>
            <w:tcW w:w="51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6333" w:rsidRPr="00535640" w:rsidRDefault="00886333" w:rsidP="00886333">
            <w:pPr>
              <w:autoSpaceDE w:val="0"/>
              <w:autoSpaceDN w:val="0"/>
              <w:spacing w:before="78" w:after="0" w:line="257" w:lineRule="auto"/>
              <w:ind w:right="-100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рименять понятия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рождаемость»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,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«</w:t>
            </w:r>
            <w:proofErr w:type="gram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смертность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», «естественный прирост на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селения», «миграционный прирост 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населения», «общий прирост населения» для решения учебных и практических задач; Определять и сравнивать по статистическим данным коэффициенты естественного прироста, рождаемости, смертности населения, миграционного и общего прироста населения в различных частях страны (при выполнении практической работы № 1); Сравнивать показатели воспроизводства населения России с показателями воспроизводства населения других стран мира;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proofErr w:type="gram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Различать демографические процессы и явления, характеризующие динамику численности населения России и её отдельных регионов (естественное движение населения, рождаемость, смертность, внутренние и внешние миграции, миграционный прирост); Строить логические рассуждения и обобщения при анализе карт и диаграмм; Формулировать вопросы, поиск ответов на которые необходим для прогнозирования изменения численности населения Российской Федерации в будущем;</w:t>
            </w:r>
            <w:proofErr w:type="gram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Вы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бирать источники географической 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информации (картографические, статистические, текстовые,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видеои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фотоизображения, компьютерные базы данных), необходимые для изучения особенностей населения России;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Находить и извлекать из различных источников информацию для определения изменения численности населения России в 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XX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- 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XXI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вв</w:t>
            </w:r>
            <w:proofErr w:type="spellEnd"/>
            <w:proofErr w:type="gram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; Задавать вопросы по существу при обсуждении демографической ситуации в своём регионе, общероссийских мер по улучшению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демографической ситуации в стране;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Сопоставлять свои суждения с суждениями других участников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обсуждения, обнаруживать различие и сходство позиций;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Объяснять причины достижения (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недостижения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) результатов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деятельности, давать оценку приобретённому опыту;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Оценивать соответствие результата цели;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6333" w:rsidRPr="00535640" w:rsidRDefault="00886333" w:rsidP="00462F51">
            <w:pPr>
              <w:autoSpaceDE w:val="0"/>
              <w:autoSpaceDN w:val="0"/>
              <w:spacing w:before="78" w:after="0" w:line="247" w:lineRule="auto"/>
              <w:ind w:left="72" w:right="144"/>
              <w:rPr>
                <w:sz w:val="24"/>
                <w:szCs w:val="24"/>
              </w:rPr>
            </w:pP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;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86333" w:rsidRPr="00535640" w:rsidRDefault="00886333" w:rsidP="00462F51">
            <w:pPr>
              <w:autoSpaceDE w:val="0"/>
              <w:autoSpaceDN w:val="0"/>
              <w:spacing w:before="78" w:after="0" w:line="247" w:lineRule="auto"/>
              <w:ind w:left="72" w:right="144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http://fcior.edu.ru/card/22466/zhile-odna-iz-glavnyh-potrebnostey-cheloveka-prakticheskie-zadaniya.html</w:t>
            </w:r>
          </w:p>
        </w:tc>
      </w:tr>
    </w:tbl>
    <w:p w:rsidR="004041DD" w:rsidRDefault="004041DD">
      <w:pPr>
        <w:autoSpaceDE w:val="0"/>
        <w:autoSpaceDN w:val="0"/>
        <w:spacing w:after="0" w:line="14" w:lineRule="exact"/>
      </w:pPr>
    </w:p>
    <w:p w:rsidR="004041DD" w:rsidRDefault="004041DD">
      <w:pPr>
        <w:sectPr w:rsidR="004041DD" w:rsidSect="00886333">
          <w:pgSz w:w="16840" w:h="11900"/>
          <w:pgMar w:top="284" w:right="640" w:bottom="142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4041DD" w:rsidRDefault="004041D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94"/>
        <w:gridCol w:w="528"/>
        <w:gridCol w:w="1104"/>
        <w:gridCol w:w="1142"/>
        <w:gridCol w:w="804"/>
        <w:gridCol w:w="5066"/>
        <w:gridCol w:w="1238"/>
        <w:gridCol w:w="3230"/>
      </w:tblGrid>
      <w:tr w:rsidR="004041DD" w:rsidRPr="00535640" w:rsidTr="00886333">
        <w:trPr>
          <w:trHeight w:hRule="exact" w:val="695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33" w:lineRule="auto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3.2.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50" w:lineRule="auto"/>
              <w:ind w:left="72" w:right="144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Территориальные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особенности размещения населения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886333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886333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886333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54" w:lineRule="auto"/>
              <w:ind w:left="72" w:right="144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Применять понятия «плотность населения», «основная полоса (зона) расселения», «урбанизация», «городская агломерация», «посёлок городского типа» для решения учебных и практических задач; Различать и сравнивать территории по плотности населения (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густои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слабозаселённые территории);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Использовать знания о городском и сельском</w:t>
            </w:r>
            <w:r w:rsidR="00886333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населении для решения практико 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ориентированных задач в контексте реальной жизни; Объяснять особенности размещения населения Росс</w:t>
            </w:r>
            <w:proofErr w:type="gram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ии и её</w:t>
            </w:r>
            <w:proofErr w:type="gram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отдельных регионов на основе анализа факторов, определяющих особенности размещения населения по территории страны; Проводить классификацию населённых пунктов России по заданным основаниям: численности населения, функциональным особенностям; Выбирать, анализировать, систематизировать и интерпретировать информацию (карты атласа);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Оценивать надёжность географической информации по критериям, сформулированным самостоятельно;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33" w:lineRule="auto"/>
              <w:ind w:left="72"/>
              <w:rPr>
                <w:sz w:val="24"/>
                <w:szCs w:val="24"/>
              </w:rPr>
            </w:pP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Устный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опрос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sz w:val="24"/>
                <w:szCs w:val="24"/>
              </w:rPr>
            </w:pPr>
          </w:p>
        </w:tc>
      </w:tr>
    </w:tbl>
    <w:p w:rsidR="004041DD" w:rsidRDefault="004041DD">
      <w:pPr>
        <w:autoSpaceDE w:val="0"/>
        <w:autoSpaceDN w:val="0"/>
        <w:spacing w:after="0" w:line="14" w:lineRule="exact"/>
      </w:pPr>
    </w:p>
    <w:p w:rsidR="004041DD" w:rsidRDefault="004041DD">
      <w:pPr>
        <w:sectPr w:rsidR="004041DD">
          <w:pgSz w:w="16840" w:h="11900"/>
          <w:pgMar w:top="284" w:right="640" w:bottom="874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4041DD" w:rsidRDefault="004041D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1994"/>
        <w:gridCol w:w="528"/>
        <w:gridCol w:w="1104"/>
        <w:gridCol w:w="1142"/>
        <w:gridCol w:w="804"/>
        <w:gridCol w:w="5066"/>
        <w:gridCol w:w="1238"/>
        <w:gridCol w:w="3230"/>
      </w:tblGrid>
      <w:tr w:rsidR="004041DD" w:rsidRPr="00535640" w:rsidTr="00886333">
        <w:trPr>
          <w:trHeight w:hRule="exact" w:val="355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30" w:lineRule="auto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3.3.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Народы и религии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88633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88633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886333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54" w:lineRule="auto"/>
              <w:ind w:left="72" w:right="144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Показывать на карте основные ареалы распространения мировых религий на территории Российской Федерации; Сравнивать особенности населения отдельных регионов страны по религиозному составу; Использовать знания об этническом составе населения для выполнения различных познавательных задач; Анализировать и систематизировать статистическую информацию (статистические данные, текстовые,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видеои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фотоизображения,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компьютерные базы данных) (при выполнении практической работы №1);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50" w:lineRule="auto"/>
              <w:ind w:left="72" w:right="144"/>
              <w:rPr>
                <w:sz w:val="24"/>
                <w:szCs w:val="24"/>
              </w:rPr>
            </w:pP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Письменный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контроль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; </w:t>
            </w:r>
            <w:r w:rsidRPr="00535640">
              <w:rPr>
                <w:sz w:val="24"/>
                <w:szCs w:val="24"/>
              </w:rPr>
              <w:br/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sz w:val="24"/>
                <w:szCs w:val="24"/>
              </w:rPr>
            </w:pPr>
          </w:p>
        </w:tc>
      </w:tr>
      <w:tr w:rsidR="004041DD" w:rsidRPr="00535640" w:rsidTr="0032019A">
        <w:trPr>
          <w:trHeight w:hRule="exact" w:val="551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33" w:lineRule="auto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3.4.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45" w:lineRule="auto"/>
              <w:ind w:left="72" w:right="144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Половой и возрастной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состав населения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886333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886333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886333">
            <w:pPr>
              <w:autoSpaceDE w:val="0"/>
              <w:autoSpaceDN w:val="0"/>
              <w:spacing w:before="76" w:after="0" w:line="233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54" w:lineRule="auto"/>
              <w:ind w:left="72" w:right="144"/>
              <w:rPr>
                <w:sz w:val="24"/>
                <w:szCs w:val="24"/>
                <w:lang w:val="ru-RU"/>
              </w:rPr>
            </w:pPr>
            <w:proofErr w:type="gram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Использовать знания о половозрастной структуре населения для решения практико-ориентированных задач в контексте реальной жизни: объяснять различия половозрастного состава населения отдельных регионов России;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Применять понятия «половозрастная структура населения», «средняя прогнозируемая продолжительность жизни» для решения учебных и практических задач (в том числе при выполнении практической работы№ 1);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Прогнозировать дальнейшее развитие возрастной структуры населения России;</w:t>
            </w:r>
            <w:proofErr w:type="gram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Анализировать информацию (статистические данные) (при выполнении практической работы № 1); Формулировать суждения, выражать свою точку зрения по существующему различию в показателе средней ожидаемой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продолжительности жизни мужчин и женщин;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50" w:lineRule="auto"/>
              <w:ind w:left="72" w:right="144"/>
              <w:rPr>
                <w:sz w:val="24"/>
                <w:szCs w:val="24"/>
              </w:rPr>
            </w:pP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; </w:t>
            </w:r>
            <w:r w:rsidRPr="00535640">
              <w:rPr>
                <w:sz w:val="24"/>
                <w:szCs w:val="24"/>
              </w:rPr>
              <w:br/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Тестирование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sz w:val="24"/>
                <w:szCs w:val="24"/>
              </w:rPr>
            </w:pPr>
          </w:p>
        </w:tc>
      </w:tr>
      <w:tr w:rsidR="004041DD" w:rsidRPr="00535640" w:rsidTr="0032019A">
        <w:trPr>
          <w:trHeight w:hRule="exact" w:val="3836"/>
        </w:trPr>
        <w:tc>
          <w:tcPr>
            <w:tcW w:w="39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30" w:lineRule="auto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199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30" w:lineRule="auto"/>
              <w:ind w:left="72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Человеческий капитал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886333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886333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0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886333">
            <w:pPr>
              <w:autoSpaceDE w:val="0"/>
              <w:autoSpaceDN w:val="0"/>
              <w:spacing w:before="76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sz w:val="24"/>
                <w:szCs w:val="24"/>
              </w:rPr>
            </w:pPr>
          </w:p>
        </w:tc>
        <w:tc>
          <w:tcPr>
            <w:tcW w:w="506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54" w:lineRule="auto"/>
              <w:ind w:left="72"/>
              <w:rPr>
                <w:sz w:val="24"/>
                <w:szCs w:val="24"/>
                <w:lang w:val="ru-RU"/>
              </w:rPr>
            </w:pPr>
            <w:proofErr w:type="gram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Применять понятия «трудовые ресурсы», «трудоспособный возраст»,</w:t>
            </w:r>
            <w:r w:rsidR="0032019A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«рабочая сила», «безработица», «рынок труда», «качество населения»</w:t>
            </w:r>
            <w:r w:rsidR="0032019A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 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для решения учебных и практических задач; Классифицировать территории по особенностям естественного и </w:t>
            </w:r>
            <w:r w:rsidR="0032019A">
              <w:rPr>
                <w:sz w:val="24"/>
                <w:szCs w:val="24"/>
                <w:lang w:val="ru-RU"/>
              </w:rPr>
              <w:t xml:space="preserve"> </w:t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 xml:space="preserve">механического движения населения (при выполнении практической работы № 1); Анализировать схему «Состав трудовых ресурсов России»; </w:t>
            </w:r>
            <w:r w:rsidRPr="00535640">
              <w:rPr>
                <w:sz w:val="24"/>
                <w:szCs w:val="24"/>
                <w:lang w:val="ru-RU"/>
              </w:rPr>
              <w:br/>
            </w: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Сравнивать по статистическим данным долю трудоспособного населения в общей численности населения России и в других странах мира;</w:t>
            </w:r>
            <w:proofErr w:type="gramEnd"/>
          </w:p>
        </w:tc>
        <w:tc>
          <w:tcPr>
            <w:tcW w:w="123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6" w:after="0" w:line="245" w:lineRule="auto"/>
              <w:ind w:left="72" w:right="144"/>
              <w:rPr>
                <w:sz w:val="24"/>
                <w:szCs w:val="24"/>
              </w:rPr>
            </w:pP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Практическая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 xml:space="preserve"> </w:t>
            </w:r>
            <w:proofErr w:type="spellStart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работа</w:t>
            </w:r>
            <w:proofErr w:type="spellEnd"/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;</w:t>
            </w:r>
          </w:p>
        </w:tc>
        <w:tc>
          <w:tcPr>
            <w:tcW w:w="323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sz w:val="24"/>
                <w:szCs w:val="24"/>
              </w:rPr>
            </w:pPr>
          </w:p>
        </w:tc>
      </w:tr>
      <w:tr w:rsidR="004041DD" w:rsidRPr="00535640">
        <w:trPr>
          <w:trHeight w:hRule="exact" w:val="348"/>
        </w:trPr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Итого по разделу: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2019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11</w:t>
            </w:r>
          </w:p>
        </w:tc>
        <w:tc>
          <w:tcPr>
            <w:tcW w:w="125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 w:rsidP="0032019A">
            <w:pPr>
              <w:jc w:val="center"/>
              <w:rPr>
                <w:sz w:val="24"/>
                <w:szCs w:val="24"/>
              </w:rPr>
            </w:pPr>
          </w:p>
        </w:tc>
      </w:tr>
      <w:tr w:rsidR="004041DD" w:rsidRPr="00535640">
        <w:trPr>
          <w:trHeight w:hRule="exact" w:val="348"/>
        </w:trPr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30" w:lineRule="auto"/>
              <w:ind w:left="72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Резервное время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2019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6</w:t>
            </w:r>
          </w:p>
        </w:tc>
        <w:tc>
          <w:tcPr>
            <w:tcW w:w="125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 w:rsidP="0032019A">
            <w:pPr>
              <w:jc w:val="center"/>
              <w:rPr>
                <w:sz w:val="24"/>
                <w:szCs w:val="24"/>
              </w:rPr>
            </w:pPr>
          </w:p>
        </w:tc>
      </w:tr>
      <w:tr w:rsidR="004041DD" w:rsidRPr="00535640">
        <w:trPr>
          <w:trHeight w:hRule="exact" w:val="520"/>
        </w:trPr>
        <w:tc>
          <w:tcPr>
            <w:tcW w:w="2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>
            <w:pPr>
              <w:autoSpaceDE w:val="0"/>
              <w:autoSpaceDN w:val="0"/>
              <w:spacing w:before="78" w:after="0" w:line="245" w:lineRule="auto"/>
              <w:ind w:left="72"/>
              <w:rPr>
                <w:sz w:val="24"/>
                <w:szCs w:val="24"/>
                <w:lang w:val="ru-RU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2019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68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2019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912E8A" w:rsidP="0032019A">
            <w:pPr>
              <w:autoSpaceDE w:val="0"/>
              <w:autoSpaceDN w:val="0"/>
              <w:spacing w:before="78" w:after="0" w:line="230" w:lineRule="auto"/>
              <w:ind w:left="72"/>
              <w:jc w:val="center"/>
              <w:rPr>
                <w:sz w:val="24"/>
                <w:szCs w:val="24"/>
              </w:rPr>
            </w:pPr>
            <w:r w:rsidRPr="00535640">
              <w:rPr>
                <w:rFonts w:ascii="Times New Roman" w:eastAsia="Times New Roman" w:hAnsi="Times New Roman"/>
                <w:color w:val="000000"/>
                <w:w w:val="97"/>
                <w:sz w:val="24"/>
                <w:szCs w:val="24"/>
              </w:rPr>
              <w:t>17</w:t>
            </w:r>
          </w:p>
        </w:tc>
        <w:tc>
          <w:tcPr>
            <w:tcW w:w="10338" w:type="dxa"/>
            <w:gridSpan w:val="4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535640" w:rsidRDefault="004041DD">
            <w:pPr>
              <w:rPr>
                <w:sz w:val="24"/>
                <w:szCs w:val="24"/>
              </w:rPr>
            </w:pPr>
          </w:p>
        </w:tc>
      </w:tr>
    </w:tbl>
    <w:p w:rsidR="004041DD" w:rsidRDefault="004041DD">
      <w:pPr>
        <w:autoSpaceDE w:val="0"/>
        <w:autoSpaceDN w:val="0"/>
        <w:spacing w:after="0" w:line="14" w:lineRule="exact"/>
      </w:pPr>
    </w:p>
    <w:p w:rsidR="004041DD" w:rsidRDefault="004041DD">
      <w:pPr>
        <w:sectPr w:rsidR="004041DD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4041DD" w:rsidRDefault="004041DD">
      <w:pPr>
        <w:autoSpaceDE w:val="0"/>
        <w:autoSpaceDN w:val="0"/>
        <w:spacing w:after="78" w:line="220" w:lineRule="exact"/>
      </w:pPr>
    </w:p>
    <w:p w:rsidR="004041DD" w:rsidRDefault="00912E8A" w:rsidP="0032019A">
      <w:pPr>
        <w:autoSpaceDE w:val="0"/>
        <w:autoSpaceDN w:val="0"/>
        <w:spacing w:after="320" w:line="23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</w:rPr>
        <w:t>ПОУРОЧНОЕ ПЛАНИРОВАНИЕ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4041DD" w:rsidTr="0032019A">
        <w:trPr>
          <w:trHeight w:hRule="exact" w:val="401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3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4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</w:p>
        </w:tc>
        <w:tc>
          <w:tcPr>
            <w:tcW w:w="1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 w:right="144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Виды, формы контроля</w:t>
            </w:r>
          </w:p>
        </w:tc>
      </w:tr>
      <w:tr w:rsidR="004041DD" w:rsidTr="0032019A">
        <w:trPr>
          <w:trHeight w:hRule="exact" w:val="704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1DD" w:rsidRDefault="004041DD" w:rsidP="0032019A">
            <w:pPr>
              <w:spacing w:after="0" w:line="240" w:lineRule="auto"/>
            </w:pPr>
          </w:p>
        </w:tc>
        <w:tc>
          <w:tcPr>
            <w:tcW w:w="3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1DD" w:rsidRDefault="004041DD" w:rsidP="0032019A">
            <w:pPr>
              <w:spacing w:after="0" w:line="240" w:lineRule="auto"/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контрольные работы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практические работы</w:t>
            </w:r>
          </w:p>
        </w:tc>
        <w:tc>
          <w:tcPr>
            <w:tcW w:w="1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1DD" w:rsidRDefault="004041DD" w:rsidP="0032019A">
            <w:pPr>
              <w:spacing w:after="0" w:line="240" w:lineRule="auto"/>
            </w:pPr>
          </w:p>
        </w:tc>
        <w:tc>
          <w:tcPr>
            <w:tcW w:w="1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1DD" w:rsidRDefault="004041DD" w:rsidP="0032019A">
            <w:pPr>
              <w:spacing w:after="0" w:line="240" w:lineRule="auto"/>
            </w:pPr>
          </w:p>
        </w:tc>
      </w:tr>
      <w:tr w:rsidR="004041DD" w:rsidTr="0032019A">
        <w:trPr>
          <w:trHeight w:hRule="exact" w:val="1139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История освоения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заселения территории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современной России в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XI</w:t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XVI</w:t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вв</w:t>
            </w:r>
            <w:proofErr w:type="spellEnd"/>
            <w:proofErr w:type="gram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32019A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Контрольная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работа;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Тестирование;</w:t>
            </w:r>
          </w:p>
        </w:tc>
      </w:tr>
      <w:tr w:rsidR="004041DD" w:rsidTr="0032019A">
        <w:trPr>
          <w:trHeight w:hRule="exact" w:val="84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 w:right="432"/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Расширение территории России в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XVI</w:t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XIX</w:t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Русские первопроходцы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32019A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4041DD" w:rsidRPr="009817B6" w:rsidTr="0032019A">
        <w:trPr>
          <w:trHeight w:hRule="exact" w:val="282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Изменения внешних границ России в ХХ в.</w:t>
            </w:r>
            <w:r w:rsidR="0032019A">
              <w:rPr>
                <w:lang w:val="ru-RU"/>
              </w:rPr>
              <w:t xml:space="preserve"> </w:t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Воссоединение Крыма с Россией. Практическая работа. Систематизация сведений об изменении границ России на разных исторических этапах на основе анализа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географических карт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32019A" w:rsidRDefault="00912E8A" w:rsidP="0032019A">
            <w:pPr>
              <w:autoSpaceDE w:val="0"/>
              <w:autoSpaceDN w:val="0"/>
              <w:spacing w:after="0" w:line="240" w:lineRule="auto"/>
              <w:ind w:left="74"/>
              <w:jc w:val="center"/>
              <w:rPr>
                <w:lang w:val="ru-RU"/>
              </w:rPr>
            </w:pPr>
            <w:r w:rsidRPr="0032019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32019A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  <w:rPr>
                <w:lang w:val="ru-RU"/>
              </w:rPr>
            </w:pPr>
            <w:r w:rsidRPr="0032019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32019A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  <w:rPr>
                <w:lang w:val="ru-RU"/>
              </w:rPr>
            </w:pPr>
            <w:r w:rsidRPr="0032019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32019A" w:rsidRDefault="004041DD" w:rsidP="0032019A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4041DD" w:rsidTr="0032019A">
        <w:trPr>
          <w:trHeight w:hRule="exact" w:val="2825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32019A" w:rsidRDefault="00912E8A" w:rsidP="0032019A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32019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4.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 w:right="86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Государственная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территория России.</w:t>
            </w:r>
          </w:p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Территориальные воды.</w:t>
            </w:r>
          </w:p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Морские и сухопутные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границы, воздушное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пространство,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континентальный шельф и исключительная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экономическая зона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Российской Федерации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32019A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4041DD" w:rsidTr="0032019A">
        <w:trPr>
          <w:trHeight w:hRule="exact" w:val="11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 w:right="144"/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Государственная граница России. Страны — соседи России.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Ближнее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дальнее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зарубежье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32019A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4041DD" w:rsidRPr="009817B6" w:rsidTr="0032019A">
        <w:trPr>
          <w:trHeight w:hRule="exact" w:val="112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Географическое положение России. Виды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географического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положения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32019A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4041DD">
        <w:trPr>
          <w:trHeight w:hRule="exact" w:val="8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 w:right="86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Моря, омывающие территорию России.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32019A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32019A" w:rsidTr="0032019A">
        <w:trPr>
          <w:trHeight w:hRule="exact" w:val="174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2019A" w:rsidRDefault="0032019A" w:rsidP="00462F51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2019A" w:rsidRPr="0007044A" w:rsidRDefault="0032019A" w:rsidP="00462F51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Россия на карте часовых поясов мира. Карта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часовых зон России.</w:t>
            </w:r>
          </w:p>
          <w:p w:rsidR="0032019A" w:rsidRPr="0007044A" w:rsidRDefault="0032019A" w:rsidP="00462F51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Местное, поясное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зональное время: роль в хозяйстве и жизни людей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2019A" w:rsidRDefault="0032019A" w:rsidP="00462F51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2019A" w:rsidRDefault="0032019A" w:rsidP="00462F5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2019A" w:rsidRDefault="0032019A" w:rsidP="00462F5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2019A" w:rsidRDefault="0032019A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2019A" w:rsidRDefault="0032019A" w:rsidP="00462F51">
            <w:pPr>
              <w:autoSpaceDE w:val="0"/>
              <w:autoSpaceDN w:val="0"/>
              <w:spacing w:after="0" w:line="24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Зачет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:rsidR="004041DD" w:rsidRDefault="004041DD">
      <w:pPr>
        <w:autoSpaceDE w:val="0"/>
        <w:autoSpaceDN w:val="0"/>
        <w:spacing w:after="0" w:line="14" w:lineRule="exact"/>
      </w:pPr>
    </w:p>
    <w:p w:rsidR="004041DD" w:rsidRDefault="004041DD">
      <w:pPr>
        <w:sectPr w:rsidR="004041DD">
          <w:pgSz w:w="11900" w:h="16840"/>
          <w:pgMar w:top="298" w:right="650" w:bottom="40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4041DD" w:rsidRDefault="004041D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4041DD" w:rsidTr="0032019A">
        <w:trPr>
          <w:trHeight w:hRule="exact" w:val="141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Практическая работа.</w:t>
            </w:r>
          </w:p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Определение различия во времени для разных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городов России по карте часовых зон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32019A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4041DD" w:rsidTr="0032019A">
        <w:trPr>
          <w:trHeight w:hRule="exact" w:val="2265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Федеративное устройство России. Субъекты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Российской Федерации, их равноправие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разнообразие.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субъектов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Федерации. Федеральные округа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32019A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4041DD" w:rsidRPr="009817B6" w:rsidTr="0032019A">
        <w:trPr>
          <w:trHeight w:hRule="exact" w:val="524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Районирование как метод географических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исследований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территориального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управления. Виды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районирования территории.</w:t>
            </w:r>
          </w:p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Макрорегионы России: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Западный (Европейская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часть) и Восточный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(Азиатская часть); их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границы и состав. Крупные географические районы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России: Европейский Север России и Северо-Запад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России, Центральная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Россия, Поволжье, Юг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Европейской части России, Урал, Сибирь и Дальний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Восток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32019A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32019A" w:rsidRPr="00503EEF" w:rsidTr="00A43722">
        <w:trPr>
          <w:trHeight w:hRule="exact" w:val="667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2019A" w:rsidRDefault="0032019A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2019A" w:rsidRDefault="0032019A" w:rsidP="00462F51">
            <w:pPr>
              <w:autoSpaceDE w:val="0"/>
              <w:autoSpaceDN w:val="0"/>
              <w:spacing w:after="0" w:line="240" w:lineRule="auto"/>
              <w:ind w:left="72"/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«Стратегия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пространственного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развития Российской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Федерации на период до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2025 года»: цели, задачи, приоритеты и направления пространственного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развития страны. Субъекты Российской Федерации,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выделяемые в «Стратегии пространственного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развития Российской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Федерации» как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«геостратегические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территории». Практическая работа. Обозначение на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контурной карте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сравнение границ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федеральных округов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макрорегионов с целью </w:t>
            </w:r>
            <w:r w:rsidRPr="0007044A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выявления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состава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географического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положения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2019A" w:rsidRDefault="0032019A" w:rsidP="00462F51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2019A" w:rsidRDefault="0032019A" w:rsidP="00462F5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2019A" w:rsidRDefault="0032019A" w:rsidP="00462F5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2019A" w:rsidRDefault="0032019A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2019A" w:rsidRDefault="0032019A" w:rsidP="00462F51">
            <w:pPr>
              <w:autoSpaceDE w:val="0"/>
              <w:autoSpaceDN w:val="0"/>
              <w:spacing w:after="0" w:line="240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:rsidR="004041DD" w:rsidRPr="0007044A" w:rsidRDefault="004041DD">
      <w:pPr>
        <w:autoSpaceDE w:val="0"/>
        <w:autoSpaceDN w:val="0"/>
        <w:spacing w:after="0" w:line="14" w:lineRule="exact"/>
        <w:rPr>
          <w:lang w:val="ru-RU"/>
        </w:rPr>
      </w:pPr>
    </w:p>
    <w:p w:rsidR="004041DD" w:rsidRPr="0007044A" w:rsidRDefault="004041DD">
      <w:pPr>
        <w:rPr>
          <w:lang w:val="ru-RU"/>
        </w:rPr>
        <w:sectPr w:rsidR="004041DD" w:rsidRPr="0007044A" w:rsidSect="0032019A">
          <w:pgSz w:w="11900" w:h="16840"/>
          <w:pgMar w:top="284" w:right="650" w:bottom="56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4041DD" w:rsidRPr="0007044A" w:rsidRDefault="004041DD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4041DD" w:rsidTr="00A43722">
        <w:trPr>
          <w:trHeight w:hRule="exact" w:val="114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 w:right="576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Природные условия и природные ресурсы.</w:t>
            </w:r>
          </w:p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Классификации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ресурсов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32019A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4041DD" w:rsidRPr="009817B6" w:rsidTr="00A43722">
        <w:trPr>
          <w:trHeight w:hRule="exact" w:val="1699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Природно-ресурсный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капитал и экологический потенциал России.</w:t>
            </w:r>
          </w:p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Принципы рационального природопользования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методы их реализации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32019A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4041DD" w:rsidTr="00A43722">
        <w:trPr>
          <w:trHeight w:hRule="exact" w:val="1979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Минеральные ресурсы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страны и проблемы их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рационального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использования. Основные ресурсные базы.</w:t>
            </w:r>
          </w:p>
          <w:p w:rsidR="004041DD" w:rsidRPr="0007044A" w:rsidRDefault="00912E8A" w:rsidP="0032019A">
            <w:pPr>
              <w:autoSpaceDE w:val="0"/>
              <w:autoSpaceDN w:val="0"/>
              <w:spacing w:after="0" w:line="240" w:lineRule="auto"/>
              <w:jc w:val="center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Природные ресурсы суши и морей, омывающих Россию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32019A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32019A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A43722" w:rsidTr="00A43722">
        <w:trPr>
          <w:trHeight w:hRule="exact" w:val="1411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Pr="0007044A" w:rsidRDefault="00A43722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Практические работы.</w:t>
            </w:r>
          </w:p>
          <w:p w:rsidR="00A43722" w:rsidRPr="0007044A" w:rsidRDefault="00A43722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Характеристика природно-ресурсного капитала своего края по картам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статистическим материалам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A43722" w:rsidTr="00A43722">
        <w:trPr>
          <w:trHeight w:hRule="exact" w:val="1979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Pr="0007044A" w:rsidRDefault="00A43722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Основные этапы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формирования земной коры на территории России.</w:t>
            </w:r>
          </w:p>
          <w:p w:rsidR="00A43722" w:rsidRPr="0007044A" w:rsidRDefault="00A43722" w:rsidP="00462F51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Основные тектонические структуры на территории России. Платформы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плиты. Пояса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горообразования.</w:t>
            </w:r>
          </w:p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 w:right="720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Геохронологическая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таблица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A43722" w:rsidRPr="009817B6" w:rsidTr="00A43722">
        <w:trPr>
          <w:trHeight w:hRule="exact" w:val="113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Pr="0007044A" w:rsidRDefault="00A43722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Основные формы рельефа и особенности их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распространения на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территории России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Pr="0007044A" w:rsidRDefault="00A43722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A43722" w:rsidRPr="009817B6" w:rsidTr="00A43722">
        <w:trPr>
          <w:trHeight w:hRule="exact" w:val="1703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Pr="0007044A" w:rsidRDefault="00A43722" w:rsidP="00462F51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Зависимость между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тектоническим строением, рельефом и размещением основных групп полезных ископаемых по территории страны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Pr="0007044A" w:rsidRDefault="00A43722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A43722" w:rsidRPr="00A43722" w:rsidTr="00A43722">
        <w:trPr>
          <w:trHeight w:hRule="exact" w:val="2549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Pr="0007044A" w:rsidRDefault="00A43722" w:rsidP="00462F51">
            <w:pPr>
              <w:autoSpaceDE w:val="0"/>
              <w:autoSpaceDN w:val="0"/>
              <w:spacing w:after="0" w:line="240" w:lineRule="auto"/>
              <w:ind w:left="72" w:right="43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Влияние внутренних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процессов на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формирование рельефа. Современные процессы, формирующие рельеф. Области современного горообразования,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землетрясений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вулканизма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:rsidR="004041DD" w:rsidRPr="00A43722" w:rsidRDefault="004041DD">
      <w:pPr>
        <w:autoSpaceDE w:val="0"/>
        <w:autoSpaceDN w:val="0"/>
        <w:spacing w:after="0" w:line="14" w:lineRule="exact"/>
        <w:rPr>
          <w:lang w:val="ru-RU"/>
        </w:rPr>
      </w:pPr>
    </w:p>
    <w:p w:rsidR="004041DD" w:rsidRPr="00A43722" w:rsidRDefault="004041DD">
      <w:pPr>
        <w:rPr>
          <w:lang w:val="ru-RU"/>
        </w:rPr>
        <w:sectPr w:rsidR="004041DD" w:rsidRPr="00A43722">
          <w:pgSz w:w="11900" w:h="16840"/>
          <w:pgMar w:top="284" w:right="650" w:bottom="92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4041DD" w:rsidRPr="00A43722" w:rsidRDefault="004041DD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4041DD" w:rsidRPr="009817B6" w:rsidTr="00A43722">
        <w:trPr>
          <w:trHeight w:hRule="exact" w:val="199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2" w:right="43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Влияние внешних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процессов на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формирование рельефа. Современные процессы, формирующие рельеф. Древнее и 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современное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оледенения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A43722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A43722" w:rsidRPr="00503EEF" w:rsidTr="00A43722">
        <w:trPr>
          <w:trHeight w:hRule="exact" w:val="3965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Pr="0007044A" w:rsidRDefault="00A43722" w:rsidP="00A43722">
            <w:pPr>
              <w:autoSpaceDE w:val="0"/>
              <w:autoSpaceDN w:val="0"/>
              <w:spacing w:after="0" w:line="240" w:lineRule="auto"/>
              <w:ind w:left="72" w:right="43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Опасные геологические природные явления и их распространение по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территории России.</w:t>
            </w:r>
          </w:p>
          <w:p w:rsidR="00A43722" w:rsidRPr="0007044A" w:rsidRDefault="00A43722" w:rsidP="00A43722">
            <w:pPr>
              <w:autoSpaceDE w:val="0"/>
              <w:autoSpaceDN w:val="0"/>
              <w:spacing w:after="0" w:line="240" w:lineRule="auto"/>
              <w:ind w:left="74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Изменение рельефа под влиянием деятельности человека. Антропогенные формы рельефа.</w:t>
            </w:r>
          </w:p>
          <w:p w:rsidR="00A43722" w:rsidRPr="0007044A" w:rsidRDefault="00A43722" w:rsidP="00A43722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Практическая работа.</w:t>
            </w:r>
          </w:p>
          <w:p w:rsidR="00A43722" w:rsidRPr="0007044A" w:rsidRDefault="00A43722" w:rsidP="00A43722">
            <w:pPr>
              <w:autoSpaceDE w:val="0"/>
              <w:autoSpaceDN w:val="0"/>
              <w:spacing w:after="0" w:line="240" w:lineRule="auto"/>
              <w:ind w:left="74" w:right="43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Объяснение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распространения по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территории России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опасных геологических явлений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3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spacing w:after="0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62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A43722" w:rsidRPr="00503EEF" w:rsidTr="00A43722">
        <w:trPr>
          <w:trHeight w:hRule="exact" w:val="142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Pr="0007044A" w:rsidRDefault="00A43722" w:rsidP="00A43722">
            <w:pPr>
              <w:autoSpaceDE w:val="0"/>
              <w:autoSpaceDN w:val="0"/>
              <w:spacing w:after="0" w:line="240" w:lineRule="auto"/>
              <w:ind w:left="74" w:right="14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Особенности рельефа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своего края. Практическая работа. Объяснение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особенностей рельефа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своего края.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3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spacing w:after="0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62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A43722" w:rsidRPr="00503EEF" w:rsidTr="00A43722">
        <w:trPr>
          <w:trHeight w:hRule="exact" w:val="254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Pr="0007044A" w:rsidRDefault="00A43722" w:rsidP="00A43722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Факторы, определяющие климат России. Влияние географического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положения на климат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России. Солнечная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радиация и её виды.</w:t>
            </w:r>
          </w:p>
          <w:p w:rsidR="00A43722" w:rsidRPr="0007044A" w:rsidRDefault="00A43722" w:rsidP="00A43722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Влияние на климат России подстилающей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поверхности и рельефа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3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spacing w:after="0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A43722" w:rsidRPr="00503EEF" w:rsidTr="00A43722">
        <w:trPr>
          <w:trHeight w:hRule="exact" w:val="39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Pr="0007044A" w:rsidRDefault="00A43722" w:rsidP="00A43722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Основные типы воздушных масс и их циркуляция на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территории России.</w:t>
            </w:r>
          </w:p>
          <w:p w:rsidR="00A43722" w:rsidRPr="0007044A" w:rsidRDefault="00A43722" w:rsidP="00A43722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Атмосферные фронты, циклоны и антициклоны.</w:t>
            </w:r>
          </w:p>
          <w:p w:rsidR="00A43722" w:rsidRPr="0007044A" w:rsidRDefault="00A43722" w:rsidP="00A43722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Тропические циклоны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регионы России,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подверженные их влиянию. Карты погоды.</w:t>
            </w:r>
          </w:p>
          <w:p w:rsidR="00A43722" w:rsidRPr="0007044A" w:rsidRDefault="00A43722" w:rsidP="00A43722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Практическая работа.</w:t>
            </w:r>
          </w:p>
          <w:p w:rsidR="00A43722" w:rsidRPr="0007044A" w:rsidRDefault="00A43722" w:rsidP="00A43722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Описание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прогнозирование погоды территории по карте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погоды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A43722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A43722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A43722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A43722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A43722">
            <w:pPr>
              <w:autoSpaceDE w:val="0"/>
              <w:autoSpaceDN w:val="0"/>
              <w:spacing w:after="0" w:line="240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:rsidR="004041DD" w:rsidRPr="0007044A" w:rsidRDefault="004041DD">
      <w:pPr>
        <w:autoSpaceDE w:val="0"/>
        <w:autoSpaceDN w:val="0"/>
        <w:spacing w:after="0" w:line="14" w:lineRule="exact"/>
        <w:rPr>
          <w:lang w:val="ru-RU"/>
        </w:rPr>
      </w:pPr>
    </w:p>
    <w:p w:rsidR="004041DD" w:rsidRPr="0007044A" w:rsidRDefault="004041DD">
      <w:pPr>
        <w:rPr>
          <w:lang w:val="ru-RU"/>
        </w:rPr>
        <w:sectPr w:rsidR="004041DD" w:rsidRPr="0007044A">
          <w:pgSz w:w="11900" w:h="16840"/>
          <w:pgMar w:top="284" w:right="650" w:bottom="770" w:left="666" w:header="720" w:footer="720" w:gutter="0"/>
          <w:cols w:space="720" w:equalWidth="0">
            <w:col w:w="10584" w:space="0"/>
          </w:cols>
          <w:docGrid w:linePitch="360"/>
        </w:sect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4041DD" w:rsidRPr="009817B6" w:rsidTr="00A43722">
        <w:trPr>
          <w:trHeight w:hRule="exact" w:val="85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26.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2" w:right="43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Распределение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температуры воздуха по территории России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A43722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4041DD" w:rsidTr="00A43722">
        <w:trPr>
          <w:trHeight w:hRule="exact" w:val="3973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4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Распределение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атмосферных осадков по территории России.</w:t>
            </w:r>
          </w:p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4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Коэффициент увлажнения. Практическая работа.</w:t>
            </w:r>
          </w:p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Определение и объяснение по картам закономерностей распределения солнечной радиации, средних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температур января и июля, годового количества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атмосферных осадков,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испаряемости по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территории страны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A43722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4041DD" w:rsidTr="00A43722">
        <w:trPr>
          <w:trHeight w:hRule="exact" w:val="855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Климатические пояса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типы климатов России, их характеристики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A43722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Письменный контроль;</w:t>
            </w:r>
          </w:p>
        </w:tc>
      </w:tr>
      <w:tr w:rsidR="004041DD" w:rsidRPr="009817B6" w:rsidTr="00A43722">
        <w:trPr>
          <w:trHeight w:hRule="exact" w:val="609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Изменение климата под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влиянием естественных и антропогенных факторов. Влияние климата на жизнь и хозяйственную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деятельность населения.</w:t>
            </w:r>
          </w:p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Наблюдаемые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климатические изменения на территории России и их возможные следствия.</w:t>
            </w:r>
          </w:p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Способы адаптации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человека к разнообразным климатическим условиям на территории страны.</w:t>
            </w:r>
          </w:p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Агроклиматические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ресурсы. Опасные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неблагоприятные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метеорологические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явления. Наблюдаемые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климатические изменения на территории России и их возможные следствия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A43722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A43722" w:rsidRPr="00503EEF" w:rsidTr="00A43722">
        <w:trPr>
          <w:trHeight w:hRule="exact" w:val="197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 w:right="144"/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Особенности климата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своего края. Практическая работа. Оценка влияния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основных климатических показателей своего края на жизнь и хозяйственную </w:t>
            </w:r>
            <w:r w:rsidRPr="0007044A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населения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43722" w:rsidRDefault="00A43722" w:rsidP="00462F51">
            <w:pPr>
              <w:autoSpaceDE w:val="0"/>
              <w:autoSpaceDN w:val="0"/>
              <w:spacing w:after="0" w:line="240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060609" w:rsidRPr="00503EEF" w:rsidTr="00060609">
        <w:trPr>
          <w:trHeight w:hRule="exact" w:val="41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autoSpaceDE w:val="0"/>
              <w:autoSpaceDN w:val="0"/>
              <w:spacing w:after="0" w:line="24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Моря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аквальные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ПК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autoSpaceDE w:val="0"/>
              <w:autoSpaceDN w:val="0"/>
              <w:spacing w:after="0" w:line="24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autoSpaceDE w:val="0"/>
              <w:autoSpaceDN w:val="0"/>
              <w:spacing w:after="0" w:line="24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:rsidR="004041DD" w:rsidRPr="0007044A" w:rsidRDefault="004041DD">
      <w:pPr>
        <w:autoSpaceDE w:val="0"/>
        <w:autoSpaceDN w:val="0"/>
        <w:spacing w:after="0" w:line="14" w:lineRule="exact"/>
        <w:rPr>
          <w:lang w:val="ru-RU"/>
        </w:rPr>
      </w:pPr>
    </w:p>
    <w:p w:rsidR="004041DD" w:rsidRPr="0007044A" w:rsidRDefault="004041DD">
      <w:pPr>
        <w:rPr>
          <w:lang w:val="ru-RU"/>
        </w:rPr>
        <w:sectPr w:rsidR="004041DD" w:rsidRPr="0007044A">
          <w:pgSz w:w="11900" w:h="16840"/>
          <w:pgMar w:top="284" w:right="650" w:bottom="59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4041DD" w:rsidRPr="0007044A" w:rsidRDefault="004041DD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4041DD" w:rsidTr="00060609">
        <w:trPr>
          <w:trHeight w:hRule="exact" w:val="4121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Реки России.</w:t>
            </w:r>
          </w:p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2" w:right="720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Распределение рек по бассейнам океанов.</w:t>
            </w:r>
          </w:p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Главные речные системы России. Опасные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гидрологические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природные явления и их распространение по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территории России.</w:t>
            </w:r>
          </w:p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Практическая работа.</w:t>
            </w:r>
          </w:p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Объяснение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распространения опасных гидрологических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природных явлений на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территории страны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A43722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4041DD" w:rsidTr="00060609">
        <w:trPr>
          <w:trHeight w:hRule="exact" w:val="198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43722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Роль рек в жизни населения и развитии хозяйства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России. Практическая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работа. Сравнение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особенностей режима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характера течения двух рек России.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A43722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4041DD" w:rsidTr="00060609">
        <w:trPr>
          <w:trHeight w:hRule="exact" w:val="84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 w:right="432"/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Крупнейшие озёра, их происхождение. Болота.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Подземные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A43722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4041DD" w:rsidTr="00060609">
        <w:trPr>
          <w:trHeight w:hRule="exact" w:val="563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35.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 w:right="57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Ледники. Многолетняя мерзлота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A43722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43722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60609" w:rsidRPr="009817B6" w:rsidTr="00060609">
        <w:trPr>
          <w:trHeight w:hRule="exact" w:val="2555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36.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Pr="0007044A" w:rsidRDefault="00060609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Неравномерность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распределения водных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ресурсов. Рост их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потребления и загрязнения. Пути сохранения качества водных ресурсов. Оценка обеспеченности водными ресурсами крупных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регионов России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Pr="0007044A" w:rsidRDefault="00060609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60609" w:rsidTr="00060609">
        <w:trPr>
          <w:trHeight w:hRule="exact" w:val="84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37.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Pr="0007044A" w:rsidRDefault="00060609" w:rsidP="00462F51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Внутренние воды и водные ресурсы своего региона и своей местности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autoSpaceDE w:val="0"/>
              <w:autoSpaceDN w:val="0"/>
              <w:spacing w:after="0" w:line="24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060609" w:rsidRPr="009817B6" w:rsidTr="00060609">
        <w:trPr>
          <w:trHeight w:hRule="exact" w:val="113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38.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Pr="0007044A" w:rsidRDefault="00060609" w:rsidP="00462F51">
            <w:pPr>
              <w:autoSpaceDE w:val="0"/>
              <w:autoSpaceDN w:val="0"/>
              <w:spacing w:after="0" w:line="240" w:lineRule="auto"/>
              <w:ind w:left="72" w:right="720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Почва — особый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компонент природы.</w:t>
            </w:r>
          </w:p>
          <w:p w:rsidR="00060609" w:rsidRPr="0007044A" w:rsidRDefault="00060609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Факторы образования почв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Pr="0007044A" w:rsidRDefault="00060609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60609" w:rsidRPr="00060609" w:rsidTr="00060609">
        <w:trPr>
          <w:trHeight w:hRule="exact" w:val="84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39.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Pr="0007044A" w:rsidRDefault="00060609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Основные зональные типы почв, их свойства, различия в плодородии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autoSpaceDE w:val="0"/>
              <w:autoSpaceDN w:val="0"/>
              <w:spacing w:after="0" w:line="24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060609" w:rsidRPr="00060609" w:rsidTr="00060609">
        <w:trPr>
          <w:trHeight w:hRule="exact" w:val="254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40.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Pr="0007044A" w:rsidRDefault="00060609" w:rsidP="00462F51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Почвенные ресурсы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России. Изменение почв различных природных зон в ходе их хозяйственного использования. Меры по сохранению плодородия почв: мелиорация земель, борьба с эрозией почв и их загрязнением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462F51">
            <w:pPr>
              <w:autoSpaceDE w:val="0"/>
              <w:autoSpaceDN w:val="0"/>
              <w:spacing w:after="0" w:line="24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:rsidR="004041DD" w:rsidRPr="00060609" w:rsidRDefault="004041DD">
      <w:pPr>
        <w:autoSpaceDE w:val="0"/>
        <w:autoSpaceDN w:val="0"/>
        <w:spacing w:after="0" w:line="14" w:lineRule="exact"/>
        <w:rPr>
          <w:lang w:val="ru-RU"/>
        </w:rPr>
      </w:pPr>
    </w:p>
    <w:p w:rsidR="004041DD" w:rsidRPr="00060609" w:rsidRDefault="004041DD">
      <w:pPr>
        <w:rPr>
          <w:lang w:val="ru-RU"/>
        </w:rPr>
        <w:sectPr w:rsidR="004041DD" w:rsidRPr="00060609" w:rsidSect="00060609">
          <w:pgSz w:w="11900" w:h="16840"/>
          <w:pgMar w:top="284" w:right="650" w:bottom="567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4041DD" w:rsidRPr="00060609" w:rsidRDefault="004041DD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4041DD" w:rsidRPr="009817B6" w:rsidTr="00060609">
        <w:trPr>
          <w:trHeight w:hRule="exact" w:val="114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41.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060609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Богатство растительного мира России: видовое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разнообразие, факторы, его определяющие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060609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060609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4041DD" w:rsidRPr="009817B6" w:rsidTr="00060609">
        <w:trPr>
          <w:trHeight w:hRule="exact" w:val="113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42.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060609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Богатствоживотного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мира России: видовое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разнообразие, факторы, его определяющие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060609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060609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4041DD" w:rsidTr="00060609">
        <w:trPr>
          <w:trHeight w:hRule="exact" w:val="113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43.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060609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Природно-хозяйственные зоны России: взаимосвязь и взаимообусловленность их компонентов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060609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060609" w:rsidRPr="009817B6" w:rsidTr="00060609">
        <w:trPr>
          <w:trHeight w:hRule="exact" w:val="1703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44.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Pr="0007044A" w:rsidRDefault="00060609" w:rsidP="00060609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Особенности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растительного и животного мира различных природно-хозяйственных зон России.</w:t>
            </w:r>
          </w:p>
          <w:p w:rsidR="00060609" w:rsidRPr="0007044A" w:rsidRDefault="00060609" w:rsidP="00060609">
            <w:pPr>
              <w:autoSpaceDE w:val="0"/>
              <w:autoSpaceDN w:val="0"/>
              <w:spacing w:after="0" w:line="240" w:lineRule="auto"/>
              <w:ind w:left="72" w:right="576"/>
              <w:jc w:val="center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Арктическая пустыня, тундра и лесотундра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spacing w:after="0" w:line="240" w:lineRule="auto"/>
              <w:jc w:val="center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Pr="0007044A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060609" w:rsidTr="00060609">
        <w:trPr>
          <w:trHeight w:hRule="exact" w:val="141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45.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Pr="0007044A" w:rsidRDefault="00060609" w:rsidP="00060609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Особенности растительного и животного мира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различных природн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хозяйственных зон России.</w:t>
            </w:r>
          </w:p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Тайга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spacing w:after="0" w:line="240" w:lineRule="auto"/>
              <w:jc w:val="center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060609" w:rsidTr="00060609">
        <w:trPr>
          <w:trHeight w:hRule="exact" w:val="169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46.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Pr="0007044A" w:rsidRDefault="00060609" w:rsidP="00060609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Особенности растительного и животного мира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различных природн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хозяйственных зон России.</w:t>
            </w:r>
          </w:p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Смешанные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широколитвенные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леса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spacing w:after="0" w:line="240" w:lineRule="auto"/>
              <w:jc w:val="center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060609" w:rsidTr="00060609">
        <w:trPr>
          <w:trHeight w:hRule="exact" w:val="141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47.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Pr="0007044A" w:rsidRDefault="00060609" w:rsidP="00060609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Особенности растительного и животного мира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различных природн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хозяйственных зон России.</w:t>
            </w:r>
          </w:p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Степи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лесостепи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spacing w:after="0" w:line="240" w:lineRule="auto"/>
              <w:jc w:val="center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060609" w:rsidTr="00060609">
        <w:trPr>
          <w:trHeight w:hRule="exact" w:val="1409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48.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Pr="0007044A" w:rsidRDefault="00060609" w:rsidP="00060609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Особенности растительного и животного мира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различных природн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хозяйственных зон России.</w:t>
            </w:r>
          </w:p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Пустыни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полупустыни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spacing w:after="0" w:line="240" w:lineRule="auto"/>
              <w:jc w:val="center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060609" w:rsidTr="00060609">
        <w:trPr>
          <w:trHeight w:hRule="exact" w:val="1713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49.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Pr="0007044A" w:rsidRDefault="00060609" w:rsidP="00060609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Высотная поясность в горах на территории России.</w:t>
            </w:r>
          </w:p>
          <w:p w:rsidR="00060609" w:rsidRPr="0007044A" w:rsidRDefault="00060609" w:rsidP="00060609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Горные системы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европейскй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части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России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(Крымские горы, Кавказ, Урал)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spacing w:after="0" w:line="240" w:lineRule="auto"/>
              <w:jc w:val="center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060609" w:rsidTr="00060609">
        <w:trPr>
          <w:trHeight w:hRule="exact" w:val="226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50.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Pr="0007044A" w:rsidRDefault="00060609" w:rsidP="00060609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Высотная поясность в горах на территории России.</w:t>
            </w:r>
          </w:p>
          <w:p w:rsidR="00060609" w:rsidRPr="0007044A" w:rsidRDefault="00060609" w:rsidP="00060609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Горные системы азиатской части России. Практическая работа. Объяснение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различий структуры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высотной поясности в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горных системах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spacing w:after="0" w:line="240" w:lineRule="auto"/>
              <w:jc w:val="center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60609" w:rsidRDefault="00060609" w:rsidP="00060609">
            <w:pPr>
              <w:autoSpaceDE w:val="0"/>
              <w:autoSpaceDN w:val="0"/>
              <w:spacing w:after="0" w:line="240" w:lineRule="auto"/>
              <w:ind w:left="72" w:right="288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:rsidR="004041DD" w:rsidRDefault="004041DD" w:rsidP="00060609">
      <w:pPr>
        <w:autoSpaceDE w:val="0"/>
        <w:autoSpaceDN w:val="0"/>
        <w:spacing w:after="0" w:line="14" w:lineRule="exact"/>
        <w:jc w:val="center"/>
      </w:pPr>
    </w:p>
    <w:p w:rsidR="004041DD" w:rsidRDefault="004041DD">
      <w:pPr>
        <w:sectPr w:rsidR="004041DD">
          <w:pgSz w:w="11900" w:h="16840"/>
          <w:pgMar w:top="284" w:right="650" w:bottom="78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4041DD" w:rsidRDefault="004041DD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4041DD" w:rsidTr="00060609">
        <w:trPr>
          <w:trHeight w:hRule="exact" w:val="142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51.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060609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Природные ресурсы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природно-хозяйственных зон и их использование, экологические проблемы.</w:t>
            </w:r>
          </w:p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Лесных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зон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060609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4041DD" w:rsidTr="00060609">
        <w:trPr>
          <w:trHeight w:hRule="exact" w:val="17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52.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060609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Природные ресурсы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природно-хозяйственных зон и их использование, экологические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проблемы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.Б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езлесные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территории России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060609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4041DD" w:rsidTr="00060609">
        <w:trPr>
          <w:trHeight w:hRule="exact" w:val="396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53.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060609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Прогнозируемые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последствия изменений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климата для разных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природно-хозяйственных зон на территории России. Практическая работа.</w:t>
            </w:r>
          </w:p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 Анализ различных точек зрения о влиянии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глобальных климатических изменений на природу, на жизнь и хозяйственную </w:t>
            </w:r>
            <w:r w:rsidRPr="0007044A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населения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анализа нескольких источников информации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060609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4041DD" w:rsidTr="00060609">
        <w:trPr>
          <w:trHeight w:hRule="exact" w:val="1415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54.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C1A7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Объекты Всемирного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природного наследия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ЮНЕСКО; растения и животные, занесённые в Красную книгу России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060609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4041DD" w:rsidTr="00060609">
        <w:trPr>
          <w:trHeight w:hRule="exact" w:val="85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55.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C1A7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Особо охраняемые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природные территории России и своего края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060609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060609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 работа;</w:t>
            </w:r>
          </w:p>
        </w:tc>
      </w:tr>
      <w:tr w:rsidR="00AC1A73" w:rsidRPr="009817B6" w:rsidTr="00AC1A73">
        <w:trPr>
          <w:trHeight w:hRule="exact" w:val="41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56.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Pr="0007044A" w:rsidRDefault="00AC1A73" w:rsidP="00AC1A7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Динамика численности населения России в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XX</w:t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XXI</w:t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вв. и факторы,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определяющие её.</w:t>
            </w:r>
          </w:p>
          <w:p w:rsidR="00AC1A73" w:rsidRPr="0007044A" w:rsidRDefault="00AC1A73" w:rsidP="00AC1A7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Переписи населения России.</w:t>
            </w:r>
            <w:r>
              <w:rPr>
                <w:lang w:val="ru-RU"/>
              </w:rPr>
              <w:t xml:space="preserve"> </w:t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Геодемографическое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положение России.</w:t>
            </w:r>
          </w:p>
          <w:p w:rsidR="00AC1A73" w:rsidRPr="0007044A" w:rsidRDefault="00AC1A73" w:rsidP="00AC1A7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Основные меры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современной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демографической политики государства. Различные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варианты 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прогнозов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изменения численности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населения России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. Общий прирост населения.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Pr="0007044A" w:rsidRDefault="00AC1A73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AC1A73" w:rsidRPr="00AC1A73" w:rsidTr="00AC1A73">
        <w:trPr>
          <w:trHeight w:hRule="exact" w:val="197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57.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Pr="0007044A" w:rsidRDefault="00AC1A73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Естественное движение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населения. Рождаемость,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смертность, естественный прирост населения России и их географические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различия в пределах разных регионов России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autoSpaceDE w:val="0"/>
              <w:autoSpaceDN w:val="0"/>
              <w:spacing w:after="0" w:line="24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:rsidR="004041DD" w:rsidRPr="00AC1A73" w:rsidRDefault="004041DD">
      <w:pPr>
        <w:autoSpaceDE w:val="0"/>
        <w:autoSpaceDN w:val="0"/>
        <w:spacing w:after="0" w:line="14" w:lineRule="exact"/>
        <w:rPr>
          <w:lang w:val="ru-RU"/>
        </w:rPr>
      </w:pPr>
    </w:p>
    <w:p w:rsidR="004041DD" w:rsidRPr="00AC1A73" w:rsidRDefault="004041DD">
      <w:pPr>
        <w:rPr>
          <w:lang w:val="ru-RU"/>
        </w:rPr>
        <w:sectPr w:rsidR="004041DD" w:rsidRPr="00AC1A73" w:rsidSect="00AC1A73">
          <w:pgSz w:w="11900" w:h="16840"/>
          <w:pgMar w:top="284" w:right="650" w:bottom="14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4041DD" w:rsidRPr="00AC1A73" w:rsidRDefault="004041DD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4041DD" w:rsidTr="00AC1A73">
        <w:trPr>
          <w:trHeight w:hRule="exact" w:val="7523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58.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C1A7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Миграции (механическое движение населения).</w:t>
            </w:r>
          </w:p>
          <w:p w:rsidR="004041DD" w:rsidRPr="0007044A" w:rsidRDefault="00912E8A" w:rsidP="00AC1A73">
            <w:pPr>
              <w:autoSpaceDE w:val="0"/>
              <w:autoSpaceDN w:val="0"/>
              <w:spacing w:after="0" w:line="240" w:lineRule="auto"/>
              <w:ind w:left="72" w:right="43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Внешние и внутренние миграции. Эмиграция и иммиграция.</w:t>
            </w:r>
          </w:p>
          <w:p w:rsidR="004041DD" w:rsidRPr="0007044A" w:rsidRDefault="00912E8A" w:rsidP="00AC1A7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Миграционный прирост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населения. Причины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миграций и основные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направления миграционных потоков. Причины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миграций и основные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направления миграционных потоков России в разные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исторические периоды.</w:t>
            </w:r>
          </w:p>
          <w:p w:rsidR="004041DD" w:rsidRPr="0007044A" w:rsidRDefault="00912E8A" w:rsidP="00AC1A73">
            <w:pPr>
              <w:autoSpaceDE w:val="0"/>
              <w:autoSpaceDN w:val="0"/>
              <w:spacing w:after="0" w:line="240" w:lineRule="auto"/>
              <w:ind w:left="72" w:right="43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Государственная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миграционная политика Российской Федерации.</w:t>
            </w:r>
          </w:p>
          <w:p w:rsidR="004041DD" w:rsidRPr="0007044A" w:rsidRDefault="00912E8A" w:rsidP="00AC1A7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Практическая работа.</w:t>
            </w:r>
          </w:p>
          <w:p w:rsidR="004041DD" w:rsidRPr="0007044A" w:rsidRDefault="00912E8A" w:rsidP="00AC1A7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Определение по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статистическим данным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общего, естественного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(или) миграционного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прироста населения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отдельных субъектов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(федеральных округов)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Российской Федерации или своего региона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AC1A73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4041DD" w:rsidRPr="009817B6" w:rsidTr="00AC1A73">
        <w:trPr>
          <w:trHeight w:hRule="exact" w:val="439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59.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C1A7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Географические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особенности размещения населения: их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обусловленность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природными,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историческими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социально-экономическими факторами. Основная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полоса расселения.</w:t>
            </w:r>
          </w:p>
          <w:p w:rsidR="004041DD" w:rsidRPr="0007044A" w:rsidRDefault="00912E8A" w:rsidP="00AC1A7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Плотность населения как показатель освоенности территории. Различия в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плотности населения в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географических районах и субъектах Российской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Федерации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AC1A73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C1A7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AC1A73" w:rsidRPr="00503EEF" w:rsidTr="00AC1A73">
        <w:trPr>
          <w:trHeight w:hRule="exact" w:val="368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60.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Pr="0007044A" w:rsidRDefault="00AC1A73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Городское и сельское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население. Виды городских населённых пунктов.</w:t>
            </w:r>
          </w:p>
          <w:p w:rsidR="00AC1A73" w:rsidRPr="0007044A" w:rsidRDefault="00AC1A73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Урбанизация в России.</w:t>
            </w:r>
          </w:p>
          <w:p w:rsidR="00AC1A73" w:rsidRPr="0007044A" w:rsidRDefault="00AC1A73" w:rsidP="00462F51">
            <w:pPr>
              <w:autoSpaceDE w:val="0"/>
              <w:autoSpaceDN w:val="0"/>
              <w:spacing w:after="0" w:line="240" w:lineRule="auto"/>
              <w:ind w:left="72" w:right="43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Крупнейшие города и городские агломерации.</w:t>
            </w:r>
          </w:p>
          <w:p w:rsidR="00AC1A73" w:rsidRPr="0007044A" w:rsidRDefault="00AC1A73" w:rsidP="00462F51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Классификация городов по численности населения.</w:t>
            </w:r>
          </w:p>
          <w:p w:rsidR="00AC1A73" w:rsidRPr="0007044A" w:rsidRDefault="00AC1A73" w:rsidP="00462F51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Роль городов в жизни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страны. Функции городов России.</w:t>
            </w:r>
          </w:p>
          <w:p w:rsidR="00AC1A73" w:rsidRPr="0007044A" w:rsidRDefault="00AC1A73" w:rsidP="00462F51">
            <w:pPr>
              <w:autoSpaceDE w:val="0"/>
              <w:autoSpaceDN w:val="0"/>
              <w:spacing w:after="0" w:line="240" w:lineRule="auto"/>
              <w:ind w:left="72" w:right="576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Монофункциональные города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autoSpaceDE w:val="0"/>
              <w:autoSpaceDN w:val="0"/>
              <w:spacing w:after="0" w:line="24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:rsidR="004041DD" w:rsidRPr="0007044A" w:rsidRDefault="004041DD">
      <w:pPr>
        <w:autoSpaceDE w:val="0"/>
        <w:autoSpaceDN w:val="0"/>
        <w:spacing w:after="0" w:line="14" w:lineRule="exact"/>
        <w:rPr>
          <w:lang w:val="ru-RU"/>
        </w:rPr>
      </w:pPr>
    </w:p>
    <w:p w:rsidR="004041DD" w:rsidRPr="0007044A" w:rsidRDefault="004041DD">
      <w:pPr>
        <w:rPr>
          <w:lang w:val="ru-RU"/>
        </w:rPr>
        <w:sectPr w:rsidR="004041DD" w:rsidRPr="0007044A" w:rsidSect="00AC1A73">
          <w:pgSz w:w="11900" w:h="16840"/>
          <w:pgMar w:top="284" w:right="650" w:bottom="426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4041DD" w:rsidRPr="0007044A" w:rsidRDefault="004041DD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036"/>
        <w:gridCol w:w="734"/>
        <w:gridCol w:w="1620"/>
        <w:gridCol w:w="1668"/>
        <w:gridCol w:w="1164"/>
        <w:gridCol w:w="1826"/>
      </w:tblGrid>
      <w:tr w:rsidR="004041DD" w:rsidTr="00AC1A73">
        <w:trPr>
          <w:trHeight w:hRule="exact" w:val="1427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61.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C1A7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Виды сельских населённых пунктов. Сельская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местность и современные тенденции сельского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расселения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AC1A73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4041DD" w:rsidTr="00AC1A73">
        <w:trPr>
          <w:trHeight w:hRule="exact" w:val="4963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62.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C1A73">
            <w:pPr>
              <w:autoSpaceDE w:val="0"/>
              <w:autoSpaceDN w:val="0"/>
              <w:spacing w:after="0" w:line="240" w:lineRule="auto"/>
              <w:ind w:left="72" w:right="86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Россия —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многонациональное государство.</w:t>
            </w:r>
          </w:p>
          <w:p w:rsidR="004041DD" w:rsidRPr="0007044A" w:rsidRDefault="00912E8A" w:rsidP="00AC1A73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Многонациональность как специфический фактор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формирования и развития России. Языковая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классификация народов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России. Крупнейшие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народы России и их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расселение. Титульные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этносы. Практическая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работа. Построение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картограммы «Доля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титульных этносов в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численности населения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республик и автономных округов РФ»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AC1A73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  <w:tr w:rsidR="004041DD" w:rsidRPr="009817B6" w:rsidTr="002B76D5">
        <w:trPr>
          <w:trHeight w:hRule="exact" w:val="11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63.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География религий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AC1A73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AC1A73" w:rsidP="00AC1A7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4041DD" w:rsidRPr="009817B6" w:rsidTr="00AC1A73">
        <w:trPr>
          <w:trHeight w:hRule="exact" w:val="112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64.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C1A73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Объекты Всемирного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культурного наследия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ЮНЕСКО на территории России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912E8A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Default="004041DD" w:rsidP="00AC1A73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041DD" w:rsidRPr="0007044A" w:rsidRDefault="00912E8A" w:rsidP="00AC1A73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AC1A73" w:rsidRPr="009817B6" w:rsidTr="00AC1A73">
        <w:trPr>
          <w:trHeight w:hRule="exact" w:val="22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65.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Pr="0007044A" w:rsidRDefault="00AC1A73" w:rsidP="00462F51">
            <w:pPr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Половой и возрастной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состав населения России. Половозрастная структура населения России в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географических районах и субъектах Российской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Федерации и факторы, её определяющие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Pr="0007044A" w:rsidRDefault="00AC1A73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Самооценка с </w:t>
            </w:r>
            <w:r w:rsidRPr="0007044A">
              <w:rPr>
                <w:lang w:val="ru-RU"/>
              </w:rPr>
              <w:br/>
            </w:r>
            <w:proofErr w:type="spell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использованием</w:t>
            </w:r>
            <w:proofErr w:type="gramStart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«О</w:t>
            </w:r>
            <w:proofErr w:type="gram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ценочного</w:t>
            </w:r>
            <w:proofErr w:type="spellEnd"/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листа»;</w:t>
            </w:r>
          </w:p>
        </w:tc>
      </w:tr>
      <w:tr w:rsidR="00AC1A73" w:rsidRPr="00503EEF" w:rsidTr="00AC1A73">
        <w:trPr>
          <w:trHeight w:hRule="exact" w:val="368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66.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Pr="0007044A" w:rsidRDefault="00AC1A73" w:rsidP="00462F51">
            <w:pPr>
              <w:autoSpaceDE w:val="0"/>
              <w:autoSpaceDN w:val="0"/>
              <w:spacing w:after="0" w:line="240" w:lineRule="auto"/>
              <w:jc w:val="center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Половозрастные пирамиды. Демографическая нагрузка.</w:t>
            </w:r>
          </w:p>
          <w:p w:rsidR="00AC1A73" w:rsidRPr="0007044A" w:rsidRDefault="00AC1A73" w:rsidP="00AC1A73">
            <w:pPr>
              <w:tabs>
                <w:tab w:val="left" w:pos="3036"/>
              </w:tabs>
              <w:autoSpaceDE w:val="0"/>
              <w:autoSpaceDN w:val="0"/>
              <w:spacing w:after="0" w:line="240" w:lineRule="auto"/>
              <w:ind w:left="72" w:right="144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Средняя прогнозируемая (ожидаемая)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продолжительность жизни мужского и женского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населения России.</w:t>
            </w:r>
          </w:p>
          <w:p w:rsidR="00AC1A73" w:rsidRPr="0007044A" w:rsidRDefault="00AC1A73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Практическая работа.</w:t>
            </w:r>
          </w:p>
          <w:p w:rsidR="00AC1A73" w:rsidRPr="0007044A" w:rsidRDefault="00AC1A73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Объяснение динамики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половозрастного состава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населения России на основе анализа половозрастных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пирамид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autoSpaceDE w:val="0"/>
              <w:autoSpaceDN w:val="0"/>
              <w:spacing w:after="0" w:line="240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AC1A73" w:rsidRPr="00503EEF" w:rsidTr="002B76D5">
        <w:trPr>
          <w:trHeight w:hRule="exact" w:val="4543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67.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Pr="0007044A" w:rsidRDefault="00AC1A73" w:rsidP="00462F51">
            <w:pPr>
              <w:autoSpaceDE w:val="0"/>
              <w:autoSpaceDN w:val="0"/>
              <w:spacing w:after="0" w:line="240" w:lineRule="auto"/>
              <w:ind w:left="72" w:right="43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Понятие человеческого капитала. Трудовые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ресурсы, рабочая сила.</w:t>
            </w:r>
          </w:p>
          <w:p w:rsidR="00AC1A73" w:rsidRPr="0007044A" w:rsidRDefault="00AC1A73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Неравномерность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распределения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трудоспособного населения по территории страны.</w:t>
            </w:r>
          </w:p>
          <w:p w:rsidR="00AC1A73" w:rsidRDefault="00AC1A73" w:rsidP="00462F51">
            <w:pPr>
              <w:autoSpaceDE w:val="0"/>
              <w:autoSpaceDN w:val="0"/>
              <w:spacing w:after="0" w:line="240" w:lineRule="auto"/>
              <w:ind w:left="72"/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Географические различия в уровне занятости населения России и факторы, их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определяющие. Качество населения и показатели,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характеризующие его.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ИЧР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различия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Промежуточная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аттестация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тест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autoSpaceDE w:val="0"/>
              <w:autoSpaceDN w:val="0"/>
              <w:spacing w:after="0" w:line="240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AC1A73" w:rsidRPr="00503EEF" w:rsidTr="002B76D5">
        <w:trPr>
          <w:trHeight w:hRule="exact" w:val="198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autoSpaceDE w:val="0"/>
              <w:autoSpaceDN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68.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Pr="0007044A" w:rsidRDefault="002B76D5" w:rsidP="00462F51">
            <w:pPr>
              <w:autoSpaceDE w:val="0"/>
              <w:autoSpaceDN w:val="0"/>
              <w:spacing w:after="0" w:line="240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</w:t>
            </w:r>
            <w:r w:rsidR="00AC1A73"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рактическая работа.</w:t>
            </w:r>
          </w:p>
          <w:p w:rsidR="00AC1A73" w:rsidRPr="0007044A" w:rsidRDefault="00AC1A73" w:rsidP="00462F51">
            <w:pPr>
              <w:autoSpaceDE w:val="0"/>
              <w:autoSpaceDN w:val="0"/>
              <w:spacing w:after="0" w:line="240" w:lineRule="auto"/>
              <w:ind w:left="72" w:right="288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Классификация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Федеральных округов по особенностям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естественного и </w:t>
            </w:r>
            <w:r w:rsidRPr="0007044A">
              <w:rPr>
                <w:lang w:val="ru-RU"/>
              </w:rPr>
              <w:br/>
            </w: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механического движения населения.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AC1A73">
            <w:pPr>
              <w:autoSpaceDE w:val="0"/>
              <w:autoSpaceDN w:val="0"/>
              <w:spacing w:after="0" w:line="24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spacing w:after="0" w:line="240" w:lineRule="auto"/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C1A73" w:rsidRDefault="00AC1A73" w:rsidP="00462F51">
            <w:pPr>
              <w:autoSpaceDE w:val="0"/>
              <w:autoSpaceDN w:val="0"/>
              <w:spacing w:after="0" w:line="240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2B76D5" w:rsidRPr="00503EEF" w:rsidTr="00D419D7">
        <w:trPr>
          <w:trHeight w:hRule="exact" w:val="1124"/>
        </w:trPr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B76D5" w:rsidRPr="0007044A" w:rsidRDefault="002B76D5" w:rsidP="00462F51">
            <w:pPr>
              <w:autoSpaceDE w:val="0"/>
              <w:autoSpaceDN w:val="0"/>
              <w:spacing w:before="98" w:after="0" w:line="262" w:lineRule="auto"/>
              <w:ind w:left="72" w:right="576"/>
              <w:rPr>
                <w:lang w:val="ru-RU"/>
              </w:rPr>
            </w:pPr>
            <w:r w:rsidRPr="0007044A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B76D5" w:rsidRDefault="002B76D5" w:rsidP="002B76D5">
            <w:pPr>
              <w:autoSpaceDE w:val="0"/>
              <w:autoSpaceDN w:val="0"/>
              <w:spacing w:before="98" w:after="0" w:line="230" w:lineRule="auto"/>
              <w:ind w:left="74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B76D5" w:rsidRDefault="002B76D5" w:rsidP="002B76D5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B76D5" w:rsidRDefault="002B76D5" w:rsidP="002B76D5">
            <w:pPr>
              <w:autoSpaceDE w:val="0"/>
              <w:autoSpaceDN w:val="0"/>
              <w:spacing w:before="98" w:after="0" w:line="230" w:lineRule="auto"/>
              <w:ind w:left="72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B76D5" w:rsidRDefault="002B76D5" w:rsidP="00462F51"/>
        </w:tc>
      </w:tr>
    </w:tbl>
    <w:p w:rsidR="004041DD" w:rsidRPr="0007044A" w:rsidRDefault="004041DD">
      <w:pPr>
        <w:autoSpaceDE w:val="0"/>
        <w:autoSpaceDN w:val="0"/>
        <w:spacing w:after="0" w:line="14" w:lineRule="exact"/>
        <w:rPr>
          <w:lang w:val="ru-RU"/>
        </w:rPr>
      </w:pPr>
    </w:p>
    <w:p w:rsidR="004041DD" w:rsidRPr="0007044A" w:rsidRDefault="004041DD">
      <w:pPr>
        <w:rPr>
          <w:lang w:val="ru-RU"/>
        </w:rPr>
        <w:sectPr w:rsidR="004041DD" w:rsidRPr="0007044A">
          <w:pgSz w:w="11900" w:h="16840"/>
          <w:pgMar w:top="284" w:right="650" w:bottom="344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4041DD" w:rsidRPr="0007044A" w:rsidRDefault="004041DD">
      <w:pPr>
        <w:autoSpaceDE w:val="0"/>
        <w:autoSpaceDN w:val="0"/>
        <w:spacing w:after="66" w:line="220" w:lineRule="exact"/>
        <w:rPr>
          <w:lang w:val="ru-RU"/>
        </w:rPr>
      </w:pPr>
    </w:p>
    <w:p w:rsidR="004041DD" w:rsidRDefault="004041DD">
      <w:pPr>
        <w:autoSpaceDE w:val="0"/>
        <w:autoSpaceDN w:val="0"/>
        <w:spacing w:after="66" w:line="220" w:lineRule="exact"/>
      </w:pPr>
    </w:p>
    <w:p w:rsidR="004041DD" w:rsidRPr="002B76D5" w:rsidRDefault="00912E8A" w:rsidP="002B76D5">
      <w:pPr>
        <w:autoSpaceDE w:val="0"/>
        <w:autoSpaceDN w:val="0"/>
        <w:spacing w:after="0" w:line="230" w:lineRule="auto"/>
        <w:jc w:val="center"/>
        <w:rPr>
          <w:lang w:val="ru-RU"/>
        </w:rPr>
      </w:pPr>
      <w:r w:rsidRPr="002B76D5">
        <w:rPr>
          <w:rFonts w:ascii="Times New Roman" w:eastAsia="Times New Roman" w:hAnsi="Times New Roman"/>
          <w:b/>
          <w:color w:val="000000"/>
          <w:sz w:val="24"/>
          <w:lang w:val="ru-RU"/>
        </w:rPr>
        <w:t>УЧЕБНО-МЕТОДИЧЕСКОЕ ОБЕСПЕЧЕНИЕ ОБРАЗОВАТЕЛЬНОГО ПРОЦЕССА</w:t>
      </w:r>
    </w:p>
    <w:p w:rsidR="004041DD" w:rsidRPr="0007044A" w:rsidRDefault="00912E8A">
      <w:pPr>
        <w:autoSpaceDE w:val="0"/>
        <w:autoSpaceDN w:val="0"/>
        <w:spacing w:before="346" w:after="0" w:line="298" w:lineRule="auto"/>
        <w:ind w:right="288"/>
        <w:rPr>
          <w:lang w:val="ru-RU"/>
        </w:rPr>
      </w:pPr>
      <w:r w:rsidRPr="0007044A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ОБЯЗАТЕЛЬНЫЕ УЧЕБНЫЕ МАТЕРИАЛЫ ДЛЯ УЧЕНИКА </w:t>
      </w:r>
      <w:r w:rsidRPr="0007044A">
        <w:rPr>
          <w:lang w:val="ru-RU"/>
        </w:rPr>
        <w:br/>
      </w: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 xml:space="preserve">Алексеев А.И., Николина В.В., Липкина Е.К. и другие. География, 8 класс/ Акционерное </w:t>
      </w:r>
      <w:proofErr w:type="spellStart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общество</w:t>
      </w:r>
      <w:proofErr w:type="gramStart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«И</w:t>
      </w:r>
      <w:proofErr w:type="gramEnd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здательство</w:t>
      </w:r>
      <w:proofErr w:type="spellEnd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 xml:space="preserve"> «Просвещение»; </w:t>
      </w:r>
      <w:r w:rsidRPr="0007044A">
        <w:rPr>
          <w:lang w:val="ru-RU"/>
        </w:rPr>
        <w:br/>
      </w:r>
    </w:p>
    <w:p w:rsidR="004041DD" w:rsidRPr="0007044A" w:rsidRDefault="00912E8A">
      <w:pPr>
        <w:autoSpaceDE w:val="0"/>
        <w:autoSpaceDN w:val="0"/>
        <w:spacing w:before="262" w:after="0" w:line="298" w:lineRule="auto"/>
        <w:ind w:right="288"/>
        <w:rPr>
          <w:lang w:val="ru-RU"/>
        </w:rPr>
      </w:pPr>
      <w:r w:rsidRPr="0007044A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МЕТОДИЧЕСКИЕ МАТЕРИАЛЫ ДЛЯ УЧИТЕЛЯ </w:t>
      </w:r>
      <w:r w:rsidRPr="0007044A">
        <w:rPr>
          <w:lang w:val="ru-RU"/>
        </w:rPr>
        <w:br/>
      </w: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учебник</w:t>
      </w:r>
      <w:proofErr w:type="gramStart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 xml:space="preserve"> :</w:t>
      </w:r>
      <w:proofErr w:type="gramEnd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 xml:space="preserve"> Алексеев А.И., Николина В.В., Липкина Е.К. и другие. География, 8 класс/ Акционерное общество «Издательство «Просвещение»; </w:t>
      </w:r>
      <w:r w:rsidRPr="0007044A">
        <w:rPr>
          <w:lang w:val="ru-RU"/>
        </w:rPr>
        <w:br/>
      </w: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 xml:space="preserve">В. В. Николина. География. Мой тренажёр М.: Просвещение, 2020 </w:t>
      </w:r>
      <w:r w:rsidRPr="0007044A">
        <w:rPr>
          <w:lang w:val="ru-RU"/>
        </w:rPr>
        <w:br/>
      </w: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В. В. Николина. География. Поурочные разработки</w:t>
      </w:r>
      <w:proofErr w:type="gramStart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gramEnd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 xml:space="preserve"> (</w:t>
      </w:r>
      <w:proofErr w:type="gramStart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п</w:t>
      </w:r>
      <w:proofErr w:type="gramEnd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особие для учителя)</w:t>
      </w:r>
    </w:p>
    <w:p w:rsidR="004041DD" w:rsidRPr="0007044A" w:rsidRDefault="00912E8A">
      <w:pPr>
        <w:autoSpaceDE w:val="0"/>
        <w:autoSpaceDN w:val="0"/>
        <w:spacing w:before="262" w:after="0" w:line="302" w:lineRule="auto"/>
        <w:ind w:right="1440"/>
        <w:rPr>
          <w:lang w:val="ru-RU"/>
        </w:rPr>
      </w:pPr>
      <w:r w:rsidRPr="0007044A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ЦИФРОВЫЕ ОБРАЗОВАТЕЛЬНЫЕ РЕСУРСЫ И РЕСУРСЫ СЕТИ ИНТЕРНЕТ </w:t>
      </w: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 xml:space="preserve">РЭШ, </w:t>
      </w:r>
      <w:proofErr w:type="gramStart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Я-Класс</w:t>
      </w:r>
      <w:proofErr w:type="gramEnd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 xml:space="preserve">, </w:t>
      </w:r>
      <w:proofErr w:type="spellStart"/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видеоурок</w:t>
      </w:r>
      <w:proofErr w:type="spellEnd"/>
    </w:p>
    <w:p w:rsidR="004041DD" w:rsidRPr="0007044A" w:rsidRDefault="004041DD">
      <w:pPr>
        <w:autoSpaceDE w:val="0"/>
        <w:autoSpaceDN w:val="0"/>
        <w:spacing w:after="78" w:line="220" w:lineRule="exact"/>
        <w:rPr>
          <w:lang w:val="ru-RU"/>
        </w:rPr>
      </w:pPr>
    </w:p>
    <w:p w:rsidR="004041DD" w:rsidRPr="0007044A" w:rsidRDefault="00912E8A" w:rsidP="002B76D5">
      <w:pPr>
        <w:autoSpaceDE w:val="0"/>
        <w:autoSpaceDN w:val="0"/>
        <w:spacing w:after="0" w:line="230" w:lineRule="auto"/>
        <w:jc w:val="center"/>
        <w:rPr>
          <w:lang w:val="ru-RU"/>
        </w:rPr>
      </w:pPr>
      <w:r w:rsidRPr="0007044A">
        <w:rPr>
          <w:rFonts w:ascii="Times New Roman" w:eastAsia="Times New Roman" w:hAnsi="Times New Roman"/>
          <w:b/>
          <w:color w:val="000000"/>
          <w:sz w:val="24"/>
          <w:lang w:val="ru-RU"/>
        </w:rPr>
        <w:t>МАТЕРИАЛЬНО-ТЕХНИЧЕСКОЕ ОБЕСПЕЧЕНИЕ ОБРАЗОВАТЕЛЬНОГО ПРОЦЕССА</w:t>
      </w:r>
    </w:p>
    <w:p w:rsidR="004041DD" w:rsidRPr="0007044A" w:rsidRDefault="00912E8A">
      <w:pPr>
        <w:autoSpaceDE w:val="0"/>
        <w:autoSpaceDN w:val="0"/>
        <w:spacing w:before="346" w:after="0" w:line="230" w:lineRule="auto"/>
        <w:rPr>
          <w:lang w:val="ru-RU"/>
        </w:rPr>
      </w:pPr>
      <w:r w:rsidRPr="0007044A">
        <w:rPr>
          <w:rFonts w:ascii="Times New Roman" w:eastAsia="Times New Roman" w:hAnsi="Times New Roman"/>
          <w:b/>
          <w:color w:val="000000"/>
          <w:sz w:val="24"/>
          <w:lang w:val="ru-RU"/>
        </w:rPr>
        <w:t>УЧЕБНОЕ ОБОРУДОВАНИЕ</w:t>
      </w:r>
    </w:p>
    <w:p w:rsidR="004041DD" w:rsidRPr="0007044A" w:rsidRDefault="00912E8A">
      <w:pPr>
        <w:autoSpaceDE w:val="0"/>
        <w:autoSpaceDN w:val="0"/>
        <w:spacing w:before="166" w:after="0" w:line="281" w:lineRule="auto"/>
        <w:ind w:right="576"/>
        <w:rPr>
          <w:lang w:val="ru-RU"/>
        </w:rPr>
      </w:pP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- мультимедийный компьютер для учителя (минимальные технические требования, возможность выхода в Интернет);</w:t>
      </w:r>
      <w:r w:rsidRPr="0007044A">
        <w:rPr>
          <w:lang w:val="ru-RU"/>
        </w:rPr>
        <w:br/>
      </w: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- мультимедийный проектор;</w:t>
      </w:r>
      <w:r w:rsidRPr="0007044A">
        <w:rPr>
          <w:lang w:val="ru-RU"/>
        </w:rPr>
        <w:br/>
      </w: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- справочные таблицы;</w:t>
      </w:r>
      <w:r w:rsidRPr="0007044A">
        <w:rPr>
          <w:lang w:val="ru-RU"/>
        </w:rPr>
        <w:br/>
      </w: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- настенные карты;</w:t>
      </w:r>
      <w:r w:rsidRPr="0007044A">
        <w:rPr>
          <w:lang w:val="ru-RU"/>
        </w:rPr>
        <w:br/>
      </w: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- коллекция полезных ископаемых</w:t>
      </w:r>
    </w:p>
    <w:p w:rsidR="004041DD" w:rsidRPr="0007044A" w:rsidRDefault="00912E8A">
      <w:pPr>
        <w:autoSpaceDE w:val="0"/>
        <w:autoSpaceDN w:val="0"/>
        <w:spacing w:before="264" w:after="0" w:line="230" w:lineRule="auto"/>
        <w:rPr>
          <w:lang w:val="ru-RU"/>
        </w:rPr>
      </w:pPr>
      <w:r w:rsidRPr="0007044A">
        <w:rPr>
          <w:rFonts w:ascii="Times New Roman" w:eastAsia="Times New Roman" w:hAnsi="Times New Roman"/>
          <w:b/>
          <w:color w:val="000000"/>
          <w:sz w:val="24"/>
          <w:lang w:val="ru-RU"/>
        </w:rPr>
        <w:t>ОБОРУДОВАНИЕ ДЛЯ ПРОВЕДЕНИЯ ЛАБОРАТОРНЫХ И ПРАКТИЧЕСКИХ РАБОТ</w:t>
      </w:r>
    </w:p>
    <w:p w:rsidR="00912E8A" w:rsidRPr="0007044A" w:rsidRDefault="00912E8A" w:rsidP="002B76D5">
      <w:pPr>
        <w:autoSpaceDE w:val="0"/>
        <w:autoSpaceDN w:val="0"/>
        <w:spacing w:before="168" w:after="0"/>
        <w:ind w:right="6912"/>
        <w:rPr>
          <w:lang w:val="ru-RU"/>
        </w:rPr>
      </w:pP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- мультимедийный проектор;</w:t>
      </w:r>
      <w:r w:rsidRPr="0007044A">
        <w:rPr>
          <w:lang w:val="ru-RU"/>
        </w:rPr>
        <w:br/>
      </w: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- справочные таблицы;</w:t>
      </w:r>
      <w:r w:rsidRPr="0007044A">
        <w:rPr>
          <w:lang w:val="ru-RU"/>
        </w:rPr>
        <w:br/>
      </w: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- настенные карты;</w:t>
      </w:r>
      <w:r w:rsidRPr="0007044A">
        <w:rPr>
          <w:lang w:val="ru-RU"/>
        </w:rPr>
        <w:br/>
      </w:r>
      <w:r w:rsidRPr="0007044A">
        <w:rPr>
          <w:rFonts w:ascii="Times New Roman" w:eastAsia="Times New Roman" w:hAnsi="Times New Roman"/>
          <w:color w:val="000000"/>
          <w:sz w:val="24"/>
          <w:lang w:val="ru-RU"/>
        </w:rPr>
        <w:t>- коллекция полезных ископаемых</w:t>
      </w:r>
    </w:p>
    <w:sectPr w:rsidR="00912E8A" w:rsidRPr="0007044A" w:rsidSect="00034616">
      <w:pgSz w:w="11900" w:h="16840"/>
      <w:pgMar w:top="1440" w:right="1440" w:bottom="1440" w:left="1440" w:header="720" w:footer="720" w:gutter="0"/>
      <w:cols w:space="720" w:equalWidth="0">
        <w:col w:w="10584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09"/>
    <w:rsid w:val="0006063C"/>
    <w:rsid w:val="0007044A"/>
    <w:rsid w:val="0015074B"/>
    <w:rsid w:val="0029639D"/>
    <w:rsid w:val="002B76D5"/>
    <w:rsid w:val="0032019A"/>
    <w:rsid w:val="00326F90"/>
    <w:rsid w:val="003F5477"/>
    <w:rsid w:val="004041DD"/>
    <w:rsid w:val="00503EEF"/>
    <w:rsid w:val="00535640"/>
    <w:rsid w:val="0063310B"/>
    <w:rsid w:val="00886333"/>
    <w:rsid w:val="00912E8A"/>
    <w:rsid w:val="009817B6"/>
    <w:rsid w:val="00A43722"/>
    <w:rsid w:val="00A8676F"/>
    <w:rsid w:val="00AA1D8D"/>
    <w:rsid w:val="00AC1A73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7DD6ED-F95E-483A-9626-2FD872EDC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9618</Words>
  <Characters>54823</Characters>
  <Application>Microsoft Office Word</Application>
  <DocSecurity>0</DocSecurity>
  <Lines>456</Lines>
  <Paragraphs>128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64313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2022-09-09T16:01:00Z</dcterms:modified>
  <cp:category/>
</cp:coreProperties>
</file>