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729" w:rsidRDefault="000F4729">
      <w:pPr>
        <w:autoSpaceDE w:val="0"/>
        <w:autoSpaceDN w:val="0"/>
        <w:spacing w:after="78" w:line="220" w:lineRule="exact"/>
      </w:pPr>
    </w:p>
    <w:p w:rsidR="000F4729" w:rsidRPr="008E7F2E" w:rsidRDefault="00191C98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0F4729" w:rsidRPr="008E7F2E" w:rsidRDefault="00191C98">
      <w:pPr>
        <w:autoSpaceDE w:val="0"/>
        <w:autoSpaceDN w:val="0"/>
        <w:spacing w:before="670" w:after="0" w:line="230" w:lineRule="auto"/>
        <w:ind w:left="2268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Департамент Смоленской области по образованию и науке</w:t>
      </w:r>
    </w:p>
    <w:p w:rsidR="000F4729" w:rsidRPr="008E7F2E" w:rsidRDefault="00191C98">
      <w:pPr>
        <w:tabs>
          <w:tab w:val="left" w:pos="4124"/>
        </w:tabs>
        <w:autoSpaceDE w:val="0"/>
        <w:autoSpaceDN w:val="0"/>
        <w:spacing w:before="670" w:after="0" w:line="262" w:lineRule="auto"/>
        <w:ind w:left="750" w:right="432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Комитет образования Администрации муниципального образования «Вяземский район»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Смоленской области</w:t>
      </w:r>
    </w:p>
    <w:p w:rsidR="000F4729" w:rsidRPr="008E7F2E" w:rsidRDefault="00191C98">
      <w:pPr>
        <w:autoSpaceDE w:val="0"/>
        <w:autoSpaceDN w:val="0"/>
        <w:spacing w:before="672" w:after="1376" w:line="230" w:lineRule="auto"/>
        <w:ind w:left="1698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МБОУ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Семлёвская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СОШ №2 Вяземского района Смоленской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области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42"/>
        <w:gridCol w:w="3680"/>
        <w:gridCol w:w="3400"/>
      </w:tblGrid>
      <w:tr w:rsidR="000F4729">
        <w:trPr>
          <w:trHeight w:hRule="exact" w:val="276"/>
        </w:trPr>
        <w:tc>
          <w:tcPr>
            <w:tcW w:w="3042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5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680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50" w:after="0" w:line="230" w:lineRule="auto"/>
              <w:ind w:left="4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50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0F4729">
        <w:trPr>
          <w:trHeight w:hRule="exact" w:val="202"/>
        </w:trPr>
        <w:tc>
          <w:tcPr>
            <w:tcW w:w="3042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 заседании ШМО учителей</w:t>
            </w:r>
          </w:p>
        </w:tc>
        <w:tc>
          <w:tcPr>
            <w:tcW w:w="3680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Заместитель директора по УВР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директор </w:t>
            </w:r>
          </w:p>
        </w:tc>
      </w:tr>
      <w:tr w:rsidR="000F4729">
        <w:trPr>
          <w:trHeight w:hRule="exact" w:val="480"/>
        </w:trPr>
        <w:tc>
          <w:tcPr>
            <w:tcW w:w="3042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общественно-научного цикла</w:t>
            </w:r>
          </w:p>
        </w:tc>
        <w:tc>
          <w:tcPr>
            <w:tcW w:w="3680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94" w:after="0" w:line="230" w:lineRule="auto"/>
              <w:ind w:left="4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______________Ипполитова Е.В.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94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______________Перегоедова В.И.</w:t>
            </w:r>
          </w:p>
        </w:tc>
      </w:tr>
    </w:tbl>
    <w:p w:rsidR="000F4729" w:rsidRDefault="000F4729">
      <w:pPr>
        <w:autoSpaceDE w:val="0"/>
        <w:autoSpaceDN w:val="0"/>
        <w:spacing w:after="0" w:line="62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2800"/>
        <w:gridCol w:w="3340"/>
      </w:tblGrid>
      <w:tr w:rsidR="000F4729">
        <w:trPr>
          <w:trHeight w:hRule="exact" w:val="358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6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Руководитель ШМО</w:t>
            </w:r>
          </w:p>
        </w:tc>
        <w:tc>
          <w:tcPr>
            <w:tcW w:w="2800" w:type="dxa"/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60" w:after="0" w:line="230" w:lineRule="auto"/>
              <w:ind w:left="376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11</w:t>
            </w:r>
          </w:p>
        </w:tc>
        <w:tc>
          <w:tcPr>
            <w:tcW w:w="3340" w:type="dxa"/>
            <w:tcMar>
              <w:left w:w="0" w:type="dxa"/>
              <w:right w:w="0" w:type="dxa"/>
            </w:tcMar>
          </w:tcPr>
          <w:p w:rsidR="000F4729" w:rsidRPr="008E7F2E" w:rsidRDefault="00191C98" w:rsidP="008E7F2E">
            <w:pPr>
              <w:autoSpaceDE w:val="0"/>
              <w:autoSpaceDN w:val="0"/>
              <w:spacing w:before="60" w:after="0" w:line="230" w:lineRule="auto"/>
              <w:ind w:right="635"/>
              <w:jc w:val="righ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109-01/08</w:t>
            </w:r>
          </w:p>
        </w:tc>
      </w:tr>
      <w:tr w:rsidR="000F4729" w:rsidRPr="008E7F2E">
        <w:trPr>
          <w:trHeight w:hRule="exact" w:val="396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1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______________Коваленко И.А.</w:t>
            </w:r>
          </w:p>
        </w:tc>
        <w:tc>
          <w:tcPr>
            <w:tcW w:w="2800" w:type="dxa"/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110" w:after="0" w:line="230" w:lineRule="auto"/>
              <w:ind w:left="3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30</w:t>
            </w:r>
            <w:r w:rsidRP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" 08</w:t>
            </w:r>
            <w:r w:rsid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.</w:t>
            </w:r>
            <w:r w:rsidRP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2022 г.</w:t>
            </w:r>
          </w:p>
        </w:tc>
        <w:tc>
          <w:tcPr>
            <w:tcW w:w="3340" w:type="dxa"/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110" w:after="0" w:line="230" w:lineRule="auto"/>
              <w:ind w:right="994"/>
              <w:jc w:val="right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31</w:t>
            </w:r>
            <w:r w:rsidRP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" 08</w:t>
            </w:r>
            <w:r w:rsid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. </w:t>
            </w:r>
            <w:r w:rsidRPr="008E7F2E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2022 г.</w:t>
            </w:r>
          </w:p>
        </w:tc>
      </w:tr>
    </w:tbl>
    <w:p w:rsidR="000F4729" w:rsidRPr="008E7F2E" w:rsidRDefault="00191C98">
      <w:pPr>
        <w:autoSpaceDE w:val="0"/>
        <w:autoSpaceDN w:val="0"/>
        <w:spacing w:before="122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Протокол №1</w:t>
      </w:r>
    </w:p>
    <w:p w:rsidR="000F4729" w:rsidRPr="008E7F2E" w:rsidRDefault="00191C98">
      <w:pPr>
        <w:autoSpaceDE w:val="0"/>
        <w:autoSpaceDN w:val="0"/>
        <w:spacing w:before="182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от "</w:t>
      </w:r>
      <w:r w:rsidR="008E7F2E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30 </w:t>
      </w:r>
      <w:r w:rsidRPr="008E7F2E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" 08</w:t>
      </w:r>
      <w:r w:rsidR="008E7F2E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. </w:t>
      </w:r>
      <w:r w:rsidRPr="008E7F2E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2022 г.</w:t>
      </w:r>
    </w:p>
    <w:p w:rsidR="000F4729" w:rsidRPr="008E7F2E" w:rsidRDefault="00191C98">
      <w:pPr>
        <w:autoSpaceDE w:val="0"/>
        <w:autoSpaceDN w:val="0"/>
        <w:spacing w:before="1038" w:after="0" w:line="262" w:lineRule="auto"/>
        <w:ind w:left="3744" w:right="3600"/>
        <w:jc w:val="center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РАБОЧАЯ ПРОГРАММА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1139927)</w:t>
      </w:r>
    </w:p>
    <w:p w:rsidR="000F4729" w:rsidRPr="008E7F2E" w:rsidRDefault="00191C98">
      <w:pPr>
        <w:autoSpaceDE w:val="0"/>
        <w:autoSpaceDN w:val="0"/>
        <w:spacing w:before="166" w:after="0" w:line="262" w:lineRule="auto"/>
        <w:ind w:left="4320" w:right="3888"/>
        <w:jc w:val="center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«История»</w:t>
      </w:r>
    </w:p>
    <w:p w:rsidR="008E7F2E" w:rsidRDefault="00191C98" w:rsidP="008E7F2E">
      <w:pPr>
        <w:autoSpaceDE w:val="0"/>
        <w:autoSpaceDN w:val="0"/>
        <w:spacing w:before="672" w:after="0" w:line="262" w:lineRule="auto"/>
        <w:ind w:left="3024" w:right="2592"/>
        <w:jc w:val="center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для 5 класса основного общего образования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0F4729" w:rsidRPr="008E7F2E" w:rsidRDefault="00191C98" w:rsidP="008E7F2E">
      <w:pPr>
        <w:autoSpaceDE w:val="0"/>
        <w:autoSpaceDN w:val="0"/>
        <w:spacing w:before="672" w:after="0" w:line="262" w:lineRule="auto"/>
        <w:ind w:left="3024" w:right="-64"/>
        <w:jc w:val="right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Составитель: Ипполитова Елена Владимировна </w:t>
      </w:r>
      <w:r w:rsidRPr="008E7F2E">
        <w:rPr>
          <w:lang w:val="ru-RU"/>
        </w:rPr>
        <w:br/>
      </w:r>
      <w:r w:rsidR="008E7F2E">
        <w:rPr>
          <w:rFonts w:ascii="Times New Roman" w:eastAsia="Times New Roman" w:hAnsi="Times New Roman"/>
          <w:color w:val="000000"/>
          <w:sz w:val="24"/>
          <w:lang w:val="ru-RU"/>
        </w:rPr>
        <w:t>учитель истории</w:t>
      </w:r>
    </w:p>
    <w:p w:rsidR="008E7F2E" w:rsidRDefault="008E7F2E" w:rsidP="008E7F2E">
      <w:pPr>
        <w:autoSpaceDE w:val="0"/>
        <w:autoSpaceDN w:val="0"/>
        <w:spacing w:before="2112" w:after="0" w:line="262" w:lineRule="auto"/>
        <w:rPr>
          <w:lang w:val="ru-RU"/>
        </w:rPr>
      </w:pPr>
    </w:p>
    <w:p w:rsidR="008E7F2E" w:rsidRPr="008E7F2E" w:rsidRDefault="008E7F2E" w:rsidP="008E7F2E">
      <w:pPr>
        <w:autoSpaceDE w:val="0"/>
        <w:autoSpaceDN w:val="0"/>
        <w:spacing w:before="2112" w:after="0" w:line="262" w:lineRule="auto"/>
        <w:rPr>
          <w:lang w:val="ru-RU"/>
        </w:rPr>
        <w:sectPr w:rsidR="008E7F2E" w:rsidRPr="008E7F2E">
          <w:pgSz w:w="11900" w:h="16840"/>
          <w:pgMar w:top="298" w:right="878" w:bottom="1268" w:left="738" w:header="720" w:footer="720" w:gutter="0"/>
          <w:cols w:space="720" w:equalWidth="0">
            <w:col w:w="10284" w:space="0"/>
          </w:cols>
          <w:docGrid w:linePitch="360"/>
        </w:sectPr>
      </w:pPr>
    </w:p>
    <w:p w:rsidR="000F4729" w:rsidRPr="008E7F2E" w:rsidRDefault="00191C98" w:rsidP="008E7F2E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0F4729" w:rsidRPr="008E7F2E" w:rsidRDefault="00191C98">
      <w:pPr>
        <w:autoSpaceDE w:val="0"/>
        <w:autoSpaceDN w:val="0"/>
        <w:spacing w:before="346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«ИСТОРИЯ»</w:t>
      </w:r>
    </w:p>
    <w:p w:rsidR="000F4729" w:rsidRPr="008E7F2E" w:rsidRDefault="00191C98">
      <w:pPr>
        <w:autoSpaceDE w:val="0"/>
        <w:autoSpaceDN w:val="0"/>
        <w:spacing w:before="166" w:after="0" w:line="283" w:lineRule="auto"/>
        <w:ind w:right="144" w:firstLine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времени, их социального, созидательного, нравственного опыта. Она служит важным ресурсом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человека и общества в связи прошлого, настоящего и будущего.</w:t>
      </w:r>
    </w:p>
    <w:p w:rsidR="000F4729" w:rsidRPr="008E7F2E" w:rsidRDefault="00191C98">
      <w:pPr>
        <w:autoSpaceDE w:val="0"/>
        <w:autoSpaceDN w:val="0"/>
        <w:spacing w:before="384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«ИСТОРИЯ»</w:t>
      </w:r>
    </w:p>
    <w:p w:rsidR="000F4729" w:rsidRPr="008E7F2E" w:rsidRDefault="00191C98">
      <w:pPr>
        <w:autoSpaceDE w:val="0"/>
        <w:autoSpaceDN w:val="0"/>
        <w:spacing w:before="166" w:after="0" w:line="286" w:lineRule="auto"/>
        <w:ind w:firstLine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обуча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ющихся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тоящему Отечества.</w:t>
      </w:r>
    </w:p>
    <w:p w:rsidR="000F4729" w:rsidRPr="008E7F2E" w:rsidRDefault="00191C98">
      <w:pPr>
        <w:autoSpaceDE w:val="0"/>
        <w:autoSpaceDN w:val="0"/>
        <w:spacing w:before="70" w:after="0" w:line="262" w:lineRule="auto"/>
        <w:ind w:right="576"/>
        <w:jc w:val="center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 основной школе ключевыми задачами являются:</w:t>
      </w:r>
    </w:p>
    <w:p w:rsidR="000F4729" w:rsidRPr="008E7F2E" w:rsidRDefault="00191C98">
      <w:pPr>
        <w:autoSpaceDE w:val="0"/>
        <w:autoSpaceDN w:val="0"/>
        <w:spacing w:before="178" w:after="0" w:line="271" w:lineRule="auto"/>
        <w:ind w:left="420" w:right="432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у молодого поколения ориентиров для гражданской,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этнонациональной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, социальной, культурной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самоовладение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0F4729" w:rsidRPr="008E7F2E" w:rsidRDefault="00191C98">
      <w:pPr>
        <w:autoSpaceDE w:val="0"/>
        <w:autoSpaceDN w:val="0"/>
        <w:spacing w:before="190" w:after="0"/>
        <w:ind w:left="420" w:right="432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воспитание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учащихся в духе патриотизма, уважения к своему Отечеству —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F4729" w:rsidRPr="008E7F2E" w:rsidRDefault="00191C98">
      <w:pPr>
        <w:autoSpaceDE w:val="0"/>
        <w:autoSpaceDN w:val="0"/>
        <w:spacing w:before="192" w:after="0" w:line="271" w:lineRule="auto"/>
        <w:ind w:left="420" w:right="288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—  развитие спо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собностей учащихся анализировать содержащуюся в различных источниках информацию о событиях и явлениях прошлого и настоящего, рассматривать события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 соответствии с принципом историзма, в их динамике, взаимосвязи и взаимообусловленности;</w:t>
      </w:r>
    </w:p>
    <w:p w:rsidR="000F4729" w:rsidRPr="008E7F2E" w:rsidRDefault="00191C98" w:rsidP="008E7F2E">
      <w:pPr>
        <w:autoSpaceDE w:val="0"/>
        <w:autoSpaceDN w:val="0"/>
        <w:spacing w:after="0" w:line="360" w:lineRule="auto"/>
        <w:ind w:left="420"/>
        <w:rPr>
          <w:lang w:val="ru-RU"/>
        </w:rPr>
      </w:pP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у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школьников умений применять исторические знания в учебной и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внешкольной деятельности, в современном поликультурном,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полиэтничном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многоконфессиональном обществе (Концепция преподавания учебного курса «История России» в образовательных организациях Росси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йской Федерации, реализующих основные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общеобразовательные программы // Преподавание истории и обществознания в школе. —2020. — № 8.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—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С. 7—8).</w:t>
      </w:r>
      <w:proofErr w:type="gramEnd"/>
    </w:p>
    <w:p w:rsidR="000F4729" w:rsidRPr="008E7F2E" w:rsidRDefault="00191C98" w:rsidP="008E7F2E">
      <w:pPr>
        <w:autoSpaceDE w:val="0"/>
        <w:autoSpaceDN w:val="0"/>
        <w:spacing w:after="0" w:line="36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«ИСТОРИЯ» В УЧЕБНОМ ПЛАНЕ</w:t>
      </w:r>
    </w:p>
    <w:p w:rsidR="000F4729" w:rsidRPr="008E7F2E" w:rsidRDefault="00191C98" w:rsidP="008E7F2E">
      <w:pPr>
        <w:autoSpaceDE w:val="0"/>
        <w:autoSpaceDN w:val="0"/>
        <w:spacing w:after="0" w:line="36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соответствии с учебным планом общее количество времени на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учебный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года обучения составляет</w:t>
      </w:r>
    </w:p>
    <w:p w:rsidR="008E7F2E" w:rsidRPr="008E7F2E" w:rsidRDefault="008E7F2E" w:rsidP="008E7F2E">
      <w:pPr>
        <w:autoSpaceDE w:val="0"/>
        <w:autoSpaceDN w:val="0"/>
        <w:spacing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68 часов. Недельная нагрузка составляет 2 часа, при 34 учебных неделях. </w:t>
      </w:r>
    </w:p>
    <w:p w:rsidR="000F4729" w:rsidRPr="008E7F2E" w:rsidRDefault="000F4729">
      <w:pPr>
        <w:rPr>
          <w:lang w:val="ru-RU"/>
        </w:rPr>
        <w:sectPr w:rsidR="000F4729" w:rsidRPr="008E7F2E" w:rsidSect="008E7F2E">
          <w:pgSz w:w="11900" w:h="16840"/>
          <w:pgMar w:top="436" w:right="650" w:bottom="14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78" w:line="220" w:lineRule="exact"/>
        <w:rPr>
          <w:lang w:val="ru-RU"/>
        </w:rPr>
      </w:pPr>
    </w:p>
    <w:p w:rsidR="000F4729" w:rsidRPr="008E7F2E" w:rsidRDefault="00191C98" w:rsidP="008E7F2E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УЧЕБНОГО ПРЕДМЕТА</w:t>
      </w:r>
    </w:p>
    <w:p w:rsidR="000F4729" w:rsidRPr="008E7F2E" w:rsidRDefault="00191C98">
      <w:pPr>
        <w:autoSpaceDE w:val="0"/>
        <w:autoSpaceDN w:val="0"/>
        <w:spacing w:before="346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ИСТОРИЯ ДРЕВНЕГО МИРА 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/>
        <w:ind w:right="432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Введение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Что изучает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история. Источники исторических знаний. Специальные (вспомогательные) исторические дисциплины.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Историческая хронология (счет лет «до н. э.» и «н. э.»). Историческая карта.</w:t>
      </w:r>
      <w:proofErr w:type="gramEnd"/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/>
        <w:ind w:right="576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ПЕРВОБЫТНОСТЬ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Происхождение, расселение и эволюция древнейшего человека. Условия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0F4729" w:rsidRPr="008E7F2E" w:rsidRDefault="00191C98">
      <w:pPr>
        <w:autoSpaceDE w:val="0"/>
        <w:autoSpaceDN w:val="0"/>
        <w:spacing w:before="72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Древнейшие земледельцы и скотоводы: трудовая деятельность, изобретения. Появление ремесел.</w:t>
      </w:r>
    </w:p>
    <w:p w:rsidR="000F4729" w:rsidRPr="008E7F2E" w:rsidRDefault="00191C98">
      <w:pPr>
        <w:autoSpaceDE w:val="0"/>
        <w:autoSpaceDN w:val="0"/>
        <w:spacing w:before="70" w:after="0" w:line="271" w:lineRule="auto"/>
        <w:ind w:right="288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Производя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щее хозяйство. Развитие обмена и торговли. Переход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от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Разложение первобытнообщинных отношений. На пороге цивилизации.</w:t>
      </w:r>
    </w:p>
    <w:p w:rsidR="000F4729" w:rsidRPr="008E7F2E" w:rsidRDefault="00191C98">
      <w:pPr>
        <w:autoSpaceDE w:val="0"/>
        <w:autoSpaceDN w:val="0"/>
        <w:spacing w:before="190" w:after="0" w:line="262" w:lineRule="auto"/>
        <w:ind w:left="180" w:right="1872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ДРЕВНИЙ МИР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Понятие и хронологические рамки истории Древнего мира. Карта Древнего мира.</w:t>
      </w:r>
    </w:p>
    <w:p w:rsidR="000F4729" w:rsidRPr="008E7F2E" w:rsidRDefault="00191C98">
      <w:pPr>
        <w:autoSpaceDE w:val="0"/>
        <w:autoSpaceDN w:val="0"/>
        <w:spacing w:before="190" w:after="0" w:line="262" w:lineRule="auto"/>
        <w:ind w:left="180" w:right="4176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Древний Восток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Понятие «Древний Восток». Карта Древневосточного мира.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Древний Египет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Природа Египта. Условия жизни и занятия древних египтян. Возникновение государ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Отношения Египта с соседними народами. Египетское войско. Завоевательные походы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фараонов; Тутмос </w:t>
      </w:r>
      <w:r>
        <w:rPr>
          <w:rFonts w:ascii="Times New Roman" w:eastAsia="Times New Roman" w:hAnsi="Times New Roman"/>
          <w:color w:val="000000"/>
          <w:sz w:val="24"/>
        </w:rPr>
        <w:t>III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. Могущество Египта при Рамсесе </w:t>
      </w:r>
      <w:r>
        <w:rPr>
          <w:rFonts w:ascii="Times New Roman" w:eastAsia="Times New Roman" w:hAnsi="Times New Roman"/>
          <w:color w:val="000000"/>
          <w:sz w:val="24"/>
        </w:rPr>
        <w:t>II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Религиозные верования египтян. Боги Древнего Египта. Храмы и жрецы. Пирамиды и гробницы.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Фараон-реформатор Эхнатон. Познания древних египтян (астрономия, математика, медицина).</w:t>
      </w:r>
    </w:p>
    <w:p w:rsidR="000F4729" w:rsidRPr="008E7F2E" w:rsidRDefault="00191C98">
      <w:pPr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Письменность (иероглиф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ы, папирус). Открытие Ж. Ф. Шампольона. Искусство Древнего Египта (архитектура, рельефы, фрески).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2" w:after="0" w:line="271" w:lineRule="auto"/>
        <w:ind w:right="1008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Древние цивилизации Месопотамии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Природные условия Месопотамии (Междуречья). Занятия населения. Древнейшие города-государства. Создание единого государства.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Письменность. Мифы и сказания.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Древний Вавилон. Царь Хаммурапи и его законы.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Усиление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Нововавилонского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царства. Легендарные памятники города Вавилона.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Восточное Средиземноморье в древности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 ее население. Возникновение Израильского государства. Царь Соломон. Религиозные верования. Ветхозаветные предания.</w:t>
      </w:r>
    </w:p>
    <w:p w:rsidR="000F4729" w:rsidRPr="008E7F2E" w:rsidRDefault="00191C98">
      <w:pPr>
        <w:autoSpaceDE w:val="0"/>
        <w:autoSpaceDN w:val="0"/>
        <w:spacing w:before="190" w:after="0" w:line="262" w:lineRule="auto"/>
        <w:ind w:left="180" w:right="144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Персидская держава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Завоевания персов. Государство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Ахеменидов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. Великие цари: Кир </w:t>
      </w:r>
      <w:r>
        <w:rPr>
          <w:rFonts w:ascii="Times New Roman" w:eastAsia="Times New Roman" w:hAnsi="Times New Roman"/>
          <w:color w:val="000000"/>
          <w:sz w:val="24"/>
        </w:rPr>
        <w:t>II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Великий, Дарий </w:t>
      </w:r>
      <w:r>
        <w:rPr>
          <w:rFonts w:ascii="Times New Roman" w:eastAsia="Times New Roman" w:hAnsi="Times New Roman"/>
          <w:color w:val="000000"/>
          <w:sz w:val="24"/>
        </w:rPr>
        <w:t>I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Расширение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98" w:right="650" w:bottom="31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72" w:line="220" w:lineRule="exact"/>
        <w:rPr>
          <w:lang w:val="ru-RU"/>
        </w:rPr>
      </w:pPr>
    </w:p>
    <w:p w:rsidR="000F4729" w:rsidRPr="008E7F2E" w:rsidRDefault="00191C98">
      <w:pPr>
        <w:autoSpaceDE w:val="0"/>
        <w:autoSpaceDN w:val="0"/>
        <w:spacing w:after="0" w:line="262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территории державы. Государственное устройство. Центр и сатрапии, управление империей. Религия персов.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Древняя Индия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ариев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в Северную Индию. Держава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Маурьев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. Государство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Гуптов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. Общественное устройство,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варны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твенная культура, научное познание).</w:t>
      </w:r>
    </w:p>
    <w:p w:rsidR="000F4729" w:rsidRPr="008E7F2E" w:rsidRDefault="00191C98">
      <w:pPr>
        <w:autoSpaceDE w:val="0"/>
        <w:autoSpaceDN w:val="0"/>
        <w:spacing w:before="190" w:after="0" w:line="262" w:lineRule="auto"/>
        <w:ind w:left="180" w:right="576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Древний Китай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Природные условия Древнего Китая. Хозяйственная деятельность и условия жизни населения.</w:t>
      </w:r>
    </w:p>
    <w:p w:rsidR="000F4729" w:rsidRPr="008E7F2E" w:rsidRDefault="00191C98">
      <w:pPr>
        <w:autoSpaceDE w:val="0"/>
        <w:autoSpaceDN w:val="0"/>
        <w:spacing w:before="72" w:after="0"/>
        <w:ind w:right="144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Древнейшие царства. Создание объединенной империи.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Цинь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Шихуанди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Возведение Великой Китайской стены. Правление дина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стии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Хань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/>
        <w:ind w:right="720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Древняя Греция. Элли</w:t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низм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Древнейшая Греция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Тиринф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).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Троянская война. Вторжение дорийских племен. Поэмы Гомера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«Илиада», «Одиссея».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/>
        <w:ind w:right="144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Греческие полисы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0F4729" w:rsidRPr="008E7F2E" w:rsidRDefault="00191C98">
      <w:pPr>
        <w:autoSpaceDE w:val="0"/>
        <w:autoSpaceDN w:val="0"/>
        <w:spacing w:before="70" w:after="0" w:line="271" w:lineRule="auto"/>
        <w:ind w:right="432" w:firstLine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Афины: утверждение демократии. Законы Солона. Реформы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Клисфена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0F4729" w:rsidRPr="008E7F2E" w:rsidRDefault="00191C98">
      <w:pPr>
        <w:autoSpaceDE w:val="0"/>
        <w:autoSpaceDN w:val="0"/>
        <w:spacing w:before="70" w:after="0"/>
        <w:ind w:right="288" w:firstLine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Греко-персидские войны. Причины войн. Походы персов на Грецию. Битва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при Марафоне, ее значение. Усиление афинского могущества;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Фемистокл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Саламинском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сражении, при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Платеях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Микале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Итоги греко-персидских войн.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2" w:after="0" w:line="262" w:lineRule="auto"/>
        <w:ind w:right="864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Возвышение Афинского государства. Афины при Перикле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Хозяйственная жизнь. Развитие рабовладения. Пелопоннесская война: причины, участники, итоги. Упадок Эллады.</w:t>
      </w:r>
    </w:p>
    <w:p w:rsidR="000F4729" w:rsidRPr="008E7F2E" w:rsidRDefault="00191C98">
      <w:pPr>
        <w:autoSpaceDE w:val="0"/>
        <w:autoSpaceDN w:val="0"/>
        <w:spacing w:before="190" w:after="0" w:line="262" w:lineRule="auto"/>
        <w:ind w:left="180" w:right="432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Культура Древней Греции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Религия древних греков; пантеон богов. Храмы и жрецы. Развитие наук. Греческая философия.</w:t>
      </w:r>
    </w:p>
    <w:p w:rsidR="000F4729" w:rsidRPr="008E7F2E" w:rsidRDefault="00191C98">
      <w:pPr>
        <w:autoSpaceDE w:val="0"/>
        <w:autoSpaceDN w:val="0"/>
        <w:spacing w:before="70" w:after="0" w:line="262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Школа и образование. Литература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Македонские завоевания. Эллинизм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Возвышение Македонии. Политика Филиппа </w:t>
      </w:r>
      <w:r>
        <w:rPr>
          <w:rFonts w:ascii="Times New Roman" w:eastAsia="Times New Roman" w:hAnsi="Times New Roman"/>
          <w:color w:val="000000"/>
          <w:sz w:val="24"/>
        </w:rPr>
        <w:t>II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 Главенство Македонии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Александрия Египетская.</w:t>
      </w:r>
    </w:p>
    <w:p w:rsidR="000F4729" w:rsidRPr="008E7F2E" w:rsidRDefault="00191C98">
      <w:pPr>
        <w:autoSpaceDE w:val="0"/>
        <w:autoSpaceDN w:val="0"/>
        <w:spacing w:before="190" w:after="0" w:line="271" w:lineRule="auto"/>
        <w:ind w:left="180" w:right="576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Древний Рим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Возникновение Ри</w:t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мского государства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Природа и население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Апеннинского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полуострова в древности. Этрусские города-государства.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92" w:right="692" w:bottom="348" w:left="666" w:header="720" w:footer="720" w:gutter="0"/>
          <w:cols w:space="720" w:equalWidth="0">
            <w:col w:w="10542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66" w:line="220" w:lineRule="exact"/>
        <w:rPr>
          <w:lang w:val="ru-RU"/>
        </w:rPr>
      </w:pPr>
    </w:p>
    <w:p w:rsidR="000F4729" w:rsidRPr="008E7F2E" w:rsidRDefault="00191C98">
      <w:pPr>
        <w:autoSpaceDE w:val="0"/>
        <w:autoSpaceDN w:val="0"/>
        <w:spacing w:after="0" w:line="271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Наследие этрусков. Легенды об основании Рима. Рим эпохи царей. Республика римских граждан. Патриции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 плебеи. Управление и законы. Римское войско. Верования древних римлян. Боги. Жрецы. Завоевание Римом Италии.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 w:line="271" w:lineRule="auto"/>
        <w:ind w:right="576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Римские завоевания в Средиземноморье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Войны Рима с Карфагеном. Ганнибал; битва при Каннах. Поражение Карфагена. Установление господства Рима в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Средиземноморье. Римские провинции.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Поздняя Римская республика. Гражданские войны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Подъем сельского хозяйства. Латифундии. Рабство. Борьба за аграрную реформу. Деятельность братьев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Гракхов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: проекты реформ, мероприятия, итоги. Гражданская война и установ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Октавиана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2"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Расцвет и падение Римской империи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Установление императорской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власти.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Октавиан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Август. Императоры Рима: завоеватели и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eastAsia="Times New Roman" w:hAnsi="Times New Roman"/>
          <w:color w:val="000000"/>
          <w:sz w:val="24"/>
        </w:rPr>
        <w:t>I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, перенос стол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ицы в Константинополь. Разделение Римской империи на Западную и Восточную части.</w:t>
      </w:r>
    </w:p>
    <w:p w:rsidR="000F4729" w:rsidRPr="008E7F2E" w:rsidRDefault="00191C9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Начало Великого переселения народов. Рим и варвары. Падение Западной Римской империи.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90" w:after="0" w:line="271" w:lineRule="auto"/>
        <w:ind w:right="144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Культура Древнего Рима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Римская литература, золотой век поэзии. Ораторское искусство; Ц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ицерон. Развитие наук. Римские историки. Искусство Древнего Рима: архитектура, скульптура. Пантеон.</w:t>
      </w:r>
    </w:p>
    <w:p w:rsidR="000F4729" w:rsidRPr="008E7F2E" w:rsidRDefault="00191C98">
      <w:pPr>
        <w:autoSpaceDE w:val="0"/>
        <w:autoSpaceDN w:val="0"/>
        <w:spacing w:before="190" w:after="0" w:line="262" w:lineRule="auto"/>
        <w:ind w:left="180" w:right="3312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Обобщение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Историческое и культурное наследие цивилизаций Древнего мира. 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86" w:right="680" w:bottom="1440" w:left="666" w:header="720" w:footer="720" w:gutter="0"/>
          <w:cols w:space="720" w:equalWidth="0">
            <w:col w:w="10554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78" w:line="220" w:lineRule="exact"/>
        <w:rPr>
          <w:lang w:val="ru-RU"/>
        </w:rPr>
      </w:pPr>
    </w:p>
    <w:p w:rsidR="000F4729" w:rsidRPr="008E7F2E" w:rsidRDefault="00191C98">
      <w:pPr>
        <w:autoSpaceDE w:val="0"/>
        <w:autoSpaceDN w:val="0"/>
        <w:spacing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ПЛАНИРУЕМЫЕ РЕЗУЛЬТАТЫ 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346" w:after="0" w:line="262" w:lineRule="auto"/>
        <w:ind w:right="1584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Изу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чение истории в 5 классе направлено на достижение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личностных,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освоения учебного предмета.</w:t>
      </w:r>
    </w:p>
    <w:p w:rsidR="000F4729" w:rsidRPr="008E7F2E" w:rsidRDefault="00191C98">
      <w:pPr>
        <w:autoSpaceDE w:val="0"/>
        <w:autoSpaceDN w:val="0"/>
        <w:spacing w:before="262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66" w:after="0" w:line="290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К важнейшим </w:t>
      </w: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личностным результатам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изучения истории в основной общеобразовательной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школе в соответствии с требованиями ФГОС ООО (2021) относятся следующие убеждения и качества: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сфере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патриотического воспитания: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нию родного языка, истории, культуры Российской Федерации, своего края, народов России;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ценностное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отношение к достижениям своей Родины — России, к науке, искусству, спорту, технологиям, боевым подвигам и трудовым достижениям народа; уважение к символам Р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оссии, государственным праздникам, историческому и природному наследию и памятникам, традициям разных народов, проживающих в родной стране;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сфере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гражданского воспитания: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осмысление исторической традиции и примеров гражданского служения Отечеству; гото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вность к выполнению обязанностей гражданина и реализации его прав;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изма, дискриминации; неприятие действий, наносящих ущерб социальной и природной среде; 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духовно-нравственной сфере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: представление о традиционных духовно-нравственных ценностях народов России; ориентация на моральные ценности и нормы современного российск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ого общества в ситуациях нравственного выбора;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ов;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овладение навыками познания и оценки событий прошлого с позиций ист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оризма; формирование и сохранение интереса к истории как важной составляющей современного общественного сознания; 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сфере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эстетического воспитания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: представление о культурном многообразии своей страны и мира; осознание важности культуры как воплощения цен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ностей общества и средства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коммуникации; понимание ценности отечественного и мирового искусства, роли этнических культурных традиций и народного творчества;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уважение к культуре своего и других народов; 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 формировании ценностного отношения к жизни и здоро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вью: осознание ценности жизни и необходимости ее сохранения (в том числе —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ременную эпоху;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сфере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трудового воспитания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: понимание на основе знания истории значения трудовой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руду и результатам трудовой деятельности человека; определение сферы профессионально-ориентированных интересов,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построение индивидуальной траектории образования и жизненных планов;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сфере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экологического воспитания: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осмысление исторического опыта взаимо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действия людей с природной средой;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сти экологической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98" w:right="650" w:bottom="31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72" w:line="220" w:lineRule="exact"/>
        <w:rPr>
          <w:lang w:val="ru-RU"/>
        </w:rPr>
      </w:pPr>
    </w:p>
    <w:p w:rsidR="000F4729" w:rsidRPr="008E7F2E" w:rsidRDefault="00191C98">
      <w:pPr>
        <w:autoSpaceDE w:val="0"/>
        <w:autoSpaceDN w:val="0"/>
        <w:spacing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направленности.</w:t>
      </w:r>
    </w:p>
    <w:p w:rsidR="000F4729" w:rsidRPr="008E7F2E" w:rsidRDefault="00191C98">
      <w:pPr>
        <w:autoSpaceDE w:val="0"/>
        <w:autoSpaceDN w:val="0"/>
        <w:spacing w:before="70" w:after="0"/>
        <w:ind w:right="576" w:firstLine="180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 сфере 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адаптации к меняющимся условиям социальной и природной среды: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представления об изменениях природной и социальной среды в истории, об опыте адаптации людей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0F4729" w:rsidRPr="008E7F2E" w:rsidRDefault="00191C98">
      <w:pPr>
        <w:autoSpaceDE w:val="0"/>
        <w:autoSpaceDN w:val="0"/>
        <w:spacing w:before="262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66" w:after="0" w:line="262" w:lineRule="auto"/>
        <w:ind w:right="432"/>
        <w:rPr>
          <w:lang w:val="ru-RU"/>
        </w:rPr>
      </w:pPr>
      <w:r w:rsidRPr="008E7F2E">
        <w:rPr>
          <w:lang w:val="ru-RU"/>
        </w:rPr>
        <w:tab/>
      </w:r>
      <w:proofErr w:type="spellStart"/>
      <w:r w:rsidRPr="008E7F2E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Метапредметные</w:t>
      </w:r>
      <w:proofErr w:type="spellEnd"/>
      <w:r w:rsidRPr="008E7F2E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 результаты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8E7F2E">
        <w:rPr>
          <w:lang w:val="ru-RU"/>
        </w:rPr>
        <w:tab/>
      </w:r>
      <w:proofErr w:type="gramStart"/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 сфере универсальных учебных познавательных действий: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владение базовыми логическими действиями: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е связи событий; сравнивать события, ситуации, выявляя общие черты и различия; формулировать и обосновывать выводы;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владение базовыми исследовательскими действиями: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определять познавательную задачу; намечать путь ее решения и осуществлять подбор историче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ского материала, объекта;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езультаты своей деятельности в различных формах (сообщение, эссе, презентация, реферат, учебный проект и др.);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работа с информацией: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осуществлять анализ учебной и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внеучебной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исторической информации (учебник, тексты исторических источников, научно-популяр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ная литература,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интернет-ресурсы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и др.) — извлекать информацию из источника;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различать виды источников исторической информации; высказывать суждение о достоверности и значении информации источника (по критериям,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предложенным учителем или сформулированным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самостоятельно).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8" w:lineRule="auto"/>
        <w:rPr>
          <w:lang w:val="ru-RU"/>
        </w:rPr>
      </w:pPr>
      <w:r w:rsidRPr="008E7F2E">
        <w:rPr>
          <w:lang w:val="ru-RU"/>
        </w:rPr>
        <w:tab/>
      </w:r>
      <w:proofErr w:type="gramStart"/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 сфере универсальных учебных коммуникативных действий: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общение: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представлять особенности взаимодействия людей в исторических обществах и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современном мире; участвовать в обсуждении событий и личностей прошлого, раскрывать различие и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сходство высказываемых оценок; выражать и аргументировать свою точку зрения в устном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 социальном окружении;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proofErr w:type="gramStart"/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осуществление совместной деятельности: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ые проекты по истории, в том числе —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  <w:proofErr w:type="gramEnd"/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В сфере универсальных учебных рег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улятивных действий: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ладение приемами самоорганизации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своей учебной и общественной работы (выявление проблемы, требующей решения; составление плана действий и определение способа решения);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владение приемами самоконтроля — осуществление самоконтроля, ре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/>
        <w:ind w:right="720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В сфере эмоционального интеллекта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,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понимания себя и других: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выявлять на примерах исторических ситуаций роль эм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оций в отношениях между людьми; 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92" w:right="686" w:bottom="288" w:left="666" w:header="720" w:footer="720" w:gutter="0"/>
          <w:cols w:space="720" w:equalWidth="0">
            <w:col w:w="10548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96" w:line="220" w:lineRule="exact"/>
        <w:rPr>
          <w:lang w:val="ru-RU"/>
        </w:rPr>
      </w:pPr>
    </w:p>
    <w:p w:rsidR="000F4729" w:rsidRPr="008E7F2E" w:rsidRDefault="00191C98">
      <w:pPr>
        <w:tabs>
          <w:tab w:val="left" w:pos="180"/>
        </w:tabs>
        <w:autoSpaceDE w:val="0"/>
        <w:autoSpaceDN w:val="0"/>
        <w:spacing w:after="0" w:line="262" w:lineRule="auto"/>
        <w:ind w:right="576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0F4729" w:rsidRPr="008E7F2E" w:rsidRDefault="00191C98">
      <w:pPr>
        <w:autoSpaceDE w:val="0"/>
        <w:autoSpaceDN w:val="0"/>
        <w:spacing w:before="262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166" w:after="0" w:line="281" w:lineRule="auto"/>
        <w:rPr>
          <w:lang w:val="ru-RU"/>
        </w:rPr>
      </w:pPr>
      <w:r w:rsidRPr="008E7F2E">
        <w:rPr>
          <w:lang w:val="ru-RU"/>
        </w:rPr>
        <w:tab/>
      </w:r>
      <w:proofErr w:type="gramStart"/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1.Знание хронологии, работа с хронологией: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объяснять смысл основных хронологических понятий (век, тысячелетие, до нашей эры, наша эра);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называть даты важнейших событий истории Древнего мира; по дате устанавливать принадлежность события к веку, тысячелетию;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  <w:proofErr w:type="gramEnd"/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2" w:after="0"/>
        <w:ind w:right="144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2.З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нание исторических фактов, работа с фактами: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указывать (называть) место, обстоятельства, участников, результаты важнейших событий истории Древнего мира;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группировать, систематизировать факты по заданному признаку.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3.Работа с исторической картой: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нах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цивилизаций и государств, места важнейших исторических событий), используя легенду ка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рты; </w:t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6" w:lineRule="auto"/>
        <w:ind w:right="288"/>
        <w:rPr>
          <w:lang w:val="ru-RU"/>
        </w:rPr>
      </w:pPr>
      <w:r w:rsidRPr="008E7F2E">
        <w:rPr>
          <w:lang w:val="ru-RU"/>
        </w:rPr>
        <w:tab/>
      </w:r>
      <w:proofErr w:type="gramStart"/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4.Работа с историческими источниками: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называть и различать основные типы исторических источников (письменные, визуальные, вещественные), п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риводить примеры источников разных типов;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памятники культуры изучаемой эпохи и источники, созданные в последующие эпохи, приводить примеры;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извлекать из письменного источника исторические факты (имена, названия событий, даты и др.); находить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 визуальных памятниках изучаемой эпохи ключевые знаки, символы;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раскрывать смысл (главную идею) высказывания, изображения.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3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5.Историческое описание (реконструкция):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характеризовать условия жизни людей в древности;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рассказывать о значительных событиях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древней истории, их участниках;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рассказывать об исторических личностях Древнего мира (ключевых моментах их биографии, роли в исторических событиях);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6.Анализ, об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ъяснение исторических событий, явлений: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сравнивать исторические явления, определять их общие черты;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иллюстрировать общие явления, черты конкретными примерами;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объяснять причины и следствия важнейших событий древней истории.</w:t>
      </w:r>
    </w:p>
    <w:p w:rsidR="000F4729" w:rsidRPr="008E7F2E" w:rsidRDefault="00191C98">
      <w:pPr>
        <w:tabs>
          <w:tab w:val="left" w:pos="180"/>
        </w:tabs>
        <w:autoSpaceDE w:val="0"/>
        <w:autoSpaceDN w:val="0"/>
        <w:spacing w:before="70" w:after="0" w:line="281" w:lineRule="auto"/>
        <w:ind w:right="576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>7.Рассмотрение исторических версий и оценок, определение своего отн</w:t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ошения к наиболее значимым событиям и личностям прошлого: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излагать оценки наиболее значительных событий и личностей древней истории, приводимые в учебной литературе;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высказывать на уровне эмоциональных оценок отношение к поступкам людей прошлого, к пам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ятникам культуры.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316" w:right="698" w:bottom="432" w:left="666" w:header="720" w:footer="720" w:gutter="0"/>
          <w:cols w:space="720" w:equalWidth="0">
            <w:col w:w="10536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78" w:line="220" w:lineRule="exact"/>
        <w:rPr>
          <w:lang w:val="ru-RU"/>
        </w:rPr>
      </w:pPr>
    </w:p>
    <w:p w:rsidR="000F4729" w:rsidRPr="008E7F2E" w:rsidRDefault="00191C98">
      <w:pPr>
        <w:tabs>
          <w:tab w:val="left" w:pos="180"/>
        </w:tabs>
        <w:autoSpaceDE w:val="0"/>
        <w:autoSpaceDN w:val="0"/>
        <w:spacing w:after="0" w:line="281" w:lineRule="auto"/>
        <w:rPr>
          <w:lang w:val="ru-RU"/>
        </w:rPr>
      </w:pP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8.Применение исторических знаний: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раскрывать значение памятников древней истории и культуры, необходимость сохранения их в современном мире; </w:t>
      </w:r>
      <w:r w:rsidRPr="008E7F2E">
        <w:rPr>
          <w:lang w:val="ru-RU"/>
        </w:rPr>
        <w:br/>
      </w:r>
      <w:r w:rsidRPr="008E7F2E">
        <w:rPr>
          <w:lang w:val="ru-RU"/>
        </w:rPr>
        <w:tab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98" w:right="1126" w:bottom="1440" w:left="666" w:header="720" w:footer="720" w:gutter="0"/>
          <w:cols w:space="720" w:equalWidth="0">
            <w:col w:w="10108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64" w:line="220" w:lineRule="exact"/>
        <w:rPr>
          <w:lang w:val="ru-RU"/>
        </w:rPr>
      </w:pPr>
    </w:p>
    <w:p w:rsidR="000F4729" w:rsidRDefault="00191C98">
      <w:pPr>
        <w:autoSpaceDE w:val="0"/>
        <w:autoSpaceDN w:val="0"/>
        <w:spacing w:after="666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>Т</w:t>
      </w: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348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5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ьности</w:t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Виды, формы контроля</w:t>
            </w:r>
          </w:p>
        </w:tc>
        <w:tc>
          <w:tcPr>
            <w:tcW w:w="2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 w:right="576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Электронные (цифровые) образовательные ресурсы</w:t>
            </w:r>
          </w:p>
        </w:tc>
      </w:tr>
      <w:tr w:rsidR="000F4729">
        <w:trPr>
          <w:trHeight w:hRule="exact" w:val="540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</w:tr>
      <w:tr w:rsidR="000F4729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Раздел 1.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Введение</w:t>
            </w:r>
          </w:p>
        </w:tc>
      </w:tr>
      <w:tr w:rsidR="000F4729">
        <w:trPr>
          <w:trHeight w:hRule="exact" w:val="20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Введение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01.09.2022 07.09.2022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как историки узнают о далеком прошлом;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Приводить примеры вещественных и письменных исторических источников; Объяснять значение терминов: история, хронология, археология, этнография,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нумизматика;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отрезки времени, используемые при описании прошлого (год, век, тысячелетие, эра);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Размещать на ленте времени даты событий, происшедших до нашей эры и в нашу эру;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Объяснять, какая историческая и географическая информация содержится на исторических картах;</w:t>
            </w:r>
            <w:proofErr w:type="gramEnd"/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https://resh.edu.ru/subject/lesson/7519/ start/310298/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https://resh.edu.ru/subject/lesson/7520/ start/253250/</w:t>
            </w:r>
          </w:p>
        </w:tc>
      </w:tr>
      <w:tr w:rsidR="000F4729">
        <w:trPr>
          <w:trHeight w:hRule="exact" w:val="348"/>
        </w:trPr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2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  <w:tr w:rsidR="000F472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Раздел 2.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Первобытность</w:t>
            </w:r>
          </w:p>
        </w:tc>
      </w:tr>
      <w:tr w:rsidR="000F4729">
        <w:trPr>
          <w:trHeight w:hRule="exact" w:val="457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Первобытность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08.09.2022 21.09.2022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7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Показывать на карте места расселения древнейших людей, известные историкам; Рассказывать о занятиях первобытных людей;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изображения орудий труда и охоты первобытных людей;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ь, какое значение для древнейших людей имело овладение огнем, как его добывали и поддерживали;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где были найдены рисунки первобытных людей, о чем ученые узнали из этих рисунков; </w:t>
            </w:r>
            <w:r w:rsidRPr="008E7F2E">
              <w:rPr>
                <w:lang w:val="ru-RU"/>
              </w:rPr>
              <w:br/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чему, каким силам поклонялись древнейшие люди;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Раск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рывать значение понятий: присваивающее хозяйство, язычество, миф; Характеризовать значение освоения древними людьми земледелия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скотоводства;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Распознавать (на изображениях, макетах) орудия труда древних земледельцев, ремесленников;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Давать определение п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онятий: присваивающее хозяйство, производящее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хозяйство, род, племя;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важнейших ремеслах, изобретенных древними людьми;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Рассказывать, как произошло открытие людьми металлов, какое значение это имело;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в чем состояли предпосылки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последствия развития обмена и торговли в первобытном обществе;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значение понятий и терминов: родовая община, соседская община, вождь, старейшина, знать;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Называть признаки, по которым историки судят о появлении цивилизации;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Контрольная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Тестирование;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https://resh.edu.ru/subject/lesson/7521 /start/253219/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https://resh.edu.ru/subject/lesson/7522/ start/310329/</w:t>
            </w:r>
          </w:p>
        </w:tc>
      </w:tr>
      <w:tr w:rsidR="000F4729">
        <w:trPr>
          <w:trHeight w:hRule="exact" w:val="348"/>
        </w:trPr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2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  <w:tr w:rsidR="000F4729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Раздел 3. Древний Восток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2" w:right="640" w:bottom="58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553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Древний Египет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22.09.2022 12.10.2022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7" w:lineRule="auto"/>
              <w:ind w:left="72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с использованием исторической карты о природных условиях Египта, их влиянии на занятия населения;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что способствовало возникновению в Египте сильной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государственной власти;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как произошло объединение Египта, раскрывать значение этого событие;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смысл понятий и терминов: фараон, жрец;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Давать описание условий жизни и за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нятий древних египтян, используя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живописные и скульптурные изображения;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положение основных групп населения Древнего Египта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(вельможи, чиновники, жрецы, земледельцы, ремесленники);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Показывать на карте основные направления завоевательных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походов фараонов Египта;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об организации и вооружении египетского войска;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чем прославился фараон Рамсес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II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каким богам поклонялись древние египтяне;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Представлять описание внешнего вида и внутреннего устройства егип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етских храмов, пирамид (на основе фотографий, иллюстраций);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Излагать сюжет мифа об Осирисе, объяснять, в чем заключалась его главная идея;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чем известен в египетской истории фараон Эхнатон;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Рассказывать, в каких областях знаний древние егип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тяне достигли значительных успехов;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письменность древних египтян (особенности письма, материал для письма);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Объяснять, в чем состоял вклад Ж. Ф. Шампольона в изучение истории Древнего Египта;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значение понятий и терминов: пирами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да, сфинкс, рельеф, фреска;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Контрольная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Зачет;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https://resh.edu.ru/subject/lesson/7524/ start/310360/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https://resh.edu.ru/subject/lesson/7525/ start/310391/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ject/lesson/7523/ start/310422/</w:t>
            </w:r>
          </w:p>
        </w:tc>
      </w:tr>
      <w:tr w:rsidR="000F4729">
        <w:trPr>
          <w:trHeight w:hRule="exact" w:val="323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Древние цивилизации Месопотамии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13.10.2022 26.10.2022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54" w:lineRule="auto"/>
              <w:ind w:left="72"/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используя карту, о природных условиях Месопотамии и занятиях живших 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там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 древности людей;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Называть и показывать на карте древнейшие города-государства Месопотамии; Объяснять значение понятий и терминов: клинопись, эпос,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зиккурат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Показывать на карте расположение древнего Вавилонского царства;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Рассказывать, чем известен в истории вавилонский ц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арь Хаммурапи;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в чем заключается ценность законов как исторического источника; Показывать на карте территорию Ассирийской державы. Рассказывать об организации ассирийского войска;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как ассирийские цари управляли своей державой;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Представлять, используя иллюстрации, описание ассирийской столицы Ниневии, рассказывать о ее достопримечательностях;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благодаря чему произошло новое возвышение Вавилона;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Представлять, используя иллюстрации, описание города Вавилона в период его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расцвета при царе Навуходоносоре.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Раскрывать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смысл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выражения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Вавилонская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башня»;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Тестирование; Диктант;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https://resh.edu.ru/subject/lesson/7526/ start/252227/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https://resh.edu.ru/subject/lesson/7529/ start/252754/</w:t>
            </w:r>
          </w:p>
        </w:tc>
      </w:tr>
      <w:tr w:rsidR="000F4729">
        <w:trPr>
          <w:trHeight w:hRule="exact" w:val="167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50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Восточное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Средиземноморье в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древности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27.10.2022 09.11.2022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как природные условия влияли на занятия населения Восточного Средиземноморья;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развитии ремесел и торговли в Финикии;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значение понятий: колония, колонизация, алфавит;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Называть и по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казывать на карте древние государства Палестины;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чем известен в истории царь Соломон;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значение понятий и терминов: монотеизм, иудаизм, пророк, Ветхий завет;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edu.ru/subject/lesson/7527/ start/310453/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https://resh.edu.ru/subject/lesson/7528/ start/253095/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4" w:right="640" w:bottom="43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111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Персидская держава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10.11.2022 16.11.2022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Показывать на карте территорию Персидской державы в период ее могущества; Объяснять причины военных успехов персидской армии;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систему управления персидской державой;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религии древних персов;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значение понятий и тер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минов: сатрап, зороастризм, Авеста;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https://resh.edu.ru/subject/lesson/7530 /start/252723/</w:t>
            </w:r>
          </w:p>
        </w:tc>
      </w:tr>
      <w:tr w:rsidR="000F4729">
        <w:trPr>
          <w:trHeight w:hRule="exact" w:val="227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Древняя Индия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17.11.2022 23.11.2022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природных условиях Древней Индии, занятиях населения;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древнейших индийских городах, используя карту;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значение понятий и терминов: арии, раджа,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варна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каста, брахман, Веды, санскрит;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верования древних индийцев, называть главных богов, почитаемых в индуизме;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ать о возникновении буддизма, основных положениях этого учения;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Давать описание внешнего вида и внутреннего убранства индуистских и буддийских храмов (на основе текста и иллюстраций учебника);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Объяснять, о чем повествуют поэмы «Махабхарата» и «Рамаяна», ч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ем они интересны для историков;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Диктант;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https://resh.edu.ru/subject/lesson/7531/ start/253064/</w:t>
            </w:r>
          </w:p>
        </w:tc>
      </w:tr>
      <w:tr w:rsidR="000F4729">
        <w:trPr>
          <w:trHeight w:hRule="exact" w:val="363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Древний Китай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24.11.2022 01.12.2022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Характеризовать, используя карту, природные условия Древнего Китая, их влияние на занятия населения;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хозяйственной деятельности древних китайцев,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совершенствовании орудий их труда, технических сооружениях;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Показывать на карте территорию и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мперии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Цинь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объяснять значение создания единого государства;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характеристику императора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Цинь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Шихуанди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итогов его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деятельности;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 достижениях древних китайцев в развитии ремесел и торговли;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Раскрывать причины частых восстаний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населения в Древнем Китае, показывать, чем они завершались;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значение понятий и терминов: Великая Китайская стена, Великий шелковый путь, пагода, иероглиф, каллиграфия;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об учении Конфуция, высказывать суждения о причинах его популя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рности в Древнем Китае и в последующие столетия;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характеристику достижений древних китайцев в развитии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письменности, в науке, технике, художественной культуре (в форме устных сообщений, альбомов, презентаций);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Письменный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контроль;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https://resh.edu.ru/subject/lesson/7532/ start/310484/</w:t>
            </w:r>
          </w:p>
        </w:tc>
      </w:tr>
      <w:tr w:rsidR="000F4729">
        <w:trPr>
          <w:trHeight w:hRule="exact" w:val="348"/>
        </w:trPr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</w:t>
            </w:r>
          </w:p>
        </w:tc>
        <w:tc>
          <w:tcPr>
            <w:tcW w:w="12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  <w:tr w:rsidR="000F472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Раздел 4. Древняя Греция. Эллинизм</w:t>
            </w:r>
          </w:p>
        </w:tc>
      </w:tr>
      <w:tr w:rsidR="000F4729">
        <w:trPr>
          <w:trHeight w:hRule="exact" w:val="129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Древнейшая Греция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02.12.2022 15.12.2022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576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используя карту, о природных условиях Древней Греции и основных занятиях ее населения;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какие находки археологов свидетельствуют о существовании древних цивилизации на о. Крит, в Микенах;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Рассказывать, о чем повествуют поэмы «Илиа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да» и «Одиссея»;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значение выражений «Ахиллесова пята», «Троянский конь»;</w:t>
            </w:r>
            <w:proofErr w:type="gramEnd"/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Тестирование;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https://resh.edu.ru/subject/lesson/7534/ start/310515/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4" w:right="640" w:bottom="114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918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Греческие полисы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16.12.2022 26.01.2023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Показывать на карте крупнейшие греческие города-государства;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значение понятий: полис, аристократия, демос, тиран, акрополь, агора, фаланга, метрополия, колония;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основные группы населения греческого полиса, их положение, отношение к власти;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 составе и организации полисного во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йска;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</w:t>
            </w:r>
            <w:proofErr w:type="gramEnd"/>
          </w:p>
          <w:p w:rsidR="000F4729" w:rsidRPr="008E7F2E" w:rsidRDefault="00191C98">
            <w:pPr>
              <w:autoSpaceDE w:val="0"/>
              <w:autoSpaceDN w:val="0"/>
              <w:spacing w:before="20" w:after="0" w:line="257" w:lineRule="auto"/>
              <w:ind w:left="72" w:right="144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Рассказывать, как осуществлялось управление греческими колониями, в чем заключались их связи с метрополиями;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значение понятий и терминов: ареопаг, архонт, народное собрание, реформа, остракизм;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основные положения и значение законов Солона и реформ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Клисфена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Объяснять, почему политическое устройство Древних Афин называется демократие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об основных группах населения Спарты, о том, кто управлял государством;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значение понятий и терминов: олигархия, илоты, гоплиты;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Объяснять, почему спартанское войско считалось самым сильным в Греции; Составить сообщение о спарт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анском воспитании, высказать суждение о его достоинствах и недостатках;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устройство Афинского и Спартанского государств, определять основные различия;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 причинах и непосредственном поводе для начала войн Персии против Греции;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казывать, используя картосхемы, об участниках, ходе и итогах крупных сражений греко-персидских войн (Марафонская битва, оборона греками Фермопил, сражение в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Саламинском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проливе);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Систематизировать информацию о греко-персидских войнах в форме таблицы; Хара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ктеризовать роль конкретных людей — руководителей полисов,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военачальников, воинов в ходе военных событий;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Называть основные итоги греко-персидских войн;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Высказывать суждение о том, почему небольшой группе греческих полисов удалось одержать победу в войн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ах против могущественной Персидской державы;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причины укрепления демократии в Афинах в период греко-персидских войн;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почему историки связывали расцвет Афинского государства с именем Перикла; </w:t>
            </w:r>
            <w:r w:rsidRPr="008E7F2E">
              <w:rPr>
                <w:lang w:val="ru-RU"/>
              </w:rPr>
              <w:br/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Называть основные источника рабства в Дре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вней Греции, объяснять, почему численность рабов значительно возросла 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V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в. до н. э.;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условия жизни и труда рабов в греческих полисах;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развитии ремесла и торговли в греческих городах;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Называть причины, основных участников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итоги Пелопоннесской войны; Объяснять, в чем проявилось ослабление греческих полисов после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Пелопоннесской войны;</w:t>
            </w:r>
            <w:proofErr w:type="gramEnd"/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Диктант;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https://resh.edu.ru/subject/lesson/7536/ start/310577/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https://resh.edu.ru/subject/lesson/7537/ start/252940/</w:t>
            </w:r>
          </w:p>
        </w:tc>
      </w:tr>
      <w:tr w:rsidR="000F4729">
        <w:trPr>
          <w:trHeight w:hRule="exact" w:val="128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Культура Древней Греции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27.01.2023 10.02.2023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 том, чему учили детей в школах Древней Греции;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Тестирование;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https://resh.edu.ru/subject/lesson/7540 /start/252909/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4" w:right="640" w:bottom="41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284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4.4.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Македонские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завоевания. Эллинизм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13.02.2023 27.02.2023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что способствовало усилению Македонии 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IV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в. до н. э., какую роль сыграл в этом царь Филипп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II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как была установлена власть македонского царя над греческими полисами;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Систематизировать в виде таблицы информацию о завоевательных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походах Александра Македонского;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в чем состояли причины военных побед Александра Македонского; Представлять характеристику («исторический портрет») Александра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Македонского;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смысл понятия «эллинизм»;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Показывать на карте государства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образовавшиеся в результате распада державы Александра Македонского;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Рассказывать, чем славилась Александрия Египетская, почему она считалась культурным центром эллинистического мира;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https://resh.edu.ru/subject/lesson/7541/ start/252878/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https://resh.edu.ru/subject/lesson/7542/ start/252847/</w:t>
            </w:r>
          </w:p>
        </w:tc>
      </w:tr>
      <w:tr w:rsidR="000F4729">
        <w:trPr>
          <w:trHeight w:hRule="exact" w:val="348"/>
        </w:trPr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</w:t>
            </w:r>
          </w:p>
        </w:tc>
        <w:tc>
          <w:tcPr>
            <w:tcW w:w="12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  <w:tr w:rsidR="000F472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Раздел 5. Древний Рим</w:t>
            </w:r>
          </w:p>
        </w:tc>
      </w:tr>
      <w:tr w:rsidR="000F4729">
        <w:trPr>
          <w:trHeight w:hRule="exact" w:val="342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Возникновение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Римского государства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28.02.2023 10.03.2023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используя историческую карту, о природных условиях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Апеннинского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полуострова и племенах, населявших его в древности;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информацию о происхождении Рима, содержащуюся в легенде и полученную в ходе исследований историков;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Раскрывать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значение понятий и терминов: патриций, плебей, республика, консул, народный трибун, Сенат, вето, легион, понтифик, авгур;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Объяснять, как было организовано управление Римской республикой (какими полномочиями обладали консулы, народные трибуны, Сенат, наро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дное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собрание);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об организации и вооружении римской армии, привлекая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иллюстрации учебника;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Называть главных богов древних римлян, устанавливать соответствие римских и греческих богов;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Показывать на исторической карте, с какими противникам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 воевали римляне в борьбе за власть над Италией;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происхождение и смысл выражений «Гуси Рим спасли», «Пиррова победа», «Разделяй и властвуй!»;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https://resh.edu.ru/subject/lesson/7543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/ start/296170/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https://resh.edu.ru/subject/lesson/7544/ start/252816/</w:t>
            </w:r>
          </w:p>
        </w:tc>
      </w:tr>
      <w:tr w:rsidR="000F4729">
        <w:trPr>
          <w:trHeight w:hRule="exact" w:val="148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right="288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Римские завоевания в Средиземноморье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13.03.2023 20.03.2023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общую характеристику Пунических войн (причины,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хронологический период, участники, наиболее значительные походы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сражения, итоги);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благодаря чему вошел в историю Ганнибал;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Показывать на исторической карте территории римских провинций, объяснять, какие современные географические названия б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ерут начало от названий римских провинций;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https://resh.edu.ru/subject/lesson/7545/ start/310608/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4" w:right="640" w:bottom="142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349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Поздняя Римская республика.</w:t>
            </w:r>
          </w:p>
          <w:p w:rsidR="000F4729" w:rsidRPr="008E7F2E" w:rsidRDefault="00191C98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Гражданские войны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21.03.2023 03.04.2023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почему причиной острых столкновений в Риме во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II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в. до н. э. стал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вопрос о переделе «общественной земли»;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значение понятий и терминов: «общественная земля», гражданская война, диктатор, проскрипции, триумвират, вольноотпущенник, гладиатор; Характеризовать цели, содержание и итоги реформ братьев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Гракхов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отрывки из текстов историков (извлекать информацию,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высказывать оценочные суждения);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чем были вызваны гражданские войны в Риме, какие силы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противостояли друг другу;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положении рабов в Древнем Риме;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Рассказывать о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восстании под руководством Спартака (причины, участники, основные периоды восстания, итоги);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характеристику Гая Юлия Цезаря, объяснять, благодаря чему он вошел в историю;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Раскрывать, при каких обстоятельствах появились и что означали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выраже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ния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«Ж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ребий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брошен!», «Перейти Рубикон»;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Называть главных участников борьбы за власть после смерти Цезаря и ее итоги;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Практическая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https://resh.edu.ru/subject/lesson/7546/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start/310639/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https://resh.edu.ru/subject/lesson/7547/ start/310670/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https://resh.edu.ru/subject/lesson/7548/ start/296232/</w:t>
            </w:r>
          </w:p>
        </w:tc>
      </w:tr>
      <w:tr w:rsidR="000F4729">
        <w:trPr>
          <w:trHeight w:hRule="exact" w:val="419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5.4.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Расцвет и падение Римской империи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04.04.2023 28.04.2023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об установлении единоличной власти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Октавиана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Августа;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Представлять характеристики римских императоров, их правления (Нерон, Траян, Диоклетиан — по выбору);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Показывать на исторической карте территорию Римской империи, объяснять, как было орга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низовано управление провинциями;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Рассказывать, используя иллюстрации учебника, о повседневной жизни в столице и провинциях Римской империи;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Сравнивать положение римского раба и колона, объяснять, чем различались условия их жизни и труда;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значе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ние понятий и терминов: форум, Пантеон, Колизей, акведук, амфитеатр, термы;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возникновении и распространении христианства, объяснять, чем отличалась новая религия от верований римлян;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Характеризовать политику римских императоров в отношении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христиан,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как и при каких 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обстоятельствах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она была изменена;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значение понятий и терминов: Библия, Евангелие, апостол, церковь, патриарх, епископ. Рассказывать о разделении Римской империи на Западную и Восточную;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Систематизировать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 форме таблицы информацию о нападениях варваров на Рим;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Участвовать в обсуждении вопроса «Почему пала Западная Римская империя?»;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Устный опрос; 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листа»;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54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https://resh.edu.ru/subject/lesson/7549/ start/310701/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://resh.edu.ru/subject/lesson/7550/ start/311469/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https://resh.edu.ru/subject/lesson/7551/ start/325120/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https://resh.edu.ru/subject/lesson/7552/ start/311500/</w:t>
            </w:r>
          </w:p>
        </w:tc>
      </w:tr>
      <w:tr w:rsidR="000F4729">
        <w:trPr>
          <w:trHeight w:hRule="exact" w:val="246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5.5.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Культура Древнего Рима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15.05.2023 22.05.2023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Раскрывать смысл понятия «золотой век римской поэзии», называть имена поэтов золотого века;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Рассказывать о развитии научных знаний в Древнем Риме (философия,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география, история);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Объяснять, какое значение и почему придавалось в Древнем Риме ораторскому 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искусству;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описание известных архитектурных сооружений Древнего Рима (по выбору);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внешний вид древнегреческих и древнеримских храмов. Определять общие черты и различия;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Изучать иллюстрации учебника, объяснять, о чем рассказывают ри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мские скульптурные портреты;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https://resh.edu.ru/subject/lesson/7551/ start/325120/</w:t>
            </w:r>
          </w:p>
        </w:tc>
      </w:tr>
      <w:tr w:rsidR="000F4729">
        <w:trPr>
          <w:trHeight w:hRule="exact" w:val="328"/>
        </w:trPr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</w:t>
            </w:r>
          </w:p>
        </w:tc>
        <w:tc>
          <w:tcPr>
            <w:tcW w:w="12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4" w:right="640" w:bottom="41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22"/>
        <w:gridCol w:w="528"/>
        <w:gridCol w:w="1104"/>
        <w:gridCol w:w="1140"/>
        <w:gridCol w:w="866"/>
        <w:gridCol w:w="5606"/>
        <w:gridCol w:w="1334"/>
        <w:gridCol w:w="2606"/>
      </w:tblGrid>
      <w:tr w:rsidR="000F472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6.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Обобщение</w:t>
            </w:r>
          </w:p>
        </w:tc>
      </w:tr>
      <w:tr w:rsidR="000F4729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Историческое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культурное наследие цивилизаций Древнего мира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23.05.2023 29.05.2023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Виды деятельности по изученным разделам;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45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youtube.com›watch?v=LUliozRrE-I</w:t>
            </w:r>
          </w:p>
        </w:tc>
      </w:tr>
      <w:tr w:rsidR="000F4729">
        <w:trPr>
          <w:trHeight w:hRule="exact" w:val="348"/>
        </w:trPr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2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  <w:tr w:rsidR="000F4729">
        <w:trPr>
          <w:trHeight w:hRule="exact" w:val="522"/>
        </w:trPr>
        <w:tc>
          <w:tcPr>
            <w:tcW w:w="2318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</w:t>
            </w:r>
            <w:r w:rsidRPr="008E7F2E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ПРОГРАММЕ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68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0412" w:type="dxa"/>
            <w:gridSpan w:val="4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78" w:line="220" w:lineRule="exact"/>
      </w:pPr>
    </w:p>
    <w:p w:rsidR="000F4729" w:rsidRDefault="00191C98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ПОУРОЧНОЕ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0F4729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729" w:rsidRDefault="000F4729"/>
        </w:tc>
      </w:tr>
      <w:tr w:rsidR="000F4729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Что изучает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история.  Источники исторических знаний.</w:t>
            </w:r>
          </w:p>
          <w:p w:rsidR="000F4729" w:rsidRDefault="00191C98">
            <w:pPr>
              <w:autoSpaceDE w:val="0"/>
              <w:autoSpaceDN w:val="0"/>
              <w:spacing w:before="70" w:after="0" w:line="274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Специальные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)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исторические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дисциплины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Историческая хронология (счет лет «до н. э.» и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«н. э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.»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).Историческая карта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работа;</w:t>
            </w:r>
          </w:p>
        </w:tc>
      </w:tr>
      <w:tr w:rsidR="000F4729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Происхождение,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расселение и эволюция древнейшего человека. Условия жизни и занятия первобытных людей.</w:t>
            </w:r>
          </w:p>
          <w:p w:rsidR="000F4729" w:rsidRDefault="00191C98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огнем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86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Появление человека разумного. Охота и собирательство.</w:t>
            </w:r>
          </w:p>
          <w:p w:rsidR="000F4729" w:rsidRPr="008E7F2E" w:rsidRDefault="00191C98">
            <w:pPr>
              <w:autoSpaceDE w:val="0"/>
              <w:autoSpaceDN w:val="0"/>
              <w:spacing w:before="70" w:after="0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Представления об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окружающем мире,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верования первобытных людей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0F4729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Древнейшие земледельцы и скотоводы. Род и племя.</w:t>
            </w:r>
          </w:p>
          <w:p w:rsidR="000F4729" w:rsidRPr="008E7F2E" w:rsidRDefault="00191C98">
            <w:pPr>
              <w:autoSpaceDE w:val="0"/>
              <w:autoSpaceDN w:val="0"/>
              <w:spacing w:before="72" w:after="0" w:line="230" w:lineRule="auto"/>
              <w:jc w:val="center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Изобретение орудий труда.</w:t>
            </w:r>
          </w:p>
          <w:p w:rsidR="000F4729" w:rsidRPr="008E7F2E" w:rsidRDefault="00191C98">
            <w:pPr>
              <w:autoSpaceDE w:val="0"/>
              <w:autoSpaceDN w:val="0"/>
              <w:spacing w:before="72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Появление ремесел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316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 первобытности к цивилизации.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 металлов.</w:t>
            </w:r>
          </w:p>
          <w:p w:rsidR="000F4729" w:rsidRDefault="00191C98">
            <w:pPr>
              <w:autoSpaceDE w:val="0"/>
              <w:autoSpaceDN w:val="0"/>
              <w:spacing w:before="70" w:after="0"/>
              <w:ind w:left="72" w:right="144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Развитие обмена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торговли. От родовой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общины к соседской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общине.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Появление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знати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0F4729" w:rsidRDefault="00191C98">
            <w:pPr>
              <w:autoSpaceDE w:val="0"/>
              <w:autoSpaceDN w:val="0"/>
              <w:spacing w:before="70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Возникновение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древнейших цивилизаций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98" w:right="650" w:bottom="81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 Египта. Занятия населения. Развитие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земледелия, скотоводства, ремесел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Возникновение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государственной власти.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720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Образование единого государства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4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Фараон, чиновники,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жрецы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/>
              <w:ind w:left="72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Жители Древнего Египта. Условия жизни, положение, повинности древних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египтян.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0F4729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Египетское войско.</w:t>
            </w:r>
          </w:p>
          <w:p w:rsidR="000F4729" w:rsidRPr="008E7F2E" w:rsidRDefault="00191C98">
            <w:pPr>
              <w:autoSpaceDE w:val="0"/>
              <w:autoSpaceDN w:val="0"/>
              <w:spacing w:before="70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Завоевательные походы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фараонов Египта; Тутмос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III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Могущество Египта при Рам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</w:rPr>
              <w:t>c</w:t>
            </w:r>
            <w:proofErr w:type="spellStart"/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есе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опрос;</w:t>
            </w:r>
          </w:p>
        </w:tc>
      </w:tr>
      <w:tr w:rsidR="000F4729" w:rsidRPr="008E7F2E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Религиозные верования египтян. Боги Древнего Египта. Храмы и жрецы. Пирамиды и гробницы.</w:t>
            </w:r>
          </w:p>
          <w:p w:rsidR="000F4729" w:rsidRDefault="00191C98">
            <w:pPr>
              <w:autoSpaceDE w:val="0"/>
              <w:autoSpaceDN w:val="0"/>
              <w:spacing w:before="70" w:after="0" w:line="262" w:lineRule="auto"/>
              <w:ind w:left="72" w:right="86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Фараон-реформатор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Эхнатон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31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jc w:val="center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Познания древних египтян.</w:t>
            </w:r>
          </w:p>
          <w:p w:rsidR="000F4729" w:rsidRPr="008E7F2E" w:rsidRDefault="00191C98">
            <w:pPr>
              <w:autoSpaceDE w:val="0"/>
              <w:autoSpaceDN w:val="0"/>
              <w:spacing w:before="70" w:after="0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Изобретения древних египтян. Письменность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(иероглифы, папирус); открытие Ж. Ф.</w:t>
            </w:r>
          </w:p>
          <w:p w:rsidR="000F4729" w:rsidRPr="008E7F2E" w:rsidRDefault="00191C98">
            <w:pPr>
              <w:autoSpaceDE w:val="0"/>
              <w:autoSpaceDN w:val="0"/>
              <w:spacing w:before="72" w:after="0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Шампольона. Искусство Древнего Египта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(архитектура, рельефы, фрески)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0F4729">
        <w:trPr>
          <w:trHeight w:hRule="exact" w:val="248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условия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Месопотамии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(Междуречья). Занятия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населения.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древнейших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городов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-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государств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Письменность.</w:t>
            </w:r>
          </w:p>
          <w:p w:rsidR="000F4729" w:rsidRDefault="00191C98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Мифы и сказания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84" w:right="650" w:bottom="78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Объединение городо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в-</w:t>
            </w:r>
            <w:proofErr w:type="gramEnd"/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 под властью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Вавилона. Царь Хаммурапи и его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законы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Начало обработки железа.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Создание сильной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державы. Завоевания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ассирийцев. Культурные сокровища Ниневии.</w:t>
            </w:r>
          </w:p>
          <w:p w:rsidR="000F4729" w:rsidRDefault="00191C98">
            <w:pPr>
              <w:autoSpaceDE w:val="0"/>
              <w:autoSpaceDN w:val="0"/>
              <w:spacing w:before="72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Ассирии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81" w:lineRule="auto"/>
              <w:ind w:left="72" w:right="576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Создание сильной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державы. Легендарные памятники города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Вавилона.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Падение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Вавилона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83" w:lineRule="auto"/>
              <w:ind w:left="72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условия, их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влияние на занятия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жителей. Развитие ремесел и торговли. Город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Финикийская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колонизация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 Финикийский алфавит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Палестина и ее население.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Возникновение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Израильского государства. Царь Соломон.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right="288"/>
              <w:jc w:val="center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Религиозные верования. Ветхозаветные предания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Завоевания персов.</w:t>
            </w:r>
          </w:p>
          <w:p w:rsidR="000F4729" w:rsidRPr="008E7F2E" w:rsidRDefault="00191C98">
            <w:pPr>
              <w:autoSpaceDE w:val="0"/>
              <w:autoSpaceDN w:val="0"/>
              <w:spacing w:before="72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Государство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Ахеменидов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0F4729" w:rsidRPr="008E7F2E" w:rsidRDefault="00191C98">
            <w:pPr>
              <w:autoSpaceDE w:val="0"/>
              <w:autoSpaceDN w:val="0"/>
              <w:spacing w:before="72" w:after="0" w:line="262" w:lineRule="auto"/>
              <w:ind w:left="72" w:right="720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Великие цари: Кир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II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I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0F4729" w:rsidRDefault="00191C98">
            <w:pPr>
              <w:autoSpaceDE w:val="0"/>
              <w:autoSpaceDN w:val="0"/>
              <w:spacing w:before="70" w:after="0" w:line="262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Расширение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державы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/>
              <w:ind w:left="72" w:right="144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Государственное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устройство. Центр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сатрапии.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империей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 Религия персов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84" w:right="650" w:bottom="119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 w:rsidRPr="008E7F2E">
        <w:trPr>
          <w:trHeight w:hRule="exact" w:val="31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условия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Древней Индии. Занятия населения. Древнейшие города-государства.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Переселение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ариев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Индию. Держава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Маурьев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Государство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Гуптов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Общественное устройство,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варны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 w:rsidRPr="008E7F2E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100" w:after="0" w:line="262" w:lineRule="auto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Религиозные верования древних индийцев.</w:t>
            </w:r>
          </w:p>
          <w:p w:rsidR="000F4729" w:rsidRPr="008E7F2E" w:rsidRDefault="00191C98">
            <w:pPr>
              <w:autoSpaceDE w:val="0"/>
              <w:autoSpaceDN w:val="0"/>
              <w:spacing w:before="72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Легенды и сказания.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Возникновение буддизма.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720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Культурное наследие Древней Индии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 w:rsidRPr="008E7F2E">
        <w:trPr>
          <w:trHeight w:hRule="exact" w:val="35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Природные условия Древнего Китая.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71" w:lineRule="auto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Хозяйственная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деятельность и условия жизни населения.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Древнейшие царства.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Создание объединенной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империи.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Цинь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Шихуанди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720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Возведение Великой Китайской стены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25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Правление династии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Хань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0F4729" w:rsidRDefault="00191C98">
            <w:pPr>
              <w:autoSpaceDE w:val="0"/>
              <w:autoSpaceDN w:val="0"/>
              <w:spacing w:before="70" w:after="0" w:line="281" w:lineRule="auto"/>
              <w:ind w:left="72" w:right="144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Жизнь в империи: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правители и подданные, положение различных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групп населения.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ремесел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торговли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  <w:p w:rsidR="000F4729" w:rsidRDefault="00191C98">
            <w:pPr>
              <w:autoSpaceDE w:val="0"/>
              <w:autoSpaceDN w:val="0"/>
              <w:spacing w:before="72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Великий шелковый путь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Религиозно-философские учения.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Конфуций.</w:t>
            </w:r>
          </w:p>
          <w:p w:rsidR="000F4729" w:rsidRDefault="00191C98">
            <w:pPr>
              <w:autoSpaceDE w:val="0"/>
              <w:autoSpaceDN w:val="0"/>
              <w:spacing w:before="70" w:after="0" w:line="271" w:lineRule="auto"/>
              <w:ind w:left="72" w:right="720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Научные знания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изобретения древних китайцев.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Храмы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0F4729" w:rsidRPr="008E7F2E">
        <w:trPr>
          <w:trHeight w:hRule="exact" w:val="18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81" w:lineRule="auto"/>
              <w:ind w:left="72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условия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Древней Греции. Основные области расселения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древних греков.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</w:tbl>
    <w:p w:rsidR="000F4729" w:rsidRPr="008E7F2E" w:rsidRDefault="000F4729">
      <w:pPr>
        <w:autoSpaceDE w:val="0"/>
        <w:autoSpaceDN w:val="0"/>
        <w:spacing w:after="0" w:line="14" w:lineRule="exact"/>
        <w:rPr>
          <w:lang w:val="ru-RU"/>
        </w:rPr>
      </w:pP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84" w:right="650" w:bottom="60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Pr="008E7F2E" w:rsidRDefault="000F4729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Древнейшие государства на Крите. Расцвет и гибель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Минойской цивилизации.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Государства ахейской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Греции (Микены,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Тиринф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Троянская война.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Вторжение дорийских племен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Диктант;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Поэмы Гомера «Илиада»,«Одиссея».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502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0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/>
              <w:ind w:left="72" w:right="144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Подъем хозяйственной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жизни после «темных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веков».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ремесла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торговли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Образование городо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в-</w:t>
            </w:r>
            <w:proofErr w:type="gramEnd"/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государств. Политическое устройство полисов.</w:t>
            </w:r>
          </w:p>
          <w:p w:rsidR="000F4729" w:rsidRDefault="00191C98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Аристократия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демос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Греческая колонизация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побережья Средиземного и Чёрного морей.</w:t>
            </w:r>
          </w:p>
          <w:p w:rsidR="000F4729" w:rsidRDefault="00191C98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Метрополии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колонии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/>
              <w:ind w:left="72" w:right="576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Афины: утверждение демократии. Законы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Солона.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Реформы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Клисфена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Спарта: основные группы населения, политическое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устройство. Организация военного дела. Спартанское воспитание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8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71" w:lineRule="auto"/>
              <w:ind w:left="72" w:right="288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Причины войн. Походы персов на Грецию.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Битва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Марафоне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>
        <w:trPr>
          <w:trHeight w:hRule="exact" w:val="31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Усиление афинского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могущества;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Фемистокл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Битва при Фермопилах. Захват персами Аттики.</w:t>
            </w:r>
          </w:p>
          <w:p w:rsidR="000F4729" w:rsidRDefault="00191C98">
            <w:pPr>
              <w:autoSpaceDE w:val="0"/>
              <w:autoSpaceDN w:val="0"/>
              <w:spacing w:before="70" w:after="0" w:line="281" w:lineRule="auto"/>
              <w:ind w:left="72" w:right="432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Победы греков в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Саламинском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сражении, при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Платеях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Микале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Итоги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греко-персидских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войн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/>
              <w:ind w:left="72" w:right="432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Расцвет Афинского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государства. Развитие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демократии.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Афины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Перикле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71" w:lineRule="auto"/>
              <w:ind w:left="72" w:right="990"/>
              <w:jc w:val="both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Развитие торговли, ремесла, сельского хозяйства.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Рабство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Пелопоннесская война. Упадок Эллады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Верования древних греков.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Сказания о богах и героях. Пантеон богов. Храмы и жрецы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0F47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Школа и образование.</w:t>
            </w:r>
          </w:p>
          <w:p w:rsidR="000F4729" w:rsidRDefault="00191C98">
            <w:pPr>
              <w:autoSpaceDE w:val="0"/>
              <w:autoSpaceDN w:val="0"/>
              <w:spacing w:before="70" w:after="0" w:line="262" w:lineRule="auto"/>
              <w:ind w:left="72" w:right="288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Развитие наук.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Греческая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философия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Литература. Архитектура и скульптура. Театр.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71" w:lineRule="auto"/>
              <w:ind w:left="72" w:right="43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Спортивные состязания;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общегреческие игры в Олимпии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II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Главенство Македонии над греческими полисами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jc w:val="center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Александр Македонский и его завоевания на Востоке.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215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Распад державы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Александра Македонского.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720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Эллинистические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государства Востока.</w:t>
            </w:r>
          </w:p>
          <w:p w:rsidR="000F4729" w:rsidRDefault="00191C98">
            <w:pPr>
              <w:autoSpaceDE w:val="0"/>
              <w:autoSpaceDN w:val="0"/>
              <w:spacing w:before="70" w:after="0" w:line="262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эллинистического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84" w:right="650" w:bottom="29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 w:rsidRPr="008E7F2E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 и население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Апеннинского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полуострова в древности. Этрусские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города-государства.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Легенды об основании Р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има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Управление в древнейшем Риме. Сенат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78" w:lineRule="auto"/>
              <w:ind w:left="72" w:right="576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Республика римских граждан. Патриции и плебеи.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законы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Верования древних римлян. </w:t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Боги. Жрецы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Римское войско.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Завоевание Римом Италии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Причины войн. Ганнибал; битва при Каннах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Поражение Карфагена.</w:t>
            </w:r>
          </w:p>
          <w:p w:rsidR="000F4729" w:rsidRPr="008E7F2E" w:rsidRDefault="00191C98">
            <w:pPr>
              <w:autoSpaceDE w:val="0"/>
              <w:autoSpaceDN w:val="0"/>
              <w:spacing w:before="70" w:after="0" w:line="262" w:lineRule="auto"/>
              <w:ind w:right="288"/>
              <w:jc w:val="center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Установление господства Рима в Средиземноморье.</w:t>
            </w:r>
          </w:p>
          <w:p w:rsidR="000F4729" w:rsidRDefault="00191C98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Римские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провинции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Деятельность братьев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Гракхов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: проекты реформ, мероприятия, итоги.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100" w:after="0" w:line="271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Гражданская война и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установление диктатуры Суллы.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Восстание Спартака.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Гай Юлий Цезарь: путь к власти, диктатура.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Установление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императорской власти. </w:t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Октавиан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Август.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84" w:right="650" w:bottom="47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Императоры Рима: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завоеватели и правители.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 w:right="602"/>
              <w:jc w:val="both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Римское гражданство. Повседневная жизнь в столице и провинциях.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71" w:lineRule="auto"/>
              <w:ind w:left="72" w:right="115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Возникновение и распространение христианства.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8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4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Император Константин I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 w:rsidRPr="008E7F2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Падение Западной Римской империи.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Римская литература, золотой век поэзии.</w:t>
            </w:r>
          </w:p>
          <w:p w:rsidR="000F4729" w:rsidRDefault="00191C98">
            <w:pPr>
              <w:autoSpaceDE w:val="0"/>
              <w:autoSpaceDN w:val="0"/>
              <w:spacing w:before="70" w:after="0" w:line="262" w:lineRule="auto"/>
              <w:ind w:left="72" w:right="5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Ораторское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Цицерон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71" w:lineRule="auto"/>
              <w:ind w:left="72" w:right="288"/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Развитие наук. Римские историки. Искусство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Древнего Рима.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Пантеон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 по теме "Древний Рим"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0F4729" w:rsidRPr="008E7F2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цивилизаций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Древнего мира.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E7F2E">
              <w:rPr>
                <w:lang w:val="ru-RU"/>
              </w:rPr>
              <w:br/>
            </w:r>
            <w:proofErr w:type="spell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7F2E">
              <w:rPr>
                <w:lang w:val="ru-RU"/>
              </w:rPr>
              <w:br/>
            </w: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F472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Промежуточная аттестация (тест)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0F4729">
        <w:trPr>
          <w:trHeight w:hRule="exact" w:val="808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Pr="008E7F2E" w:rsidRDefault="00191C98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8E7F2E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191C9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4729" w:rsidRDefault="000F4729"/>
        </w:tc>
      </w:tr>
    </w:tbl>
    <w:p w:rsidR="000F4729" w:rsidRDefault="000F4729">
      <w:pPr>
        <w:autoSpaceDE w:val="0"/>
        <w:autoSpaceDN w:val="0"/>
        <w:spacing w:after="0" w:line="14" w:lineRule="exact"/>
      </w:pPr>
    </w:p>
    <w:p w:rsidR="000F4729" w:rsidRDefault="000F4729">
      <w:pPr>
        <w:sectPr w:rsidR="000F4729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78" w:line="220" w:lineRule="exact"/>
      </w:pPr>
    </w:p>
    <w:p w:rsidR="000F4729" w:rsidRDefault="00191C98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0F4729" w:rsidRDefault="00191C98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0F4729" w:rsidRPr="008E7F2E" w:rsidRDefault="00191C98">
      <w:pPr>
        <w:autoSpaceDE w:val="0"/>
        <w:autoSpaceDN w:val="0"/>
        <w:spacing w:before="166" w:after="0" w:line="271" w:lineRule="auto"/>
        <w:ind w:right="576"/>
        <w:rPr>
          <w:lang w:val="ru-RU"/>
        </w:rPr>
      </w:pP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Вигасин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А.А.,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Годер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Г.И., Свенцицкая И.С.; под редакцией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Искендерова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А.А. Всеобщая история. История Древнего мира.5 </w:t>
      </w:r>
      <w:proofErr w:type="spell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кл</w:t>
      </w:r>
      <w:proofErr w:type="spell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. Издательство «Просвещение»;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0F4729" w:rsidRPr="008E7F2E" w:rsidRDefault="00191C98">
      <w:pPr>
        <w:autoSpaceDE w:val="0"/>
        <w:autoSpaceDN w:val="0"/>
        <w:spacing w:before="262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0F4729" w:rsidRPr="008E7F2E" w:rsidRDefault="00191C98">
      <w:pPr>
        <w:autoSpaceDE w:val="0"/>
        <w:autoSpaceDN w:val="0"/>
        <w:spacing w:before="166" w:after="0" w:line="271" w:lineRule="auto"/>
        <w:ind w:right="576"/>
        <w:rPr>
          <w:lang w:val="ru-RU"/>
        </w:rPr>
      </w:pP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Всеобщая история. История Древнего мира. Методичес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кие рекомендации. 5 класс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пособие для учителей общеобразовательных учреждений / Н. И. Шевченко. —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М.</w:t>
      </w:r>
      <w:proofErr w:type="gramStart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 xml:space="preserve"> Просвещение, 2012 — 128 с.</w:t>
      </w:r>
    </w:p>
    <w:p w:rsidR="000F4729" w:rsidRPr="008E7F2E" w:rsidRDefault="00191C98">
      <w:pPr>
        <w:autoSpaceDE w:val="0"/>
        <w:autoSpaceDN w:val="0"/>
        <w:spacing w:before="264"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0F4729" w:rsidRDefault="00191C98">
      <w:pPr>
        <w:autoSpaceDE w:val="0"/>
        <w:autoSpaceDN w:val="0"/>
        <w:spacing w:before="166" w:after="0" w:line="262" w:lineRule="auto"/>
        <w:ind w:right="8352"/>
      </w:pPr>
      <w:r>
        <w:rPr>
          <w:rFonts w:ascii="Times New Roman" w:eastAsia="Times New Roman" w:hAnsi="Times New Roman"/>
          <w:color w:val="000000"/>
          <w:sz w:val="24"/>
        </w:rPr>
        <w:t xml:space="preserve">https://resh.edu.ru </w:t>
      </w:r>
      <w:r>
        <w:br/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youtube.com›watch</w:t>
      </w:r>
      <w:proofErr w:type="gramStart"/>
      <w:r>
        <w:rPr>
          <w:rFonts w:ascii="Times New Roman" w:eastAsia="Times New Roman" w:hAnsi="Times New Roman"/>
          <w:color w:val="000000"/>
          <w:sz w:val="24"/>
        </w:rPr>
        <w:t>?v</w:t>
      </w:r>
      <w:proofErr w:type="spellEnd"/>
      <w:proofErr w:type="gramEnd"/>
    </w:p>
    <w:p w:rsidR="000F4729" w:rsidRDefault="000F4729">
      <w:pPr>
        <w:sectPr w:rsidR="000F4729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F4729" w:rsidRDefault="000F4729">
      <w:pPr>
        <w:autoSpaceDE w:val="0"/>
        <w:autoSpaceDN w:val="0"/>
        <w:spacing w:after="78" w:line="220" w:lineRule="exact"/>
      </w:pPr>
    </w:p>
    <w:p w:rsidR="000F4729" w:rsidRPr="008E7F2E" w:rsidRDefault="00191C98">
      <w:pPr>
        <w:autoSpaceDE w:val="0"/>
        <w:autoSpaceDN w:val="0"/>
        <w:spacing w:after="0" w:line="230" w:lineRule="auto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0F4729" w:rsidRPr="008E7F2E" w:rsidRDefault="00191C98">
      <w:pPr>
        <w:autoSpaceDE w:val="0"/>
        <w:autoSpaceDN w:val="0"/>
        <w:spacing w:before="346" w:after="0" w:line="302" w:lineRule="auto"/>
        <w:ind w:right="5328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  <w:r w:rsidRPr="008E7F2E">
        <w:rPr>
          <w:lang w:val="ru-RU"/>
        </w:rPr>
        <w:br/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Справочные таблиц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ы, исторические карты, атласы</w:t>
      </w:r>
    </w:p>
    <w:p w:rsidR="000F4729" w:rsidRPr="008E7F2E" w:rsidRDefault="00191C98">
      <w:pPr>
        <w:autoSpaceDE w:val="0"/>
        <w:autoSpaceDN w:val="0"/>
        <w:spacing w:before="262" w:after="0" w:line="302" w:lineRule="auto"/>
        <w:ind w:right="3024"/>
        <w:rPr>
          <w:lang w:val="ru-RU"/>
        </w:rPr>
      </w:pPr>
      <w:r w:rsidRPr="008E7F2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ПРАКТИЧЕСКИХ РАБОТ </w:t>
      </w:r>
      <w:r w:rsidRPr="008E7F2E">
        <w:rPr>
          <w:rFonts w:ascii="Times New Roman" w:eastAsia="Times New Roman" w:hAnsi="Times New Roman"/>
          <w:color w:val="000000"/>
          <w:sz w:val="24"/>
          <w:lang w:val="ru-RU"/>
        </w:rPr>
        <w:t>Справочные таблицы, исторические карты, атласы</w:t>
      </w:r>
    </w:p>
    <w:p w:rsidR="000F4729" w:rsidRPr="008E7F2E" w:rsidRDefault="000F4729">
      <w:pPr>
        <w:rPr>
          <w:lang w:val="ru-RU"/>
        </w:rPr>
        <w:sectPr w:rsidR="000F4729" w:rsidRPr="008E7F2E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191C98" w:rsidRPr="008E7F2E" w:rsidRDefault="00191C98">
      <w:pPr>
        <w:rPr>
          <w:lang w:val="ru-RU"/>
        </w:rPr>
      </w:pPr>
    </w:p>
    <w:sectPr w:rsidR="00191C98" w:rsidRPr="008E7F2E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4729"/>
    <w:rsid w:val="0015074B"/>
    <w:rsid w:val="00191C98"/>
    <w:rsid w:val="0029639D"/>
    <w:rsid w:val="00326F90"/>
    <w:rsid w:val="008E7F2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1EAB83-2582-4CB1-8BB9-227C6A6E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7265</Words>
  <Characters>41413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2022-09-09T16:08:00Z</dcterms:modified>
  <cp:category/>
</cp:coreProperties>
</file>