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58170" w14:textId="07E5F206" w:rsidR="000A6BF4" w:rsidRPr="000A6BF4" w:rsidRDefault="000A6BF4" w:rsidP="000A6BF4">
      <w:pPr>
        <w:pStyle w:val="a3"/>
        <w:spacing w:before="0" w:beforeAutospacing="0" w:after="240" w:afterAutospacing="0"/>
        <w:rPr>
          <w:b/>
          <w:bCs/>
          <w:color w:val="010101"/>
          <w:sz w:val="28"/>
          <w:szCs w:val="28"/>
        </w:rPr>
      </w:pPr>
      <w:r w:rsidRPr="000A6BF4">
        <w:rPr>
          <w:b/>
          <w:bCs/>
          <w:color w:val="010101"/>
          <w:sz w:val="28"/>
          <w:szCs w:val="28"/>
        </w:rPr>
        <w:t>Мастер класс для воспитателей</w:t>
      </w:r>
      <w:r>
        <w:rPr>
          <w:b/>
          <w:bCs/>
          <w:color w:val="010101"/>
          <w:sz w:val="28"/>
          <w:szCs w:val="28"/>
        </w:rPr>
        <w:t xml:space="preserve"> </w:t>
      </w:r>
      <w:r w:rsidRPr="000A6BF4">
        <w:rPr>
          <w:b/>
          <w:bCs/>
          <w:i/>
          <w:iCs/>
          <w:color w:val="010101"/>
          <w:sz w:val="28"/>
          <w:szCs w:val="28"/>
        </w:rPr>
        <w:t>«Цветы из бумажных салфеток»</w:t>
      </w:r>
    </w:p>
    <w:p w14:paraId="0F035C04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b/>
          <w:bCs/>
          <w:color w:val="010101"/>
          <w:sz w:val="28"/>
          <w:szCs w:val="28"/>
        </w:rPr>
        <w:t>Цель:</w:t>
      </w:r>
      <w:r w:rsidRPr="000A6BF4">
        <w:rPr>
          <w:color w:val="010101"/>
          <w:sz w:val="28"/>
          <w:szCs w:val="28"/>
        </w:rPr>
        <w:t xml:space="preserve"> научить видеть красоту посредством изготовления изделий декоративно-прикладного творчества.</w:t>
      </w:r>
    </w:p>
    <w:p w14:paraId="0EEDAD05" w14:textId="77777777" w:rsidR="000A6BF4" w:rsidRPr="000A6BF4" w:rsidRDefault="000A6BF4" w:rsidP="000A6BF4">
      <w:pPr>
        <w:pStyle w:val="a3"/>
        <w:spacing w:before="0" w:beforeAutospacing="0" w:after="240" w:afterAutospacing="0"/>
        <w:rPr>
          <w:b/>
          <w:bCs/>
          <w:color w:val="010101"/>
          <w:sz w:val="28"/>
          <w:szCs w:val="28"/>
        </w:rPr>
      </w:pPr>
      <w:r w:rsidRPr="000A6BF4">
        <w:rPr>
          <w:b/>
          <w:bCs/>
          <w:color w:val="010101"/>
          <w:sz w:val="28"/>
          <w:szCs w:val="28"/>
        </w:rPr>
        <w:t>Задачи:</w:t>
      </w:r>
    </w:p>
    <w:p w14:paraId="4F1348B2" w14:textId="1B82726D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</w:t>
      </w:r>
      <w:r w:rsidRPr="000A6BF4">
        <w:rPr>
          <w:color w:val="010101"/>
          <w:sz w:val="28"/>
          <w:szCs w:val="28"/>
        </w:rPr>
        <w:t>освоение педагогов нетрадиционной техники работы с бумажными салфетками;</w:t>
      </w:r>
    </w:p>
    <w:p w14:paraId="31D8B120" w14:textId="766C7372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</w:t>
      </w:r>
      <w:r w:rsidRPr="000A6BF4">
        <w:rPr>
          <w:color w:val="010101"/>
          <w:sz w:val="28"/>
          <w:szCs w:val="28"/>
        </w:rPr>
        <w:t>овладение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14:paraId="610FF802" w14:textId="3995D0EE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</w:t>
      </w:r>
      <w:r w:rsidRPr="000A6BF4">
        <w:rPr>
          <w:color w:val="010101"/>
          <w:sz w:val="28"/>
          <w:szCs w:val="28"/>
        </w:rPr>
        <w:t>обучение участников мастер- класса данной техники;</w:t>
      </w:r>
    </w:p>
    <w:p w14:paraId="3CAA4755" w14:textId="437CFF52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</w:t>
      </w:r>
      <w:r w:rsidRPr="000A6BF4">
        <w:rPr>
          <w:color w:val="010101"/>
          <w:sz w:val="28"/>
          <w:szCs w:val="28"/>
        </w:rPr>
        <w:t>развитие интереса родителей к совместному творчеству с детьми.</w:t>
      </w:r>
    </w:p>
    <w:p w14:paraId="6B7F6337" w14:textId="347584F2" w:rsidR="000A6BF4" w:rsidRPr="000A6BF4" w:rsidRDefault="000A6BF4" w:rsidP="000A6BF4">
      <w:pPr>
        <w:pStyle w:val="a3"/>
        <w:spacing w:before="0" w:beforeAutospacing="0" w:after="240" w:afterAutospacing="0"/>
        <w:rPr>
          <w:b/>
          <w:bCs/>
          <w:color w:val="010101"/>
          <w:sz w:val="28"/>
          <w:szCs w:val="28"/>
        </w:rPr>
      </w:pPr>
      <w:r w:rsidRPr="000A6BF4">
        <w:rPr>
          <w:b/>
          <w:bCs/>
          <w:color w:val="010101"/>
          <w:sz w:val="28"/>
          <w:szCs w:val="28"/>
        </w:rPr>
        <w:t>Оборудование и материалы</w:t>
      </w:r>
      <w:r>
        <w:rPr>
          <w:b/>
          <w:bCs/>
          <w:color w:val="010101"/>
          <w:sz w:val="28"/>
          <w:szCs w:val="28"/>
        </w:rPr>
        <w:t>:</w:t>
      </w:r>
    </w:p>
    <w:p w14:paraId="3A21C50B" w14:textId="77884A99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Бумажные салфетки белого цвета</w:t>
      </w:r>
      <w:r>
        <w:rPr>
          <w:color w:val="010101"/>
          <w:sz w:val="28"/>
          <w:szCs w:val="28"/>
        </w:rPr>
        <w:t>, ц</w:t>
      </w:r>
      <w:r w:rsidRPr="000A6BF4">
        <w:rPr>
          <w:color w:val="010101"/>
          <w:sz w:val="28"/>
          <w:szCs w:val="28"/>
        </w:rPr>
        <w:t>ветная бумага</w:t>
      </w:r>
      <w:r>
        <w:rPr>
          <w:color w:val="010101"/>
          <w:sz w:val="28"/>
          <w:szCs w:val="28"/>
        </w:rPr>
        <w:t>, к</w:t>
      </w:r>
      <w:r w:rsidRPr="000A6BF4">
        <w:rPr>
          <w:color w:val="010101"/>
          <w:sz w:val="28"/>
          <w:szCs w:val="28"/>
        </w:rPr>
        <w:t>лей</w:t>
      </w:r>
      <w:r>
        <w:rPr>
          <w:color w:val="010101"/>
          <w:sz w:val="28"/>
          <w:szCs w:val="28"/>
        </w:rPr>
        <w:t>, н</w:t>
      </w:r>
      <w:r w:rsidRPr="000A6BF4">
        <w:rPr>
          <w:color w:val="010101"/>
          <w:sz w:val="28"/>
          <w:szCs w:val="28"/>
        </w:rPr>
        <w:t>ожницы</w:t>
      </w:r>
      <w:r>
        <w:rPr>
          <w:color w:val="010101"/>
          <w:sz w:val="28"/>
          <w:szCs w:val="28"/>
        </w:rPr>
        <w:t>, с</w:t>
      </w:r>
      <w:r w:rsidRPr="000A6BF4">
        <w:rPr>
          <w:color w:val="010101"/>
          <w:sz w:val="28"/>
          <w:szCs w:val="28"/>
        </w:rPr>
        <w:t>теплер</w:t>
      </w:r>
      <w:r>
        <w:rPr>
          <w:color w:val="010101"/>
          <w:sz w:val="28"/>
          <w:szCs w:val="28"/>
        </w:rPr>
        <w:t>, п</w:t>
      </w:r>
      <w:r w:rsidRPr="000A6BF4">
        <w:rPr>
          <w:color w:val="010101"/>
          <w:sz w:val="28"/>
          <w:szCs w:val="28"/>
        </w:rPr>
        <w:t>ростой карандаш.</w:t>
      </w:r>
    </w:p>
    <w:p w14:paraId="3C9101C6" w14:textId="7838A426" w:rsidR="000A6BF4" w:rsidRPr="000A6BF4" w:rsidRDefault="000A6BF4" w:rsidP="000A6BF4">
      <w:pPr>
        <w:pStyle w:val="a3"/>
        <w:spacing w:before="0" w:beforeAutospacing="0" w:after="240" w:afterAutospacing="0"/>
        <w:rPr>
          <w:b/>
          <w:bCs/>
          <w:color w:val="010101"/>
          <w:sz w:val="28"/>
          <w:szCs w:val="28"/>
        </w:rPr>
      </w:pPr>
      <w:r w:rsidRPr="000A6BF4">
        <w:rPr>
          <w:b/>
          <w:bCs/>
          <w:color w:val="010101"/>
          <w:sz w:val="28"/>
          <w:szCs w:val="28"/>
        </w:rPr>
        <w:t>Содержание</w:t>
      </w:r>
      <w:r>
        <w:rPr>
          <w:b/>
          <w:bCs/>
          <w:color w:val="010101"/>
          <w:sz w:val="28"/>
          <w:szCs w:val="28"/>
        </w:rPr>
        <w:t>:</w:t>
      </w:r>
    </w:p>
    <w:p w14:paraId="21FDED69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I. Вводная часть</w:t>
      </w:r>
    </w:p>
    <w:p w14:paraId="25899EE0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1) Организационный момент</w:t>
      </w:r>
    </w:p>
    <w:p w14:paraId="2BA0C706" w14:textId="2FFE4423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2) Немного истории</w:t>
      </w:r>
    </w:p>
    <w:p w14:paraId="52000E3D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II. Содержание мастер-класса</w:t>
      </w:r>
    </w:p>
    <w:p w14:paraId="672F2AED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1) Введение в практическую часть.</w:t>
      </w:r>
    </w:p>
    <w:p w14:paraId="178EAE1A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2) Инструктаж по технике безопасности при работе с ножницами и клеем</w:t>
      </w:r>
    </w:p>
    <w:p w14:paraId="57B9D36A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III. Практическая часть</w:t>
      </w:r>
    </w:p>
    <w:p w14:paraId="0EF07DA6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IV. Подведение итогов мастер-класса</w:t>
      </w:r>
    </w:p>
    <w:p w14:paraId="3B11119C" w14:textId="24BF6203" w:rsidR="000A6BF4" w:rsidRPr="000A6BF4" w:rsidRDefault="000A6BF4" w:rsidP="000A6BF4">
      <w:pPr>
        <w:pStyle w:val="a3"/>
        <w:spacing w:before="0" w:beforeAutospacing="0" w:after="240" w:afterAutospacing="0"/>
        <w:rPr>
          <w:b/>
          <w:bCs/>
          <w:color w:val="010101"/>
          <w:sz w:val="28"/>
          <w:szCs w:val="28"/>
        </w:rPr>
      </w:pPr>
      <w:r w:rsidRPr="000A6BF4">
        <w:rPr>
          <w:b/>
          <w:bCs/>
          <w:color w:val="010101"/>
          <w:sz w:val="28"/>
          <w:szCs w:val="28"/>
        </w:rPr>
        <w:t>Ход </w:t>
      </w:r>
      <w:r>
        <w:rPr>
          <w:b/>
          <w:bCs/>
          <w:color w:val="010101"/>
          <w:sz w:val="28"/>
          <w:szCs w:val="28"/>
        </w:rPr>
        <w:t>мастер-класса</w:t>
      </w:r>
    </w:p>
    <w:p w14:paraId="18DD7261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I. Вводная часть</w:t>
      </w:r>
    </w:p>
    <w:p w14:paraId="0279AB83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1. Организационный момент.</w:t>
      </w:r>
    </w:p>
    <w:p w14:paraId="10B583E1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Добрый вечер, уважаемые педагоги. Сегодня я пригласила вас на мастер-класс, его тема </w:t>
      </w:r>
      <w:r w:rsidRPr="000A6BF4">
        <w:rPr>
          <w:i/>
          <w:iCs/>
          <w:color w:val="010101"/>
          <w:sz w:val="28"/>
          <w:szCs w:val="28"/>
        </w:rPr>
        <w:t>«Цветы из бумажных салфеток»</w:t>
      </w:r>
      <w:r w:rsidRPr="000A6BF4">
        <w:rPr>
          <w:color w:val="010101"/>
          <w:sz w:val="28"/>
          <w:szCs w:val="28"/>
        </w:rPr>
        <w:t xml:space="preserve">. Я хочу вас познакомить с салфеточной техникой на примере изготовления белого цветка. И очень </w:t>
      </w:r>
      <w:r w:rsidRPr="000A6BF4">
        <w:rPr>
          <w:color w:val="010101"/>
          <w:sz w:val="28"/>
          <w:szCs w:val="28"/>
        </w:rPr>
        <w:lastRenderedPageBreak/>
        <w:t>надеюсь, что всё чему вы научитесь, пригодится вам в воспитании и развитии ваших детей. Данная техника очень хорошо развивает мелкую моторику рук.</w:t>
      </w:r>
    </w:p>
    <w:p w14:paraId="1E910691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Что же такое моторика рук?</w:t>
      </w:r>
    </w:p>
    <w:p w14:paraId="3CB59928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Мелкая моторика рук - совокупность скоординированных действий нервной, мышечной и костной систем.</w:t>
      </w:r>
    </w:p>
    <w:p w14:paraId="1DC15B04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В нашем детском саду для развития мелкой моторики рук мы используем множество приемов: пальчиковые игры, штампы, оригами, работу с бумагой, пластилином, природным и бросовым материалом и т. д.</w:t>
      </w:r>
    </w:p>
    <w:p w14:paraId="1DCD66DF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Поделки цветов из салфеток получаются просто замечательные. Особенно натуральными получаются из салфеток розы и хризантемы. Эти цветы могут послужить прекрасным подарком, украшением интерьера.</w:t>
      </w:r>
    </w:p>
    <w:p w14:paraId="6BF03840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2. История возникновения салфеток</w:t>
      </w:r>
    </w:p>
    <w:p w14:paraId="79AAD4C6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История появления льняных скатертей уходит корнями в средневековье. На полотнах знаменитых живописцев эпохи раннего ренессанса мы видим красивые скатерти, ниспадающие до самого пола, они одновременно исполняли роль салфетки для гигиенических целей, и защищали одежду во время трапезы.</w:t>
      </w:r>
    </w:p>
    <w:p w14:paraId="29B1B4EE" w14:textId="77777777" w:rsidR="000A6BF4" w:rsidRPr="000A6BF4" w:rsidRDefault="000A6BF4" w:rsidP="000A6BF4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Постепенное облагораживание нравов и развитие культурного уровня средневековой Европы, начиная примерно с XIV века, влекло за собой появление целой науки столового этикета. </w:t>
      </w:r>
      <w:r w:rsidRPr="000A6BF4">
        <w:rPr>
          <w:i/>
          <w:iCs/>
          <w:color w:val="010101"/>
          <w:sz w:val="28"/>
          <w:szCs w:val="28"/>
        </w:rPr>
        <w:t>«Родиной этикета»</w:t>
      </w:r>
      <w:r w:rsidRPr="000A6BF4">
        <w:rPr>
          <w:color w:val="010101"/>
          <w:sz w:val="28"/>
          <w:szCs w:val="28"/>
        </w:rPr>
        <w:t> по праву считается Италия именно там, наравне с образованностью и изящными искусствами развиваются утонченность нравов мода и столовый этикет. Из Италии этикет, а вместе с ним использование скатерти, как неотъемлемой составляющая любого застолья проникает и в другие страны Европы - преимущественно во Францию, Германию и Англию. Каждому историческому периоду и каждой нации присущи свои индивидуальные правила поведения за столом и использование скатертей и салфеток. Столовые салфетки начали применять около 300 лет тому назад, в те времена они играли в большей степени декоративную роль, были украшены роскошными узорами, делались из прекрасных изысканных тканей, являясь достаточно дорогим удовольствием. Со временем скатерти и салфетки стали более доступны, их дизайн и материалы стали еще разнообразнее их могли позволить себе разные слои населения. С появлением фарфоровых мануфактур, культура сервировки стола приобрела новое звучание, появились новые виды салфеток для украшения обеденного стола. Знаменитые дворы Европы соревновались друг с другом в великолепии пышных застолий, у каждого государства были свои правила складывания и расположения салфеток на столе, сохранившиеся в некоторых странах и по сей день.</w:t>
      </w:r>
    </w:p>
    <w:p w14:paraId="2176D1D3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lastRenderedPageBreak/>
        <w:t>В деревне также важное место уделяли сервировке стола, салфеткам и скатертям. Салфетки преимущественно были сделаны из льна, украшены специфическим народным орнаментом. В семьях бережно относились к скатертям и салфеткам, они были важной частью традиционных праздников, свадеб, дней рождений. Салфетки могли переходить по наследству, служить приданным или ценным подарком.</w:t>
      </w:r>
    </w:p>
    <w:p w14:paraId="665C4A71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Со временем бумажные салфетки вытеснили своих льняных предшественниц. Произошло это впервые в Германии в 70-е годы. Важность гигиены акцентировала внимание на функциональности и удобстве использования салфеток. В то время культура складывания салфеток уступила место удобству использования и санитарным правилам.</w:t>
      </w:r>
    </w:p>
    <w:p w14:paraId="7DA0B321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II. Содержание мастер-класса</w:t>
      </w:r>
    </w:p>
    <w:p w14:paraId="1904F047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1. Ведение в практическую часть</w:t>
      </w:r>
    </w:p>
    <w:p w14:paraId="6D828DDC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Сегодня выбор салфеток неограничен. Вы можете подобрать необходимый вам цвет, размер и качество в соответствии с интерьером вашего дома, вкусом и финансовыми возможностями. Красота и функциональность этих элементов сервировки стола слились воедино и не противоречат друг другу. Вы можете подобрать салфетки под посуду, подсвечники и мебель. Кроме того, вновь возрождается искусство складывания салфеток в различные формы (фигуры вееров или колонн, для декорирования повседневного или праздничного застолья. Изысканный вкус и широкий выбор салфеток позволит вам сделать атмосферу застолья неповторимой и приятной как для хозяев, так и для гостей. Но из салфеток можно сделать и оригинальные цветы.</w:t>
      </w:r>
    </w:p>
    <w:p w14:paraId="4489285C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2. Инструктаж по технике безопасности при работе с ножницами и клеем</w:t>
      </w:r>
    </w:p>
    <w:p w14:paraId="5CDE1994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Правила безопасного труда</w:t>
      </w:r>
    </w:p>
    <w:p w14:paraId="4F881988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Во время работы необходимо соблюдать правила безопасного труда и санитарно-гигиенические требования:</w:t>
      </w:r>
    </w:p>
    <w:p w14:paraId="33485D49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Ножницы, карандаш, клей надо хранить в специальной рабочей шкатулке с крышкой или коробке.</w:t>
      </w:r>
    </w:p>
    <w:p w14:paraId="7A2F7C0D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При работе с ножницами хранить их в укладке, класть сомкнутыми лезвиями от себя, передавать кольцами вперед.</w:t>
      </w:r>
    </w:p>
    <w:p w14:paraId="275C6D36" w14:textId="328EF860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При работе с клеем быть осторожным, чтобы клей не попадал в глаза.</w:t>
      </w:r>
    </w:p>
    <w:p w14:paraId="1FD666F1" w14:textId="4C14E4A1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br/>
      </w:r>
      <w:r>
        <w:rPr>
          <w:color w:val="010101"/>
          <w:sz w:val="28"/>
          <w:szCs w:val="28"/>
        </w:rPr>
        <w:br/>
      </w:r>
      <w:r>
        <w:rPr>
          <w:color w:val="010101"/>
          <w:sz w:val="28"/>
          <w:szCs w:val="28"/>
        </w:rPr>
        <w:lastRenderedPageBreak/>
        <w:br/>
      </w:r>
      <w:r w:rsidRPr="000A6BF4">
        <w:rPr>
          <w:color w:val="010101"/>
          <w:sz w:val="28"/>
          <w:szCs w:val="28"/>
        </w:rPr>
        <w:t>III. Практическая часть</w:t>
      </w:r>
    </w:p>
    <w:p w14:paraId="7F37F979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Изготовление цветов из бумажных салфеток. Бумага таит в себе неисчерпаемые возможности. Попробуем?</w:t>
      </w:r>
    </w:p>
    <w:p w14:paraId="216A9391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Цветы из салфеток</w:t>
      </w:r>
    </w:p>
    <w:p w14:paraId="10ABD7DA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1. Возьми столовую салфетку, состоящую из трёх слоёв. Раздели все слои.</w:t>
      </w:r>
    </w:p>
    <w:p w14:paraId="2B848630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2. Возьми два тонких слоя и сложи каждый вчетверо.</w:t>
      </w:r>
    </w:p>
    <w:p w14:paraId="161C9790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3. Сложи каждый слой ещё раз вчетверо.</w:t>
      </w:r>
    </w:p>
    <w:p w14:paraId="61EF24A9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4. Наложи слои друг на друга.</w:t>
      </w:r>
    </w:p>
    <w:p w14:paraId="2E5E4DD3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5. Соедини все слои, пробив их степлером.</w:t>
      </w:r>
    </w:p>
    <w:p w14:paraId="72DC56BD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6. Пробей для прочности ещё раз, расположив скрепки крест-накрест.</w:t>
      </w:r>
    </w:p>
    <w:p w14:paraId="09F88E9E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7. Вырежи круг.</w:t>
      </w:r>
    </w:p>
    <w:p w14:paraId="1F8403EA" w14:textId="77777777" w:rsidR="000A6BF4" w:rsidRPr="000A6BF4" w:rsidRDefault="000A6BF4" w:rsidP="000A6BF4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8. Сделай надрезы глубиной примерно 10 мм через равные промежутки.</w:t>
      </w:r>
    </w:p>
    <w:p w14:paraId="2696EA8C" w14:textId="5893C064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br/>
      </w:r>
      <w:r w:rsidRPr="000A6BF4">
        <w:rPr>
          <w:color w:val="010101"/>
          <w:sz w:val="28"/>
          <w:szCs w:val="28"/>
        </w:rPr>
        <w:t>9. Подними верхний тонкий слой.</w:t>
      </w:r>
    </w:p>
    <w:p w14:paraId="06B0BBBA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10. Сожми его пальцами вокруг центра.</w:t>
      </w:r>
    </w:p>
    <w:p w14:paraId="451E9142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11. Поднимай следующие слои и также сжимай их пальцами.</w:t>
      </w:r>
    </w:p>
    <w:p w14:paraId="40B75DC7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12. Подними все слои друг за другом. Можно поднимать по 2—3 слоя одновременно.</w:t>
      </w:r>
    </w:p>
    <w:p w14:paraId="55957C19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13. Получился пышный цветок.</w:t>
      </w:r>
    </w:p>
    <w:p w14:paraId="62C6BEFF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IV. Подведение итогов мастер-класса</w:t>
      </w:r>
    </w:p>
    <w:p w14:paraId="7D9A1666" w14:textId="7699F386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А вы делали что-то интересное и оригинальное своими руками? Наверняка! Так не держите свои секреты при себе, поделитесь ими со всеми. Может быть, кому-то они очень пригодятся</w:t>
      </w:r>
      <w:r w:rsidR="000B6CA6">
        <w:rPr>
          <w:color w:val="010101"/>
          <w:sz w:val="28"/>
          <w:szCs w:val="28"/>
        </w:rPr>
        <w:t xml:space="preserve">. </w:t>
      </w:r>
    </w:p>
    <w:p w14:paraId="1B5A3820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 xml:space="preserve">Цветы – это маленькая, но удивительная часть окружающего нас мира, природы, что благоухает вокруг нас, и которую мы часто за суетой жизненных будней не замечаем. Во все времена и эпохи, цветы доставляли красоту и радость, по поводу и без повода, также цветы являлись разными символами и атрибутами. Любому человеку хочется видеть перед собой небольшой кусочек природы, </w:t>
      </w:r>
      <w:proofErr w:type="gramStart"/>
      <w:r w:rsidRPr="000A6BF4">
        <w:rPr>
          <w:color w:val="010101"/>
          <w:sz w:val="28"/>
          <w:szCs w:val="28"/>
        </w:rPr>
        <w:t>неважно</w:t>
      </w:r>
      <w:proofErr w:type="gramEnd"/>
      <w:r w:rsidRPr="000A6BF4">
        <w:rPr>
          <w:color w:val="010101"/>
          <w:sz w:val="28"/>
          <w:szCs w:val="28"/>
        </w:rPr>
        <w:t xml:space="preserve"> где, дома или на работе, цветы украшают наш быт. Смотришь на красивое растение, растущее в горшке, и </w:t>
      </w:r>
      <w:r w:rsidRPr="000A6BF4">
        <w:rPr>
          <w:color w:val="010101"/>
          <w:sz w:val="28"/>
          <w:szCs w:val="28"/>
        </w:rPr>
        <w:lastRenderedPageBreak/>
        <w:t>уносит тебя от всех забот и проблем, куда-то в сказку, где расцветает неземная красота.</w:t>
      </w:r>
    </w:p>
    <w:p w14:paraId="6F27DAD8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Цветы — роскошный дар природы,</w:t>
      </w:r>
    </w:p>
    <w:p w14:paraId="67038BA6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Душа завяла бы без них.</w:t>
      </w:r>
    </w:p>
    <w:p w14:paraId="0E1150D3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Нас радует надменный пурпур розы,</w:t>
      </w:r>
    </w:p>
    <w:p w14:paraId="4956693F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Нас радует неяркий цвет иных,</w:t>
      </w:r>
    </w:p>
    <w:p w14:paraId="13107161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Иных, что, не взывая властно,</w:t>
      </w:r>
    </w:p>
    <w:p w14:paraId="78DA4165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Не потрясая внешней красотой,</w:t>
      </w:r>
    </w:p>
    <w:p w14:paraId="680BB181" w14:textId="77777777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Полны очарования и отрадно</w:t>
      </w:r>
    </w:p>
    <w:p w14:paraId="23A59EC5" w14:textId="429619D0" w:rsidR="000A6BF4" w:rsidRPr="000A6BF4" w:rsidRDefault="000A6BF4" w:rsidP="000A6BF4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0A6BF4">
        <w:rPr>
          <w:color w:val="010101"/>
          <w:sz w:val="28"/>
          <w:szCs w:val="28"/>
        </w:rPr>
        <w:t>Нас покоряют простотой.</w:t>
      </w:r>
      <w:r w:rsidR="000B6CA6">
        <w:rPr>
          <w:color w:val="010101"/>
          <w:sz w:val="28"/>
          <w:szCs w:val="28"/>
        </w:rPr>
        <w:br/>
      </w:r>
      <w:r w:rsidR="000B6CA6">
        <w:rPr>
          <w:color w:val="010101"/>
          <w:sz w:val="28"/>
          <w:szCs w:val="28"/>
        </w:rPr>
        <w:br/>
      </w:r>
      <w:r w:rsidR="000B6CA6">
        <w:rPr>
          <w:color w:val="010101"/>
          <w:sz w:val="28"/>
          <w:szCs w:val="28"/>
        </w:rPr>
        <w:br/>
      </w:r>
      <w:r w:rsidR="000B6CA6">
        <w:rPr>
          <w:color w:val="010101"/>
          <w:sz w:val="28"/>
          <w:szCs w:val="28"/>
        </w:rPr>
        <w:br/>
      </w:r>
    </w:p>
    <w:p w14:paraId="25366E21" w14:textId="1DEB8847" w:rsidR="00B07866" w:rsidRDefault="000B6CA6">
      <w:r>
        <w:rPr>
          <w:noProof/>
        </w:rPr>
        <w:drawing>
          <wp:inline distT="0" distB="0" distL="0" distR="0" wp14:anchorId="2B394C49" wp14:editId="4143E126">
            <wp:extent cx="5940425" cy="34798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d6c80ef3c45f7b68b091526eb1f94fc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br/>
      </w:r>
      <w:r>
        <w:rPr>
          <w:noProof/>
        </w:rPr>
        <w:lastRenderedPageBreak/>
        <w:drawing>
          <wp:inline distT="0" distB="0" distL="0" distR="0" wp14:anchorId="497F2C11" wp14:editId="1F81E30C">
            <wp:extent cx="4713605" cy="3535078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vety-iz-salfeto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405" cy="353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br/>
      </w:r>
      <w:r>
        <w:br/>
      </w:r>
      <w:r>
        <w:br/>
      </w:r>
      <w:r>
        <w:rPr>
          <w:noProof/>
        </w:rPr>
        <w:drawing>
          <wp:inline distT="0" distB="0" distL="0" distR="0" wp14:anchorId="3B2FCCEB" wp14:editId="62ACFD06">
            <wp:extent cx="3116580" cy="4824555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TTI_OJo88U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46" t="15549" r="-8" b="12675"/>
                    <a:stretch/>
                  </pic:blipFill>
                  <pic:spPr bwMode="auto">
                    <a:xfrm>
                      <a:off x="0" y="0"/>
                      <a:ext cx="3124695" cy="4837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r>
        <w:lastRenderedPageBreak/>
        <w:br/>
      </w:r>
      <w:r>
        <w:rPr>
          <w:noProof/>
        </w:rPr>
        <w:drawing>
          <wp:inline distT="0" distB="0" distL="0" distR="0" wp14:anchorId="6533607B" wp14:editId="79B2FBF5">
            <wp:extent cx="5019675" cy="68865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eXQIQK4wK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6FD7BD05" wp14:editId="11BF79DE">
            <wp:extent cx="5143500" cy="5981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keGrYyfzN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07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A64"/>
    <w:rsid w:val="000A6BF4"/>
    <w:rsid w:val="000B6CA6"/>
    <w:rsid w:val="002B0A64"/>
    <w:rsid w:val="00B0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E78DA"/>
  <w15:chartTrackingRefBased/>
  <w15:docId w15:val="{E9440B2D-59F3-4E23-AF73-22F81D9AE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6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63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46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0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6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2023-08-26T18:04:00Z</dcterms:created>
  <dcterms:modified xsi:type="dcterms:W3CDTF">2023-08-26T18:20:00Z</dcterms:modified>
</cp:coreProperties>
</file>