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4A0" w:rsidRPr="005014A0" w:rsidRDefault="005014A0" w:rsidP="005014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4A0">
        <w:rPr>
          <w:rFonts w:ascii="Times New Roman" w:hAnsi="Times New Roman" w:cs="Times New Roman"/>
          <w:b/>
          <w:sz w:val="28"/>
          <w:szCs w:val="28"/>
        </w:rPr>
        <w:t>ДРЕВНЕЙШАЯ ГРЕЦИЯ</w:t>
      </w:r>
    </w:p>
    <w:p w:rsidR="005014A0" w:rsidRDefault="005014A0" w:rsidP="005014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4A0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5014A0" w:rsidRDefault="005014A0" w:rsidP="005014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7C34" w:rsidRDefault="00BB7C34" w:rsidP="005014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1.  Во 2-м тысячелетии до н.э. греческие племена жили: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на островах Эгейского моря;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на восточном побережье Средиземного моря;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в южной части Балканского полуострова;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в западной части полуострова Малая Азия.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2.  Большую часть территории Греции покрывают: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крутые и обрывистые горы;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плодородные равнины;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труднопроходимые джунгли;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огромные пустыни.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3. Могущественный древнейший греческий город Микены расположен на скалистом холме: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в Северной Греции; в) в Средней Греции;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на острове Крит;       г) в Южной Греции.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4. Причиной Троянской войны было стремление греков: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укрепиться по берегам Черного моря;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завоевать побережье Малой Азии;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господствовать на Средиземном море;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получить яблоко раздора богини ссор Эриды.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5. Дочь царя Миноса, давшую Тесею меч и клубок ниток, звали: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а) 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Иштар</w:t>
      </w:r>
      <w:proofErr w:type="spellEnd"/>
      <w:proofErr w:type="gramStart"/>
      <w:r w:rsidRPr="005014A0">
        <w:rPr>
          <w:rFonts w:ascii="Times New Roman" w:hAnsi="Times New Roman" w:cs="Times New Roman"/>
          <w:sz w:val="28"/>
          <w:szCs w:val="28"/>
        </w:rPr>
        <w:t xml:space="preserve">;.                      </w:t>
      </w:r>
      <w:proofErr w:type="gramEnd"/>
      <w:r w:rsidRPr="005014A0">
        <w:rPr>
          <w:rFonts w:ascii="Times New Roman" w:hAnsi="Times New Roman" w:cs="Times New Roman"/>
          <w:sz w:val="28"/>
          <w:szCs w:val="28"/>
        </w:rPr>
        <w:t>в) Ариадной;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Семирамидой;           г) Еленой Прекрасной.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6.  Бесстрашный Тесей, сын Эгея, прославился тем, что: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помог бежать Дедалу и Икару с острова Крит;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убил минотавра в лабиринте острова;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возглавил оборону крепости Иерихон;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хитростью захватил богатый город Вавилон.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7. Поэма Гомера о троянской войне названа «Илиадой» </w:t>
      </w:r>
      <w:proofErr w:type="gramStart"/>
      <w:r w:rsidRPr="00BB7C34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Pr="00BB7C34">
        <w:rPr>
          <w:rFonts w:ascii="Times New Roman" w:hAnsi="Times New Roman" w:cs="Times New Roman"/>
          <w:b/>
          <w:sz w:val="28"/>
          <w:szCs w:val="28"/>
        </w:rPr>
        <w:t>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имени греческого царя;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второму названию города Трои;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имени троянского царя;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названию греческого города.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8. Осада греками Трои закончилась тем, что: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троянцы разбили войско греков;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греки разрушили и сожгли Трою;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греки заключили перемирие с троянцами;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троянцы запросили мира у греков.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9. Установите последовательность событий, описанных в поэме «Илиада»: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гибель и похороны царевича Трои Гектора;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Гектор возглавляет атаку на греческий лагерь;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поединок Ахиллеса с Гектором;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г)  прощание Гектора с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Андромахой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>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д)  смерть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Патрокла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 xml:space="preserve"> от руки Гектора;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е)  ссора Ахиллеса с Агамемноном из-за рабыни.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10.  Успешного плавания кораблю греки просили у бога: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Зевса;                        в) Аида;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Посейдона;                г) Гермеса.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11.  Греки верили, что главные боги живут во дворцах: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острова Крит;           в) на дне Эгейского моря;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на вершине Олимпа; г) высоко в небе.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12.  Каким занятиям людей покровительствовали боги: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Гефест;         1) кузнечное дело;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Афина;         2) ткачество и ремесло;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Дионис.        3) виноградарство;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                           4) военное дело.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BB7C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lastRenderedPageBreak/>
        <w:t>ВАРИАНТ 2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1. Территорию Греции омывают моря: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а) Эгейское;                  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 в) Черное;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Средиземное;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Ионическое.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2.  Природные условия позволяли грекам: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выращивать пшеницу и ячмень;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разводить виноградники;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пасти рогатый скот;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сажать оливковые деревья.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3.  Город Троя расположен: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в южной части Балканского полуострова;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на острове Крит;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в западной части полуострова Малая Азия;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в северной части Балканского полуострова.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4. Причиной гибели Критского царства в 15-м веке до н.э. стало: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наводнение, полностью затопившее остров;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б)  извержение вулкана и землетрясение на острове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Фера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>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завоевание Крита афинскими войсками;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пожар, уничтоживший все постройки острова.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5. Три греческие богини обратились за разрешением спора о золотом яблоке с надписью «Прекраснейшей» к царевичу: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Тесею;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Миносу;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Парису;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Эгею.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BB7C34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6</w:t>
      </w:r>
      <w:r w:rsidR="005014A0" w:rsidRPr="00BB7C34">
        <w:rPr>
          <w:rFonts w:ascii="Times New Roman" w:hAnsi="Times New Roman" w:cs="Times New Roman"/>
          <w:b/>
          <w:sz w:val="28"/>
          <w:szCs w:val="28"/>
        </w:rPr>
        <w:t>. Царевич Тесей забыл выполнить просьбу старого отца. Он: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не палил из пушек по прибытии в порт Афин;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б)  не сменил черный парус </w:t>
      </w:r>
      <w:proofErr w:type="gramStart"/>
      <w:r w:rsidRPr="005014A0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5014A0">
        <w:rPr>
          <w:rFonts w:ascii="Times New Roman" w:hAnsi="Times New Roman" w:cs="Times New Roman"/>
          <w:sz w:val="28"/>
          <w:szCs w:val="28"/>
        </w:rPr>
        <w:t xml:space="preserve"> белый;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не привез отцу рог побежденного Минотавра;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не высадил Дедала и Икара в Афинах.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lastRenderedPageBreak/>
        <w:t>7. По преданию, происхождение названия «Эгейское море» связано с именем царя: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Афин;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Микен;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Крита;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г) 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Пилоса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>.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8. Грекам удалось одолеть троянцев при помощи: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золотого яблока;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свирепого минотавра;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деревянного коня;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золотого руна.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9. Установите последовательность эпизодов морского пути, который после падения Трои преодолели Одиссей и его спутники: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Одиссей попадает на остров циклопов;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отплытие корабля Одиссея из-под поверженной Трои;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в)  Одиссей во дворце у царя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феаков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Алкиноя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>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кораблекрушение и гибель спутников Одиссея;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д)  соревнование Одиссея и женихов Пенелопы в стрельбе из лука;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е)  встреча Одиссея с поющими сиренами.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10.  Громовержец Зевс отдал красавицу Персефону в жены богу: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Аиду;                        в) Аресу;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Аполлону;                 г) Гермесу.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11.  В честь богов греки: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приносили жертвы; в) строили пирамиды;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возводили храмы;     г) сочиняли сказания.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12.  Каким занятиям людей покровительствовали боги: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Деметра;                   1) земледелие;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Арес;                         2) мореплавание;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Артемида.                 3) военное дело;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4) охота.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BB7C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lastRenderedPageBreak/>
        <w:t>ПОЛИСЫ ГРЕЦИИ И ГРЕКО-ПЕРСИДСКИЕ ВОЙНЫ</w:t>
      </w:r>
    </w:p>
    <w:p w:rsidR="005014A0" w:rsidRPr="00BB7C34" w:rsidRDefault="005014A0" w:rsidP="00BB7C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1. Полис — это: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область в Южной Греции;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небольшой самостоятельный город-государство в Греции;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страна Греция;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небольшой самостоятельный город на острове Крит.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2.  В Афинском полисе Совет знати назывался: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архонтом; б) демосом; в) ареопагом; г) кастой.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3. Они «писаны не чернилами, а кровью». Так греки говорили о законах: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Дракона; б) Хаммурапи; в) Миноса; г) Ману.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4. По законам Солона, архонтом мог быть избран грек: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знатный и богатый;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незнатный, но богатый;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незнатный и бедный;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знатный, но разорившийся.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5.  В древней Спарте за соблюдением всех законов следил: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демос;                       в) Совет старейшин;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архонт;                      г) Совет знати.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6.  Главным занятием спартанцев было: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ремесло;                   в) военное дело;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земледелие;               г) рыболовство.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 xml:space="preserve">7.  Греки покидали Родину и основывали колонии </w:t>
      </w:r>
      <w:proofErr w:type="gramStart"/>
      <w:r w:rsidRPr="00BB7C34">
        <w:rPr>
          <w:rFonts w:ascii="Times New Roman" w:hAnsi="Times New Roman" w:cs="Times New Roman"/>
          <w:b/>
          <w:sz w:val="28"/>
          <w:szCs w:val="28"/>
        </w:rPr>
        <w:t>из-за</w:t>
      </w:r>
      <w:proofErr w:type="gramEnd"/>
      <w:r w:rsidRPr="00BB7C34">
        <w:rPr>
          <w:rFonts w:ascii="Times New Roman" w:hAnsi="Times New Roman" w:cs="Times New Roman"/>
          <w:b/>
          <w:sz w:val="28"/>
          <w:szCs w:val="28"/>
        </w:rPr>
        <w:t>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набегов кочевых племен скифов;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угрозы голода и долгового рабства;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вторжения северных племен дорийцев;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ожесточенной борьбы демоса и знати;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д)  надежды завязать торговлю с новыми поселениями;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е)  увеличения притока рабов в Афины.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8. Бог Зевс повелел устраивать состязания атлетов на земле Олимпии в память о победе над богом: 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Гермесом; б) Посейдоном; в) Кроном; г) Аидом.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9. На Олимпийских играх знаменитым бегуном и кулачным борцом считался: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а) Милон; б)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Феаген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 xml:space="preserve">; в)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Полидам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 xml:space="preserve">; г)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Скил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>.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10.  Царь персов Ксеркс покинул Грецию после: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Марафонской битвы;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б)  боев в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Фермопильском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 xml:space="preserve"> ущелье;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в) 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Саламинского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 xml:space="preserve"> сражения;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г)  битвы при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Платеях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>.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11. Соотнесите события с именами исторических деятелей: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Ксеркс;         1) Марафонская битва;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б) 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Мильтиад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>;   2) Троянская война;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в)  Солон.          3) бои в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Фермопильском</w:t>
      </w:r>
      <w:proofErr w:type="spellEnd"/>
      <w:proofErr w:type="gramStart"/>
      <w:r w:rsidRPr="005014A0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5014A0">
        <w:rPr>
          <w:rFonts w:ascii="Times New Roman" w:hAnsi="Times New Roman" w:cs="Times New Roman"/>
          <w:sz w:val="28"/>
          <w:szCs w:val="28"/>
        </w:rPr>
        <w:t>ущелье;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4)  отмена долгового рабства;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5)  Олимпийские игры;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6)  создание трагедии «Персы».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12. Соотнесите события с датами: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776 год до н.э.;        1) реформы Солона;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                                      2)  Олимпийские игры;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                                      3)  бои в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Фермопильском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 xml:space="preserve"> ущелье;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                                      4)  битва при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Платеях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>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                                      5)  Марафонская битва;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                                      6)  законы Дракона.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480 год до н.э.;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479 год до н.э.</w:t>
      </w:r>
    </w:p>
    <w:p w:rsidR="00BB7C34" w:rsidRPr="005014A0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BB7C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7C34" w:rsidRDefault="00BB7C34" w:rsidP="00BB7C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7C34" w:rsidRDefault="00BB7C34" w:rsidP="00BB7C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7C34" w:rsidRDefault="00BB7C34" w:rsidP="00BB7C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7C34" w:rsidRDefault="00BB7C34" w:rsidP="00BB7C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7C34" w:rsidRDefault="00BB7C34" w:rsidP="00BB7C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7C34" w:rsidRDefault="00BB7C34" w:rsidP="00BB7C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14A0" w:rsidRPr="00BB7C34" w:rsidRDefault="005014A0" w:rsidP="00BB7C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lastRenderedPageBreak/>
        <w:t>ВАРИАНТ 2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1. Территорию греческого полиса составляли: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город и близлежащие поселения;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острова Эгейского моря;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усадьбы богатых землевладельцев;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поля, пастбища, оливковые рощи.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2.  В Афинском полисе правителей называли: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властителями;          в) архонтами;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брахманами;             г) фараонами.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 xml:space="preserve">3.  «Мать </w:t>
      </w:r>
      <w:r w:rsidR="00BB7C34">
        <w:rPr>
          <w:rFonts w:ascii="Times New Roman" w:hAnsi="Times New Roman" w:cs="Times New Roman"/>
          <w:b/>
          <w:sz w:val="28"/>
          <w:szCs w:val="28"/>
        </w:rPr>
        <w:t>черная, земля многострадальная, с</w:t>
      </w:r>
      <w:r w:rsidRPr="00BB7C34">
        <w:rPr>
          <w:rFonts w:ascii="Times New Roman" w:hAnsi="Times New Roman" w:cs="Times New Roman"/>
          <w:b/>
          <w:sz w:val="28"/>
          <w:szCs w:val="28"/>
        </w:rPr>
        <w:t xml:space="preserve"> которой сбросил я позорные столбы...» — так говорил о своих законах: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Дракон;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Хаммурапи;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Ликург;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Солон.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4.  По законам Солона, судей должны были выбирать из числа граждан</w:t>
      </w:r>
      <w:r w:rsidRPr="005014A0">
        <w:rPr>
          <w:rFonts w:ascii="Times New Roman" w:hAnsi="Times New Roman" w:cs="Times New Roman"/>
          <w:sz w:val="28"/>
          <w:szCs w:val="28"/>
        </w:rPr>
        <w:t xml:space="preserve"> </w:t>
      </w:r>
      <w:r w:rsidRPr="00BB7C34">
        <w:rPr>
          <w:rFonts w:ascii="Times New Roman" w:hAnsi="Times New Roman" w:cs="Times New Roman"/>
          <w:b/>
          <w:sz w:val="28"/>
          <w:szCs w:val="28"/>
        </w:rPr>
        <w:t xml:space="preserve">независимо </w:t>
      </w:r>
      <w:proofErr w:type="gramStart"/>
      <w:r w:rsidRPr="00BB7C34">
        <w:rPr>
          <w:rFonts w:ascii="Times New Roman" w:hAnsi="Times New Roman" w:cs="Times New Roman"/>
          <w:b/>
          <w:sz w:val="28"/>
          <w:szCs w:val="28"/>
        </w:rPr>
        <w:t>от</w:t>
      </w:r>
      <w:proofErr w:type="gramEnd"/>
      <w:r w:rsidRPr="00BB7C3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BB7C34">
        <w:rPr>
          <w:rFonts w:ascii="Times New Roman" w:hAnsi="Times New Roman" w:cs="Times New Roman"/>
          <w:b/>
          <w:sz w:val="28"/>
          <w:szCs w:val="28"/>
        </w:rPr>
        <w:t>их</w:t>
      </w:r>
      <w:proofErr w:type="gramEnd"/>
      <w:r w:rsidRPr="00BB7C34">
        <w:rPr>
          <w:rFonts w:ascii="Times New Roman" w:hAnsi="Times New Roman" w:cs="Times New Roman"/>
          <w:b/>
          <w:sz w:val="28"/>
          <w:szCs w:val="28"/>
        </w:rPr>
        <w:t>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места проживания;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знатности и богатства;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пола и возраста;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знатности и богатства, не моложе 30 лет.</w:t>
      </w:r>
    </w:p>
    <w:p w:rsidR="00BB7C34" w:rsidRPr="005014A0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5. В Народном собрании древней Спарты выступать имели право: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члены собрания;       в) старейшины;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жители Спарты;        г) предводители войска.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6. Спартанцы считались хорошими: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строителями;            в) воинами;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мореплавателями;    г) купцами.</w:t>
      </w:r>
    </w:p>
    <w:p w:rsidR="00BB7C34" w:rsidRPr="005014A0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 xml:space="preserve">7. В 7-м веке до н.э. недовольство афинского демоса было связано </w:t>
      </w:r>
      <w:proofErr w:type="gramStart"/>
      <w:r w:rsidRPr="00BB7C34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BB7C34">
        <w:rPr>
          <w:rFonts w:ascii="Times New Roman" w:hAnsi="Times New Roman" w:cs="Times New Roman"/>
          <w:b/>
          <w:sz w:val="28"/>
          <w:szCs w:val="28"/>
        </w:rPr>
        <w:t>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плохими урожаями зерновых культур;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несправедливым делением земли;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существованием долгового рабства;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нехваткой полей для разведения олив;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lastRenderedPageBreak/>
        <w:t>д)  плохим качеством строящихся кораблей;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е)  невозможностью участвовать в управлении государством.</w:t>
      </w:r>
    </w:p>
    <w:p w:rsidR="00BB7C34" w:rsidRPr="005014A0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8. Олимпийские игры греки посвящали богу: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Посейдону;                в) Зевсу;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Крону;                       г) Гермесу.</w:t>
      </w:r>
    </w:p>
    <w:p w:rsidR="00BB7C34" w:rsidRPr="005014A0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9. Многократным победителем Олимпийских игр среди борцов был: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а)  По ли дам;                  в)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Феаген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>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б)  Ми л он;                      г)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Скил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>.</w:t>
      </w:r>
    </w:p>
    <w:p w:rsidR="00BB7C34" w:rsidRPr="005014A0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10.  Персы перестали считаться непобедимыми после: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Марафонской битвы;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б)  боев в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Фермопильском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 xml:space="preserve"> ущелье;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в) 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Саламинского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 xml:space="preserve"> сражения;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г)  битвы при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Платеях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>.</w:t>
      </w:r>
    </w:p>
    <w:p w:rsidR="00BB7C34" w:rsidRPr="005014A0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11. Соотнесите события с именами исторических деятелей: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а)  Леонид;                1) бои в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Фермопильском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 xml:space="preserve"> ущелье;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Дарий Первый;   2) Марафонская битва;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в) 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Фемистокл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>.         3) Олимпийские игры;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                                  4)  создание трагедии «Персы»;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                                  5)  Троянская война;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                                  6) 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Саламинское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 xml:space="preserve"> сражение.</w:t>
      </w:r>
    </w:p>
    <w:p w:rsidR="00BB7C34" w:rsidRPr="005014A0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12. Соотнесите события с датами: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594 год до н.э.;    1) Троянская война;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б)  490 год до н.э.;    2) битва при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Платеях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>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в)  480 год до н.э.     3)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Саламинское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 xml:space="preserve"> сражение;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                                   4)  реформы Солона;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                                   5)  Олимпийские игры;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                                   6)  Марафонское сражение.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Pr="005014A0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BB7C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lastRenderedPageBreak/>
        <w:t>АФИНЫ В 5-м веке до н.э.</w:t>
      </w:r>
    </w:p>
    <w:p w:rsidR="005014A0" w:rsidRPr="00BB7C34" w:rsidRDefault="005014A0" w:rsidP="00BB7C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И РАСЦВЕТ ДЕМОКРАТИИ</w:t>
      </w:r>
    </w:p>
    <w:p w:rsidR="005014A0" w:rsidRPr="00BB7C34" w:rsidRDefault="005014A0" w:rsidP="00BB7C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1. Главная площадь Афин, где располагался рынок и правительственные здания, называлась: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Керамик;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Агора;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Акрополь;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г) 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Пникс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>.</w:t>
      </w:r>
    </w:p>
    <w:p w:rsidR="00BB7C34" w:rsidRPr="005014A0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 xml:space="preserve">2. Греческая монета, </w:t>
      </w:r>
      <w:proofErr w:type="spellStart"/>
      <w:r w:rsidRPr="00BB7C34">
        <w:rPr>
          <w:rFonts w:ascii="Times New Roman" w:hAnsi="Times New Roman" w:cs="Times New Roman"/>
          <w:b/>
          <w:sz w:val="28"/>
          <w:szCs w:val="28"/>
        </w:rPr>
        <w:t>чеканившаяся</w:t>
      </w:r>
      <w:proofErr w:type="spellEnd"/>
      <w:r w:rsidRPr="00BB7C34">
        <w:rPr>
          <w:rFonts w:ascii="Times New Roman" w:hAnsi="Times New Roman" w:cs="Times New Roman"/>
          <w:b/>
          <w:sz w:val="28"/>
          <w:szCs w:val="28"/>
        </w:rPr>
        <w:t xml:space="preserve"> из серебра, называлась: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рублем;                     в) копейкой;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б) 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сиклем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>;                     г) драхмой.</w:t>
      </w:r>
    </w:p>
    <w:p w:rsidR="00BB7C34" w:rsidRPr="005014A0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3. Купцы из разных стран мира привозили в Афины: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зерно;                        г) виноградное вино;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папирус;                   д) мраморные статуи;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оливковое масло;      е) слоновую кость.</w:t>
      </w:r>
    </w:p>
    <w:p w:rsidR="00BB7C34" w:rsidRPr="005014A0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4.  Гражданами Афин по закону считались: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все люди, родившиеся в городе;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жители Афин, чья мать родилась в Афинах;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жители города, чьи родители были коренными афинянами;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жители, приехавшие в город и оставшиеся там навсегда.</w:t>
      </w:r>
    </w:p>
    <w:p w:rsidR="00BB7C34" w:rsidRPr="005014A0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5. Соотнесите права и возможности граждан и переселенцев в Афинах: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1)  граждане;        а) участие в управлении государством;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2)  переселенцы,  б) право на владение землей;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служба на военных кораблях;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г) уплата </w:t>
      </w:r>
      <w:r w:rsidR="00BB7C34">
        <w:rPr>
          <w:rFonts w:ascii="Times New Roman" w:hAnsi="Times New Roman" w:cs="Times New Roman"/>
          <w:sz w:val="28"/>
          <w:szCs w:val="28"/>
        </w:rPr>
        <w:t>налога за право жить в городе.</w:t>
      </w:r>
    </w:p>
    <w:p w:rsidR="00BB7C34" w:rsidRPr="005014A0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BB7C34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6</w:t>
      </w:r>
      <w:r w:rsidR="005014A0" w:rsidRPr="00BB7C34">
        <w:rPr>
          <w:rFonts w:ascii="Times New Roman" w:hAnsi="Times New Roman" w:cs="Times New Roman"/>
          <w:b/>
          <w:sz w:val="28"/>
          <w:szCs w:val="28"/>
        </w:rPr>
        <w:t>. Перикл ввел плату за исполнение выборных должностей, чтобы: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уменьшить доходы богатых граждан Афин;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привлечь беднейших граждан к управлению государством;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уравнять имущественное положение граждан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Афин;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не допустить к управлению государством незнатных граждан.</w:t>
      </w:r>
    </w:p>
    <w:p w:rsidR="00BB7C34" w:rsidRPr="005014A0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lastRenderedPageBreak/>
        <w:t>7. Современниками Перикла были: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Хеопс и Геродот;                 в) Солон и Софокл;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Анаксагор и Фидий;            г) Ксеркс и Леонид.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8. Посещение театральных представлений было: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а)  </w:t>
      </w:r>
      <w:proofErr w:type="gramStart"/>
      <w:r w:rsidRPr="005014A0">
        <w:rPr>
          <w:rFonts w:ascii="Times New Roman" w:hAnsi="Times New Roman" w:cs="Times New Roman"/>
          <w:sz w:val="28"/>
          <w:szCs w:val="28"/>
        </w:rPr>
        <w:t>бесплатным</w:t>
      </w:r>
      <w:proofErr w:type="gramEnd"/>
      <w:r w:rsidRPr="005014A0">
        <w:rPr>
          <w:rFonts w:ascii="Times New Roman" w:hAnsi="Times New Roman" w:cs="Times New Roman"/>
          <w:sz w:val="28"/>
          <w:szCs w:val="28"/>
        </w:rPr>
        <w:t xml:space="preserve"> для всех желающих;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б)  </w:t>
      </w:r>
      <w:proofErr w:type="gramStart"/>
      <w:r w:rsidRPr="005014A0">
        <w:rPr>
          <w:rFonts w:ascii="Times New Roman" w:hAnsi="Times New Roman" w:cs="Times New Roman"/>
          <w:sz w:val="28"/>
          <w:szCs w:val="28"/>
        </w:rPr>
        <w:t>бесплатным</w:t>
      </w:r>
      <w:proofErr w:type="gramEnd"/>
      <w:r w:rsidRPr="005014A0">
        <w:rPr>
          <w:rFonts w:ascii="Times New Roman" w:hAnsi="Times New Roman" w:cs="Times New Roman"/>
          <w:sz w:val="28"/>
          <w:szCs w:val="28"/>
        </w:rPr>
        <w:t xml:space="preserve"> для почетных гостей;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в)  </w:t>
      </w:r>
      <w:proofErr w:type="gramStart"/>
      <w:r w:rsidRPr="005014A0">
        <w:rPr>
          <w:rFonts w:ascii="Times New Roman" w:hAnsi="Times New Roman" w:cs="Times New Roman"/>
          <w:sz w:val="28"/>
          <w:szCs w:val="28"/>
        </w:rPr>
        <w:t>бесплатным</w:t>
      </w:r>
      <w:proofErr w:type="gramEnd"/>
      <w:r w:rsidRPr="005014A0">
        <w:rPr>
          <w:rFonts w:ascii="Times New Roman" w:hAnsi="Times New Roman" w:cs="Times New Roman"/>
          <w:sz w:val="28"/>
          <w:szCs w:val="28"/>
        </w:rPr>
        <w:t xml:space="preserve"> для беднейших граждан;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г)  </w:t>
      </w:r>
      <w:proofErr w:type="gramStart"/>
      <w:r w:rsidRPr="005014A0">
        <w:rPr>
          <w:rFonts w:ascii="Times New Roman" w:hAnsi="Times New Roman" w:cs="Times New Roman"/>
          <w:sz w:val="28"/>
          <w:szCs w:val="28"/>
        </w:rPr>
        <w:t>платным</w:t>
      </w:r>
      <w:proofErr w:type="gramEnd"/>
      <w:r w:rsidRPr="005014A0">
        <w:rPr>
          <w:rFonts w:ascii="Times New Roman" w:hAnsi="Times New Roman" w:cs="Times New Roman"/>
          <w:sz w:val="28"/>
          <w:szCs w:val="28"/>
        </w:rPr>
        <w:t xml:space="preserve"> для всех желающих.</w:t>
      </w:r>
    </w:p>
    <w:p w:rsidR="00BB7C34" w:rsidRPr="005014A0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 xml:space="preserve">9. Рождение греческого театра связано с празднествами в честь бога: 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Зевса; б) Крона; в) Посейдона; г) Диониса.</w:t>
      </w:r>
    </w:p>
    <w:p w:rsidR="00BB7C34" w:rsidRPr="005014A0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10.  Металлическая или костяная палочка с острым концом, которой ученики выдавливали буквы, называлась: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тростниковым пером;         в) стилем;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б)  кисточкой;                         г)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писалом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>.</w:t>
      </w:r>
    </w:p>
    <w:p w:rsidR="00BB7C34" w:rsidRPr="005014A0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11.  С 12 лет мальчики посещали школу для занятий гимнастикой — борьбой, бегом, метанием копья и диска, прыжками, называемую: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Академией;               в) лицеем;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палестрой;                г) Музеем.</w:t>
      </w:r>
    </w:p>
    <w:p w:rsidR="00BB7C34" w:rsidRPr="005014A0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12.  В Афинских школах обучались: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все дети жителей города;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сыновья афинских граждан;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дочери афинских граждан;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сыновья и дочери афинских граждан.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Pr="005014A0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BB7C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lastRenderedPageBreak/>
        <w:t>ВАРИАНТ 2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1. Холм с крутыми и обрывистыми склонами в Афинах, где находились главные храмы города: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Агора;                       в) Академия;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Акрополь;                 г) Керамик.</w:t>
      </w:r>
    </w:p>
    <w:p w:rsidR="00BB7C34" w:rsidRPr="005014A0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2. Денежный сбор за право торговать в Афинах назывался: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ценой; б) налогом; в) монетой; г) драхмой.</w:t>
      </w:r>
    </w:p>
    <w:p w:rsidR="00BB7C34" w:rsidRPr="005014A0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3.  Купцы из разных стран мира вывозили из Афин: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амфоры и пифосы;   г) изделия из шерсти;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виноградное вино;    д) оливковое масло;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зерно;                        е) изделия из серебра.</w:t>
      </w:r>
    </w:p>
    <w:p w:rsidR="00BB7C34" w:rsidRPr="005014A0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4.  В Народном собрании Афин могли участвовать: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граждане-мужчины с 20-летнего возраста;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граждане Афин с 30-летнего возраста;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граждане и переселенцы, достигшие 25-летнего возраста;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все жители Афин, достигшие 18 лет.</w:t>
      </w:r>
    </w:p>
    <w:p w:rsidR="00BB7C34" w:rsidRPr="005014A0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5.  Соотнесите права и возможности переселенцев и рабов в Афинах: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1)  переселенцы; а) лишены права свободно распоряжаться собой и своим трудом;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2)  рабы.              б) уплата налога за право жить в городе;-1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                             в) лишены возможности менять место жительства;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                             г)  лишены возможности создавать семью.</w:t>
      </w:r>
    </w:p>
    <w:p w:rsidR="00BB7C34" w:rsidRPr="005014A0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6.  В период деятельности Перикла как первого стратега: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уничтожено долговое рабство;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принят закон об оплате за исполнение выборных должностей;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возведен храм богини Афины на Акрополе;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разрешено всем жителям участвовать в заседаниях Народного собрания.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7. Современниками Перикла были: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Софокл и Геродот;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Анаксагор и Ксеркс;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в)  Хаммурапи и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Цинь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Шйхуан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>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Фидий и Хеопс.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8. Казна Афинского государства пополнялась за счет: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платы за право жить в Афинах;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денег, вырученных от продажи рабов;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налога на ввозимые в Афины товары;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переплавки привозимых египетских монет.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9. Театральные представления устраивались: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по праздникам Диониса;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во время Олимпийских игр;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каждый день;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каждый месяц.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10.  В 5-м веке до н.э. для письма школьники Афин использовали: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бумагу;                     в) папирус;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пергамент;                г) дощечки с воском.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11.  Места в Афинах, где взрослые греки проводили свободное время и обучались красноречию, назывались: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лицеями;                   в) Музеями;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б) 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гимнасиями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>;             г) палестрами.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12.  Афиняне ставили своей целью воспитать из школьника: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бесстрашного воина;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всесторонне развитого гражданина;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хитроумного купца;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отважного мореплавателя.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Pr="005014A0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5014A0" w:rsidRDefault="005014A0" w:rsidP="005014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4A0">
        <w:rPr>
          <w:rFonts w:ascii="Times New Roman" w:hAnsi="Times New Roman" w:cs="Times New Roman"/>
          <w:b/>
          <w:sz w:val="28"/>
          <w:szCs w:val="28"/>
        </w:rPr>
        <w:lastRenderedPageBreak/>
        <w:t>МАКЕДОНСКИЕ ЗАВОЕВАНИЯ В 4-м веке до н.э.</w:t>
      </w:r>
    </w:p>
    <w:p w:rsidR="005014A0" w:rsidRPr="005014A0" w:rsidRDefault="005014A0" w:rsidP="005014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4A0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 xml:space="preserve">1.Македония — горная страна, расположенная </w:t>
      </w:r>
      <w:proofErr w:type="gramStart"/>
      <w:r w:rsidRPr="00BB7C34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BB7C34">
        <w:rPr>
          <w:rFonts w:ascii="Times New Roman" w:hAnsi="Times New Roman" w:cs="Times New Roman"/>
          <w:b/>
          <w:sz w:val="28"/>
          <w:szCs w:val="28"/>
        </w:rPr>
        <w:t>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а)  </w:t>
      </w:r>
      <w:proofErr w:type="gramStart"/>
      <w:r w:rsidRPr="005014A0">
        <w:rPr>
          <w:rFonts w:ascii="Times New Roman" w:hAnsi="Times New Roman" w:cs="Times New Roman"/>
          <w:sz w:val="28"/>
          <w:szCs w:val="28"/>
        </w:rPr>
        <w:t>юге</w:t>
      </w:r>
      <w:proofErr w:type="gramEnd"/>
      <w:r w:rsidRPr="005014A0">
        <w:rPr>
          <w:rFonts w:ascii="Times New Roman" w:hAnsi="Times New Roman" w:cs="Times New Roman"/>
          <w:sz w:val="28"/>
          <w:szCs w:val="28"/>
        </w:rPr>
        <w:t xml:space="preserve"> Пелопоннесского полуострова;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б)  </w:t>
      </w:r>
      <w:proofErr w:type="gramStart"/>
      <w:r w:rsidRPr="005014A0">
        <w:rPr>
          <w:rFonts w:ascii="Times New Roman" w:hAnsi="Times New Roman" w:cs="Times New Roman"/>
          <w:sz w:val="28"/>
          <w:szCs w:val="28"/>
        </w:rPr>
        <w:t>северо-западе</w:t>
      </w:r>
      <w:proofErr w:type="gramEnd"/>
      <w:r w:rsidRPr="005014A0">
        <w:rPr>
          <w:rFonts w:ascii="Times New Roman" w:hAnsi="Times New Roman" w:cs="Times New Roman"/>
          <w:sz w:val="28"/>
          <w:szCs w:val="28"/>
        </w:rPr>
        <w:t xml:space="preserve"> полуострова Малая Азия;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в)  </w:t>
      </w:r>
      <w:proofErr w:type="gramStart"/>
      <w:r w:rsidRPr="005014A0">
        <w:rPr>
          <w:rFonts w:ascii="Times New Roman" w:hAnsi="Times New Roman" w:cs="Times New Roman"/>
          <w:sz w:val="28"/>
          <w:szCs w:val="28"/>
        </w:rPr>
        <w:t>острове</w:t>
      </w:r>
      <w:proofErr w:type="gramEnd"/>
      <w:r w:rsidRPr="005014A0">
        <w:rPr>
          <w:rFonts w:ascii="Times New Roman" w:hAnsi="Times New Roman" w:cs="Times New Roman"/>
          <w:sz w:val="28"/>
          <w:szCs w:val="28"/>
        </w:rPr>
        <w:t xml:space="preserve"> Крит;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г)  </w:t>
      </w:r>
      <w:proofErr w:type="gramStart"/>
      <w:r w:rsidRPr="005014A0">
        <w:rPr>
          <w:rFonts w:ascii="Times New Roman" w:hAnsi="Times New Roman" w:cs="Times New Roman"/>
          <w:sz w:val="28"/>
          <w:szCs w:val="28"/>
        </w:rPr>
        <w:t>севере</w:t>
      </w:r>
      <w:proofErr w:type="gramEnd"/>
      <w:r w:rsidRPr="005014A0">
        <w:rPr>
          <w:rFonts w:ascii="Times New Roman" w:hAnsi="Times New Roman" w:cs="Times New Roman"/>
          <w:sz w:val="28"/>
          <w:szCs w:val="28"/>
        </w:rPr>
        <w:t xml:space="preserve"> Балканского полуострова.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2. Спасение Эллады в добровольном подчинении Филиппу Македонскому видел афинский писатель: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а) 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Исократ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>;                   в) Сократ;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Демосфен;                 г) Аристотель.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 xml:space="preserve">3.Битва при </w:t>
      </w:r>
      <w:proofErr w:type="spellStart"/>
      <w:r w:rsidRPr="00BB7C34">
        <w:rPr>
          <w:rFonts w:ascii="Times New Roman" w:hAnsi="Times New Roman" w:cs="Times New Roman"/>
          <w:b/>
          <w:sz w:val="28"/>
          <w:szCs w:val="28"/>
        </w:rPr>
        <w:t>Херонее</w:t>
      </w:r>
      <w:proofErr w:type="spellEnd"/>
      <w:r w:rsidRPr="00BB7C34">
        <w:rPr>
          <w:rFonts w:ascii="Times New Roman" w:hAnsi="Times New Roman" w:cs="Times New Roman"/>
          <w:b/>
          <w:sz w:val="28"/>
          <w:szCs w:val="28"/>
        </w:rPr>
        <w:t xml:space="preserve">, где греки потерпели поражение от царя Македонии Филиппа, произошла </w:t>
      </w:r>
      <w:proofErr w:type="gramStart"/>
      <w:r w:rsidRPr="00BB7C34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BB7C34">
        <w:rPr>
          <w:rFonts w:ascii="Times New Roman" w:hAnsi="Times New Roman" w:cs="Times New Roman"/>
          <w:b/>
          <w:sz w:val="28"/>
          <w:szCs w:val="28"/>
        </w:rPr>
        <w:t>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490 году до н.э.;     в) 479 году до н.э.;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338 году до н.э.;      г) 480 году до н.э.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 xml:space="preserve">4. Укажите последовательность событий битвы при </w:t>
      </w:r>
      <w:proofErr w:type="spellStart"/>
      <w:r w:rsidRPr="00BB7C34">
        <w:rPr>
          <w:rFonts w:ascii="Times New Roman" w:hAnsi="Times New Roman" w:cs="Times New Roman"/>
          <w:b/>
          <w:sz w:val="28"/>
          <w:szCs w:val="28"/>
        </w:rPr>
        <w:t>Гавгамелах</w:t>
      </w:r>
      <w:proofErr w:type="spellEnd"/>
      <w:r w:rsidRPr="00BB7C34">
        <w:rPr>
          <w:rFonts w:ascii="Times New Roman" w:hAnsi="Times New Roman" w:cs="Times New Roman"/>
          <w:b/>
          <w:sz w:val="28"/>
          <w:szCs w:val="28"/>
        </w:rPr>
        <w:t>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атака персидских колесниц;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бегство Дария Третьего с поля боя;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атака македонской конницы;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вступление в бой македонской фаланги;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д)  гибель персидских возничих.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 xml:space="preserve">5.  Решающую роль в победе македонян над греками в битве при </w:t>
      </w:r>
      <w:proofErr w:type="spellStart"/>
      <w:r w:rsidRPr="00BB7C34">
        <w:rPr>
          <w:rFonts w:ascii="Times New Roman" w:hAnsi="Times New Roman" w:cs="Times New Roman"/>
          <w:b/>
          <w:sz w:val="28"/>
          <w:szCs w:val="28"/>
        </w:rPr>
        <w:t>Херонее</w:t>
      </w:r>
      <w:proofErr w:type="spellEnd"/>
      <w:r w:rsidRPr="00BB7C34">
        <w:rPr>
          <w:rFonts w:ascii="Times New Roman" w:hAnsi="Times New Roman" w:cs="Times New Roman"/>
          <w:b/>
          <w:sz w:val="28"/>
          <w:szCs w:val="28"/>
        </w:rPr>
        <w:t xml:space="preserve"> сыграла: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атака македонской фаланги;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численность армии македонян;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атака македонской конницы;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атака македонского флота.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 xml:space="preserve">6. После победы над греками македонский царь Филипп: 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объявил себя царем Эллады;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добился признания себя военным предводителем;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стал греческим стратегом;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объявил себя властителем мира.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lastRenderedPageBreak/>
        <w:t xml:space="preserve"> 7</w:t>
      </w:r>
      <w:r w:rsidRPr="00BB7C34">
        <w:rPr>
          <w:rFonts w:ascii="Times New Roman" w:hAnsi="Times New Roman" w:cs="Times New Roman"/>
          <w:b/>
          <w:sz w:val="28"/>
          <w:szCs w:val="28"/>
        </w:rPr>
        <w:t xml:space="preserve">.Александр Македонский, продолжая дело отца, возглавил поход </w:t>
      </w:r>
      <w:proofErr w:type="gramStart"/>
      <w:r w:rsidRPr="00BB7C34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BB7C34">
        <w:rPr>
          <w:rFonts w:ascii="Times New Roman" w:hAnsi="Times New Roman" w:cs="Times New Roman"/>
          <w:b/>
          <w:sz w:val="28"/>
          <w:szCs w:val="28"/>
        </w:rPr>
        <w:t>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Азию;              в) Финикию;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Египет;            г) Индию.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8.Укажите, с чем в 4-м веке до н.э. был связан упадок греческих городов: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войнами между греческими городами-государствами;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нападением кочевых племен — скифов;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разорением земледельцев и ремесленников;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частыми землетрясениями и пожарами,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9. Александр Македонский стремился создать: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«восточное» царство;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городские полисы;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всемирную державу;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демократическое государство.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10.  Мог ли Филипп Македонский что-нибудь слышать о завоевательных походах Кира Великого: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да;                    б) нет.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11.  В александрийском Музее здание, оборудованное для наблюдений за небесными светилами: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обсерватория; в) лицей;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б)  Академия;        г)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Фаросский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 xml:space="preserve"> маяк.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 xml:space="preserve">12, Крупнейшая библиотека Средиземноморья, насчитывающая до 700 тысяч папирусных свитков, находится </w:t>
      </w:r>
      <w:proofErr w:type="gramStart"/>
      <w:r w:rsidRPr="00BB7C34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BB7C34">
        <w:rPr>
          <w:rFonts w:ascii="Times New Roman" w:hAnsi="Times New Roman" w:cs="Times New Roman"/>
          <w:b/>
          <w:sz w:val="28"/>
          <w:szCs w:val="28"/>
        </w:rPr>
        <w:t>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а)  </w:t>
      </w:r>
      <w:proofErr w:type="gramStart"/>
      <w:r w:rsidRPr="005014A0">
        <w:rPr>
          <w:rFonts w:ascii="Times New Roman" w:hAnsi="Times New Roman" w:cs="Times New Roman"/>
          <w:sz w:val="28"/>
          <w:szCs w:val="28"/>
        </w:rPr>
        <w:t>Пергаме</w:t>
      </w:r>
      <w:proofErr w:type="gramEnd"/>
      <w:r w:rsidRPr="005014A0">
        <w:rPr>
          <w:rFonts w:ascii="Times New Roman" w:hAnsi="Times New Roman" w:cs="Times New Roman"/>
          <w:sz w:val="28"/>
          <w:szCs w:val="28"/>
        </w:rPr>
        <w:t>;          в) Александрии Египетской;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Трое;                г) Тире.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Pr="005014A0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5014A0" w:rsidRDefault="005014A0" w:rsidP="005014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4A0">
        <w:rPr>
          <w:rFonts w:ascii="Times New Roman" w:hAnsi="Times New Roman" w:cs="Times New Roman"/>
          <w:b/>
          <w:sz w:val="28"/>
          <w:szCs w:val="28"/>
        </w:rPr>
        <w:lastRenderedPageBreak/>
        <w:t>ВАРИАНТ 2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1. При приближении к Александрии Египетской моряки видели огромный маяк, расположенный на острове: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а)  Итака;                      в)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Фарос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>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б)  Родос;                       г)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Самос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>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2. Греческие полисы для борьбы с Македонией сплотил афинский оратор: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а)  Перикл;                    в)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Исократ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>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Солон;                       г) Демосфен.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 xml:space="preserve">3. Битва у селения </w:t>
      </w:r>
      <w:proofErr w:type="spellStart"/>
      <w:r w:rsidRPr="00BB7C34">
        <w:rPr>
          <w:rFonts w:ascii="Times New Roman" w:hAnsi="Times New Roman" w:cs="Times New Roman"/>
          <w:b/>
          <w:sz w:val="28"/>
          <w:szCs w:val="28"/>
        </w:rPr>
        <w:t>Гавгамелы</w:t>
      </w:r>
      <w:proofErr w:type="spellEnd"/>
      <w:r w:rsidRPr="00BB7C34">
        <w:rPr>
          <w:rFonts w:ascii="Times New Roman" w:hAnsi="Times New Roman" w:cs="Times New Roman"/>
          <w:b/>
          <w:sz w:val="28"/>
          <w:szCs w:val="28"/>
        </w:rPr>
        <w:t xml:space="preserve"> между </w:t>
      </w:r>
      <w:proofErr w:type="gramStart"/>
      <w:r w:rsidRPr="00BB7C34">
        <w:rPr>
          <w:rFonts w:ascii="Times New Roman" w:hAnsi="Times New Roman" w:cs="Times New Roman"/>
          <w:b/>
          <w:sz w:val="28"/>
          <w:szCs w:val="28"/>
        </w:rPr>
        <w:t>македонским</w:t>
      </w:r>
      <w:proofErr w:type="gramEnd"/>
      <w:r w:rsidRPr="00BB7C34">
        <w:rPr>
          <w:rFonts w:ascii="Times New Roman" w:hAnsi="Times New Roman" w:cs="Times New Roman"/>
          <w:b/>
          <w:sz w:val="28"/>
          <w:szCs w:val="28"/>
        </w:rPr>
        <w:t xml:space="preserve"> и персидским войсками произошла в: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338 году до н.э.;   в) 331 году до н.э.;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334 году до н.э.;   г) 325 году до н.э.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 xml:space="preserve">4. Установите последовательность событий битвы при </w:t>
      </w:r>
      <w:proofErr w:type="spellStart"/>
      <w:r w:rsidRPr="00BB7C34">
        <w:rPr>
          <w:rFonts w:ascii="Times New Roman" w:hAnsi="Times New Roman" w:cs="Times New Roman"/>
          <w:b/>
          <w:sz w:val="28"/>
          <w:szCs w:val="28"/>
        </w:rPr>
        <w:t>Херонее</w:t>
      </w:r>
      <w:proofErr w:type="spellEnd"/>
      <w:r w:rsidRPr="00BB7C34">
        <w:rPr>
          <w:rFonts w:ascii="Times New Roman" w:hAnsi="Times New Roman" w:cs="Times New Roman"/>
          <w:b/>
          <w:sz w:val="28"/>
          <w:szCs w:val="28"/>
        </w:rPr>
        <w:t>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атака конницы Александра Македонского;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притворное отступление македонской пехоты;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преследование греками отступающей части македонской армии;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пир македонского царя Филиппа;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д)  бегство греков с поля боя.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 xml:space="preserve">5.B 4-м веке до н.э. сила македонской армии царя Филиппа заключалась </w:t>
      </w:r>
      <w:proofErr w:type="gramStart"/>
      <w:r w:rsidRPr="00BB7C34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BB7C34">
        <w:rPr>
          <w:rFonts w:ascii="Times New Roman" w:hAnsi="Times New Roman" w:cs="Times New Roman"/>
          <w:b/>
          <w:sz w:val="28"/>
          <w:szCs w:val="28"/>
        </w:rPr>
        <w:t>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а)  </w:t>
      </w:r>
      <w:proofErr w:type="gramStart"/>
      <w:r w:rsidRPr="005014A0">
        <w:rPr>
          <w:rFonts w:ascii="Times New Roman" w:hAnsi="Times New Roman" w:cs="Times New Roman"/>
          <w:sz w:val="28"/>
          <w:szCs w:val="28"/>
        </w:rPr>
        <w:t>построении</w:t>
      </w:r>
      <w:proofErr w:type="gramEnd"/>
      <w:r w:rsidRPr="005014A0">
        <w:rPr>
          <w:rFonts w:ascii="Times New Roman" w:hAnsi="Times New Roman" w:cs="Times New Roman"/>
          <w:sz w:val="28"/>
          <w:szCs w:val="28"/>
        </w:rPr>
        <w:t xml:space="preserve"> войск фалангой;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б)  </w:t>
      </w:r>
      <w:proofErr w:type="gramStart"/>
      <w:r w:rsidRPr="005014A0">
        <w:rPr>
          <w:rFonts w:ascii="Times New Roman" w:hAnsi="Times New Roman" w:cs="Times New Roman"/>
          <w:sz w:val="28"/>
          <w:szCs w:val="28"/>
        </w:rPr>
        <w:t>применении</w:t>
      </w:r>
      <w:proofErr w:type="gramEnd"/>
      <w:r w:rsidRPr="005014A0">
        <w:rPr>
          <w:rFonts w:ascii="Times New Roman" w:hAnsi="Times New Roman" w:cs="Times New Roman"/>
          <w:sz w:val="28"/>
          <w:szCs w:val="28"/>
        </w:rPr>
        <w:t xml:space="preserve"> оружия из бронзы;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в)  </w:t>
      </w:r>
      <w:proofErr w:type="gramStart"/>
      <w:r w:rsidRPr="005014A0">
        <w:rPr>
          <w:rFonts w:ascii="Times New Roman" w:hAnsi="Times New Roman" w:cs="Times New Roman"/>
          <w:sz w:val="28"/>
          <w:szCs w:val="28"/>
        </w:rPr>
        <w:t>наличии</w:t>
      </w:r>
      <w:proofErr w:type="gramEnd"/>
      <w:r w:rsidRPr="005014A0">
        <w:rPr>
          <w:rFonts w:ascii="Times New Roman" w:hAnsi="Times New Roman" w:cs="Times New Roman"/>
          <w:sz w:val="28"/>
          <w:szCs w:val="28"/>
        </w:rPr>
        <w:t xml:space="preserve"> осадных башен;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г)  </w:t>
      </w:r>
      <w:proofErr w:type="gramStart"/>
      <w:r w:rsidRPr="005014A0">
        <w:rPr>
          <w:rFonts w:ascii="Times New Roman" w:hAnsi="Times New Roman" w:cs="Times New Roman"/>
          <w:sz w:val="28"/>
          <w:szCs w:val="28"/>
        </w:rPr>
        <w:t>использовании</w:t>
      </w:r>
      <w:proofErr w:type="gramEnd"/>
      <w:r w:rsidRPr="005014A0">
        <w:rPr>
          <w:rFonts w:ascii="Times New Roman" w:hAnsi="Times New Roman" w:cs="Times New Roman"/>
          <w:sz w:val="28"/>
          <w:szCs w:val="28"/>
        </w:rPr>
        <w:t xml:space="preserve"> коротких копий-дротиков.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6. По преданию считалось, что человек, развязавший гордиев узел, станет владыкой: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Азии;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мира;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Греции;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Востока.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7. После победы над греками Филипп Македонский начал подготовку завоевательного похода </w:t>
      </w:r>
      <w:proofErr w:type="gramStart"/>
      <w:r w:rsidRPr="00BB7C34">
        <w:rPr>
          <w:rFonts w:ascii="Times New Roman" w:hAnsi="Times New Roman" w:cs="Times New Roman"/>
          <w:b/>
          <w:sz w:val="28"/>
          <w:szCs w:val="28"/>
        </w:rPr>
        <w:t>против</w:t>
      </w:r>
      <w:proofErr w:type="gramEnd"/>
      <w:r w:rsidRPr="00BB7C34">
        <w:rPr>
          <w:rFonts w:ascii="Times New Roman" w:hAnsi="Times New Roman" w:cs="Times New Roman"/>
          <w:b/>
          <w:sz w:val="28"/>
          <w:szCs w:val="28"/>
        </w:rPr>
        <w:t>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Персидского царства;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Индии;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Сирийского царства;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Ассирии.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 xml:space="preserve">8. Греция оказалась под властью Македонии </w:t>
      </w:r>
      <w:proofErr w:type="gramStart"/>
      <w:r w:rsidRPr="00BB7C34">
        <w:rPr>
          <w:rFonts w:ascii="Times New Roman" w:hAnsi="Times New Roman" w:cs="Times New Roman"/>
          <w:b/>
          <w:sz w:val="28"/>
          <w:szCs w:val="28"/>
        </w:rPr>
        <w:t>из-за</w:t>
      </w:r>
      <w:proofErr w:type="gramEnd"/>
      <w:r w:rsidRPr="00BB7C34">
        <w:rPr>
          <w:rFonts w:ascii="Times New Roman" w:hAnsi="Times New Roman" w:cs="Times New Roman"/>
          <w:b/>
          <w:sz w:val="28"/>
          <w:szCs w:val="28"/>
        </w:rPr>
        <w:t>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междоусобных войн, ослабивших Грецию;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отступления греческих войск в решающий момент сражения;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военного превосходства македонской армии;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поддержки отдельными греческими полисами македонского царя.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9. После смерти Александра Македонского его держава: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распалась на 3 крупных и множество маленьких царств;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расширилась из-за присоединения Индии;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распалась на 10 крупных царств;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осталась без изменений.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 xml:space="preserve">10.  Мог ли Александр Македонский принять участие в </w:t>
      </w:r>
      <w:proofErr w:type="spellStart"/>
      <w:r w:rsidRPr="00BB7C34">
        <w:rPr>
          <w:rFonts w:ascii="Times New Roman" w:hAnsi="Times New Roman" w:cs="Times New Roman"/>
          <w:b/>
          <w:sz w:val="28"/>
          <w:szCs w:val="28"/>
        </w:rPr>
        <w:t>Саламинском</w:t>
      </w:r>
      <w:proofErr w:type="spellEnd"/>
      <w:r w:rsidRPr="00BB7C34">
        <w:rPr>
          <w:rFonts w:ascii="Times New Roman" w:hAnsi="Times New Roman" w:cs="Times New Roman"/>
          <w:b/>
          <w:sz w:val="28"/>
          <w:szCs w:val="28"/>
        </w:rPr>
        <w:t xml:space="preserve"> сражении: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да;                             б) нет.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 xml:space="preserve">11.  По приглашению египетского царя ученые из разных стран мира съезжались </w:t>
      </w:r>
      <w:proofErr w:type="gramStart"/>
      <w:r w:rsidRPr="00BB7C34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BB7C34">
        <w:rPr>
          <w:rFonts w:ascii="Times New Roman" w:hAnsi="Times New Roman" w:cs="Times New Roman"/>
          <w:b/>
          <w:sz w:val="28"/>
          <w:szCs w:val="28"/>
        </w:rPr>
        <w:t>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в) 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гимнасий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>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Академию;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лицей;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Музей.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BB7C34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B7C34">
        <w:rPr>
          <w:rFonts w:ascii="Times New Roman" w:hAnsi="Times New Roman" w:cs="Times New Roman"/>
          <w:b/>
          <w:sz w:val="28"/>
          <w:szCs w:val="28"/>
        </w:rPr>
        <w:t>12. В  4-м веке до н.э. торговым и культурным центром Восточного Средиземноморья являлась: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Александрия Египетская;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б) 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Антиохия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>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в) 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Никея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>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г) 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Ольвия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>.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34" w:rsidRPr="005014A0" w:rsidRDefault="00BB7C34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5014A0" w:rsidRDefault="005014A0" w:rsidP="005014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4A0">
        <w:rPr>
          <w:rFonts w:ascii="Times New Roman" w:hAnsi="Times New Roman" w:cs="Times New Roman"/>
          <w:b/>
          <w:sz w:val="28"/>
          <w:szCs w:val="28"/>
        </w:rPr>
        <w:lastRenderedPageBreak/>
        <w:t>ПОВТОРЕНИЕ РАЗДЕЛА «ДРЕВНЯЯ ГРЕЦИЯ»</w:t>
      </w:r>
    </w:p>
    <w:p w:rsidR="005014A0" w:rsidRPr="005014A0" w:rsidRDefault="005014A0" w:rsidP="005014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4A0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8F1CA7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1CA7">
        <w:rPr>
          <w:rFonts w:ascii="Times New Roman" w:hAnsi="Times New Roman" w:cs="Times New Roman"/>
          <w:b/>
          <w:sz w:val="28"/>
          <w:szCs w:val="28"/>
        </w:rPr>
        <w:t xml:space="preserve">1. Не строили крепостных стен и великолепных храмов, запрещали ездить за границу и обедать дома </w:t>
      </w:r>
      <w:proofErr w:type="gramStart"/>
      <w:r w:rsidRPr="008F1CA7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8F1CA7">
        <w:rPr>
          <w:rFonts w:ascii="Times New Roman" w:hAnsi="Times New Roman" w:cs="Times New Roman"/>
          <w:b/>
          <w:sz w:val="28"/>
          <w:szCs w:val="28"/>
        </w:rPr>
        <w:t>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а)  </w:t>
      </w:r>
      <w:proofErr w:type="gramStart"/>
      <w:r w:rsidRPr="005014A0">
        <w:rPr>
          <w:rFonts w:ascii="Times New Roman" w:hAnsi="Times New Roman" w:cs="Times New Roman"/>
          <w:sz w:val="28"/>
          <w:szCs w:val="28"/>
        </w:rPr>
        <w:t>Афинах</w:t>
      </w:r>
      <w:proofErr w:type="gramEnd"/>
      <w:r w:rsidRPr="005014A0">
        <w:rPr>
          <w:rFonts w:ascii="Times New Roman" w:hAnsi="Times New Roman" w:cs="Times New Roman"/>
          <w:sz w:val="28"/>
          <w:szCs w:val="28"/>
        </w:rPr>
        <w:t>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Спарте;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Трое;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г)  </w:t>
      </w:r>
      <w:proofErr w:type="gramStart"/>
      <w:r w:rsidRPr="005014A0">
        <w:rPr>
          <w:rFonts w:ascii="Times New Roman" w:hAnsi="Times New Roman" w:cs="Times New Roman"/>
          <w:sz w:val="28"/>
          <w:szCs w:val="28"/>
        </w:rPr>
        <w:t>Коринфе</w:t>
      </w:r>
      <w:proofErr w:type="gramEnd"/>
      <w:r w:rsidRPr="005014A0">
        <w:rPr>
          <w:rFonts w:ascii="Times New Roman" w:hAnsi="Times New Roman" w:cs="Times New Roman"/>
          <w:sz w:val="28"/>
          <w:szCs w:val="28"/>
        </w:rPr>
        <w:t>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8F1CA7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1CA7">
        <w:rPr>
          <w:rFonts w:ascii="Times New Roman" w:hAnsi="Times New Roman" w:cs="Times New Roman"/>
          <w:b/>
          <w:sz w:val="28"/>
          <w:szCs w:val="28"/>
        </w:rPr>
        <w:t>2. Один из самых знаменитых поэтов Древней Греции Гомер создал произведения: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«Илиада»;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«Антигона»;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«Персы»;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«Одиссея».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8F1CA7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1CA7">
        <w:rPr>
          <w:rFonts w:ascii="Times New Roman" w:hAnsi="Times New Roman" w:cs="Times New Roman"/>
          <w:b/>
          <w:sz w:val="28"/>
          <w:szCs w:val="28"/>
        </w:rPr>
        <w:t>3.  «Я называюсь Никто, мне такое название дали Мать и отец, и товарищи так все меня величают». Эти слова произнес: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а) 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Телемак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>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Ахиллес;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Одиссей;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г) 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Алкиной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>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8F1CA7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1CA7">
        <w:rPr>
          <w:rFonts w:ascii="Times New Roman" w:hAnsi="Times New Roman" w:cs="Times New Roman"/>
          <w:b/>
          <w:sz w:val="28"/>
          <w:szCs w:val="28"/>
        </w:rPr>
        <w:t>4. Впервые в истории греки стали обозначать буквами: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согласные звуки;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короткие односложные слова;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гласные звуки;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гласные и согласные звуки.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8F1CA7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1CA7">
        <w:rPr>
          <w:rFonts w:ascii="Times New Roman" w:hAnsi="Times New Roman" w:cs="Times New Roman"/>
          <w:b/>
          <w:sz w:val="28"/>
          <w:szCs w:val="28"/>
        </w:rPr>
        <w:t>5.  По законам архонта Дракона: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запрещалось долговое рабство;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б)  назначалась смертная казнь за тяжкое и мелкое преступление;                                                                                                              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государственные дела решались Советом старейшин;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выкупались рабы-греки, находящиеся за границей;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д)  одинаково наказывались убийство человека и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кража вещи;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е)  разрешалось продавать хлеб за границу;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ж)  судей выбирали из числа незнатных жителей полиса.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1CA7">
        <w:rPr>
          <w:rFonts w:ascii="Times New Roman" w:hAnsi="Times New Roman" w:cs="Times New Roman"/>
          <w:b/>
          <w:sz w:val="28"/>
          <w:szCs w:val="28"/>
        </w:rPr>
        <w:lastRenderedPageBreak/>
        <w:t>6. Для системы государственного управления Афинами при Солоне</w:t>
      </w:r>
      <w:r w:rsidRPr="005014A0">
        <w:rPr>
          <w:rFonts w:ascii="Times New Roman" w:hAnsi="Times New Roman" w:cs="Times New Roman"/>
          <w:sz w:val="28"/>
          <w:szCs w:val="28"/>
        </w:rPr>
        <w:t xml:space="preserve"> характерно: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тайное голосование с помощью черных и белых камешков;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командование войском двух царей;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выбор судей из числа граждан независимо от знатности и богатства;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осуществление высшей власти в полисе стратегом;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д)  вхождение в состав Народного собрания всех свободных мужчин-афинян;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е)  обсуждение важнейших вопросов Советом старейшин;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ж)  избрание архонтом только знатного и богатого жителя Афин.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8F1CA7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1CA7">
        <w:rPr>
          <w:rFonts w:ascii="Times New Roman" w:hAnsi="Times New Roman" w:cs="Times New Roman"/>
          <w:b/>
          <w:sz w:val="28"/>
          <w:szCs w:val="28"/>
        </w:rPr>
        <w:t>7. Афиняне называли управление в своем полисе: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диктатурой;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демократией;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тиранией;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республикой.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8F1CA7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1CA7">
        <w:rPr>
          <w:rFonts w:ascii="Times New Roman" w:hAnsi="Times New Roman" w:cs="Times New Roman"/>
          <w:b/>
          <w:sz w:val="28"/>
          <w:szCs w:val="28"/>
        </w:rPr>
        <w:t>8. Орхестра — это: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место, где размещали оркестр театра;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круглая площадка для выступлений актеров и хора;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вид веселого представления, где действующими лицами были современники зрителей;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постройка, к стене которой прикреплялись декорации.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8F1CA7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1CA7">
        <w:rPr>
          <w:rFonts w:ascii="Times New Roman" w:hAnsi="Times New Roman" w:cs="Times New Roman"/>
          <w:b/>
          <w:sz w:val="28"/>
          <w:szCs w:val="28"/>
        </w:rPr>
        <w:t>9. По-гречески «комедия» означает: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«песнь козлов»;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«божественная песня»;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«веселое шествие»;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«песня неба».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8F1CA7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1CA7">
        <w:rPr>
          <w:rFonts w:ascii="Times New Roman" w:hAnsi="Times New Roman" w:cs="Times New Roman"/>
          <w:b/>
          <w:sz w:val="28"/>
          <w:szCs w:val="28"/>
        </w:rPr>
        <w:t>10.  Фронтоны Парфенона заполняли статуи, изображавшие: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а)  спор Афины и Посейдона за власть над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Аттикой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>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вручение золотого яблока Афродите;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рождение дочери Зевса богини Афины;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борьбу Крона и Зевса за власть над миром.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1CA7" w:rsidRDefault="008F1CA7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1CA7" w:rsidRDefault="008F1CA7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1CA7" w:rsidRPr="005014A0" w:rsidRDefault="008F1CA7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8F1CA7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1CA7">
        <w:rPr>
          <w:rFonts w:ascii="Times New Roman" w:hAnsi="Times New Roman" w:cs="Times New Roman"/>
          <w:b/>
          <w:sz w:val="28"/>
          <w:szCs w:val="28"/>
        </w:rPr>
        <w:lastRenderedPageBreak/>
        <w:t>11.  Соотнесите имена выдающихся людей, живших во времена Перикла, с их деятельностью: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Анаксагор;      1) автор трагедии «Антигона»;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2)  создатель статуи «Дискобол»;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3)  ученый, изучавший явления природы и считавший, что Солнце и Луна это не боги, а раскаленные камни;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4)  автор комедии «Птицы»;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5)  создатель скульптуры  «Копьеносец»;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6)  ученый, считавший, что даже самая высокая цель не может оправдать дурных деяний.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8F1CA7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1CA7">
        <w:rPr>
          <w:rFonts w:ascii="Times New Roman" w:hAnsi="Times New Roman" w:cs="Times New Roman"/>
          <w:b/>
          <w:sz w:val="28"/>
          <w:szCs w:val="28"/>
        </w:rPr>
        <w:t>12.  Человек, умеющий произносить речи и убеждать слушателей: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стратег;                     в) академик;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оратор;                      г) поэт.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8F1CA7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1CA7">
        <w:rPr>
          <w:rFonts w:ascii="Times New Roman" w:hAnsi="Times New Roman" w:cs="Times New Roman"/>
          <w:b/>
          <w:sz w:val="28"/>
          <w:szCs w:val="28"/>
        </w:rPr>
        <w:t>13. Местом проведения конных состязаний на Олимпийских играх был: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Акрополь;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б) 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Эрехтейон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>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ипподром;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стадион.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8F1CA7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1CA7">
        <w:rPr>
          <w:rFonts w:ascii="Times New Roman" w:hAnsi="Times New Roman" w:cs="Times New Roman"/>
          <w:b/>
          <w:sz w:val="28"/>
          <w:szCs w:val="28"/>
        </w:rPr>
        <w:t>14. Установите последовательность событий, происходивших в ходе греко-персидских войн: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поражение персов в Марафонской битве;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б)  победа греческого флота в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Саламинском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 xml:space="preserve"> сражении;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окончательное поражение персидской армии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в битве при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Платеях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>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вторжение персов в Элладу под предводительством Ксеркса;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д)  подвиг 300 спартанцев в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Фермопильском</w:t>
      </w:r>
      <w:proofErr w:type="spellEnd"/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ущелье.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8F1CA7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1CA7">
        <w:rPr>
          <w:rFonts w:ascii="Times New Roman" w:hAnsi="Times New Roman" w:cs="Times New Roman"/>
          <w:b/>
          <w:sz w:val="28"/>
          <w:szCs w:val="28"/>
        </w:rPr>
        <w:t xml:space="preserve">15. Слова Диогена: «Отступи чуть в сторону и не заслоняй мне солнца» — были обращены </w:t>
      </w:r>
      <w:proofErr w:type="gramStart"/>
      <w:r w:rsidRPr="008F1CA7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Pr="008F1CA7">
        <w:rPr>
          <w:rFonts w:ascii="Times New Roman" w:hAnsi="Times New Roman" w:cs="Times New Roman"/>
          <w:b/>
          <w:sz w:val="28"/>
          <w:szCs w:val="28"/>
        </w:rPr>
        <w:t>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а) 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Фемистоклу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>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б) 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Мильтиаду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>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Демосфену;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Александру Македонскому.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8F1CA7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1CA7">
        <w:rPr>
          <w:rFonts w:ascii="Times New Roman" w:hAnsi="Times New Roman" w:cs="Times New Roman"/>
          <w:b/>
          <w:sz w:val="28"/>
          <w:szCs w:val="28"/>
        </w:rPr>
        <w:lastRenderedPageBreak/>
        <w:t>16. В результате завоевательных походов Александра Македонского произошло: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уничтожение Персидского царства;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б)  разделение Греции на </w:t>
      </w:r>
      <w:proofErr w:type="gramStart"/>
      <w:r w:rsidRPr="005014A0">
        <w:rPr>
          <w:rFonts w:ascii="Times New Roman" w:hAnsi="Times New Roman" w:cs="Times New Roman"/>
          <w:sz w:val="28"/>
          <w:szCs w:val="28"/>
        </w:rPr>
        <w:t>Северную</w:t>
      </w:r>
      <w:proofErr w:type="gramEnd"/>
      <w:r w:rsidRPr="005014A0">
        <w:rPr>
          <w:rFonts w:ascii="Times New Roman" w:hAnsi="Times New Roman" w:cs="Times New Roman"/>
          <w:sz w:val="28"/>
          <w:szCs w:val="28"/>
        </w:rPr>
        <w:t>, Среднюю и Южную;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образование огромной державы;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объединение греческих полисов в единое государство.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1CA7" w:rsidRDefault="008F1CA7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1CA7" w:rsidRDefault="008F1CA7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1CA7" w:rsidRDefault="008F1CA7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1CA7" w:rsidRDefault="008F1CA7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1CA7" w:rsidRDefault="008F1CA7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1CA7" w:rsidRDefault="008F1CA7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1CA7" w:rsidRDefault="008F1CA7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1CA7" w:rsidRDefault="008F1CA7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1CA7" w:rsidRDefault="008F1CA7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1CA7" w:rsidRDefault="008F1CA7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1CA7" w:rsidRDefault="008F1CA7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1CA7" w:rsidRDefault="008F1CA7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1CA7" w:rsidRDefault="008F1CA7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1CA7" w:rsidRDefault="008F1CA7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1CA7" w:rsidRDefault="008F1CA7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1CA7" w:rsidRDefault="008F1CA7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1CA7" w:rsidRDefault="008F1CA7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1CA7" w:rsidRDefault="008F1CA7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1CA7" w:rsidRDefault="008F1CA7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1CA7" w:rsidRDefault="008F1CA7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1CA7" w:rsidRDefault="008F1CA7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1CA7" w:rsidRDefault="008F1CA7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1CA7" w:rsidRDefault="008F1CA7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1CA7" w:rsidRDefault="008F1CA7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1CA7" w:rsidRDefault="008F1CA7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1CA7" w:rsidRDefault="008F1CA7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1CA7" w:rsidRDefault="008F1CA7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1CA7" w:rsidRDefault="008F1CA7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1CA7" w:rsidRDefault="008F1CA7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1CA7" w:rsidRDefault="008F1CA7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1CA7" w:rsidRDefault="008F1CA7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1CA7" w:rsidRPr="005014A0" w:rsidRDefault="008F1CA7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5014A0" w:rsidRDefault="005014A0" w:rsidP="005014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14A0">
        <w:rPr>
          <w:rFonts w:ascii="Times New Roman" w:hAnsi="Times New Roman" w:cs="Times New Roman"/>
          <w:b/>
          <w:sz w:val="28"/>
          <w:szCs w:val="28"/>
        </w:rPr>
        <w:lastRenderedPageBreak/>
        <w:t>ВАРИАНТ 2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8F1CA7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1CA7">
        <w:rPr>
          <w:rFonts w:ascii="Times New Roman" w:hAnsi="Times New Roman" w:cs="Times New Roman"/>
          <w:b/>
          <w:sz w:val="28"/>
          <w:szCs w:val="28"/>
        </w:rPr>
        <w:t>1.  «Если ты был в ... и не восторгался ими, то ты осёл!» — так говорили о городе: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Спарта;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Афины;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Троя;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г) 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Тиринф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>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8F1CA7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1CA7">
        <w:rPr>
          <w:rFonts w:ascii="Times New Roman" w:hAnsi="Times New Roman" w:cs="Times New Roman"/>
          <w:b/>
          <w:sz w:val="28"/>
          <w:szCs w:val="28"/>
        </w:rPr>
        <w:t>2. Автором «Илиады» и «Одиссеи» ученые считают величайшего поэта: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Эсхила;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б) 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Тиртея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>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Гомера;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Аристофана.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8F1CA7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1CA7">
        <w:rPr>
          <w:rFonts w:ascii="Times New Roman" w:hAnsi="Times New Roman" w:cs="Times New Roman"/>
          <w:b/>
          <w:sz w:val="28"/>
          <w:szCs w:val="28"/>
        </w:rPr>
        <w:t>3. «Друга не мог защитить я! Далёко от родины милой Пал он, — ив этой беде я на помощь ему не явился!» Эти слова произнес: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а) 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Патрокл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>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Ахиллес;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Гектор;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Приам.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8F1CA7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1CA7">
        <w:rPr>
          <w:rFonts w:ascii="Times New Roman" w:hAnsi="Times New Roman" w:cs="Times New Roman"/>
          <w:b/>
          <w:sz w:val="28"/>
          <w:szCs w:val="28"/>
        </w:rPr>
        <w:t>4. Греческая письменность была составлена на основе: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китайской иероглифики;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финикийского алфавита;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клинописи Междуречья;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египетской иероглифики.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8F1CA7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1CA7">
        <w:rPr>
          <w:rFonts w:ascii="Times New Roman" w:hAnsi="Times New Roman" w:cs="Times New Roman"/>
          <w:b/>
          <w:sz w:val="28"/>
          <w:szCs w:val="28"/>
        </w:rPr>
        <w:t>5.  В новых законах архонт Солон повелел: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отменить рабство за долги;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разрешить продавать хлеб за границу;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выкупить греков-рабов за деньги государства;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всем гражданам обязательно служить в войске;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д)  выбирать судей только из знатных жителей Афин;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е)  обращать должников в рабство в случае нехватки рабов;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ж)  для решения государственных дел созывать Народное собрание.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1CA7" w:rsidRPr="005014A0" w:rsidRDefault="008F1CA7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8F1CA7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1CA7">
        <w:rPr>
          <w:rFonts w:ascii="Times New Roman" w:hAnsi="Times New Roman" w:cs="Times New Roman"/>
          <w:b/>
          <w:sz w:val="28"/>
          <w:szCs w:val="28"/>
        </w:rPr>
        <w:lastRenderedPageBreak/>
        <w:t>6. В 6-м веке до н.э. для системы государственного управления Спарты характерно: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голосование криком «за» или «против» предложений старейшин;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 введение платы за исполнение выборных должностей;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тайное голосование с помощью черных и белых шаров;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вхождение в состав Народного собрания мужчин-спартанцев;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д)  обсуждение важнейших вопросов Советом старейшин;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е)  командование спартанским войском двух царей;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ж)  бесконтрольное управление полисом первым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архонтом.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8F1CA7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1CA7">
        <w:rPr>
          <w:rFonts w:ascii="Times New Roman" w:hAnsi="Times New Roman" w:cs="Times New Roman"/>
          <w:b/>
          <w:sz w:val="28"/>
          <w:szCs w:val="28"/>
        </w:rPr>
        <w:t>7. Самым справедливым в древности было государственное устройство: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Египта;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Спарты;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Афин;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Персидской державы.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8F1CA7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1CA7">
        <w:rPr>
          <w:rFonts w:ascii="Times New Roman" w:hAnsi="Times New Roman" w:cs="Times New Roman"/>
          <w:b/>
          <w:sz w:val="28"/>
          <w:szCs w:val="28"/>
        </w:rPr>
        <w:t>8. Скене — это: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круглая площадка для выступлений актеров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и хора;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постройка, к стене которой прикреплялись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декорации;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полукруглая площадка для размещения зрителей;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проходы, разделяющие места для зрителей на секции.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8F1CA7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1CA7">
        <w:rPr>
          <w:rFonts w:ascii="Times New Roman" w:hAnsi="Times New Roman" w:cs="Times New Roman"/>
          <w:b/>
          <w:sz w:val="28"/>
          <w:szCs w:val="28"/>
        </w:rPr>
        <w:t>9. По-гречески «трагедия» означает: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«божественная песня»;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«веселое шествие»;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«песнь козлов»;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«песня солнца».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8F1CA7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1CA7">
        <w:rPr>
          <w:rFonts w:ascii="Times New Roman" w:hAnsi="Times New Roman" w:cs="Times New Roman"/>
          <w:b/>
          <w:sz w:val="28"/>
          <w:szCs w:val="28"/>
        </w:rPr>
        <w:t>10.  На вершине Акрополя находилось самое прекрасное творение греческих архитекторов: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храм Ники Бескрылой;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Парфенон;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в) 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Эрехтейон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>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храм Артемиды.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8F1CA7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1CA7">
        <w:rPr>
          <w:rFonts w:ascii="Times New Roman" w:hAnsi="Times New Roman" w:cs="Times New Roman"/>
          <w:b/>
          <w:sz w:val="28"/>
          <w:szCs w:val="28"/>
        </w:rPr>
        <w:lastRenderedPageBreak/>
        <w:t>11. Соотнесите имена выдающихся людей, живших во времена Перикла, с их деятельностью: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Геродот;          1) создатель статуи «Копьеносец»;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Фидий;           2) «отец истории», описавший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события греко-персидских войн;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Аристофан.     3) автор комедии «Птицы»;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4)  ученый, </w:t>
      </w:r>
      <w:proofErr w:type="gramStart"/>
      <w:r w:rsidRPr="005014A0">
        <w:rPr>
          <w:rFonts w:ascii="Times New Roman" w:hAnsi="Times New Roman" w:cs="Times New Roman"/>
          <w:sz w:val="28"/>
          <w:szCs w:val="28"/>
        </w:rPr>
        <w:t>считавший</w:t>
      </w:r>
      <w:proofErr w:type="gramEnd"/>
      <w:r w:rsidRPr="005014A0">
        <w:rPr>
          <w:rFonts w:ascii="Times New Roman" w:hAnsi="Times New Roman" w:cs="Times New Roman"/>
          <w:sz w:val="28"/>
          <w:szCs w:val="28"/>
        </w:rPr>
        <w:t xml:space="preserve"> что Земля вращается вокруг Солнца;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5)  знаменитый скульптор, создатель статуи богини Афины;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6)  создатель трагедии  «Антигона».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8F1CA7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1CA7">
        <w:rPr>
          <w:rFonts w:ascii="Times New Roman" w:hAnsi="Times New Roman" w:cs="Times New Roman"/>
          <w:b/>
          <w:sz w:val="28"/>
          <w:szCs w:val="28"/>
        </w:rPr>
        <w:t>12 Военачальник, командующий греческим войском в 5-м веке до н.э.: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царь;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вождь;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вельможа;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стратег.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8F1CA7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1CA7">
        <w:rPr>
          <w:rFonts w:ascii="Times New Roman" w:hAnsi="Times New Roman" w:cs="Times New Roman"/>
          <w:b/>
          <w:sz w:val="28"/>
          <w:szCs w:val="28"/>
        </w:rPr>
        <w:t>13.  На Олимпийских играх состязались в силе и ловкости: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пловцы;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бегуны;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атлеты;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фигуристы.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8F1CA7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1CA7">
        <w:rPr>
          <w:rFonts w:ascii="Times New Roman" w:hAnsi="Times New Roman" w:cs="Times New Roman"/>
          <w:b/>
          <w:sz w:val="28"/>
          <w:szCs w:val="28"/>
        </w:rPr>
        <w:t>14.  Установите последовательность завоевательных походов Александра Македонского: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а)  битва при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Гавгамелах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 xml:space="preserve"> и гибель Персидского царства;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осада Тира и завоевание Финикии;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поход в Индию и возвращение в Вавилон;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 xml:space="preserve">г)  поражение персов в битве на реке </w:t>
      </w:r>
      <w:proofErr w:type="spellStart"/>
      <w:r w:rsidRPr="005014A0">
        <w:rPr>
          <w:rFonts w:ascii="Times New Roman" w:hAnsi="Times New Roman" w:cs="Times New Roman"/>
          <w:sz w:val="28"/>
          <w:szCs w:val="28"/>
        </w:rPr>
        <w:t>Граник</w:t>
      </w:r>
      <w:proofErr w:type="spellEnd"/>
      <w:r w:rsidRPr="005014A0">
        <w:rPr>
          <w:rFonts w:ascii="Times New Roman" w:hAnsi="Times New Roman" w:cs="Times New Roman"/>
          <w:sz w:val="28"/>
          <w:szCs w:val="28"/>
        </w:rPr>
        <w:t>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д)  вступление в Египет и основание Александрии Египетской.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8F1CA7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1CA7">
        <w:rPr>
          <w:rFonts w:ascii="Times New Roman" w:hAnsi="Times New Roman" w:cs="Times New Roman"/>
          <w:b/>
          <w:sz w:val="28"/>
          <w:szCs w:val="28"/>
        </w:rPr>
        <w:t>15.  «Стыдно нам, перешедшим морской пролив, бояться ручейка. Трубите к наступлению», — так обратился к своим воинам: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Дарий Первый;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Ксеркс;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Дарий Третий;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Александр Македонский.</w:t>
      </w:r>
    </w:p>
    <w:p w:rsid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1CA7" w:rsidRDefault="008F1CA7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1CA7" w:rsidRPr="005014A0" w:rsidRDefault="008F1CA7" w:rsidP="005014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4A0" w:rsidRPr="008F1CA7" w:rsidRDefault="005014A0" w:rsidP="005014A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1CA7">
        <w:rPr>
          <w:rFonts w:ascii="Times New Roman" w:hAnsi="Times New Roman" w:cs="Times New Roman"/>
          <w:b/>
          <w:sz w:val="28"/>
          <w:szCs w:val="28"/>
        </w:rPr>
        <w:lastRenderedPageBreak/>
        <w:t>16.  В результате греко-персидских войн: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а)  Греция отстояла свою независимость;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б)  персидским военным кораблям разрешалось плавать по Эгейскому морю;</w:t>
      </w:r>
    </w:p>
    <w:p w:rsidR="005014A0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в)  Греция признала власть персидских царей;</w:t>
      </w:r>
    </w:p>
    <w:p w:rsidR="00356AB4" w:rsidRPr="005014A0" w:rsidRDefault="005014A0" w:rsidP="005014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14A0">
        <w:rPr>
          <w:rFonts w:ascii="Times New Roman" w:hAnsi="Times New Roman" w:cs="Times New Roman"/>
          <w:sz w:val="28"/>
          <w:szCs w:val="28"/>
        </w:rPr>
        <w:t>г)  усилился Афинский поли</w:t>
      </w:r>
      <w:bookmarkStart w:id="0" w:name="_GoBack"/>
      <w:bookmarkEnd w:id="0"/>
      <w:r w:rsidRPr="005014A0">
        <w:rPr>
          <w:rFonts w:ascii="Times New Roman" w:hAnsi="Times New Roman" w:cs="Times New Roman"/>
          <w:sz w:val="28"/>
          <w:szCs w:val="28"/>
        </w:rPr>
        <w:t>с, имевший сильнейший военный флот.</w:t>
      </w:r>
    </w:p>
    <w:sectPr w:rsidR="00356AB4" w:rsidRPr="005014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BC1"/>
    <w:rsid w:val="003F73F5"/>
    <w:rsid w:val="005014A0"/>
    <w:rsid w:val="008F1CA7"/>
    <w:rsid w:val="00BB7C34"/>
    <w:rsid w:val="00CA2BC1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24</Pages>
  <Words>3871</Words>
  <Characters>22065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3</cp:revision>
  <dcterms:created xsi:type="dcterms:W3CDTF">2023-02-03T13:27:00Z</dcterms:created>
  <dcterms:modified xsi:type="dcterms:W3CDTF">2023-02-03T13:50:00Z</dcterms:modified>
</cp:coreProperties>
</file>