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6B6C8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6B6C87">
        <w:rPr>
          <w:rFonts w:ascii="Times New Roman" w:hAnsi="Times New Roman" w:cs="Times New Roman"/>
          <w:b/>
          <w:sz w:val="28"/>
          <w:szCs w:val="28"/>
        </w:rPr>
        <w:t>7-8</w:t>
      </w:r>
      <w:r w:rsidR="008C7FF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B6C87">
        <w:rPr>
          <w:rFonts w:ascii="Times New Roman" w:hAnsi="Times New Roman" w:cs="Times New Roman"/>
          <w:b/>
          <w:sz w:val="28"/>
          <w:szCs w:val="28"/>
        </w:rPr>
        <w:t>Внешняя политика России во второй половине X</w:t>
      </w:r>
      <w:r w:rsidR="006B6C87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6B6C87" w:rsidRPr="006B6C87">
        <w:rPr>
          <w:rFonts w:ascii="Times New Roman" w:hAnsi="Times New Roman" w:cs="Times New Roman"/>
          <w:b/>
          <w:sz w:val="28"/>
          <w:szCs w:val="28"/>
        </w:rPr>
        <w:t xml:space="preserve"> в.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1A4140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B07781" w:rsidRDefault="00296797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B6C87">
        <w:rPr>
          <w:rFonts w:ascii="Times New Roman" w:hAnsi="Times New Roman" w:cs="Times New Roman"/>
          <w:sz w:val="28"/>
          <w:szCs w:val="28"/>
        </w:rPr>
        <w:t>Как называлась крепость, возведённая недалеко от Казани, ставшая центром сосредоточения русских войск и опорным пунктом для наступления на Казань</w:t>
      </w:r>
    </w:p>
    <w:p w:rsidR="002679DE" w:rsidRPr="00887449" w:rsidRDefault="00CE5D9D" w:rsidP="006B6C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B6C87">
        <w:rPr>
          <w:rFonts w:ascii="Times New Roman" w:hAnsi="Times New Roman" w:cs="Times New Roman"/>
          <w:sz w:val="28"/>
          <w:szCs w:val="28"/>
        </w:rPr>
        <w:t>Хабаровск                2) Мурманск                 3) Свияжск               4) Павловский посад</w:t>
      </w:r>
    </w:p>
    <w:p w:rsidR="00296797" w:rsidRPr="002C0CDE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C7FFC" w:rsidRPr="008C7FFC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B6C87">
        <w:rPr>
          <w:rFonts w:ascii="Times New Roman" w:hAnsi="Times New Roman" w:cs="Times New Roman"/>
          <w:sz w:val="28"/>
          <w:szCs w:val="28"/>
        </w:rPr>
        <w:t>Присоединение Казани и Астрахани привело к включению в состав Российского государства территории по течению реки</w:t>
      </w:r>
      <w:r w:rsidR="00CE5D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0CDE" w:rsidRPr="002C0CDE" w:rsidRDefault="002C0CDE" w:rsidP="00CE5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B6C87">
        <w:rPr>
          <w:rFonts w:ascii="Times New Roman" w:hAnsi="Times New Roman" w:cs="Times New Roman"/>
          <w:sz w:val="28"/>
          <w:szCs w:val="28"/>
        </w:rPr>
        <w:t>Невы</w:t>
      </w:r>
      <w:r w:rsidR="002679D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B6C87">
        <w:rPr>
          <w:rFonts w:ascii="Times New Roman" w:hAnsi="Times New Roman" w:cs="Times New Roman"/>
          <w:sz w:val="28"/>
          <w:szCs w:val="28"/>
        </w:rPr>
        <w:t xml:space="preserve">         </w:t>
      </w:r>
      <w:r w:rsidR="002679DE">
        <w:rPr>
          <w:rFonts w:ascii="Times New Roman" w:hAnsi="Times New Roman" w:cs="Times New Roman"/>
          <w:sz w:val="28"/>
          <w:szCs w:val="28"/>
        </w:rPr>
        <w:t xml:space="preserve"> 2) </w:t>
      </w:r>
      <w:r w:rsidR="006B6C87">
        <w:rPr>
          <w:rFonts w:ascii="Times New Roman" w:hAnsi="Times New Roman" w:cs="Times New Roman"/>
          <w:sz w:val="28"/>
          <w:szCs w:val="28"/>
        </w:rPr>
        <w:t>Яузы</w:t>
      </w:r>
      <w:r w:rsidR="002679DE">
        <w:rPr>
          <w:rFonts w:ascii="Times New Roman" w:hAnsi="Times New Roman" w:cs="Times New Roman"/>
          <w:sz w:val="28"/>
          <w:szCs w:val="28"/>
        </w:rPr>
        <w:t xml:space="preserve">  </w:t>
      </w:r>
      <w:r w:rsidR="006B6C8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679DE">
        <w:rPr>
          <w:rFonts w:ascii="Times New Roman" w:hAnsi="Times New Roman" w:cs="Times New Roman"/>
          <w:sz w:val="28"/>
          <w:szCs w:val="28"/>
        </w:rPr>
        <w:t xml:space="preserve">            3) </w:t>
      </w:r>
      <w:r w:rsidR="006B6C87">
        <w:rPr>
          <w:rFonts w:ascii="Times New Roman" w:hAnsi="Times New Roman" w:cs="Times New Roman"/>
          <w:sz w:val="28"/>
          <w:szCs w:val="28"/>
        </w:rPr>
        <w:t>Волги</w:t>
      </w:r>
      <w:r w:rsidR="002679D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B6C8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679DE">
        <w:rPr>
          <w:rFonts w:ascii="Times New Roman" w:hAnsi="Times New Roman" w:cs="Times New Roman"/>
          <w:sz w:val="28"/>
          <w:szCs w:val="28"/>
        </w:rPr>
        <w:t xml:space="preserve">   4) </w:t>
      </w:r>
      <w:r w:rsidR="006B6C87">
        <w:rPr>
          <w:rFonts w:ascii="Times New Roman" w:hAnsi="Times New Roman" w:cs="Times New Roman"/>
          <w:sz w:val="28"/>
          <w:szCs w:val="28"/>
        </w:rPr>
        <w:t>Лены</w:t>
      </w:r>
    </w:p>
    <w:p w:rsidR="00296797" w:rsidRPr="001A4140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296797" w:rsidRPr="00B6585F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B6C87">
        <w:rPr>
          <w:rFonts w:ascii="Times New Roman" w:hAnsi="Times New Roman" w:cs="Times New Roman"/>
          <w:sz w:val="28"/>
          <w:szCs w:val="28"/>
        </w:rPr>
        <w:t>Разрушительными для русских земель стали походы в 1569 и 1571 гг. крымского хана</w:t>
      </w:r>
    </w:p>
    <w:p w:rsidR="002679DE" w:rsidRDefault="00CE5D9D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B6C87">
        <w:rPr>
          <w:rFonts w:ascii="Times New Roman" w:hAnsi="Times New Roman" w:cs="Times New Roman"/>
          <w:sz w:val="28"/>
          <w:szCs w:val="28"/>
        </w:rPr>
        <w:t>Темучина</w:t>
      </w:r>
      <w:r w:rsidR="00B6585F">
        <w:rPr>
          <w:rFonts w:ascii="Times New Roman" w:hAnsi="Times New Roman" w:cs="Times New Roman"/>
          <w:sz w:val="28"/>
          <w:szCs w:val="28"/>
        </w:rPr>
        <w:t xml:space="preserve">  </w:t>
      </w:r>
      <w:r w:rsidR="008C7FFC">
        <w:rPr>
          <w:rFonts w:ascii="Times New Roman" w:hAnsi="Times New Roman" w:cs="Times New Roman"/>
          <w:sz w:val="28"/>
          <w:szCs w:val="28"/>
        </w:rPr>
        <w:t xml:space="preserve">      </w:t>
      </w:r>
      <w:r w:rsidR="006B6C87">
        <w:rPr>
          <w:rFonts w:ascii="Times New Roman" w:hAnsi="Times New Roman" w:cs="Times New Roman"/>
          <w:sz w:val="28"/>
          <w:szCs w:val="28"/>
        </w:rPr>
        <w:t xml:space="preserve">      </w:t>
      </w:r>
      <w:r w:rsidR="002679DE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6C87">
        <w:rPr>
          <w:rFonts w:ascii="Times New Roman" w:hAnsi="Times New Roman" w:cs="Times New Roman"/>
          <w:sz w:val="28"/>
          <w:szCs w:val="28"/>
        </w:rPr>
        <w:t xml:space="preserve"> </w:t>
      </w:r>
      <w:r w:rsidR="002679DE">
        <w:rPr>
          <w:rFonts w:ascii="Times New Roman" w:hAnsi="Times New Roman" w:cs="Times New Roman"/>
          <w:sz w:val="28"/>
          <w:szCs w:val="28"/>
        </w:rPr>
        <w:t xml:space="preserve">3) </w:t>
      </w:r>
      <w:r w:rsidR="006B6C87">
        <w:rPr>
          <w:rFonts w:ascii="Times New Roman" w:hAnsi="Times New Roman" w:cs="Times New Roman"/>
          <w:sz w:val="28"/>
          <w:szCs w:val="28"/>
        </w:rPr>
        <w:t>Сулеймана Великолепного</w:t>
      </w:r>
      <w:r w:rsidR="002679DE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B6585F" w:rsidRPr="00B6585F" w:rsidRDefault="002679DE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B6C87">
        <w:rPr>
          <w:rFonts w:ascii="Times New Roman" w:hAnsi="Times New Roman" w:cs="Times New Roman"/>
          <w:sz w:val="28"/>
          <w:szCs w:val="28"/>
        </w:rPr>
        <w:t xml:space="preserve"> Девлет-Гирея</w:t>
      </w:r>
      <w:r w:rsidR="00CE5D9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B6C87">
        <w:rPr>
          <w:rFonts w:ascii="Times New Roman" w:hAnsi="Times New Roman" w:cs="Times New Roman"/>
          <w:sz w:val="28"/>
          <w:szCs w:val="28"/>
        </w:rPr>
        <w:t xml:space="preserve"> </w:t>
      </w:r>
      <w:r w:rsidR="00CE5D9D">
        <w:rPr>
          <w:rFonts w:ascii="Times New Roman" w:hAnsi="Times New Roman" w:cs="Times New Roman"/>
          <w:sz w:val="28"/>
          <w:szCs w:val="28"/>
        </w:rPr>
        <w:t xml:space="preserve"> </w:t>
      </w:r>
      <w:r w:rsidR="006B6C87">
        <w:rPr>
          <w:rFonts w:ascii="Times New Roman" w:hAnsi="Times New Roman" w:cs="Times New Roman"/>
          <w:sz w:val="28"/>
          <w:szCs w:val="28"/>
        </w:rPr>
        <w:t xml:space="preserve"> </w:t>
      </w:r>
      <w:r w:rsidR="00CE5D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6B6C87">
        <w:rPr>
          <w:rFonts w:ascii="Times New Roman" w:hAnsi="Times New Roman" w:cs="Times New Roman"/>
          <w:sz w:val="28"/>
          <w:szCs w:val="28"/>
        </w:rPr>
        <w:t>Тохтамыша</w:t>
      </w:r>
    </w:p>
    <w:p w:rsidR="00296797" w:rsidRPr="001A4140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96797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B6C87">
        <w:rPr>
          <w:rFonts w:ascii="Times New Roman" w:hAnsi="Times New Roman" w:cs="Times New Roman"/>
          <w:sz w:val="28"/>
          <w:szCs w:val="28"/>
        </w:rPr>
        <w:t xml:space="preserve">Назовите государственного деятеля, приближённого Ивана Грозного, члена Избранной рады, который отвечал за вопросы внешней политики государства </w:t>
      </w:r>
      <w:r w:rsidR="00EF59D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B6C87">
        <w:rPr>
          <w:rFonts w:ascii="Times New Roman" w:hAnsi="Times New Roman" w:cs="Times New Roman"/>
          <w:sz w:val="28"/>
          <w:szCs w:val="28"/>
        </w:rPr>
        <w:t>в 1550-е гг.</w:t>
      </w:r>
    </w:p>
    <w:p w:rsidR="002C0CDE" w:rsidRDefault="00EF59DF" w:rsidP="002679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_______________</w:t>
      </w:r>
    </w:p>
    <w:p w:rsidR="00965D76" w:rsidRPr="001A4140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965D76" w:rsidRPr="00213E14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F59DF">
        <w:rPr>
          <w:rFonts w:ascii="Times New Roman" w:hAnsi="Times New Roman" w:cs="Times New Roman"/>
          <w:sz w:val="28"/>
          <w:szCs w:val="28"/>
        </w:rPr>
        <w:t>Поход в Сибирь казаков под предводительством Ермака был организован на средства купцов</w:t>
      </w:r>
    </w:p>
    <w:p w:rsidR="002679DE" w:rsidRPr="00CE5D9D" w:rsidRDefault="006F0D67" w:rsidP="00EF59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F59DF">
        <w:rPr>
          <w:rFonts w:ascii="Times New Roman" w:hAnsi="Times New Roman" w:cs="Times New Roman"/>
          <w:sz w:val="28"/>
          <w:szCs w:val="28"/>
        </w:rPr>
        <w:t>Демидовых               2) Курбских                  3) Строгановых              4) Воротынских</w:t>
      </w:r>
    </w:p>
    <w:p w:rsidR="00965D76" w:rsidRPr="001A4140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96797" w:rsidRPr="00EF59DF" w:rsidRDefault="00965D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EF59DF">
        <w:rPr>
          <w:rFonts w:ascii="Times New Roman" w:hAnsi="Times New Roman" w:cs="Times New Roman"/>
          <w:sz w:val="28"/>
          <w:szCs w:val="28"/>
        </w:rPr>
        <w:t>Выберите из списка ТРИ города и поселения, построенные в Сибири в XVI-XVII вв. в результате заселения края первопроходцами из России.</w:t>
      </w:r>
    </w:p>
    <w:p w:rsidR="004F5AF7" w:rsidRDefault="00EF59DF" w:rsidP="004F5A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Саратов                              3) Тюмень                            5) Чернигов</w:t>
      </w:r>
    </w:p>
    <w:p w:rsidR="00EF59DF" w:rsidRDefault="00EF59DF" w:rsidP="004F5A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Калининград                     4) Берёзов                             6) Тобольск</w:t>
      </w:r>
    </w:p>
    <w:p w:rsidR="00965D76" w:rsidRPr="001A4140" w:rsidRDefault="00965D76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7110B5" w:rsidRDefault="00965D76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EF59DF">
        <w:rPr>
          <w:rFonts w:ascii="Times New Roman" w:hAnsi="Times New Roman" w:cs="Times New Roman"/>
          <w:sz w:val="28"/>
          <w:szCs w:val="28"/>
        </w:rPr>
        <w:t>Первым российским послом при английском дворе стал дьяк</w:t>
      </w:r>
    </w:p>
    <w:p w:rsidR="00EF59DF" w:rsidRDefault="00EF59DF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Иван Фёдоров                       3) Михаил Воротынский</w:t>
      </w:r>
    </w:p>
    <w:p w:rsidR="00EF59DF" w:rsidRDefault="00EF59DF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Осип Непея                           4) Андрей Курбский</w:t>
      </w:r>
    </w:p>
    <w:p w:rsidR="001A4140" w:rsidRPr="001A4140" w:rsidRDefault="001A4140" w:rsidP="001A4140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EF59DF">
        <w:rPr>
          <w:rFonts w:ascii="Times New Roman" w:hAnsi="Times New Roman" w:cs="Times New Roman"/>
          <w:sz w:val="28"/>
          <w:szCs w:val="28"/>
        </w:rPr>
        <w:t>Поводом для Ливонской войны стал отказ Ливонского ордена выплачивать дань за один из городов. Назовите этот город.</w:t>
      </w:r>
    </w:p>
    <w:p w:rsidR="004F5AF7" w:rsidRDefault="001A4140" w:rsidP="00EF59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F59DF">
        <w:rPr>
          <w:rFonts w:ascii="Times New Roman" w:hAnsi="Times New Roman" w:cs="Times New Roman"/>
          <w:sz w:val="28"/>
          <w:szCs w:val="28"/>
        </w:rPr>
        <w:t>Новгород                 2) Псков                    3) Рига                  4) Юрьев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2F6649">
        <w:rPr>
          <w:rFonts w:ascii="Times New Roman" w:hAnsi="Times New Roman" w:cs="Times New Roman"/>
          <w:sz w:val="28"/>
          <w:szCs w:val="28"/>
        </w:rPr>
        <w:t>После прекращения существования Ливонского ордена противниками России в Ливонской войне стали</w:t>
      </w:r>
    </w:p>
    <w:p w:rsidR="002F6649" w:rsidRDefault="00D76C13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F6649">
        <w:rPr>
          <w:rFonts w:ascii="Times New Roman" w:hAnsi="Times New Roman" w:cs="Times New Roman"/>
          <w:sz w:val="28"/>
          <w:szCs w:val="28"/>
        </w:rPr>
        <w:t>Литва и Польша</w:t>
      </w:r>
      <w:r w:rsidR="004F5AF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F6649">
        <w:rPr>
          <w:rFonts w:ascii="Times New Roman" w:hAnsi="Times New Roman" w:cs="Times New Roman"/>
          <w:sz w:val="28"/>
          <w:szCs w:val="28"/>
        </w:rPr>
        <w:t xml:space="preserve">       </w:t>
      </w:r>
      <w:r w:rsidR="004F5AF7">
        <w:rPr>
          <w:rFonts w:ascii="Times New Roman" w:hAnsi="Times New Roman" w:cs="Times New Roman"/>
          <w:sz w:val="28"/>
          <w:szCs w:val="28"/>
        </w:rPr>
        <w:t xml:space="preserve"> </w:t>
      </w:r>
      <w:r w:rsidR="002F6649">
        <w:rPr>
          <w:rFonts w:ascii="Times New Roman" w:hAnsi="Times New Roman" w:cs="Times New Roman"/>
          <w:sz w:val="28"/>
          <w:szCs w:val="28"/>
        </w:rPr>
        <w:t xml:space="preserve">3) Франция и Литва                    </w:t>
      </w:r>
    </w:p>
    <w:p w:rsidR="00D76C13" w:rsidRPr="00D76C13" w:rsidRDefault="002F6649" w:rsidP="00FF3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Франция и Англия</w:t>
      </w:r>
      <w:r w:rsidR="004F5AF7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4) Китай и Польша</w:t>
      </w:r>
    </w:p>
    <w:p w:rsidR="001A4140" w:rsidRP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2F6649">
        <w:rPr>
          <w:rFonts w:ascii="Times New Roman" w:hAnsi="Times New Roman" w:cs="Times New Roman"/>
          <w:sz w:val="28"/>
          <w:szCs w:val="28"/>
        </w:rPr>
        <w:t>Какой город в ходе Ливонской войны пять месяцев осаждали войска противника под руководством Стефана Батория?</w:t>
      </w:r>
    </w:p>
    <w:p w:rsidR="00D76C13" w:rsidRDefault="001A414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F6649">
        <w:rPr>
          <w:rFonts w:ascii="Times New Roman" w:hAnsi="Times New Roman" w:cs="Times New Roman"/>
          <w:sz w:val="28"/>
          <w:szCs w:val="28"/>
        </w:rPr>
        <w:t>Смоленск                  2) Новгород                  3) Псков                   4) Ригу</w:t>
      </w:r>
    </w:p>
    <w:p w:rsidR="00303B6B" w:rsidRPr="002F6649" w:rsidRDefault="00303B6B" w:rsidP="00E0451C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303B6B" w:rsidRDefault="00303B6B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2F6649">
        <w:rPr>
          <w:rFonts w:ascii="Times New Roman" w:hAnsi="Times New Roman" w:cs="Times New Roman"/>
          <w:sz w:val="28"/>
          <w:szCs w:val="28"/>
        </w:rPr>
        <w:t>В результате Ливонской войны</w:t>
      </w: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Россия потеряла завоевания в Прибалтике</w:t>
      </w: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 России отходили территории Швеции</w:t>
      </w: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Россия получила выход в Балтийское море</w:t>
      </w: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Россия заключила союз с Крымским ханством</w:t>
      </w: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12. Установите соответствие между событиями и датами.</w:t>
      </w: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7621"/>
        <w:gridCol w:w="2943"/>
      </w:tblGrid>
      <w:tr w:rsidR="002F6649" w:rsidTr="002F6649">
        <w:tc>
          <w:tcPr>
            <w:tcW w:w="7621" w:type="dxa"/>
          </w:tcPr>
          <w:p w:rsidR="002F6649" w:rsidRDefault="002F6649" w:rsidP="002F66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  <w:tc>
          <w:tcPr>
            <w:tcW w:w="2943" w:type="dxa"/>
          </w:tcPr>
          <w:p w:rsidR="002F6649" w:rsidRDefault="002F6649" w:rsidP="002F66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ДАТЫ</w:t>
            </w:r>
          </w:p>
        </w:tc>
      </w:tr>
      <w:tr w:rsidR="002F6649" w:rsidTr="002F6649">
        <w:tc>
          <w:tcPr>
            <w:tcW w:w="7621" w:type="dxa"/>
          </w:tcPr>
          <w:p w:rsidR="002F6649" w:rsidRDefault="002F6649" w:rsidP="002F6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начало Ливонской войны</w:t>
            </w:r>
          </w:p>
        </w:tc>
        <w:tc>
          <w:tcPr>
            <w:tcW w:w="2943" w:type="dxa"/>
          </w:tcPr>
          <w:p w:rsidR="002F6649" w:rsidRDefault="002F6649" w:rsidP="002F6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1552 г.</w:t>
            </w:r>
          </w:p>
        </w:tc>
      </w:tr>
      <w:tr w:rsidR="002F6649" w:rsidTr="002F6649">
        <w:tc>
          <w:tcPr>
            <w:tcW w:w="7621" w:type="dxa"/>
          </w:tcPr>
          <w:p w:rsidR="002F6649" w:rsidRDefault="002F6649" w:rsidP="002F6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подписание русско-шведского мира</w:t>
            </w:r>
          </w:p>
        </w:tc>
        <w:tc>
          <w:tcPr>
            <w:tcW w:w="2943" w:type="dxa"/>
          </w:tcPr>
          <w:p w:rsidR="002F6649" w:rsidRDefault="002F6649" w:rsidP="002F6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1556 г.</w:t>
            </w:r>
          </w:p>
        </w:tc>
      </w:tr>
      <w:tr w:rsidR="002F6649" w:rsidTr="002F6649">
        <w:tc>
          <w:tcPr>
            <w:tcW w:w="7621" w:type="dxa"/>
          </w:tcPr>
          <w:p w:rsidR="002F6649" w:rsidRDefault="002F6649" w:rsidP="002F6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присоединение Астрахани</w:t>
            </w:r>
          </w:p>
        </w:tc>
        <w:tc>
          <w:tcPr>
            <w:tcW w:w="2943" w:type="dxa"/>
          </w:tcPr>
          <w:p w:rsidR="002F6649" w:rsidRDefault="002F6649" w:rsidP="002F6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1558 г.</w:t>
            </w:r>
          </w:p>
        </w:tc>
      </w:tr>
      <w:tr w:rsidR="002F6649" w:rsidTr="002F6649">
        <w:tc>
          <w:tcPr>
            <w:tcW w:w="7621" w:type="dxa"/>
          </w:tcPr>
          <w:p w:rsidR="002F6649" w:rsidRDefault="002F6649" w:rsidP="002F6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присоединение Казани</w:t>
            </w:r>
          </w:p>
        </w:tc>
        <w:tc>
          <w:tcPr>
            <w:tcW w:w="2943" w:type="dxa"/>
          </w:tcPr>
          <w:p w:rsidR="002F6649" w:rsidRDefault="002F6649" w:rsidP="002F66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1583 г.</w:t>
            </w:r>
          </w:p>
        </w:tc>
      </w:tr>
    </w:tbl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451C" w:rsidRDefault="00E0451C" w:rsidP="00E045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140" w:rsidRDefault="001A4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140" w:rsidRDefault="00D81140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6649" w:rsidRDefault="002F6649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6649" w:rsidRDefault="002F6649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6649" w:rsidRDefault="002F6649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6649" w:rsidRDefault="002F6649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6649" w:rsidRDefault="002F6649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6649" w:rsidRDefault="002F6649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6649" w:rsidRDefault="002F6649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6649" w:rsidRDefault="002F6649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6649" w:rsidRPr="006B6C87" w:rsidRDefault="002F6649" w:rsidP="002F66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>7-8. Внешняя политика России во второй половине X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6B6C87">
        <w:rPr>
          <w:rFonts w:ascii="Times New Roman" w:hAnsi="Times New Roman" w:cs="Times New Roman"/>
          <w:b/>
          <w:sz w:val="28"/>
          <w:szCs w:val="28"/>
        </w:rPr>
        <w:t xml:space="preserve"> в.</w:t>
      </w:r>
    </w:p>
    <w:p w:rsidR="002F6649" w:rsidRDefault="002F6649" w:rsidP="002F66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2F6649" w:rsidRPr="001A4140" w:rsidRDefault="002F6649" w:rsidP="002F664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2F6649" w:rsidRPr="00C4319C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4319C">
        <w:rPr>
          <w:rFonts w:ascii="Times New Roman" w:hAnsi="Times New Roman" w:cs="Times New Roman"/>
          <w:sz w:val="28"/>
          <w:szCs w:val="28"/>
        </w:rPr>
        <w:t xml:space="preserve">Как звали военачальника из войска Ивана </w:t>
      </w:r>
      <w:r w:rsidR="00C4319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4319C">
        <w:rPr>
          <w:rFonts w:ascii="Times New Roman" w:hAnsi="Times New Roman" w:cs="Times New Roman"/>
          <w:sz w:val="28"/>
          <w:szCs w:val="28"/>
        </w:rPr>
        <w:t>V, под руководством которого были построены осадные сооружения и произведены подкопы под стены Казанского кремля?</w:t>
      </w:r>
    </w:p>
    <w:p w:rsidR="00C4319C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4319C">
        <w:rPr>
          <w:rFonts w:ascii="Times New Roman" w:hAnsi="Times New Roman" w:cs="Times New Roman"/>
          <w:sz w:val="28"/>
          <w:szCs w:val="28"/>
        </w:rPr>
        <w:t>Иван Фёдоров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4319C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4319C">
        <w:rPr>
          <w:rFonts w:ascii="Times New Roman" w:hAnsi="Times New Roman" w:cs="Times New Roman"/>
          <w:sz w:val="28"/>
          <w:szCs w:val="28"/>
        </w:rPr>
        <w:t xml:space="preserve">3) Иван Выродков          </w:t>
      </w:r>
    </w:p>
    <w:p w:rsidR="002F6649" w:rsidRPr="008874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4319C">
        <w:rPr>
          <w:rFonts w:ascii="Times New Roman" w:hAnsi="Times New Roman" w:cs="Times New Roman"/>
          <w:sz w:val="28"/>
          <w:szCs w:val="28"/>
        </w:rPr>
        <w:t>Пётр Мстиславец</w:t>
      </w:r>
      <w:r>
        <w:rPr>
          <w:rFonts w:ascii="Times New Roman" w:hAnsi="Times New Roman" w:cs="Times New Roman"/>
          <w:sz w:val="28"/>
          <w:szCs w:val="28"/>
        </w:rPr>
        <w:t xml:space="preserve">                 4) </w:t>
      </w:r>
      <w:r w:rsidR="00C4319C">
        <w:rPr>
          <w:rFonts w:ascii="Times New Roman" w:hAnsi="Times New Roman" w:cs="Times New Roman"/>
          <w:sz w:val="28"/>
          <w:szCs w:val="28"/>
        </w:rPr>
        <w:t>Никита Панин</w:t>
      </w:r>
    </w:p>
    <w:p w:rsidR="002F6649" w:rsidRPr="002C0CDE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F6649" w:rsidRPr="008C7FFC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4319C">
        <w:rPr>
          <w:rFonts w:ascii="Times New Roman" w:hAnsi="Times New Roman" w:cs="Times New Roman"/>
          <w:sz w:val="28"/>
          <w:szCs w:val="28"/>
        </w:rPr>
        <w:t>Отметьте один из результатов присоединения Казани к Российскому государству.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4319C">
        <w:rPr>
          <w:rFonts w:ascii="Times New Roman" w:hAnsi="Times New Roman" w:cs="Times New Roman"/>
          <w:sz w:val="28"/>
          <w:szCs w:val="28"/>
        </w:rPr>
        <w:t>возможность раздачи новых земель служилым людям</w:t>
      </w:r>
    </w:p>
    <w:p w:rsidR="00C4319C" w:rsidRDefault="00C4319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распространение влияния Крымского ханства в России</w:t>
      </w:r>
    </w:p>
    <w:p w:rsidR="00C4319C" w:rsidRDefault="00C4319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сокращение торговых путей для русских купцов</w:t>
      </w:r>
    </w:p>
    <w:p w:rsidR="00C4319C" w:rsidRPr="002C0CDE" w:rsidRDefault="00C4319C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потеря земельных владений государя</w:t>
      </w:r>
    </w:p>
    <w:p w:rsidR="002F6649" w:rsidRPr="001A4140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2F6649" w:rsidRPr="00B6585F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4319C">
        <w:rPr>
          <w:rFonts w:ascii="Times New Roman" w:hAnsi="Times New Roman" w:cs="Times New Roman"/>
          <w:sz w:val="28"/>
          <w:szCs w:val="28"/>
        </w:rPr>
        <w:t>Хан Девлет-Гирей, совершивший набеги на русские земли в 1569 и 1571 гг., был главой</w:t>
      </w: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4319C">
        <w:rPr>
          <w:rFonts w:ascii="Times New Roman" w:hAnsi="Times New Roman" w:cs="Times New Roman"/>
          <w:sz w:val="28"/>
          <w:szCs w:val="28"/>
        </w:rPr>
        <w:t>Османской империи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4319C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3) </w:t>
      </w:r>
      <w:r w:rsidR="00C4319C">
        <w:rPr>
          <w:rFonts w:ascii="Times New Roman" w:hAnsi="Times New Roman" w:cs="Times New Roman"/>
          <w:sz w:val="28"/>
          <w:szCs w:val="28"/>
        </w:rPr>
        <w:t>Ногайской Орды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2F6649" w:rsidRPr="00B6585F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C4319C">
        <w:rPr>
          <w:rFonts w:ascii="Times New Roman" w:hAnsi="Times New Roman" w:cs="Times New Roman"/>
          <w:sz w:val="28"/>
          <w:szCs w:val="28"/>
        </w:rPr>
        <w:t xml:space="preserve"> Французского королевства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4) </w:t>
      </w:r>
      <w:r w:rsidR="00C4319C">
        <w:rPr>
          <w:rFonts w:ascii="Times New Roman" w:hAnsi="Times New Roman" w:cs="Times New Roman"/>
          <w:sz w:val="28"/>
          <w:szCs w:val="28"/>
        </w:rPr>
        <w:t>Крымского ханства</w:t>
      </w:r>
    </w:p>
    <w:p w:rsidR="002F6649" w:rsidRPr="001A4140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C4319C">
        <w:rPr>
          <w:rFonts w:ascii="Times New Roman" w:hAnsi="Times New Roman" w:cs="Times New Roman"/>
          <w:sz w:val="28"/>
          <w:szCs w:val="28"/>
        </w:rPr>
        <w:t>Как называлась система оборонительных сооружений, включавшая естественные заграждения и применявшаяся для защиты от нападений врагов?</w:t>
      </w: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_______________</w:t>
      </w:r>
    </w:p>
    <w:p w:rsidR="002F6649" w:rsidRPr="001A4140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F6649" w:rsidRPr="00213E14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C4319C">
        <w:rPr>
          <w:rFonts w:ascii="Times New Roman" w:hAnsi="Times New Roman" w:cs="Times New Roman"/>
          <w:sz w:val="28"/>
          <w:szCs w:val="28"/>
        </w:rPr>
        <w:t>В каком году начался поход Ермака, направленный на завоевание Сибири?</w:t>
      </w:r>
    </w:p>
    <w:p w:rsidR="002F6649" w:rsidRPr="00CE5D9D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4319C">
        <w:rPr>
          <w:rFonts w:ascii="Times New Roman" w:hAnsi="Times New Roman" w:cs="Times New Roman"/>
          <w:sz w:val="28"/>
          <w:szCs w:val="28"/>
        </w:rPr>
        <w:t>1550 г.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4319C">
        <w:rPr>
          <w:rFonts w:ascii="Times New Roman" w:hAnsi="Times New Roman" w:cs="Times New Roman"/>
          <w:sz w:val="28"/>
          <w:szCs w:val="28"/>
        </w:rPr>
        <w:t xml:space="preserve">    2) 1560 г.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4319C">
        <w:rPr>
          <w:rFonts w:ascii="Times New Roman" w:hAnsi="Times New Roman" w:cs="Times New Roman"/>
          <w:sz w:val="28"/>
          <w:szCs w:val="28"/>
        </w:rPr>
        <w:t xml:space="preserve">         3) 1581 г.</w:t>
      </w:r>
      <w:r>
        <w:rPr>
          <w:rFonts w:ascii="Times New Roman" w:hAnsi="Times New Roman" w:cs="Times New Roman"/>
          <w:sz w:val="28"/>
          <w:szCs w:val="28"/>
        </w:rPr>
        <w:t xml:space="preserve">              4)</w:t>
      </w:r>
      <w:r w:rsidR="00827DAB">
        <w:rPr>
          <w:rFonts w:ascii="Times New Roman" w:hAnsi="Times New Roman" w:cs="Times New Roman"/>
          <w:sz w:val="28"/>
          <w:szCs w:val="28"/>
        </w:rPr>
        <w:t xml:space="preserve"> 1594 г.</w:t>
      </w:r>
    </w:p>
    <w:p w:rsidR="002F6649" w:rsidRPr="001A4140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F6649" w:rsidRPr="00EF59DF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Выберите из списка ТРИ города и поселения, построенные в Сибири в XVI-XVII вв. в результате заселения края первопроходцами из России.</w:t>
      </w:r>
    </w:p>
    <w:p w:rsidR="002F6649" w:rsidRDefault="002F6649" w:rsidP="002F66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27DAB">
        <w:rPr>
          <w:rFonts w:ascii="Times New Roman" w:hAnsi="Times New Roman" w:cs="Times New Roman"/>
          <w:sz w:val="28"/>
          <w:szCs w:val="28"/>
        </w:rPr>
        <w:t>Тобольск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827DA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3) </w:t>
      </w:r>
      <w:r w:rsidR="00827DAB">
        <w:rPr>
          <w:rFonts w:ascii="Times New Roman" w:hAnsi="Times New Roman" w:cs="Times New Roman"/>
          <w:sz w:val="28"/>
          <w:szCs w:val="28"/>
        </w:rPr>
        <w:t>Нарым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827DAB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827DAB">
        <w:rPr>
          <w:rFonts w:ascii="Times New Roman" w:hAnsi="Times New Roman" w:cs="Times New Roman"/>
          <w:sz w:val="28"/>
          <w:szCs w:val="28"/>
        </w:rPr>
        <w:t>Тюмень</w:t>
      </w:r>
    </w:p>
    <w:p w:rsidR="002F6649" w:rsidRDefault="002F6649" w:rsidP="002F66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27DAB">
        <w:rPr>
          <w:rFonts w:ascii="Times New Roman" w:hAnsi="Times New Roman" w:cs="Times New Roman"/>
          <w:sz w:val="28"/>
          <w:szCs w:val="28"/>
        </w:rPr>
        <w:t xml:space="preserve">Пекин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4) </w:t>
      </w:r>
      <w:r w:rsidR="00827DAB">
        <w:rPr>
          <w:rFonts w:ascii="Times New Roman" w:hAnsi="Times New Roman" w:cs="Times New Roman"/>
          <w:sz w:val="28"/>
          <w:szCs w:val="28"/>
        </w:rPr>
        <w:t>Самарканд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6) </w:t>
      </w:r>
      <w:r w:rsidR="00827DAB">
        <w:rPr>
          <w:rFonts w:ascii="Times New Roman" w:hAnsi="Times New Roman" w:cs="Times New Roman"/>
          <w:sz w:val="28"/>
          <w:szCs w:val="28"/>
        </w:rPr>
        <w:t>Воронеж</w:t>
      </w:r>
    </w:p>
    <w:p w:rsidR="002F6649" w:rsidRPr="001A4140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827DAB">
        <w:rPr>
          <w:rFonts w:ascii="Times New Roman" w:hAnsi="Times New Roman" w:cs="Times New Roman"/>
          <w:sz w:val="28"/>
          <w:szCs w:val="28"/>
        </w:rPr>
        <w:t>В каком государстве Западной Европы в 1554 г. была открыта Московская компания для торговли с Россией?</w:t>
      </w:r>
    </w:p>
    <w:p w:rsidR="002F6649" w:rsidRDefault="002F6649" w:rsidP="00827D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27DAB">
        <w:rPr>
          <w:rFonts w:ascii="Times New Roman" w:hAnsi="Times New Roman" w:cs="Times New Roman"/>
          <w:sz w:val="28"/>
          <w:szCs w:val="28"/>
        </w:rPr>
        <w:t>Германия                  2) Франция                 3) Италия                 4) Англия</w:t>
      </w:r>
    </w:p>
    <w:p w:rsidR="002F6649" w:rsidRPr="001A4140" w:rsidRDefault="002F6649" w:rsidP="002F6649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827DAB">
        <w:rPr>
          <w:rFonts w:ascii="Times New Roman" w:hAnsi="Times New Roman" w:cs="Times New Roman"/>
          <w:sz w:val="28"/>
          <w:szCs w:val="28"/>
        </w:rPr>
        <w:t>Что послужило поводом для Ливонской войны?</w:t>
      </w: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27DAB">
        <w:rPr>
          <w:rFonts w:ascii="Times New Roman" w:hAnsi="Times New Roman" w:cs="Times New Roman"/>
          <w:sz w:val="28"/>
          <w:szCs w:val="28"/>
        </w:rPr>
        <w:t>расширение территории Ливонского ордена за счёт присоединения Новгорода</w:t>
      </w:r>
    </w:p>
    <w:p w:rsidR="00827DAB" w:rsidRDefault="00827DAB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вмешательство Франции в отношения Ливонского ордена и России</w:t>
      </w:r>
    </w:p>
    <w:p w:rsidR="00827DAB" w:rsidRDefault="00827DAB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стремление Ливонского ордена завоевать территории в Сибири</w:t>
      </w:r>
    </w:p>
    <w:p w:rsidR="00827DAB" w:rsidRDefault="00827DAB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отказ Ливонского ордена выплачивать дань за город Юрьев</w:t>
      </w:r>
    </w:p>
    <w:p w:rsidR="002F6649" w:rsidRPr="001A4140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827DAB">
        <w:rPr>
          <w:rFonts w:ascii="Times New Roman" w:hAnsi="Times New Roman" w:cs="Times New Roman"/>
          <w:sz w:val="28"/>
          <w:szCs w:val="28"/>
        </w:rPr>
        <w:t>В каком году Ливонский орден прекратил существование?</w:t>
      </w:r>
    </w:p>
    <w:p w:rsidR="002F6649" w:rsidRPr="00D76C13" w:rsidRDefault="002F6649" w:rsidP="00827D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27DAB">
        <w:rPr>
          <w:rFonts w:ascii="Times New Roman" w:hAnsi="Times New Roman" w:cs="Times New Roman"/>
          <w:sz w:val="28"/>
          <w:szCs w:val="28"/>
        </w:rPr>
        <w:t>1551 г.                 2) 1558 г.                 3) 1561 г.                  4) 1584 г.</w:t>
      </w:r>
    </w:p>
    <w:p w:rsidR="002F6649" w:rsidRPr="001A4140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827DAB">
        <w:rPr>
          <w:rFonts w:ascii="Times New Roman" w:hAnsi="Times New Roman" w:cs="Times New Roman"/>
          <w:sz w:val="28"/>
          <w:szCs w:val="28"/>
        </w:rPr>
        <w:t>Назовите полководца Речи Посполитой, под руководством которого была проведена осада Пскова.</w:t>
      </w:r>
    </w:p>
    <w:p w:rsidR="00DD69D6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D69D6">
        <w:rPr>
          <w:rFonts w:ascii="Times New Roman" w:hAnsi="Times New Roman" w:cs="Times New Roman"/>
          <w:sz w:val="28"/>
          <w:szCs w:val="28"/>
        </w:rPr>
        <w:t xml:space="preserve">Стефан Баторий                            3) Андрей Курбский                   </w:t>
      </w:r>
    </w:p>
    <w:p w:rsidR="002F6649" w:rsidRPr="00DD69D6" w:rsidRDefault="00DD69D6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Филипп IV Красивый</w:t>
      </w:r>
      <w:r w:rsidR="002F6649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6649">
        <w:rPr>
          <w:rFonts w:ascii="Times New Roman" w:hAnsi="Times New Roman" w:cs="Times New Roman"/>
          <w:sz w:val="28"/>
          <w:szCs w:val="28"/>
        </w:rPr>
        <w:t xml:space="preserve">    4) </w:t>
      </w:r>
      <w:r>
        <w:rPr>
          <w:rFonts w:ascii="Times New Roman" w:hAnsi="Times New Roman" w:cs="Times New Roman"/>
          <w:sz w:val="28"/>
          <w:szCs w:val="28"/>
        </w:rPr>
        <w:t>Сигизмунд III</w:t>
      </w:r>
    </w:p>
    <w:p w:rsidR="002F6649" w:rsidRP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DD69D6">
        <w:rPr>
          <w:rFonts w:ascii="Times New Roman" w:hAnsi="Times New Roman" w:cs="Times New Roman"/>
          <w:sz w:val="28"/>
          <w:szCs w:val="28"/>
        </w:rPr>
        <w:t>Ливонская война завершилась</w:t>
      </w: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D69D6">
        <w:rPr>
          <w:rFonts w:ascii="Times New Roman" w:hAnsi="Times New Roman" w:cs="Times New Roman"/>
          <w:sz w:val="28"/>
          <w:szCs w:val="28"/>
        </w:rPr>
        <w:t>потерей Россией Новгорода и Пскова</w:t>
      </w: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734F70">
        <w:rPr>
          <w:rFonts w:ascii="Times New Roman" w:hAnsi="Times New Roman" w:cs="Times New Roman"/>
          <w:sz w:val="28"/>
          <w:szCs w:val="28"/>
        </w:rPr>
        <w:t>выходом России к берегам Балтийского моря</w:t>
      </w: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34F70">
        <w:rPr>
          <w:rFonts w:ascii="Times New Roman" w:hAnsi="Times New Roman" w:cs="Times New Roman"/>
          <w:sz w:val="28"/>
          <w:szCs w:val="28"/>
        </w:rPr>
        <w:t>приобретением Скандинавского полуострова Россией</w:t>
      </w: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734F70">
        <w:rPr>
          <w:rFonts w:ascii="Times New Roman" w:hAnsi="Times New Roman" w:cs="Times New Roman"/>
          <w:sz w:val="28"/>
          <w:szCs w:val="28"/>
        </w:rPr>
        <w:t>потерей Россией большей части территории побережья Финского залива</w:t>
      </w:r>
    </w:p>
    <w:p w:rsidR="00734F70" w:rsidRPr="00734F70" w:rsidRDefault="00734F70" w:rsidP="002F6649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Установите соответствие между событиями и датами.</w:t>
      </w:r>
    </w:p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7621"/>
        <w:gridCol w:w="2943"/>
      </w:tblGrid>
      <w:tr w:rsidR="002F6649" w:rsidTr="00D877EF">
        <w:tc>
          <w:tcPr>
            <w:tcW w:w="7621" w:type="dxa"/>
          </w:tcPr>
          <w:p w:rsidR="002F6649" w:rsidRDefault="002F6649" w:rsidP="00D877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  <w:tc>
          <w:tcPr>
            <w:tcW w:w="2943" w:type="dxa"/>
          </w:tcPr>
          <w:p w:rsidR="002F6649" w:rsidRDefault="002F6649" w:rsidP="00D877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ДАТЫ</w:t>
            </w:r>
          </w:p>
        </w:tc>
      </w:tr>
      <w:tr w:rsidR="002F6649" w:rsidTr="00D877EF">
        <w:tc>
          <w:tcPr>
            <w:tcW w:w="7621" w:type="dxa"/>
          </w:tcPr>
          <w:p w:rsidR="002F6649" w:rsidRDefault="002F6649" w:rsidP="00734F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734F70">
              <w:rPr>
                <w:rFonts w:ascii="Times New Roman" w:hAnsi="Times New Roman" w:cs="Times New Roman"/>
                <w:sz w:val="28"/>
                <w:szCs w:val="28"/>
              </w:rPr>
              <w:t>взятие Астрахани</w:t>
            </w:r>
          </w:p>
        </w:tc>
        <w:tc>
          <w:tcPr>
            <w:tcW w:w="2943" w:type="dxa"/>
          </w:tcPr>
          <w:p w:rsidR="002F6649" w:rsidRDefault="002F6649" w:rsidP="00D877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1552 г.</w:t>
            </w:r>
          </w:p>
        </w:tc>
      </w:tr>
      <w:tr w:rsidR="002F6649" w:rsidTr="00D877EF">
        <w:tc>
          <w:tcPr>
            <w:tcW w:w="7621" w:type="dxa"/>
          </w:tcPr>
          <w:p w:rsidR="002F6649" w:rsidRDefault="002F6649" w:rsidP="00734F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734F70">
              <w:rPr>
                <w:rFonts w:ascii="Times New Roman" w:hAnsi="Times New Roman" w:cs="Times New Roman"/>
                <w:sz w:val="28"/>
                <w:szCs w:val="28"/>
              </w:rPr>
              <w:t>начало Ливонской войны</w:t>
            </w:r>
          </w:p>
        </w:tc>
        <w:tc>
          <w:tcPr>
            <w:tcW w:w="2943" w:type="dxa"/>
          </w:tcPr>
          <w:p w:rsidR="002F6649" w:rsidRDefault="002F6649" w:rsidP="00D877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1556 г.</w:t>
            </w:r>
          </w:p>
        </w:tc>
      </w:tr>
      <w:tr w:rsidR="002F6649" w:rsidTr="00D877EF">
        <w:tc>
          <w:tcPr>
            <w:tcW w:w="7621" w:type="dxa"/>
          </w:tcPr>
          <w:p w:rsidR="002F6649" w:rsidRDefault="002F6649" w:rsidP="00734F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734F70">
              <w:rPr>
                <w:rFonts w:ascii="Times New Roman" w:hAnsi="Times New Roman" w:cs="Times New Roman"/>
                <w:sz w:val="28"/>
                <w:szCs w:val="28"/>
              </w:rPr>
              <w:t>подписание Люблинской унии, образование Речи Посполитой</w:t>
            </w:r>
          </w:p>
        </w:tc>
        <w:tc>
          <w:tcPr>
            <w:tcW w:w="2943" w:type="dxa"/>
          </w:tcPr>
          <w:p w:rsidR="002F6649" w:rsidRDefault="002F6649" w:rsidP="00D877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1558 г.</w:t>
            </w:r>
          </w:p>
        </w:tc>
      </w:tr>
      <w:tr w:rsidR="002F6649" w:rsidTr="00D877EF">
        <w:tc>
          <w:tcPr>
            <w:tcW w:w="7621" w:type="dxa"/>
          </w:tcPr>
          <w:p w:rsidR="002F6649" w:rsidRDefault="00734F70" w:rsidP="00D877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взят</w:t>
            </w:r>
            <w:r w:rsidR="002F6649">
              <w:rPr>
                <w:rFonts w:ascii="Times New Roman" w:hAnsi="Times New Roman" w:cs="Times New Roman"/>
                <w:sz w:val="28"/>
                <w:szCs w:val="28"/>
              </w:rPr>
              <w:t>ие Казани</w:t>
            </w:r>
          </w:p>
        </w:tc>
        <w:tc>
          <w:tcPr>
            <w:tcW w:w="2943" w:type="dxa"/>
          </w:tcPr>
          <w:p w:rsidR="002F6649" w:rsidRDefault="002F6649" w:rsidP="00734F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15</w:t>
            </w:r>
            <w:r w:rsidR="00734F70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2F6649" w:rsidRDefault="002F66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6649" w:rsidRPr="001A4140" w:rsidRDefault="002F6649" w:rsidP="00FF34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2F6649" w:rsidRPr="001A4140" w:rsidSect="006B6C87">
      <w:pgSz w:w="11906" w:h="16838"/>
      <w:pgMar w:top="568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/>
  <w:rsids>
    <w:rsidRoot w:val="00296797"/>
    <w:rsid w:val="00037615"/>
    <w:rsid w:val="000475C3"/>
    <w:rsid w:val="000547DC"/>
    <w:rsid w:val="000B1660"/>
    <w:rsid w:val="00115314"/>
    <w:rsid w:val="00147FDD"/>
    <w:rsid w:val="001A4140"/>
    <w:rsid w:val="001B31FD"/>
    <w:rsid w:val="001E5BCA"/>
    <w:rsid w:val="001F0EA8"/>
    <w:rsid w:val="001F6EE4"/>
    <w:rsid w:val="00213E14"/>
    <w:rsid w:val="002679DE"/>
    <w:rsid w:val="00273FAA"/>
    <w:rsid w:val="00296797"/>
    <w:rsid w:val="002C0CDE"/>
    <w:rsid w:val="002F00FB"/>
    <w:rsid w:val="002F6649"/>
    <w:rsid w:val="00303B6B"/>
    <w:rsid w:val="00377B3C"/>
    <w:rsid w:val="00384BD5"/>
    <w:rsid w:val="00394A86"/>
    <w:rsid w:val="003D360F"/>
    <w:rsid w:val="003E0B0B"/>
    <w:rsid w:val="0047392F"/>
    <w:rsid w:val="00483BB8"/>
    <w:rsid w:val="004F5AF7"/>
    <w:rsid w:val="00504391"/>
    <w:rsid w:val="006B6C87"/>
    <w:rsid w:val="006C11D3"/>
    <w:rsid w:val="006F0D67"/>
    <w:rsid w:val="007110B5"/>
    <w:rsid w:val="00734F70"/>
    <w:rsid w:val="007B5BF5"/>
    <w:rsid w:val="00827DAB"/>
    <w:rsid w:val="008643F5"/>
    <w:rsid w:val="00887449"/>
    <w:rsid w:val="008C7FFC"/>
    <w:rsid w:val="009414EA"/>
    <w:rsid w:val="00965D76"/>
    <w:rsid w:val="00A24DAC"/>
    <w:rsid w:val="00AA6824"/>
    <w:rsid w:val="00B07781"/>
    <w:rsid w:val="00B16770"/>
    <w:rsid w:val="00B6585F"/>
    <w:rsid w:val="00C34083"/>
    <w:rsid w:val="00C4319C"/>
    <w:rsid w:val="00C43743"/>
    <w:rsid w:val="00C65ED2"/>
    <w:rsid w:val="00CE5D9D"/>
    <w:rsid w:val="00D630F5"/>
    <w:rsid w:val="00D76C13"/>
    <w:rsid w:val="00D81140"/>
    <w:rsid w:val="00DD398B"/>
    <w:rsid w:val="00DD69D6"/>
    <w:rsid w:val="00DF4C5A"/>
    <w:rsid w:val="00E0451C"/>
    <w:rsid w:val="00EC0B65"/>
    <w:rsid w:val="00EF59DF"/>
    <w:rsid w:val="00FC1AD8"/>
    <w:rsid w:val="00FD51BD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4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10</cp:revision>
  <cp:lastPrinted>2001-12-31T21:23:00Z</cp:lastPrinted>
  <dcterms:created xsi:type="dcterms:W3CDTF">2017-12-13T14:55:00Z</dcterms:created>
  <dcterms:modified xsi:type="dcterms:W3CDTF">2018-01-13T11:45:00Z</dcterms:modified>
</cp:coreProperties>
</file>