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C6386D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EA0402">
        <w:rPr>
          <w:rFonts w:ascii="Times New Roman" w:hAnsi="Times New Roman" w:cs="Times New Roman"/>
          <w:b/>
          <w:sz w:val="32"/>
        </w:rPr>
        <w:t>1</w:t>
      </w:r>
      <w:r w:rsidR="00C6386D">
        <w:rPr>
          <w:rFonts w:ascii="Times New Roman" w:hAnsi="Times New Roman" w:cs="Times New Roman"/>
          <w:b/>
          <w:sz w:val="32"/>
        </w:rPr>
        <w:t>8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C6386D">
        <w:rPr>
          <w:rFonts w:ascii="Times New Roman" w:hAnsi="Times New Roman" w:cs="Times New Roman"/>
          <w:b/>
          <w:sz w:val="32"/>
        </w:rPr>
        <w:t xml:space="preserve">Внутренняя политика Екатерины </w:t>
      </w:r>
      <w:r w:rsidR="00C6386D">
        <w:rPr>
          <w:rFonts w:ascii="Times New Roman" w:hAnsi="Times New Roman" w:cs="Times New Roman"/>
          <w:b/>
          <w:sz w:val="32"/>
          <w:lang w:val="en-US"/>
        </w:rPr>
        <w:t>II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C6386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C6386D">
        <w:rPr>
          <w:rFonts w:ascii="Times New Roman" w:hAnsi="Times New Roman" w:cs="Times New Roman"/>
          <w:i/>
          <w:sz w:val="28"/>
        </w:rPr>
        <w:t xml:space="preserve">Каким образом Екатерина </w:t>
      </w:r>
      <w:r w:rsidR="00C6386D">
        <w:rPr>
          <w:rFonts w:ascii="Times New Roman" w:hAnsi="Times New Roman" w:cs="Times New Roman"/>
          <w:i/>
          <w:sz w:val="28"/>
          <w:lang w:val="en-US"/>
        </w:rPr>
        <w:t>II</w:t>
      </w:r>
      <w:r w:rsidR="00C6386D">
        <w:rPr>
          <w:rFonts w:ascii="Times New Roman" w:hAnsi="Times New Roman" w:cs="Times New Roman"/>
          <w:i/>
          <w:sz w:val="28"/>
        </w:rPr>
        <w:t xml:space="preserve"> пришла к власти?</w:t>
      </w:r>
    </w:p>
    <w:p w:rsidR="0090023E" w:rsidRDefault="008D30AE" w:rsidP="00C6386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6386D">
        <w:rPr>
          <w:rFonts w:ascii="Times New Roman" w:hAnsi="Times New Roman" w:cs="Times New Roman"/>
          <w:sz w:val="28"/>
        </w:rPr>
        <w:t>по наследству после смерти своего отца</w:t>
      </w:r>
    </w:p>
    <w:p w:rsidR="00C6386D" w:rsidRDefault="00C6386D" w:rsidP="00C6386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в результате дворцового переворота</w:t>
      </w:r>
    </w:p>
    <w:p w:rsidR="00C6386D" w:rsidRDefault="00C6386D" w:rsidP="00C6386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в результате избрания на Земском соборе</w:t>
      </w:r>
    </w:p>
    <w:p w:rsidR="00C6386D" w:rsidRPr="0090023E" w:rsidRDefault="00C6386D" w:rsidP="00C6386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по завещанию своего брата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C6386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C6386D">
        <w:rPr>
          <w:rFonts w:ascii="Times New Roman" w:hAnsi="Times New Roman" w:cs="Times New Roman"/>
          <w:i/>
          <w:sz w:val="28"/>
        </w:rPr>
        <w:t xml:space="preserve">Как назывался журнал, который издавала Екатерина </w:t>
      </w:r>
      <w:r w:rsidR="00C6386D">
        <w:rPr>
          <w:rFonts w:ascii="Times New Roman" w:hAnsi="Times New Roman" w:cs="Times New Roman"/>
          <w:i/>
          <w:sz w:val="28"/>
          <w:lang w:val="en-US"/>
        </w:rPr>
        <w:t>II</w:t>
      </w:r>
      <w:r w:rsidR="00C6386D">
        <w:rPr>
          <w:rFonts w:ascii="Times New Roman" w:hAnsi="Times New Roman" w:cs="Times New Roman"/>
          <w:i/>
          <w:sz w:val="28"/>
        </w:rPr>
        <w:t>?</w:t>
      </w:r>
    </w:p>
    <w:p w:rsidR="00ED6810" w:rsidRPr="00EA0402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6386D">
        <w:rPr>
          <w:rFonts w:ascii="Times New Roman" w:hAnsi="Times New Roman" w:cs="Times New Roman"/>
          <w:sz w:val="28"/>
        </w:rPr>
        <w:t>«Куранты»</w:t>
      </w:r>
      <w:r w:rsidR="00EA0402">
        <w:rPr>
          <w:rFonts w:ascii="Times New Roman" w:hAnsi="Times New Roman" w:cs="Times New Roman"/>
          <w:sz w:val="28"/>
        </w:rPr>
        <w:t xml:space="preserve">                   </w:t>
      </w:r>
      <w:r w:rsidR="00903DF8">
        <w:rPr>
          <w:rFonts w:ascii="Times New Roman" w:hAnsi="Times New Roman" w:cs="Times New Roman"/>
          <w:sz w:val="28"/>
        </w:rPr>
        <w:t xml:space="preserve">3) </w:t>
      </w:r>
      <w:r w:rsidR="00C6386D">
        <w:rPr>
          <w:rFonts w:ascii="Times New Roman" w:hAnsi="Times New Roman" w:cs="Times New Roman"/>
          <w:sz w:val="28"/>
        </w:rPr>
        <w:t>«Всякая всячина»</w:t>
      </w:r>
    </w:p>
    <w:p w:rsidR="00ED6810" w:rsidRPr="00EA0402" w:rsidRDefault="00C6386D" w:rsidP="00903DF8">
      <w:pPr>
        <w:tabs>
          <w:tab w:val="left" w:pos="426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«Ведомости»                </w:t>
      </w:r>
      <w:r w:rsidR="00903DF8">
        <w:rPr>
          <w:rFonts w:ascii="Times New Roman" w:hAnsi="Times New Roman" w:cs="Times New Roman"/>
          <w:sz w:val="28"/>
        </w:rPr>
        <w:t xml:space="preserve">4) </w:t>
      </w:r>
      <w:r>
        <w:rPr>
          <w:rFonts w:ascii="Times New Roman" w:hAnsi="Times New Roman" w:cs="Times New Roman"/>
          <w:sz w:val="28"/>
        </w:rPr>
        <w:t>«Закон и порядок»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C6386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C6386D">
        <w:rPr>
          <w:rFonts w:ascii="Times New Roman" w:hAnsi="Times New Roman" w:cs="Times New Roman"/>
          <w:i/>
          <w:sz w:val="28"/>
        </w:rPr>
        <w:t xml:space="preserve">Как назывался документ, составленный Екатериной </w:t>
      </w:r>
      <w:r w:rsidR="00C6386D">
        <w:rPr>
          <w:rFonts w:ascii="Times New Roman" w:hAnsi="Times New Roman" w:cs="Times New Roman"/>
          <w:i/>
          <w:sz w:val="28"/>
          <w:lang w:val="en-US"/>
        </w:rPr>
        <w:t>II</w:t>
      </w:r>
      <w:r w:rsidR="00C6386D">
        <w:rPr>
          <w:rFonts w:ascii="Times New Roman" w:hAnsi="Times New Roman" w:cs="Times New Roman"/>
          <w:i/>
          <w:sz w:val="28"/>
        </w:rPr>
        <w:t xml:space="preserve"> для Уложенной комиссии 1767 – 1768 гг.?</w:t>
      </w:r>
    </w:p>
    <w:p w:rsidR="006A281E" w:rsidRPr="00903DF8" w:rsidRDefault="00EA0402" w:rsidP="006A28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6386D">
        <w:rPr>
          <w:rFonts w:ascii="Times New Roman" w:hAnsi="Times New Roman" w:cs="Times New Roman"/>
          <w:sz w:val="28"/>
        </w:rPr>
        <w:t>Указ</w:t>
      </w:r>
      <w:r>
        <w:rPr>
          <w:rFonts w:ascii="Times New Roman" w:hAnsi="Times New Roman" w:cs="Times New Roman"/>
          <w:sz w:val="28"/>
        </w:rPr>
        <w:t xml:space="preserve">                  2) </w:t>
      </w:r>
      <w:r w:rsidR="00C6386D">
        <w:rPr>
          <w:rFonts w:ascii="Times New Roman" w:hAnsi="Times New Roman" w:cs="Times New Roman"/>
          <w:sz w:val="28"/>
        </w:rPr>
        <w:t>Наказ</w:t>
      </w:r>
      <w:r w:rsidR="00903DF8">
        <w:rPr>
          <w:rFonts w:ascii="Times New Roman" w:hAnsi="Times New Roman" w:cs="Times New Roman"/>
          <w:sz w:val="28"/>
        </w:rPr>
        <w:t xml:space="preserve">            </w:t>
      </w:r>
      <w:r w:rsidR="006A281E">
        <w:rPr>
          <w:rFonts w:ascii="Times New Roman" w:hAnsi="Times New Roman" w:cs="Times New Roman"/>
          <w:sz w:val="28"/>
        </w:rPr>
        <w:t xml:space="preserve">     3) </w:t>
      </w:r>
      <w:r w:rsidR="00C6386D">
        <w:rPr>
          <w:rFonts w:ascii="Times New Roman" w:hAnsi="Times New Roman" w:cs="Times New Roman"/>
          <w:sz w:val="28"/>
        </w:rPr>
        <w:t>Приказ</w:t>
      </w:r>
      <w:r w:rsidR="00903DF8">
        <w:rPr>
          <w:rFonts w:ascii="Times New Roman" w:hAnsi="Times New Roman" w:cs="Times New Roman"/>
          <w:sz w:val="28"/>
        </w:rPr>
        <w:t xml:space="preserve">               </w:t>
      </w:r>
      <w:r w:rsidR="006A281E">
        <w:rPr>
          <w:rFonts w:ascii="Times New Roman" w:hAnsi="Times New Roman" w:cs="Times New Roman"/>
          <w:sz w:val="28"/>
        </w:rPr>
        <w:t xml:space="preserve">4) </w:t>
      </w:r>
      <w:r w:rsidR="00C6386D">
        <w:rPr>
          <w:rFonts w:ascii="Times New Roman" w:hAnsi="Times New Roman" w:cs="Times New Roman"/>
          <w:sz w:val="28"/>
        </w:rPr>
        <w:t>Уложение</w:t>
      </w:r>
      <w:r w:rsidR="00903DF8">
        <w:rPr>
          <w:rFonts w:ascii="Times New Roman" w:hAnsi="Times New Roman" w:cs="Times New Roman"/>
          <w:sz w:val="28"/>
        </w:rPr>
        <w:t xml:space="preserve"> 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C6386D">
        <w:rPr>
          <w:rFonts w:ascii="Times New Roman" w:hAnsi="Times New Roman" w:cs="Times New Roman"/>
          <w:i/>
          <w:sz w:val="28"/>
        </w:rPr>
        <w:t>Какой слой населения не был представлен выборными представителями в Уложенной комиссии 1767 – 1768 гг.?</w:t>
      </w:r>
    </w:p>
    <w:p w:rsidR="006A281E" w:rsidRDefault="00F174F4" w:rsidP="00EA040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6386D">
        <w:rPr>
          <w:rFonts w:ascii="Times New Roman" w:hAnsi="Times New Roman" w:cs="Times New Roman"/>
          <w:sz w:val="28"/>
        </w:rPr>
        <w:t xml:space="preserve">дворяне                </w:t>
      </w:r>
      <w:r w:rsidR="00EA0402">
        <w:rPr>
          <w:rFonts w:ascii="Times New Roman" w:hAnsi="Times New Roman" w:cs="Times New Roman"/>
          <w:sz w:val="28"/>
        </w:rPr>
        <w:t xml:space="preserve">2) </w:t>
      </w:r>
      <w:r w:rsidR="00C6386D">
        <w:rPr>
          <w:rFonts w:ascii="Times New Roman" w:hAnsi="Times New Roman" w:cs="Times New Roman"/>
          <w:sz w:val="28"/>
        </w:rPr>
        <w:t>горожане</w:t>
      </w:r>
      <w:r w:rsidR="00EA0402">
        <w:rPr>
          <w:rFonts w:ascii="Times New Roman" w:hAnsi="Times New Roman" w:cs="Times New Roman"/>
          <w:sz w:val="28"/>
        </w:rPr>
        <w:t xml:space="preserve">                 3) </w:t>
      </w:r>
      <w:r w:rsidR="00C6386D">
        <w:rPr>
          <w:rFonts w:ascii="Times New Roman" w:hAnsi="Times New Roman" w:cs="Times New Roman"/>
          <w:sz w:val="28"/>
        </w:rPr>
        <w:t>казаки</w:t>
      </w:r>
      <w:r w:rsidR="00EA0402">
        <w:rPr>
          <w:rFonts w:ascii="Times New Roman" w:hAnsi="Times New Roman" w:cs="Times New Roman"/>
          <w:sz w:val="28"/>
        </w:rPr>
        <w:t xml:space="preserve">                   4) </w:t>
      </w:r>
      <w:r w:rsidR="00C6386D">
        <w:rPr>
          <w:rFonts w:ascii="Times New Roman" w:hAnsi="Times New Roman" w:cs="Times New Roman"/>
          <w:sz w:val="28"/>
        </w:rPr>
        <w:t>помещичьи крестьяне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C6386D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C6386D">
        <w:rPr>
          <w:rFonts w:ascii="Times New Roman" w:hAnsi="Times New Roman" w:cs="Times New Roman"/>
          <w:i/>
          <w:sz w:val="28"/>
        </w:rPr>
        <w:t xml:space="preserve">Правление Екатерины </w:t>
      </w:r>
      <w:r w:rsidR="00C6386D">
        <w:rPr>
          <w:rFonts w:ascii="Times New Roman" w:hAnsi="Times New Roman" w:cs="Times New Roman"/>
          <w:i/>
          <w:sz w:val="28"/>
          <w:lang w:val="en-US"/>
        </w:rPr>
        <w:t>II</w:t>
      </w:r>
      <w:r w:rsidR="00C6386D">
        <w:rPr>
          <w:rFonts w:ascii="Times New Roman" w:hAnsi="Times New Roman" w:cs="Times New Roman"/>
          <w:i/>
          <w:sz w:val="28"/>
        </w:rPr>
        <w:t xml:space="preserve"> получило название «золотого века» российского дворянства. Что стало одной из причин такого названия?</w:t>
      </w:r>
    </w:p>
    <w:p w:rsidR="00B17AF4" w:rsidRDefault="00D66297" w:rsidP="006C32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C3246">
        <w:rPr>
          <w:rFonts w:ascii="Times New Roman" w:hAnsi="Times New Roman" w:cs="Times New Roman"/>
          <w:sz w:val="28"/>
        </w:rPr>
        <w:t>для дворян были введены дополнительные обязанности</w:t>
      </w:r>
    </w:p>
    <w:p w:rsidR="006C3246" w:rsidRDefault="006C3246" w:rsidP="006C32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дворяне снова должны были служить в течение 25 лет</w:t>
      </w:r>
    </w:p>
    <w:p w:rsidR="006C3246" w:rsidRDefault="006C3246" w:rsidP="006C32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срок службы дворян был ограничен десятью годами</w:t>
      </w:r>
    </w:p>
    <w:p w:rsidR="006C3246" w:rsidRPr="00B17AF4" w:rsidRDefault="006C3246" w:rsidP="006C3246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дворяне получили от государства более 50 млн. гектаров земли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6C3246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6C3246">
        <w:rPr>
          <w:rFonts w:ascii="Times New Roman" w:hAnsi="Times New Roman" w:cs="Times New Roman"/>
          <w:i/>
          <w:sz w:val="28"/>
        </w:rPr>
        <w:t xml:space="preserve">В годы правления Екатерины </w:t>
      </w:r>
      <w:r w:rsidR="006C3246">
        <w:rPr>
          <w:rFonts w:ascii="Times New Roman" w:hAnsi="Times New Roman" w:cs="Times New Roman"/>
          <w:i/>
          <w:sz w:val="28"/>
          <w:lang w:val="en-US"/>
        </w:rPr>
        <w:t>II</w:t>
      </w:r>
      <w:r w:rsidR="006C3246">
        <w:rPr>
          <w:rFonts w:ascii="Times New Roman" w:hAnsi="Times New Roman" w:cs="Times New Roman"/>
          <w:i/>
          <w:sz w:val="28"/>
        </w:rPr>
        <w:t xml:space="preserve"> проходило изъятие церковных земель и церковной собственности в пользу государства. Как называется этот процесс?</w:t>
      </w:r>
    </w:p>
    <w:p w:rsidR="00903DF8" w:rsidRDefault="00B721A9" w:rsidP="006C32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C3246">
        <w:rPr>
          <w:rFonts w:ascii="Times New Roman" w:hAnsi="Times New Roman" w:cs="Times New Roman"/>
          <w:sz w:val="28"/>
        </w:rPr>
        <w:t>приватизация                     3) национализация</w:t>
      </w:r>
    </w:p>
    <w:p w:rsidR="006C3246" w:rsidRPr="00903DF8" w:rsidRDefault="006C3246" w:rsidP="006C32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секуляризация                   4) инвентаризация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1B011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6C3246">
        <w:rPr>
          <w:rFonts w:ascii="Times New Roman" w:hAnsi="Times New Roman" w:cs="Times New Roman"/>
          <w:i/>
          <w:sz w:val="28"/>
        </w:rPr>
        <w:t>В каком году была проведена губернская реформа, согласно которой вместо 15 было создано 50 губерний и введена двухуровневая система административно-территориального устройства?</w:t>
      </w:r>
    </w:p>
    <w:p w:rsidR="00903DF8" w:rsidRPr="00B17AF4" w:rsidRDefault="00903DF8" w:rsidP="006C3246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</w:t>
      </w:r>
      <w:r w:rsidR="00894912">
        <w:rPr>
          <w:rFonts w:ascii="Times New Roman" w:hAnsi="Times New Roman" w:cs="Times New Roman"/>
          <w:sz w:val="28"/>
        </w:rPr>
        <w:t xml:space="preserve"> </w:t>
      </w:r>
      <w:r w:rsidR="006C3246">
        <w:rPr>
          <w:rFonts w:ascii="Times New Roman" w:hAnsi="Times New Roman" w:cs="Times New Roman"/>
          <w:sz w:val="28"/>
        </w:rPr>
        <w:t>1762 г.                  2) 1764 г.                  3) 1767 г.                  4) 1775 г.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F71398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6C3246">
        <w:rPr>
          <w:rFonts w:ascii="Times New Roman" w:hAnsi="Times New Roman" w:cs="Times New Roman"/>
          <w:i/>
          <w:sz w:val="28"/>
        </w:rPr>
        <w:t>Какие права предоставляла Жалованная грамота дворянству 1785 г.? Выберите из списка ТРИ верных ответа.</w:t>
      </w:r>
    </w:p>
    <w:p w:rsidR="00B721A9" w:rsidRDefault="00B721A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6C3246">
        <w:rPr>
          <w:rFonts w:ascii="Times New Roman" w:hAnsi="Times New Roman" w:cs="Times New Roman"/>
          <w:sz w:val="28"/>
        </w:rPr>
        <w:t>право составлять жалобы и ходатайства губернатору</w:t>
      </w:r>
    </w:p>
    <w:p w:rsidR="006C3246" w:rsidRDefault="006C3246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право избирать в губерниях и уездах дворянские собрания</w:t>
      </w:r>
    </w:p>
    <w:p w:rsidR="006C3246" w:rsidRDefault="006C3246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право избирать постоянных представителей в Государственную думу</w:t>
      </w:r>
    </w:p>
    <w:p w:rsidR="006C3246" w:rsidRDefault="006C3246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право получать мануфактуры от промышленников, если это соответствует интересам дворянина</w:t>
      </w:r>
    </w:p>
    <w:p w:rsidR="006C3246" w:rsidRDefault="006C3246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право избирать губернских и уездных предводителей дворянства</w:t>
      </w:r>
    </w:p>
    <w:p w:rsidR="006C3246" w:rsidRPr="00C64576" w:rsidRDefault="006C3246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право казнить помещичьих крестьян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894912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 w:rsidR="00981D7D">
        <w:rPr>
          <w:rFonts w:ascii="Times New Roman" w:hAnsi="Times New Roman" w:cs="Times New Roman"/>
          <w:i/>
          <w:sz w:val="28"/>
        </w:rPr>
        <w:t>В каком году была издана Жалованная грамота городам?</w:t>
      </w:r>
    </w:p>
    <w:p w:rsidR="00E16569" w:rsidRDefault="005857AC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81D7D">
        <w:rPr>
          <w:rFonts w:ascii="Times New Roman" w:hAnsi="Times New Roman" w:cs="Times New Roman"/>
          <w:sz w:val="28"/>
        </w:rPr>
        <w:t>1762 г.                 2) 1767 г.                    3) 1775 г.                    4) 1785 г.</w:t>
      </w:r>
    </w:p>
    <w:p w:rsidR="00E16569" w:rsidRP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</w:t>
      </w:r>
      <w:r w:rsidR="00981D7D">
        <w:rPr>
          <w:rFonts w:ascii="Times New Roman" w:hAnsi="Times New Roman" w:cs="Times New Roman"/>
          <w:i/>
          <w:sz w:val="28"/>
        </w:rPr>
        <w:t>Как называлось открытое в 1764 г. в Петербурге учебное заведение для девушек дворянского происхождения?</w:t>
      </w:r>
    </w:p>
    <w:p w:rsidR="00981D7D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81D7D">
        <w:rPr>
          <w:rFonts w:ascii="Times New Roman" w:hAnsi="Times New Roman" w:cs="Times New Roman"/>
          <w:sz w:val="28"/>
        </w:rPr>
        <w:t>Петербургский университет</w:t>
      </w:r>
      <w:r>
        <w:rPr>
          <w:rFonts w:ascii="Times New Roman" w:hAnsi="Times New Roman" w:cs="Times New Roman"/>
          <w:sz w:val="28"/>
        </w:rPr>
        <w:t xml:space="preserve">                   </w:t>
      </w:r>
      <w:r w:rsidR="00981D7D">
        <w:rPr>
          <w:rFonts w:ascii="Times New Roman" w:hAnsi="Times New Roman" w:cs="Times New Roman"/>
          <w:sz w:val="28"/>
        </w:rPr>
        <w:t xml:space="preserve">3) Царскосельский лицей                 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81D7D">
        <w:rPr>
          <w:rFonts w:ascii="Times New Roman" w:hAnsi="Times New Roman" w:cs="Times New Roman"/>
          <w:sz w:val="28"/>
        </w:rPr>
        <w:t xml:space="preserve">Смольный институт             </w:t>
      </w:r>
      <w:r>
        <w:rPr>
          <w:rFonts w:ascii="Times New Roman" w:hAnsi="Times New Roman" w:cs="Times New Roman"/>
          <w:sz w:val="28"/>
        </w:rPr>
        <w:t xml:space="preserve">                   4) </w:t>
      </w:r>
      <w:r w:rsidR="00981D7D">
        <w:rPr>
          <w:rFonts w:ascii="Times New Roman" w:hAnsi="Times New Roman" w:cs="Times New Roman"/>
          <w:sz w:val="28"/>
        </w:rPr>
        <w:t>Гатчинский колледж</w:t>
      </w:r>
    </w:p>
    <w:p w:rsidR="00981D7D" w:rsidRP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81D7D">
        <w:rPr>
          <w:rFonts w:ascii="Times New Roman" w:hAnsi="Times New Roman" w:cs="Times New Roman"/>
          <w:i/>
          <w:sz w:val="28"/>
        </w:rPr>
        <w:t>11.</w:t>
      </w:r>
      <w:r>
        <w:rPr>
          <w:rFonts w:ascii="Times New Roman" w:hAnsi="Times New Roman" w:cs="Times New Roman"/>
          <w:i/>
          <w:sz w:val="28"/>
        </w:rPr>
        <w:t xml:space="preserve"> Назовите фамилию издателя книг, который за свою деятельность был отправлен Екатериной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 xml:space="preserve"> в Шлиссельбургскую крепость.</w:t>
      </w:r>
    </w:p>
    <w:p w:rsid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А.Н. Радищев                    3) Н.И. Новиков</w:t>
      </w:r>
    </w:p>
    <w:p w:rsid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А.В. Суворов                    4) Б.П. Шереметев</w:t>
      </w:r>
    </w:p>
    <w:p w:rsidR="00981D7D" w:rsidRP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81D7D">
        <w:rPr>
          <w:rFonts w:ascii="Times New Roman" w:hAnsi="Times New Roman" w:cs="Times New Roman"/>
          <w:i/>
          <w:sz w:val="28"/>
        </w:rPr>
        <w:t>12.</w:t>
      </w:r>
      <w:r>
        <w:rPr>
          <w:rFonts w:ascii="Times New Roman" w:hAnsi="Times New Roman" w:cs="Times New Roman"/>
          <w:i/>
          <w:sz w:val="28"/>
        </w:rPr>
        <w:t xml:space="preserve"> Отметьте название внутренней политики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>, связанной с преобразованием по инициативе монарха отдельных сфер жизни общества, установлением законов для всех сословий и развитием системы образования.</w:t>
      </w:r>
    </w:p>
    <w:p w:rsid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81D7D">
        <w:rPr>
          <w:rFonts w:ascii="Times New Roman" w:hAnsi="Times New Roman" w:cs="Times New Roman"/>
          <w:sz w:val="28"/>
        </w:rPr>
        <w:t>1)</w:t>
      </w:r>
      <w:r>
        <w:rPr>
          <w:rFonts w:ascii="Times New Roman" w:hAnsi="Times New Roman" w:cs="Times New Roman"/>
          <w:sz w:val="28"/>
        </w:rPr>
        <w:t xml:space="preserve"> развитый абсолютизм</w:t>
      </w:r>
    </w:p>
    <w:p w:rsid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просвещённый абсолютизм</w:t>
      </w:r>
    </w:p>
    <w:p w:rsid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самодержавный абсолютизм</w:t>
      </w:r>
    </w:p>
    <w:p w:rsidR="00981D7D" w:rsidRP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парламентская монархия</w:t>
      </w:r>
    </w:p>
    <w:p w:rsidR="00981D7D" w:rsidRDefault="00981D7D" w:rsidP="0089491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Default="00981D7D" w:rsidP="00981D7D">
      <w:pPr>
        <w:rPr>
          <w:rFonts w:ascii="Times New Roman" w:hAnsi="Times New Roman" w:cs="Times New Roman"/>
          <w:sz w:val="28"/>
        </w:rPr>
      </w:pPr>
    </w:p>
    <w:p w:rsidR="00894912" w:rsidRDefault="00894912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18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 xml:space="preserve">Внутренняя политика Екатерины </w:t>
      </w:r>
      <w:r>
        <w:rPr>
          <w:rFonts w:ascii="Times New Roman" w:hAnsi="Times New Roman" w:cs="Times New Roman"/>
          <w:b/>
          <w:sz w:val="32"/>
          <w:lang w:val="en-US"/>
        </w:rPr>
        <w:t>II</w:t>
      </w:r>
    </w:p>
    <w:p w:rsidR="00981D7D" w:rsidRDefault="00981D7D" w:rsidP="00981D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981D7D" w:rsidRDefault="00981D7D" w:rsidP="00981D7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81D7D" w:rsidRPr="00C6386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 xml:space="preserve">Екатерина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 xml:space="preserve"> пришла к власти, свергнув</w:t>
      </w:r>
    </w:p>
    <w:p w:rsidR="00981D7D" w:rsidRP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Петра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                 2) Петра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                   3) Петра </w:t>
      </w:r>
      <w:r>
        <w:rPr>
          <w:rFonts w:ascii="Times New Roman" w:hAnsi="Times New Roman" w:cs="Times New Roman"/>
          <w:sz w:val="28"/>
          <w:lang w:val="en-US"/>
        </w:rPr>
        <w:t>III</w:t>
      </w:r>
      <w:r>
        <w:rPr>
          <w:rFonts w:ascii="Times New Roman" w:hAnsi="Times New Roman" w:cs="Times New Roman"/>
          <w:sz w:val="28"/>
        </w:rPr>
        <w:t xml:space="preserve">               4) Анн</w:t>
      </w:r>
      <w:proofErr w:type="gramStart"/>
      <w:r>
        <w:rPr>
          <w:rFonts w:ascii="Times New Roman" w:hAnsi="Times New Roman" w:cs="Times New Roman"/>
          <w:sz w:val="28"/>
        </w:rPr>
        <w:t>у Иоа</w:t>
      </w:r>
      <w:proofErr w:type="gramEnd"/>
      <w:r>
        <w:rPr>
          <w:rFonts w:ascii="Times New Roman" w:hAnsi="Times New Roman" w:cs="Times New Roman"/>
          <w:sz w:val="28"/>
        </w:rPr>
        <w:t>нновну</w:t>
      </w:r>
    </w:p>
    <w:p w:rsidR="00981D7D" w:rsidRPr="006A281E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1D7D" w:rsidRPr="00C6386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 xml:space="preserve">Отличительными качествами характера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 xml:space="preserve"> были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любовь к роскоши, нежелание заниматься государственными делами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трудолюбие, честолюбие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преклонение перед немецкой культурой, нежелание узнавать Россию</w:t>
      </w:r>
    </w:p>
    <w:p w:rsidR="00981D7D" w:rsidRPr="00EA0402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потворство собственным капризам, нежелание считаться с нуждами подданных</w:t>
      </w:r>
    </w:p>
    <w:p w:rsidR="00981D7D" w:rsidRPr="005857AC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1D7D" w:rsidRPr="008D318E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8D318E">
        <w:rPr>
          <w:rFonts w:ascii="Times New Roman" w:hAnsi="Times New Roman" w:cs="Times New Roman"/>
          <w:i/>
          <w:sz w:val="28"/>
        </w:rPr>
        <w:t xml:space="preserve">В каком году началась работа Уложенной комиссии, которая должна была, по мнению Екатерины </w:t>
      </w:r>
      <w:r w:rsidR="008D318E">
        <w:rPr>
          <w:rFonts w:ascii="Times New Roman" w:hAnsi="Times New Roman" w:cs="Times New Roman"/>
          <w:i/>
          <w:sz w:val="28"/>
          <w:lang w:val="en-US"/>
        </w:rPr>
        <w:t>II</w:t>
      </w:r>
      <w:r w:rsidR="008D318E">
        <w:rPr>
          <w:rFonts w:ascii="Times New Roman" w:hAnsi="Times New Roman" w:cs="Times New Roman"/>
          <w:i/>
          <w:sz w:val="28"/>
        </w:rPr>
        <w:t>, составить новое Соборное уложение?</w:t>
      </w:r>
    </w:p>
    <w:p w:rsidR="00981D7D" w:rsidRPr="00903DF8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D318E">
        <w:rPr>
          <w:rFonts w:ascii="Times New Roman" w:hAnsi="Times New Roman" w:cs="Times New Roman"/>
          <w:sz w:val="28"/>
        </w:rPr>
        <w:t>1762 г.</w:t>
      </w:r>
      <w:r>
        <w:rPr>
          <w:rFonts w:ascii="Times New Roman" w:hAnsi="Times New Roman" w:cs="Times New Roman"/>
          <w:sz w:val="28"/>
        </w:rPr>
        <w:t xml:space="preserve">                  2) </w:t>
      </w:r>
      <w:r w:rsidR="008D318E">
        <w:rPr>
          <w:rFonts w:ascii="Times New Roman" w:hAnsi="Times New Roman" w:cs="Times New Roman"/>
          <w:sz w:val="28"/>
        </w:rPr>
        <w:t>1765 г.</w:t>
      </w:r>
      <w:r>
        <w:rPr>
          <w:rFonts w:ascii="Times New Roman" w:hAnsi="Times New Roman" w:cs="Times New Roman"/>
          <w:sz w:val="28"/>
        </w:rPr>
        <w:t xml:space="preserve">                 3) </w:t>
      </w:r>
      <w:r w:rsidR="008D318E">
        <w:rPr>
          <w:rFonts w:ascii="Times New Roman" w:hAnsi="Times New Roman" w:cs="Times New Roman"/>
          <w:sz w:val="28"/>
        </w:rPr>
        <w:t>1767 г.</w:t>
      </w:r>
      <w:r>
        <w:rPr>
          <w:rFonts w:ascii="Times New Roman" w:hAnsi="Times New Roman" w:cs="Times New Roman"/>
          <w:sz w:val="28"/>
        </w:rPr>
        <w:t xml:space="preserve">               4) </w:t>
      </w:r>
      <w:r w:rsidR="008D318E">
        <w:rPr>
          <w:rFonts w:ascii="Times New Roman" w:hAnsi="Times New Roman" w:cs="Times New Roman"/>
          <w:sz w:val="28"/>
        </w:rPr>
        <w:t>1770 г.</w:t>
      </w:r>
    </w:p>
    <w:p w:rsidR="00981D7D" w:rsidRPr="005857AC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1D7D" w:rsidRPr="008D318E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8D318E">
        <w:rPr>
          <w:rFonts w:ascii="Times New Roman" w:hAnsi="Times New Roman" w:cs="Times New Roman"/>
          <w:i/>
          <w:sz w:val="28"/>
        </w:rPr>
        <w:t xml:space="preserve">Почему Уложенная комиссия была распущена Екатериной </w:t>
      </w:r>
      <w:r w:rsidR="008D318E">
        <w:rPr>
          <w:rFonts w:ascii="Times New Roman" w:hAnsi="Times New Roman" w:cs="Times New Roman"/>
          <w:i/>
          <w:sz w:val="28"/>
          <w:lang w:val="en-US"/>
        </w:rPr>
        <w:t>II</w:t>
      </w:r>
      <w:r w:rsidR="008D318E">
        <w:rPr>
          <w:rFonts w:ascii="Times New Roman" w:hAnsi="Times New Roman" w:cs="Times New Roman"/>
          <w:i/>
          <w:sz w:val="28"/>
        </w:rPr>
        <w:t>?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дворяне</w:t>
      </w:r>
      <w:r w:rsidR="008D318E">
        <w:rPr>
          <w:rFonts w:ascii="Times New Roman" w:hAnsi="Times New Roman" w:cs="Times New Roman"/>
          <w:sz w:val="28"/>
        </w:rPr>
        <w:t xml:space="preserve"> не желали законодательного определения объёма обязанностей крепостных крестьян, это нарушило бы сложившуюся систему крепостного права</w:t>
      </w:r>
    </w:p>
    <w:p w:rsidR="008D318E" w:rsidRDefault="008D318E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дворяне добивались освобождения крестьян от крепостного права, но Екатерина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не могла согласиться на это</w:t>
      </w:r>
    </w:p>
    <w:p w:rsidR="008D318E" w:rsidRDefault="008D318E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дворяне требовали развития производства и переселения крестьян в город на заработки</w:t>
      </w:r>
    </w:p>
    <w:p w:rsidR="008D318E" w:rsidRPr="008D318E" w:rsidRDefault="008D318E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государственные крестьяне стремились перейти в частные владения для защиты со стороны дворян, </w:t>
      </w:r>
      <w:proofErr w:type="gramStart"/>
      <w:r>
        <w:rPr>
          <w:rFonts w:ascii="Times New Roman" w:hAnsi="Times New Roman" w:cs="Times New Roman"/>
          <w:sz w:val="28"/>
        </w:rPr>
        <w:t>на</w:t>
      </w:r>
      <w:proofErr w:type="gramEnd"/>
      <w:r>
        <w:rPr>
          <w:rFonts w:ascii="Times New Roman" w:hAnsi="Times New Roman" w:cs="Times New Roman"/>
          <w:sz w:val="28"/>
        </w:rPr>
        <w:t xml:space="preserve"> что не соглашалось правительство</w:t>
      </w:r>
    </w:p>
    <w:p w:rsidR="00981D7D" w:rsidRPr="005857AC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1D7D" w:rsidRPr="008D318E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8D318E">
        <w:rPr>
          <w:rFonts w:ascii="Times New Roman" w:hAnsi="Times New Roman" w:cs="Times New Roman"/>
          <w:i/>
          <w:sz w:val="28"/>
        </w:rPr>
        <w:t xml:space="preserve">Как оценивают историки политику Екатерины </w:t>
      </w:r>
      <w:r w:rsidR="008D318E">
        <w:rPr>
          <w:rFonts w:ascii="Times New Roman" w:hAnsi="Times New Roman" w:cs="Times New Roman"/>
          <w:i/>
          <w:sz w:val="28"/>
          <w:lang w:val="en-US"/>
        </w:rPr>
        <w:t>II</w:t>
      </w:r>
      <w:r w:rsidR="008D318E">
        <w:rPr>
          <w:rFonts w:ascii="Times New Roman" w:hAnsi="Times New Roman" w:cs="Times New Roman"/>
          <w:i/>
          <w:sz w:val="28"/>
        </w:rPr>
        <w:t xml:space="preserve"> по отношению к дворянству?</w:t>
      </w:r>
    </w:p>
    <w:p w:rsidR="00981D7D" w:rsidRPr="008D318E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D318E">
        <w:rPr>
          <w:rFonts w:ascii="Times New Roman" w:hAnsi="Times New Roman" w:cs="Times New Roman"/>
          <w:sz w:val="28"/>
        </w:rPr>
        <w:t xml:space="preserve">правление Екатерины </w:t>
      </w:r>
      <w:r w:rsidR="008D318E">
        <w:rPr>
          <w:rFonts w:ascii="Times New Roman" w:hAnsi="Times New Roman" w:cs="Times New Roman"/>
          <w:sz w:val="28"/>
          <w:lang w:val="en-US"/>
        </w:rPr>
        <w:t>II</w:t>
      </w:r>
      <w:r w:rsidR="008D318E">
        <w:rPr>
          <w:rFonts w:ascii="Times New Roman" w:hAnsi="Times New Roman" w:cs="Times New Roman"/>
          <w:sz w:val="28"/>
        </w:rPr>
        <w:t xml:space="preserve"> было временем усиления контроля над дворянами</w:t>
      </w:r>
    </w:p>
    <w:p w:rsidR="00981D7D" w:rsidRPr="008D318E" w:rsidRDefault="008D318E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правление Екатерины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стало «золотым веком» дворянства</w:t>
      </w:r>
    </w:p>
    <w:p w:rsidR="00981D7D" w:rsidRPr="008D318E" w:rsidRDefault="008D318E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правление Екатерины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стало «веком освобождения» дворян, так как она приняла Манифест о вольности дворянства</w:t>
      </w:r>
    </w:p>
    <w:p w:rsidR="00981D7D" w:rsidRPr="008D318E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8D318E">
        <w:rPr>
          <w:rFonts w:ascii="Times New Roman" w:hAnsi="Times New Roman" w:cs="Times New Roman"/>
          <w:sz w:val="28"/>
        </w:rPr>
        <w:t xml:space="preserve">правление Екатерины </w:t>
      </w:r>
      <w:r w:rsidR="008D318E">
        <w:rPr>
          <w:rFonts w:ascii="Times New Roman" w:hAnsi="Times New Roman" w:cs="Times New Roman"/>
          <w:sz w:val="28"/>
          <w:lang w:val="en-US"/>
        </w:rPr>
        <w:t>II</w:t>
      </w:r>
      <w:r w:rsidR="008D318E">
        <w:rPr>
          <w:rFonts w:ascii="Times New Roman" w:hAnsi="Times New Roman" w:cs="Times New Roman"/>
          <w:sz w:val="28"/>
        </w:rPr>
        <w:t xml:space="preserve"> стало временем уменьшения дворянских владений в пользу крестьян</w:t>
      </w:r>
    </w:p>
    <w:p w:rsidR="008D318E" w:rsidRPr="008D318E" w:rsidRDefault="008D318E" w:rsidP="00981D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81D7D" w:rsidRPr="006C3246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>
        <w:rPr>
          <w:rFonts w:ascii="Times New Roman" w:hAnsi="Times New Roman" w:cs="Times New Roman"/>
          <w:i/>
          <w:sz w:val="28"/>
        </w:rPr>
        <w:t xml:space="preserve">В </w:t>
      </w:r>
      <w:r w:rsidR="008D318E">
        <w:rPr>
          <w:rFonts w:ascii="Times New Roman" w:hAnsi="Times New Roman" w:cs="Times New Roman"/>
          <w:i/>
          <w:sz w:val="28"/>
        </w:rPr>
        <w:t>каком году была проведена секуляризация церковных земель?</w:t>
      </w:r>
    </w:p>
    <w:p w:rsidR="008D318E" w:rsidRPr="00B17AF4" w:rsidRDefault="008D318E" w:rsidP="008D318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1764 г.                  2) 1775 г.                  3) 1785 г.                  4) 1796 г.</w:t>
      </w:r>
    </w:p>
    <w:p w:rsidR="00981D7D" w:rsidRPr="005857AC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D7D" w:rsidRPr="001B011C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8D318E">
        <w:rPr>
          <w:rFonts w:ascii="Times New Roman" w:hAnsi="Times New Roman" w:cs="Times New Roman"/>
          <w:i/>
          <w:sz w:val="28"/>
        </w:rPr>
        <w:t>Документ, согласно которому была проведена губернская реформа 1775 г., назывался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77067">
        <w:rPr>
          <w:rFonts w:ascii="Times New Roman" w:hAnsi="Times New Roman" w:cs="Times New Roman"/>
          <w:sz w:val="28"/>
        </w:rPr>
        <w:t>«Учреждения для управления губерний»</w:t>
      </w:r>
    </w:p>
    <w:p w:rsidR="00877067" w:rsidRDefault="00877067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«Наставления губерниям»</w:t>
      </w:r>
    </w:p>
    <w:p w:rsidR="00877067" w:rsidRDefault="00877067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«Систематизация управления губерний»</w:t>
      </w:r>
    </w:p>
    <w:p w:rsidR="00877067" w:rsidRPr="00B17AF4" w:rsidRDefault="00877067" w:rsidP="00981D7D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«Введение новых губерний»</w:t>
      </w:r>
    </w:p>
    <w:p w:rsidR="00981D7D" w:rsidRPr="00922538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81D7D" w:rsidRPr="00F71398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>
        <w:rPr>
          <w:rFonts w:ascii="Times New Roman" w:hAnsi="Times New Roman" w:cs="Times New Roman"/>
          <w:i/>
          <w:sz w:val="28"/>
        </w:rPr>
        <w:t xml:space="preserve">Какие </w:t>
      </w:r>
      <w:r w:rsidR="00877067">
        <w:rPr>
          <w:rFonts w:ascii="Times New Roman" w:hAnsi="Times New Roman" w:cs="Times New Roman"/>
          <w:i/>
          <w:sz w:val="28"/>
        </w:rPr>
        <w:t>ТРИ положения вводила Жалованная грамота городам, изданная в 1785 г.?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77067">
        <w:rPr>
          <w:rFonts w:ascii="Times New Roman" w:hAnsi="Times New Roman" w:cs="Times New Roman"/>
          <w:sz w:val="28"/>
        </w:rPr>
        <w:t>избрание городского головы и городской думы</w:t>
      </w:r>
    </w:p>
    <w:p w:rsidR="00981D7D" w:rsidRDefault="00981D7D" w:rsidP="0087706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77067">
        <w:rPr>
          <w:rFonts w:ascii="Times New Roman" w:hAnsi="Times New Roman" w:cs="Times New Roman"/>
          <w:sz w:val="28"/>
        </w:rPr>
        <w:t>полное освобождение от всех налогов жителей города</w:t>
      </w:r>
    </w:p>
    <w:p w:rsidR="00877067" w:rsidRDefault="00877067" w:rsidP="0087706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предоставление избирательного права всем жителям города</w:t>
      </w:r>
    </w:p>
    <w:p w:rsidR="00877067" w:rsidRDefault="00877067" w:rsidP="0087706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4) передача вопросов благоустройства города городскому самоуправлению</w:t>
      </w:r>
    </w:p>
    <w:p w:rsidR="00877067" w:rsidRDefault="00877067" w:rsidP="0087706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5) </w:t>
      </w:r>
      <w:proofErr w:type="gramStart"/>
      <w:r>
        <w:rPr>
          <w:rFonts w:ascii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санитарным состоянием города органами городского самоуправления</w:t>
      </w:r>
    </w:p>
    <w:p w:rsidR="00877067" w:rsidRPr="00C64576" w:rsidRDefault="00877067" w:rsidP="0087706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6) передача городов под полный контроль помещичьих дворян</w:t>
      </w:r>
    </w:p>
    <w:p w:rsidR="00981D7D" w:rsidRPr="005857AC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981D7D" w:rsidRPr="00894912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>
        <w:rPr>
          <w:rFonts w:ascii="Times New Roman" w:hAnsi="Times New Roman" w:cs="Times New Roman"/>
          <w:i/>
          <w:sz w:val="28"/>
        </w:rPr>
        <w:t xml:space="preserve">В каком году была издана Жалованная грамота </w:t>
      </w:r>
      <w:r w:rsidR="00877067">
        <w:rPr>
          <w:rFonts w:ascii="Times New Roman" w:hAnsi="Times New Roman" w:cs="Times New Roman"/>
          <w:i/>
          <w:sz w:val="28"/>
        </w:rPr>
        <w:t>дворянству</w:t>
      </w:r>
      <w:r>
        <w:rPr>
          <w:rFonts w:ascii="Times New Roman" w:hAnsi="Times New Roman" w:cs="Times New Roman"/>
          <w:i/>
          <w:sz w:val="28"/>
        </w:rPr>
        <w:t>?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1762 г.                 2) 1767 г.                    3) 1775 г.                    4) 1785 г.</w:t>
      </w:r>
    </w:p>
    <w:p w:rsidR="00981D7D" w:rsidRPr="00E16569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>
        <w:rPr>
          <w:rFonts w:ascii="Times New Roman" w:hAnsi="Times New Roman" w:cs="Times New Roman"/>
          <w:i/>
          <w:sz w:val="28"/>
        </w:rPr>
        <w:t xml:space="preserve"> Как называл</w:t>
      </w:r>
      <w:r w:rsidR="00877067">
        <w:rPr>
          <w:rFonts w:ascii="Times New Roman" w:hAnsi="Times New Roman" w:cs="Times New Roman"/>
          <w:i/>
          <w:sz w:val="28"/>
        </w:rPr>
        <w:t>ся закон о полиции, изданный в 1782 г.?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77067">
        <w:rPr>
          <w:rFonts w:ascii="Times New Roman" w:hAnsi="Times New Roman" w:cs="Times New Roman"/>
          <w:sz w:val="28"/>
        </w:rPr>
        <w:t>«Устав приличия»</w:t>
      </w:r>
      <w:r>
        <w:rPr>
          <w:rFonts w:ascii="Times New Roman" w:hAnsi="Times New Roman" w:cs="Times New Roman"/>
          <w:sz w:val="28"/>
        </w:rPr>
        <w:t xml:space="preserve">                   3) </w:t>
      </w:r>
      <w:r w:rsidR="00877067">
        <w:rPr>
          <w:rFonts w:ascii="Times New Roman" w:hAnsi="Times New Roman" w:cs="Times New Roman"/>
          <w:sz w:val="28"/>
        </w:rPr>
        <w:t>«Устав церемоний»</w:t>
      </w:r>
      <w:r>
        <w:rPr>
          <w:rFonts w:ascii="Times New Roman" w:hAnsi="Times New Roman" w:cs="Times New Roman"/>
          <w:sz w:val="28"/>
        </w:rPr>
        <w:t xml:space="preserve">                 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77067">
        <w:rPr>
          <w:rFonts w:ascii="Times New Roman" w:hAnsi="Times New Roman" w:cs="Times New Roman"/>
          <w:sz w:val="28"/>
        </w:rPr>
        <w:t>«Устав благочиния»</w:t>
      </w:r>
      <w:r>
        <w:rPr>
          <w:rFonts w:ascii="Times New Roman" w:hAnsi="Times New Roman" w:cs="Times New Roman"/>
          <w:sz w:val="28"/>
        </w:rPr>
        <w:t xml:space="preserve">                4) </w:t>
      </w:r>
      <w:r w:rsidR="00877067">
        <w:rPr>
          <w:rFonts w:ascii="Times New Roman" w:hAnsi="Times New Roman" w:cs="Times New Roman"/>
          <w:sz w:val="28"/>
        </w:rPr>
        <w:t>«Устав внутренних дел»</w:t>
      </w:r>
    </w:p>
    <w:p w:rsidR="00981D7D" w:rsidRP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81D7D">
        <w:rPr>
          <w:rFonts w:ascii="Times New Roman" w:hAnsi="Times New Roman" w:cs="Times New Roman"/>
          <w:i/>
          <w:sz w:val="28"/>
        </w:rPr>
        <w:t>11.</w:t>
      </w:r>
      <w:r>
        <w:rPr>
          <w:rFonts w:ascii="Times New Roman" w:hAnsi="Times New Roman" w:cs="Times New Roman"/>
          <w:i/>
          <w:sz w:val="28"/>
        </w:rPr>
        <w:t xml:space="preserve"> Назовите </w:t>
      </w:r>
      <w:r w:rsidR="00877067">
        <w:rPr>
          <w:rFonts w:ascii="Times New Roman" w:hAnsi="Times New Roman" w:cs="Times New Roman"/>
          <w:i/>
          <w:sz w:val="28"/>
        </w:rPr>
        <w:t>автора произведения «Путешествие из Петербурга в Москву», который был приговорён к казни, заменённой ссылкой в Сибирь.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77067">
        <w:rPr>
          <w:rFonts w:ascii="Times New Roman" w:hAnsi="Times New Roman" w:cs="Times New Roman"/>
          <w:sz w:val="28"/>
        </w:rPr>
        <w:t>Н.И. Новиков                       3) Д.И. Фонвизин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877067">
        <w:rPr>
          <w:rFonts w:ascii="Times New Roman" w:hAnsi="Times New Roman" w:cs="Times New Roman"/>
          <w:sz w:val="28"/>
        </w:rPr>
        <w:t xml:space="preserve">Б.П. Шереметев </w:t>
      </w:r>
      <w:r>
        <w:rPr>
          <w:rFonts w:ascii="Times New Roman" w:hAnsi="Times New Roman" w:cs="Times New Roman"/>
          <w:sz w:val="28"/>
        </w:rPr>
        <w:t xml:space="preserve">                  4) </w:t>
      </w:r>
      <w:r w:rsidR="00877067">
        <w:rPr>
          <w:rFonts w:ascii="Times New Roman" w:hAnsi="Times New Roman" w:cs="Times New Roman"/>
          <w:sz w:val="28"/>
        </w:rPr>
        <w:t xml:space="preserve">А.Н. Радищев                    </w:t>
      </w:r>
    </w:p>
    <w:p w:rsidR="00981D7D" w:rsidRP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81D7D">
        <w:rPr>
          <w:rFonts w:ascii="Times New Roman" w:hAnsi="Times New Roman" w:cs="Times New Roman"/>
          <w:i/>
          <w:sz w:val="28"/>
        </w:rPr>
        <w:t>12.</w:t>
      </w:r>
      <w:r>
        <w:rPr>
          <w:rFonts w:ascii="Times New Roman" w:hAnsi="Times New Roman" w:cs="Times New Roman"/>
          <w:i/>
          <w:sz w:val="28"/>
        </w:rPr>
        <w:t xml:space="preserve"> Екатерин</w:t>
      </w:r>
      <w:r w:rsidR="00877067">
        <w:rPr>
          <w:rFonts w:ascii="Times New Roman" w:hAnsi="Times New Roman" w:cs="Times New Roman"/>
          <w:i/>
          <w:sz w:val="28"/>
        </w:rPr>
        <w:t>а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 w:rsidR="00877067">
        <w:rPr>
          <w:rFonts w:ascii="Times New Roman" w:hAnsi="Times New Roman" w:cs="Times New Roman"/>
          <w:i/>
          <w:sz w:val="28"/>
        </w:rPr>
        <w:t xml:space="preserve"> стремилась к распространению знаний, наук, переписывалась с известными европейскими философами. Это позволило назвать её правление периодом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81D7D">
        <w:rPr>
          <w:rFonts w:ascii="Times New Roman" w:hAnsi="Times New Roman" w:cs="Times New Roman"/>
          <w:sz w:val="28"/>
        </w:rPr>
        <w:t>1)</w:t>
      </w:r>
      <w:r>
        <w:rPr>
          <w:rFonts w:ascii="Times New Roman" w:hAnsi="Times New Roman" w:cs="Times New Roman"/>
          <w:sz w:val="28"/>
        </w:rPr>
        <w:t xml:space="preserve"> </w:t>
      </w:r>
      <w:r w:rsidR="00525855">
        <w:rPr>
          <w:rFonts w:ascii="Times New Roman" w:hAnsi="Times New Roman" w:cs="Times New Roman"/>
          <w:sz w:val="28"/>
        </w:rPr>
        <w:t>научного</w:t>
      </w:r>
      <w:r>
        <w:rPr>
          <w:rFonts w:ascii="Times New Roman" w:hAnsi="Times New Roman" w:cs="Times New Roman"/>
          <w:sz w:val="28"/>
        </w:rPr>
        <w:t xml:space="preserve"> абсолютизм</w:t>
      </w:r>
      <w:r w:rsidR="00525855">
        <w:rPr>
          <w:rFonts w:ascii="Times New Roman" w:hAnsi="Times New Roman" w:cs="Times New Roman"/>
          <w:sz w:val="28"/>
        </w:rPr>
        <w:t>а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просвещённ</w:t>
      </w:r>
      <w:r w:rsidR="00525855">
        <w:rPr>
          <w:rFonts w:ascii="Times New Roman" w:hAnsi="Times New Roman" w:cs="Times New Roman"/>
          <w:sz w:val="28"/>
        </w:rPr>
        <w:t>ого</w:t>
      </w:r>
      <w:r>
        <w:rPr>
          <w:rFonts w:ascii="Times New Roman" w:hAnsi="Times New Roman" w:cs="Times New Roman"/>
          <w:sz w:val="28"/>
        </w:rPr>
        <w:t xml:space="preserve"> абсолютизм</w:t>
      </w:r>
      <w:r w:rsidR="00525855">
        <w:rPr>
          <w:rFonts w:ascii="Times New Roman" w:hAnsi="Times New Roman" w:cs="Times New Roman"/>
          <w:sz w:val="28"/>
        </w:rPr>
        <w:t>а</w:t>
      </w:r>
    </w:p>
    <w:p w:rsid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525855">
        <w:rPr>
          <w:rFonts w:ascii="Times New Roman" w:hAnsi="Times New Roman" w:cs="Times New Roman"/>
          <w:sz w:val="28"/>
        </w:rPr>
        <w:t>образованного абсолютизма</w:t>
      </w:r>
    </w:p>
    <w:p w:rsidR="00981D7D" w:rsidRPr="00981D7D" w:rsidRDefault="00981D7D" w:rsidP="00981D7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парламентск</w:t>
      </w:r>
      <w:r w:rsidR="00525855">
        <w:rPr>
          <w:rFonts w:ascii="Times New Roman" w:hAnsi="Times New Roman" w:cs="Times New Roman"/>
          <w:sz w:val="28"/>
        </w:rPr>
        <w:t>ого</w:t>
      </w:r>
      <w:r>
        <w:rPr>
          <w:rFonts w:ascii="Times New Roman" w:hAnsi="Times New Roman" w:cs="Times New Roman"/>
          <w:sz w:val="28"/>
        </w:rPr>
        <w:t xml:space="preserve"> </w:t>
      </w:r>
      <w:r w:rsidR="00525855">
        <w:rPr>
          <w:rFonts w:ascii="Times New Roman" w:hAnsi="Times New Roman" w:cs="Times New Roman"/>
          <w:sz w:val="28"/>
        </w:rPr>
        <w:t>абсолютизма</w:t>
      </w:r>
    </w:p>
    <w:p w:rsidR="00981D7D" w:rsidRDefault="00981D7D" w:rsidP="00981D7D">
      <w:pPr>
        <w:rPr>
          <w:rFonts w:ascii="Times New Roman" w:hAnsi="Times New Roman" w:cs="Times New Roman"/>
          <w:sz w:val="28"/>
        </w:rPr>
      </w:pPr>
    </w:p>
    <w:p w:rsidR="00981D7D" w:rsidRPr="00981D7D" w:rsidRDefault="00981D7D" w:rsidP="00981D7D">
      <w:pPr>
        <w:rPr>
          <w:rFonts w:ascii="Times New Roman" w:hAnsi="Times New Roman" w:cs="Times New Roman"/>
          <w:sz w:val="28"/>
        </w:rPr>
      </w:pPr>
    </w:p>
    <w:sectPr w:rsidR="00981D7D" w:rsidRPr="00981D7D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D4748"/>
    <w:rsid w:val="000F15E0"/>
    <w:rsid w:val="00133F12"/>
    <w:rsid w:val="00146023"/>
    <w:rsid w:val="00146D30"/>
    <w:rsid w:val="001B011C"/>
    <w:rsid w:val="001B30DB"/>
    <w:rsid w:val="001E5BCA"/>
    <w:rsid w:val="001F62F5"/>
    <w:rsid w:val="00267FBA"/>
    <w:rsid w:val="0027470E"/>
    <w:rsid w:val="0029001A"/>
    <w:rsid w:val="002C3D85"/>
    <w:rsid w:val="00330CA1"/>
    <w:rsid w:val="003319F3"/>
    <w:rsid w:val="00353922"/>
    <w:rsid w:val="003565DF"/>
    <w:rsid w:val="00384BD5"/>
    <w:rsid w:val="003C4106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514243"/>
    <w:rsid w:val="00525855"/>
    <w:rsid w:val="005857AC"/>
    <w:rsid w:val="00620330"/>
    <w:rsid w:val="00660160"/>
    <w:rsid w:val="006632C1"/>
    <w:rsid w:val="006A281E"/>
    <w:rsid w:val="006C3246"/>
    <w:rsid w:val="006F27BA"/>
    <w:rsid w:val="006F4AA9"/>
    <w:rsid w:val="007008D0"/>
    <w:rsid w:val="007021BD"/>
    <w:rsid w:val="00795AE5"/>
    <w:rsid w:val="007A2D33"/>
    <w:rsid w:val="007D3664"/>
    <w:rsid w:val="007E3102"/>
    <w:rsid w:val="008052CE"/>
    <w:rsid w:val="00814E4B"/>
    <w:rsid w:val="008426C6"/>
    <w:rsid w:val="00877067"/>
    <w:rsid w:val="00881E7B"/>
    <w:rsid w:val="0088747E"/>
    <w:rsid w:val="00894912"/>
    <w:rsid w:val="008B0BB6"/>
    <w:rsid w:val="008B774B"/>
    <w:rsid w:val="008C7370"/>
    <w:rsid w:val="008D30AE"/>
    <w:rsid w:val="008D318E"/>
    <w:rsid w:val="0090023E"/>
    <w:rsid w:val="009036DD"/>
    <w:rsid w:val="00903DF8"/>
    <w:rsid w:val="0091024E"/>
    <w:rsid w:val="0091100B"/>
    <w:rsid w:val="00922538"/>
    <w:rsid w:val="00981D7D"/>
    <w:rsid w:val="00985950"/>
    <w:rsid w:val="00991DF7"/>
    <w:rsid w:val="009A3ADA"/>
    <w:rsid w:val="009E03E7"/>
    <w:rsid w:val="00A02A24"/>
    <w:rsid w:val="00A21E6D"/>
    <w:rsid w:val="00A240FA"/>
    <w:rsid w:val="00A724FD"/>
    <w:rsid w:val="00AD7CAB"/>
    <w:rsid w:val="00AE4B0A"/>
    <w:rsid w:val="00AF61A7"/>
    <w:rsid w:val="00B17AF4"/>
    <w:rsid w:val="00B21D5B"/>
    <w:rsid w:val="00B22E8C"/>
    <w:rsid w:val="00B548E3"/>
    <w:rsid w:val="00B721A9"/>
    <w:rsid w:val="00B82B5C"/>
    <w:rsid w:val="00C31E05"/>
    <w:rsid w:val="00C41F37"/>
    <w:rsid w:val="00C57122"/>
    <w:rsid w:val="00C6386D"/>
    <w:rsid w:val="00C64576"/>
    <w:rsid w:val="00C95810"/>
    <w:rsid w:val="00CD057F"/>
    <w:rsid w:val="00CE0F8E"/>
    <w:rsid w:val="00CF22FC"/>
    <w:rsid w:val="00D2048A"/>
    <w:rsid w:val="00D326B1"/>
    <w:rsid w:val="00D4446B"/>
    <w:rsid w:val="00D66297"/>
    <w:rsid w:val="00D959F1"/>
    <w:rsid w:val="00DB23C2"/>
    <w:rsid w:val="00DB3343"/>
    <w:rsid w:val="00DB55C1"/>
    <w:rsid w:val="00DD5000"/>
    <w:rsid w:val="00DE32FA"/>
    <w:rsid w:val="00E16569"/>
    <w:rsid w:val="00E56947"/>
    <w:rsid w:val="00E65866"/>
    <w:rsid w:val="00E9196E"/>
    <w:rsid w:val="00EA0402"/>
    <w:rsid w:val="00ED13EE"/>
    <w:rsid w:val="00ED6810"/>
    <w:rsid w:val="00EF2814"/>
    <w:rsid w:val="00F174F4"/>
    <w:rsid w:val="00F71398"/>
    <w:rsid w:val="00FA3FF2"/>
    <w:rsid w:val="00FD287C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14BE87-8479-49DD-B015-6D0269E0A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4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18</cp:revision>
  <cp:lastPrinted>2019-03-08T15:55:00Z</cp:lastPrinted>
  <dcterms:created xsi:type="dcterms:W3CDTF">2018-12-16T11:46:00Z</dcterms:created>
  <dcterms:modified xsi:type="dcterms:W3CDTF">2019-03-08T15:55:00Z</dcterms:modified>
</cp:coreProperties>
</file>