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5C5" w:rsidRPr="009C572C" w:rsidRDefault="00BA591F" w:rsidP="00AA55C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8F4C18" w:rsidRPr="009C572C">
        <w:rPr>
          <w:rFonts w:ascii="Times New Roman" w:hAnsi="Times New Roman" w:cs="Times New Roman"/>
          <w:b/>
          <w:sz w:val="30"/>
          <w:szCs w:val="30"/>
        </w:rPr>
        <w:t>1</w:t>
      </w:r>
      <w:r w:rsidR="00E02DBE">
        <w:rPr>
          <w:rFonts w:ascii="Times New Roman" w:hAnsi="Times New Roman" w:cs="Times New Roman"/>
          <w:b/>
          <w:sz w:val="30"/>
          <w:szCs w:val="30"/>
        </w:rPr>
        <w:t>7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E02DBE">
        <w:rPr>
          <w:rFonts w:ascii="Times New Roman" w:hAnsi="Times New Roman" w:cs="Times New Roman"/>
          <w:b/>
          <w:sz w:val="30"/>
          <w:szCs w:val="30"/>
        </w:rPr>
        <w:t>Реформы 1860 – 1870-х гг</w:t>
      </w:r>
      <w:r w:rsidR="000A4056">
        <w:rPr>
          <w:rFonts w:ascii="Times New Roman" w:hAnsi="Times New Roman" w:cs="Times New Roman"/>
          <w:b/>
          <w:sz w:val="30"/>
          <w:szCs w:val="30"/>
        </w:rPr>
        <w:t>.</w:t>
      </w:r>
      <w:r w:rsidR="00E02DBE">
        <w:rPr>
          <w:rFonts w:ascii="Times New Roman" w:hAnsi="Times New Roman" w:cs="Times New Roman"/>
          <w:b/>
          <w:sz w:val="30"/>
          <w:szCs w:val="30"/>
        </w:rPr>
        <w:t>: социальная и правовая модернизация</w:t>
      </w:r>
      <w:r w:rsidR="00AA55C5" w:rsidRPr="009C572C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E02DBE">
        <w:rPr>
          <w:rFonts w:ascii="Times New Roman" w:hAnsi="Times New Roman" w:cs="Times New Roman"/>
          <w:i/>
          <w:sz w:val="28"/>
          <w:szCs w:val="28"/>
        </w:rPr>
        <w:t>Как назывались исполнительные органы местного самоуправления, введённые по реформе</w:t>
      </w:r>
      <w:r w:rsidR="000A4056">
        <w:rPr>
          <w:rFonts w:ascii="Times New Roman" w:hAnsi="Times New Roman" w:cs="Times New Roman"/>
          <w:i/>
          <w:sz w:val="28"/>
          <w:szCs w:val="28"/>
        </w:rPr>
        <w:t xml:space="preserve"> Александр</w:t>
      </w:r>
      <w:r w:rsidR="00E02DBE">
        <w:rPr>
          <w:rFonts w:ascii="Times New Roman" w:hAnsi="Times New Roman" w:cs="Times New Roman"/>
          <w:i/>
          <w:sz w:val="28"/>
          <w:szCs w:val="28"/>
        </w:rPr>
        <w:t>а</w:t>
      </w:r>
      <w:r w:rsidR="000A40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A4056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0A4056">
        <w:rPr>
          <w:rFonts w:ascii="Times New Roman" w:hAnsi="Times New Roman" w:cs="Times New Roman"/>
          <w:i/>
          <w:sz w:val="28"/>
          <w:szCs w:val="28"/>
        </w:rPr>
        <w:t>?</w:t>
      </w:r>
      <w:r w:rsidR="009C572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02DBE" w:rsidRDefault="00E02DBE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земские товарищества</w:t>
      </w:r>
      <w:r w:rsidR="000A4056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3) местные советы                     </w:t>
      </w:r>
    </w:p>
    <w:p w:rsidR="000A4056" w:rsidRDefault="00E02DBE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департаменты</w:t>
      </w:r>
      <w:r w:rsidR="000A4056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A4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4) земские управы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0A405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E02DBE">
        <w:rPr>
          <w:rFonts w:ascii="Times New Roman" w:hAnsi="Times New Roman" w:cs="Times New Roman"/>
          <w:i/>
          <w:sz w:val="28"/>
          <w:szCs w:val="28"/>
        </w:rPr>
        <w:t xml:space="preserve">Как были организованы выборы в местные органы самоуправления по реформе </w:t>
      </w:r>
      <w:r w:rsidR="000A4056">
        <w:rPr>
          <w:rFonts w:ascii="Times New Roman" w:hAnsi="Times New Roman" w:cs="Times New Roman"/>
          <w:i/>
          <w:sz w:val="28"/>
          <w:szCs w:val="28"/>
        </w:rPr>
        <w:t>Александр</w:t>
      </w:r>
      <w:r w:rsidR="00E02DBE">
        <w:rPr>
          <w:rFonts w:ascii="Times New Roman" w:hAnsi="Times New Roman" w:cs="Times New Roman"/>
          <w:i/>
          <w:sz w:val="28"/>
          <w:szCs w:val="28"/>
        </w:rPr>
        <w:t>а</w:t>
      </w:r>
      <w:r w:rsidR="000A40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A4056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E02DBE">
        <w:rPr>
          <w:rFonts w:ascii="Times New Roman" w:hAnsi="Times New Roman" w:cs="Times New Roman"/>
          <w:i/>
          <w:sz w:val="28"/>
          <w:szCs w:val="28"/>
        </w:rPr>
        <w:t>?</w:t>
      </w:r>
      <w:r w:rsidR="000A405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44699" w:rsidRDefault="009C572C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02DBE">
        <w:rPr>
          <w:rFonts w:ascii="Times New Roman" w:hAnsi="Times New Roman" w:cs="Times New Roman"/>
          <w:sz w:val="28"/>
          <w:szCs w:val="28"/>
        </w:rPr>
        <w:t>выборы были равными и всеобщими</w:t>
      </w:r>
    </w:p>
    <w:p w:rsidR="00E02DBE" w:rsidRDefault="00E02DBE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выборы для крестьян были многоступенчатыми, они проходили на основе имущественного ценза</w:t>
      </w:r>
    </w:p>
    <w:p w:rsidR="00E02DBE" w:rsidRDefault="00E02DBE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выборах не могли принимать участие крестьяне и горожане</w:t>
      </w:r>
    </w:p>
    <w:p w:rsidR="00E02DBE" w:rsidRPr="000A4056" w:rsidRDefault="00E02DBE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единственным ограничением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выборах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был имущественный ценз, другие виды цензов отсутствовали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Pr="000A405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E02DBE">
        <w:rPr>
          <w:rFonts w:ascii="Times New Roman" w:hAnsi="Times New Roman" w:cs="Times New Roman"/>
          <w:i/>
          <w:sz w:val="28"/>
          <w:szCs w:val="28"/>
        </w:rPr>
        <w:t>С какого возраста избиратели могли принимать участие в выборах по городской реформе Александра</w:t>
      </w:r>
      <w:r w:rsidR="000A40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A4056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E02DBE">
        <w:rPr>
          <w:rFonts w:ascii="Times New Roman" w:hAnsi="Times New Roman" w:cs="Times New Roman"/>
          <w:i/>
          <w:sz w:val="28"/>
          <w:szCs w:val="28"/>
        </w:rPr>
        <w:t>?</w:t>
      </w:r>
    </w:p>
    <w:p w:rsidR="000A4056" w:rsidRDefault="0019421E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A4056">
        <w:rPr>
          <w:rFonts w:ascii="Times New Roman" w:hAnsi="Times New Roman" w:cs="Times New Roman"/>
          <w:sz w:val="28"/>
          <w:szCs w:val="28"/>
        </w:rPr>
        <w:t>с</w:t>
      </w:r>
      <w:r w:rsidR="00E02DBE">
        <w:rPr>
          <w:rFonts w:ascii="Times New Roman" w:hAnsi="Times New Roman" w:cs="Times New Roman"/>
          <w:sz w:val="28"/>
          <w:szCs w:val="28"/>
        </w:rPr>
        <w:t xml:space="preserve"> 16 лет                 2) с 18 лет                  3) с 20 лет                  4) с 25 лет</w:t>
      </w:r>
    </w:p>
    <w:p w:rsidR="00DA1C2C" w:rsidRPr="008F4C18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91F" w:rsidRPr="00A4469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E02DBE">
        <w:rPr>
          <w:rFonts w:ascii="Times New Roman" w:hAnsi="Times New Roman" w:cs="Times New Roman"/>
          <w:i/>
          <w:sz w:val="28"/>
          <w:szCs w:val="28"/>
        </w:rPr>
        <w:t>Городской голова – руководитель городской думы и городской управы</w:t>
      </w:r>
    </w:p>
    <w:p w:rsidR="007840E6" w:rsidRDefault="007840E6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02DBE">
        <w:rPr>
          <w:rFonts w:ascii="Times New Roman" w:hAnsi="Times New Roman" w:cs="Times New Roman"/>
          <w:sz w:val="28"/>
          <w:szCs w:val="28"/>
        </w:rPr>
        <w:t>избирался всем населением города</w:t>
      </w:r>
    </w:p>
    <w:p w:rsidR="00E02DBE" w:rsidRDefault="00E02DBE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назначался государем</w:t>
      </w:r>
    </w:p>
    <w:p w:rsidR="00E02DBE" w:rsidRDefault="00E02DBE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назначался министром внутренних дел</w:t>
      </w:r>
    </w:p>
    <w:p w:rsidR="00E02DBE" w:rsidRDefault="00E02DBE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избирался гласными городской думы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E02DBE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E02DBE">
        <w:rPr>
          <w:rFonts w:ascii="Times New Roman" w:hAnsi="Times New Roman" w:cs="Times New Roman"/>
          <w:i/>
          <w:sz w:val="28"/>
          <w:szCs w:val="28"/>
        </w:rPr>
        <w:t xml:space="preserve">Выберите из списка ТРИ фамилии выдающихся юристов, адвокатов второй половины </w:t>
      </w:r>
      <w:r w:rsidR="00E02DBE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E02DB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E02DBE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E02DBE">
        <w:rPr>
          <w:rFonts w:ascii="Times New Roman" w:hAnsi="Times New Roman" w:cs="Times New Roman"/>
          <w:i/>
          <w:sz w:val="28"/>
          <w:szCs w:val="28"/>
        </w:rPr>
        <w:t>.</w:t>
      </w:r>
    </w:p>
    <w:p w:rsidR="00AA55C5" w:rsidRPr="00CD4CE3" w:rsidRDefault="00555456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22238">
        <w:rPr>
          <w:rFonts w:ascii="Times New Roman" w:hAnsi="Times New Roman" w:cs="Times New Roman"/>
          <w:sz w:val="28"/>
          <w:szCs w:val="28"/>
        </w:rPr>
        <w:t xml:space="preserve">М.Т. </w:t>
      </w:r>
      <w:proofErr w:type="spellStart"/>
      <w:r w:rsidR="00E22238">
        <w:rPr>
          <w:rFonts w:ascii="Times New Roman" w:hAnsi="Times New Roman" w:cs="Times New Roman"/>
          <w:sz w:val="28"/>
          <w:szCs w:val="28"/>
        </w:rPr>
        <w:t>Лорис-Меликов</w:t>
      </w:r>
      <w:proofErr w:type="spellEnd"/>
      <w:r w:rsidR="00E22238">
        <w:rPr>
          <w:rFonts w:ascii="Times New Roman" w:hAnsi="Times New Roman" w:cs="Times New Roman"/>
          <w:sz w:val="28"/>
          <w:szCs w:val="28"/>
        </w:rPr>
        <w:t xml:space="preserve">                 4) Д.А. </w:t>
      </w:r>
      <w:proofErr w:type="spellStart"/>
      <w:r w:rsidR="00E22238">
        <w:rPr>
          <w:rFonts w:ascii="Times New Roman" w:hAnsi="Times New Roman" w:cs="Times New Roman"/>
          <w:sz w:val="28"/>
          <w:szCs w:val="28"/>
        </w:rPr>
        <w:t>Милютин</w:t>
      </w:r>
      <w:proofErr w:type="spellEnd"/>
    </w:p>
    <w:p w:rsidR="0019421E" w:rsidRPr="00CD4CE3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22238">
        <w:rPr>
          <w:rFonts w:ascii="Times New Roman" w:hAnsi="Times New Roman" w:cs="Times New Roman"/>
          <w:sz w:val="28"/>
          <w:szCs w:val="28"/>
        </w:rPr>
        <w:t>Ф.Н. Плевако                             5) А.И. Урусов</w:t>
      </w:r>
    </w:p>
    <w:p w:rsidR="0019421E" w:rsidRPr="00CD4CE3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22238">
        <w:rPr>
          <w:rFonts w:ascii="Times New Roman" w:hAnsi="Times New Roman" w:cs="Times New Roman"/>
          <w:sz w:val="28"/>
          <w:szCs w:val="28"/>
        </w:rPr>
        <w:t>К.К. Арсеньев                            6) М.М. Сперанский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D95A96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E22238">
        <w:rPr>
          <w:rFonts w:ascii="Times New Roman" w:hAnsi="Times New Roman" w:cs="Times New Roman"/>
          <w:i/>
          <w:sz w:val="28"/>
          <w:szCs w:val="28"/>
        </w:rPr>
        <w:t>Что означал принцип гласности судебных процессов?</w:t>
      </w:r>
    </w:p>
    <w:p w:rsidR="000D642D" w:rsidRDefault="00CD4CE3" w:rsidP="00E22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22238">
        <w:rPr>
          <w:rFonts w:ascii="Times New Roman" w:hAnsi="Times New Roman" w:cs="Times New Roman"/>
          <w:sz w:val="28"/>
          <w:szCs w:val="28"/>
        </w:rPr>
        <w:t>открытое разбирательство судебных дел в присутствии публики</w:t>
      </w:r>
    </w:p>
    <w:p w:rsidR="00E22238" w:rsidRDefault="00E22238" w:rsidP="00E22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обязательную грамотность как обвиняемого, так и потерпевшего</w:t>
      </w:r>
    </w:p>
    <w:p w:rsidR="00E22238" w:rsidRDefault="00E22238" w:rsidP="00E22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отказ от письменного ведения дела, от любых записей и формальностей</w:t>
      </w:r>
    </w:p>
    <w:p w:rsidR="00E22238" w:rsidRPr="00CD4CE3" w:rsidRDefault="00E22238" w:rsidP="00E22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обращение к народному мнению при вынесении любого судебного приговора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0D642D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E22238">
        <w:rPr>
          <w:rFonts w:ascii="Times New Roman" w:hAnsi="Times New Roman" w:cs="Times New Roman"/>
          <w:i/>
          <w:sz w:val="28"/>
          <w:szCs w:val="28"/>
        </w:rPr>
        <w:t xml:space="preserve">Какие вопросы рассматривал мировой суд по реформе Александра </w:t>
      </w:r>
      <w:r w:rsidR="00E22238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E22238">
        <w:rPr>
          <w:rFonts w:ascii="Times New Roman" w:hAnsi="Times New Roman" w:cs="Times New Roman"/>
          <w:i/>
          <w:sz w:val="28"/>
          <w:szCs w:val="28"/>
        </w:rPr>
        <w:t xml:space="preserve">? </w:t>
      </w:r>
    </w:p>
    <w:p w:rsidR="00CD4CE3" w:rsidRDefault="00E1197F" w:rsidP="00E22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22238">
        <w:rPr>
          <w:rFonts w:ascii="Times New Roman" w:hAnsi="Times New Roman" w:cs="Times New Roman"/>
          <w:sz w:val="28"/>
          <w:szCs w:val="28"/>
        </w:rPr>
        <w:t>вопросы международных отношений</w:t>
      </w:r>
    </w:p>
    <w:p w:rsidR="00E22238" w:rsidRDefault="00E22238" w:rsidP="00E22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вопросы экологической безопасности</w:t>
      </w:r>
    </w:p>
    <w:p w:rsidR="00E22238" w:rsidRDefault="00E22238" w:rsidP="00E22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вопросы отказа от военных действий, наказания за военные преступления</w:t>
      </w:r>
    </w:p>
    <w:p w:rsidR="00E22238" w:rsidRPr="005C733D" w:rsidRDefault="00E22238" w:rsidP="00E22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мелкие гражданские и уголовные дела</w:t>
      </w:r>
    </w:p>
    <w:p w:rsidR="00B25E38" w:rsidRPr="003E11CC" w:rsidRDefault="00B25E38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6891" w:rsidRPr="00CF0A9E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E22238">
        <w:rPr>
          <w:rFonts w:ascii="Times New Roman" w:hAnsi="Times New Roman" w:cs="Times New Roman"/>
          <w:i/>
          <w:sz w:val="28"/>
          <w:szCs w:val="28"/>
        </w:rPr>
        <w:t>Отметьте военного</w:t>
      </w:r>
      <w:r w:rsidR="00CF0A9E">
        <w:rPr>
          <w:rFonts w:ascii="Times New Roman" w:hAnsi="Times New Roman" w:cs="Times New Roman"/>
          <w:i/>
          <w:sz w:val="28"/>
          <w:szCs w:val="28"/>
        </w:rPr>
        <w:t xml:space="preserve"> министра, под руководством которого была разработана военная реформа в годы правления Александра </w:t>
      </w:r>
      <w:r w:rsidR="00CF0A9E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CF0A9E">
        <w:rPr>
          <w:rFonts w:ascii="Times New Roman" w:hAnsi="Times New Roman" w:cs="Times New Roman"/>
          <w:i/>
          <w:sz w:val="28"/>
          <w:szCs w:val="28"/>
        </w:rPr>
        <w:t>.</w:t>
      </w:r>
    </w:p>
    <w:p w:rsidR="00486891" w:rsidRPr="00CF0A9E" w:rsidRDefault="005C733D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F0A9E">
        <w:rPr>
          <w:rFonts w:ascii="Times New Roman" w:hAnsi="Times New Roman" w:cs="Times New Roman"/>
          <w:sz w:val="28"/>
          <w:szCs w:val="28"/>
        </w:rPr>
        <w:t xml:space="preserve">А.А. Аракчеев          2) К.П. Победоносцев         3) Д.А. </w:t>
      </w:r>
      <w:proofErr w:type="spellStart"/>
      <w:r w:rsidR="00CF0A9E">
        <w:rPr>
          <w:rFonts w:ascii="Times New Roman" w:hAnsi="Times New Roman" w:cs="Times New Roman"/>
          <w:sz w:val="28"/>
          <w:szCs w:val="28"/>
        </w:rPr>
        <w:t>Милютин</w:t>
      </w:r>
      <w:proofErr w:type="spellEnd"/>
      <w:r w:rsidR="00CF0A9E">
        <w:rPr>
          <w:rFonts w:ascii="Times New Roman" w:hAnsi="Times New Roman" w:cs="Times New Roman"/>
          <w:sz w:val="28"/>
          <w:szCs w:val="28"/>
        </w:rPr>
        <w:t xml:space="preserve">            4) С.Ю. Витте</w:t>
      </w:r>
    </w:p>
    <w:p w:rsidR="00486891" w:rsidRPr="000F23B6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CF0A9E">
        <w:rPr>
          <w:rFonts w:ascii="Times New Roman" w:hAnsi="Times New Roman" w:cs="Times New Roman"/>
          <w:i/>
          <w:sz w:val="28"/>
          <w:szCs w:val="28"/>
        </w:rPr>
        <w:t xml:space="preserve">Как назывались высшие учебные заведения, где могли получить образование женщины в годы правления </w:t>
      </w:r>
      <w:r w:rsidR="000F23B6">
        <w:rPr>
          <w:rFonts w:ascii="Times New Roman" w:hAnsi="Times New Roman" w:cs="Times New Roman"/>
          <w:i/>
          <w:sz w:val="28"/>
          <w:szCs w:val="28"/>
        </w:rPr>
        <w:t xml:space="preserve">Александра </w:t>
      </w:r>
      <w:r w:rsidR="000F23B6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0F23B6">
        <w:rPr>
          <w:rFonts w:ascii="Times New Roman" w:hAnsi="Times New Roman" w:cs="Times New Roman"/>
          <w:i/>
          <w:sz w:val="28"/>
          <w:szCs w:val="28"/>
        </w:rPr>
        <w:t>?</w:t>
      </w:r>
    </w:p>
    <w:p w:rsidR="00F21D27" w:rsidRDefault="00486891" w:rsidP="000D6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F0A9E">
        <w:rPr>
          <w:rFonts w:ascii="Times New Roman" w:hAnsi="Times New Roman" w:cs="Times New Roman"/>
          <w:sz w:val="28"/>
          <w:szCs w:val="28"/>
        </w:rPr>
        <w:t>женские университеты</w:t>
      </w:r>
    </w:p>
    <w:p w:rsidR="003E11CC" w:rsidRDefault="003E11CC" w:rsidP="000D6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F0A9E">
        <w:rPr>
          <w:rFonts w:ascii="Times New Roman" w:hAnsi="Times New Roman" w:cs="Times New Roman"/>
          <w:sz w:val="28"/>
          <w:szCs w:val="28"/>
        </w:rPr>
        <w:t>институты благородных девиц</w:t>
      </w:r>
    </w:p>
    <w:p w:rsidR="003E11CC" w:rsidRDefault="003E11CC" w:rsidP="000D6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F0A9E">
        <w:rPr>
          <w:rFonts w:ascii="Times New Roman" w:hAnsi="Times New Roman" w:cs="Times New Roman"/>
          <w:sz w:val="28"/>
          <w:szCs w:val="28"/>
        </w:rPr>
        <w:t>высшие гимназии</w:t>
      </w:r>
    </w:p>
    <w:p w:rsidR="00673620" w:rsidRPr="00673620" w:rsidRDefault="003E11CC" w:rsidP="0067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F0A9E">
        <w:rPr>
          <w:rFonts w:ascii="Times New Roman" w:hAnsi="Times New Roman" w:cs="Times New Roman"/>
          <w:sz w:val="28"/>
          <w:szCs w:val="28"/>
        </w:rPr>
        <w:t>высшие женские курсы</w:t>
      </w:r>
    </w:p>
    <w:p w:rsidR="00CF0A9E" w:rsidRDefault="00CF0A9E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CF0A9E">
        <w:rPr>
          <w:rFonts w:ascii="Times New Roman" w:hAnsi="Times New Roman" w:cs="Times New Roman"/>
          <w:i/>
          <w:sz w:val="28"/>
          <w:szCs w:val="28"/>
        </w:rPr>
        <w:t xml:space="preserve">Установите соответствие между датами и событиями </w:t>
      </w:r>
      <w:r w:rsidR="00A27AE7">
        <w:rPr>
          <w:rFonts w:ascii="Times New Roman" w:hAnsi="Times New Roman" w:cs="Times New Roman"/>
          <w:i/>
          <w:sz w:val="28"/>
          <w:szCs w:val="28"/>
        </w:rPr>
        <w:t xml:space="preserve">периода </w:t>
      </w:r>
      <w:r w:rsidR="00CF0A9E">
        <w:rPr>
          <w:rFonts w:ascii="Times New Roman" w:hAnsi="Times New Roman" w:cs="Times New Roman"/>
          <w:i/>
          <w:sz w:val="28"/>
          <w:szCs w:val="28"/>
        </w:rPr>
        <w:t xml:space="preserve">правления Александра </w:t>
      </w:r>
      <w:r w:rsidR="00CF0A9E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CF0A9E">
        <w:rPr>
          <w:rFonts w:ascii="Times New Roman" w:hAnsi="Times New Roman" w:cs="Times New Roman"/>
          <w:i/>
          <w:sz w:val="28"/>
          <w:szCs w:val="28"/>
        </w:rPr>
        <w:t>.</w:t>
      </w:r>
      <w:r w:rsidR="006221B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6771"/>
        <w:gridCol w:w="4076"/>
      </w:tblGrid>
      <w:tr w:rsidR="00CF0A9E" w:rsidRPr="00CF0A9E" w:rsidTr="00CF0A9E">
        <w:tc>
          <w:tcPr>
            <w:tcW w:w="6771" w:type="dxa"/>
          </w:tcPr>
          <w:p w:rsidR="00CF0A9E" w:rsidRPr="00CF0A9E" w:rsidRDefault="00CF0A9E" w:rsidP="00CF0A9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F0A9E">
              <w:rPr>
                <w:rFonts w:ascii="Times New Roman" w:hAnsi="Times New Roman" w:cs="Times New Roman"/>
                <w:i/>
                <w:sz w:val="28"/>
                <w:szCs w:val="28"/>
              </w:rPr>
              <w:t>СОБЫТИЯ</w:t>
            </w:r>
          </w:p>
        </w:tc>
        <w:tc>
          <w:tcPr>
            <w:tcW w:w="4076" w:type="dxa"/>
          </w:tcPr>
          <w:p w:rsidR="00CF0A9E" w:rsidRPr="00CF0A9E" w:rsidRDefault="00CF0A9E" w:rsidP="00CF0A9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F0A9E">
              <w:rPr>
                <w:rFonts w:ascii="Times New Roman" w:hAnsi="Times New Roman" w:cs="Times New Roman"/>
                <w:i/>
                <w:sz w:val="28"/>
                <w:szCs w:val="28"/>
              </w:rPr>
              <w:t>ДАТЫ</w:t>
            </w:r>
          </w:p>
        </w:tc>
      </w:tr>
      <w:tr w:rsidR="00CF0A9E" w:rsidTr="00CF0A9E">
        <w:tc>
          <w:tcPr>
            <w:tcW w:w="6771" w:type="dxa"/>
          </w:tcPr>
          <w:p w:rsidR="00CF0A9E" w:rsidRDefault="00CF0A9E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введение всеобщей воинской повинности</w:t>
            </w:r>
          </w:p>
        </w:tc>
        <w:tc>
          <w:tcPr>
            <w:tcW w:w="4076" w:type="dxa"/>
          </w:tcPr>
          <w:p w:rsidR="00CF0A9E" w:rsidRDefault="00CF0A9E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1861 г.</w:t>
            </w:r>
          </w:p>
        </w:tc>
      </w:tr>
      <w:tr w:rsidR="00CF0A9E" w:rsidTr="00CF0A9E">
        <w:tc>
          <w:tcPr>
            <w:tcW w:w="6771" w:type="dxa"/>
          </w:tcPr>
          <w:p w:rsidR="00CF0A9E" w:rsidRDefault="00CF0A9E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отмена крепостного права</w:t>
            </w:r>
          </w:p>
        </w:tc>
        <w:tc>
          <w:tcPr>
            <w:tcW w:w="4076" w:type="dxa"/>
          </w:tcPr>
          <w:p w:rsidR="00CF0A9E" w:rsidRDefault="00CF0A9E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1864 г.</w:t>
            </w:r>
          </w:p>
        </w:tc>
      </w:tr>
      <w:tr w:rsidR="00CF0A9E" w:rsidTr="00CF0A9E">
        <w:tc>
          <w:tcPr>
            <w:tcW w:w="6771" w:type="dxa"/>
          </w:tcPr>
          <w:p w:rsidR="00CF0A9E" w:rsidRDefault="00CF0A9E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проведение земской реформы</w:t>
            </w:r>
          </w:p>
        </w:tc>
        <w:tc>
          <w:tcPr>
            <w:tcW w:w="4076" w:type="dxa"/>
          </w:tcPr>
          <w:p w:rsidR="00CF0A9E" w:rsidRDefault="00CF0A9E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1870 г.</w:t>
            </w:r>
          </w:p>
        </w:tc>
      </w:tr>
      <w:tr w:rsidR="00CF0A9E" w:rsidTr="00CF0A9E">
        <w:tc>
          <w:tcPr>
            <w:tcW w:w="6771" w:type="dxa"/>
          </w:tcPr>
          <w:p w:rsidR="00CF0A9E" w:rsidRDefault="00CF0A9E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проведение городской реформы</w:t>
            </w:r>
          </w:p>
        </w:tc>
        <w:tc>
          <w:tcPr>
            <w:tcW w:w="4076" w:type="dxa"/>
          </w:tcPr>
          <w:p w:rsidR="00CF0A9E" w:rsidRDefault="00CF0A9E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1874 г.</w:t>
            </w:r>
          </w:p>
        </w:tc>
      </w:tr>
      <w:tr w:rsidR="00CF0A9E" w:rsidTr="00CF0A9E">
        <w:tc>
          <w:tcPr>
            <w:tcW w:w="6771" w:type="dxa"/>
          </w:tcPr>
          <w:p w:rsidR="00CF0A9E" w:rsidRDefault="00CF0A9E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</w:tcPr>
          <w:p w:rsidR="00CF0A9E" w:rsidRDefault="00CF0A9E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1877 г.</w:t>
            </w:r>
          </w:p>
        </w:tc>
      </w:tr>
    </w:tbl>
    <w:p w:rsidR="003E11CC" w:rsidRDefault="003E11CC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1CC" w:rsidRPr="00FF770F" w:rsidRDefault="003E11CC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FF770F">
        <w:rPr>
          <w:rFonts w:ascii="Times New Roman" w:hAnsi="Times New Roman" w:cs="Times New Roman"/>
          <w:i/>
          <w:sz w:val="28"/>
          <w:szCs w:val="28"/>
        </w:rPr>
        <w:t xml:space="preserve">Прочитайте </w:t>
      </w:r>
      <w:r w:rsidR="00CF0A9E">
        <w:rPr>
          <w:rFonts w:ascii="Times New Roman" w:hAnsi="Times New Roman" w:cs="Times New Roman"/>
          <w:i/>
          <w:sz w:val="28"/>
          <w:szCs w:val="28"/>
        </w:rPr>
        <w:t>документ</w:t>
      </w:r>
      <w:r w:rsidRPr="00FF770F">
        <w:rPr>
          <w:rFonts w:ascii="Times New Roman" w:hAnsi="Times New Roman" w:cs="Times New Roman"/>
          <w:i/>
          <w:sz w:val="28"/>
          <w:szCs w:val="28"/>
        </w:rPr>
        <w:t xml:space="preserve"> и ответьте на вопросы.</w:t>
      </w:r>
    </w:p>
    <w:p w:rsidR="003E11CC" w:rsidRPr="00FF770F" w:rsidRDefault="003E11CC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ab/>
      </w:r>
      <w:r w:rsidR="00CF0A9E">
        <w:rPr>
          <w:rFonts w:ascii="Times New Roman" w:hAnsi="Times New Roman" w:cs="Times New Roman"/>
          <w:i/>
          <w:sz w:val="28"/>
          <w:szCs w:val="28"/>
        </w:rPr>
        <w:t>Устав о воинской повинности</w:t>
      </w:r>
      <w:r w:rsidRPr="00FF770F">
        <w:rPr>
          <w:rFonts w:ascii="Times New Roman" w:hAnsi="Times New Roman" w:cs="Times New Roman"/>
          <w:i/>
          <w:sz w:val="28"/>
          <w:szCs w:val="28"/>
        </w:rPr>
        <w:t>.</w:t>
      </w:r>
    </w:p>
    <w:p w:rsidR="003E11CC" w:rsidRDefault="003E11CC" w:rsidP="003E1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</w:t>
      </w:r>
      <w:r w:rsidR="00CF0A9E">
        <w:rPr>
          <w:rFonts w:ascii="Times New Roman" w:hAnsi="Times New Roman" w:cs="Times New Roman"/>
          <w:sz w:val="28"/>
          <w:szCs w:val="28"/>
        </w:rPr>
        <w:t>…Мужское население, без различия состояний, подлежит воинской повинности.</w:t>
      </w:r>
    </w:p>
    <w:p w:rsidR="003E11CC" w:rsidRPr="00CF0A9E" w:rsidRDefault="003E11CC" w:rsidP="003E1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F0A9E">
        <w:rPr>
          <w:rFonts w:ascii="Times New Roman" w:hAnsi="Times New Roman" w:cs="Times New Roman"/>
          <w:sz w:val="28"/>
          <w:szCs w:val="28"/>
        </w:rPr>
        <w:t xml:space="preserve">Денежный выкуп от воинской повинности и замена охотником не допускается. </w:t>
      </w:r>
      <w:r w:rsidR="00CF0A9E" w:rsidRPr="00CF0A9E">
        <w:rPr>
          <w:rFonts w:ascii="Times New Roman" w:hAnsi="Times New Roman" w:cs="Times New Roman"/>
          <w:sz w:val="28"/>
          <w:szCs w:val="28"/>
        </w:rPr>
        <w:t>&lt;…&gt;</w:t>
      </w:r>
    </w:p>
    <w:p w:rsidR="003E11CC" w:rsidRDefault="00CF0A9E" w:rsidP="00420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E11C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Вооружённые силы государства состоят из постоянных войск и ополчения. Сие последнее созывается лишь в чрезвычайных обстоятельствах военного времени. </w:t>
      </w:r>
      <w:r w:rsidRPr="00CF0A9E">
        <w:rPr>
          <w:rFonts w:ascii="Times New Roman" w:hAnsi="Times New Roman" w:cs="Times New Roman"/>
          <w:sz w:val="28"/>
          <w:szCs w:val="28"/>
        </w:rPr>
        <w:t>&lt;…&gt;</w:t>
      </w:r>
    </w:p>
    <w:p w:rsidR="0042061D" w:rsidRPr="00CF0A9E" w:rsidRDefault="0042061D" w:rsidP="00420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FF770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Общий срок службы в сухопутных войсках для поступающих по жребию определяется в 15 лет, из коих 6 лет действительной службы и 9 лет в запасе. </w:t>
      </w:r>
      <w:r w:rsidRPr="00CF0A9E">
        <w:rPr>
          <w:rFonts w:ascii="Times New Roman" w:hAnsi="Times New Roman" w:cs="Times New Roman"/>
          <w:sz w:val="28"/>
          <w:szCs w:val="28"/>
        </w:rPr>
        <w:t>&lt;…&gt;</w:t>
      </w:r>
    </w:p>
    <w:p w:rsidR="00FF770F" w:rsidRDefault="0042061D" w:rsidP="003E1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Общий срок службы 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флоте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определяется в 10 лет, из коих 7 лет действительной службы и 3 года в запасе</w:t>
      </w:r>
      <w:r w:rsidR="00FF770F">
        <w:rPr>
          <w:rFonts w:ascii="Times New Roman" w:hAnsi="Times New Roman" w:cs="Times New Roman"/>
          <w:sz w:val="28"/>
          <w:szCs w:val="28"/>
        </w:rPr>
        <w:t>».</w:t>
      </w:r>
    </w:p>
    <w:p w:rsidR="00FF770F" w:rsidRP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 xml:space="preserve">1) </w:t>
      </w:r>
      <w:r w:rsidR="0042061D">
        <w:rPr>
          <w:rFonts w:ascii="Times New Roman" w:hAnsi="Times New Roman" w:cs="Times New Roman"/>
          <w:i/>
          <w:sz w:val="28"/>
          <w:szCs w:val="28"/>
        </w:rPr>
        <w:t>В каком году был опубликован данный документ?</w:t>
      </w:r>
      <w:r w:rsidRPr="00FF770F">
        <w:rPr>
          <w:rFonts w:ascii="Times New Roman" w:hAnsi="Times New Roman" w:cs="Times New Roman"/>
          <w:i/>
          <w:sz w:val="28"/>
          <w:szCs w:val="28"/>
        </w:rPr>
        <w:t xml:space="preserve"> _______________</w:t>
      </w:r>
    </w:p>
    <w:p w:rsidR="00FF770F" w:rsidRP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 xml:space="preserve">2) </w:t>
      </w:r>
      <w:r w:rsidR="0042061D">
        <w:rPr>
          <w:rFonts w:ascii="Times New Roman" w:hAnsi="Times New Roman" w:cs="Times New Roman"/>
          <w:i/>
          <w:sz w:val="28"/>
          <w:szCs w:val="28"/>
        </w:rPr>
        <w:t>При каких условиях, согласно документу, могло созываться ополчение</w:t>
      </w:r>
      <w:r w:rsidRPr="00FF770F">
        <w:rPr>
          <w:rFonts w:ascii="Times New Roman" w:hAnsi="Times New Roman" w:cs="Times New Roman"/>
          <w:i/>
          <w:sz w:val="28"/>
          <w:szCs w:val="28"/>
        </w:rPr>
        <w:t>? _______________</w:t>
      </w:r>
    </w:p>
    <w:p w:rsidR="00FF770F" w:rsidRP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 xml:space="preserve">3) </w:t>
      </w:r>
      <w:r w:rsidR="0042061D">
        <w:rPr>
          <w:rFonts w:ascii="Times New Roman" w:hAnsi="Times New Roman" w:cs="Times New Roman"/>
          <w:i/>
          <w:sz w:val="28"/>
          <w:szCs w:val="28"/>
        </w:rPr>
        <w:t>В каких войсках был установлен меньший срок действительной службы</w:t>
      </w:r>
      <w:r w:rsidRPr="00FF770F">
        <w:rPr>
          <w:rFonts w:ascii="Times New Roman" w:hAnsi="Times New Roman" w:cs="Times New Roman"/>
          <w:i/>
          <w:sz w:val="28"/>
          <w:szCs w:val="28"/>
        </w:rPr>
        <w:t>? _________________</w:t>
      </w:r>
    </w:p>
    <w:p w:rsidR="00486891" w:rsidRPr="00FF770F" w:rsidRDefault="00486891" w:rsidP="00486891">
      <w:pPr>
        <w:rPr>
          <w:rFonts w:ascii="Times New Roman" w:hAnsi="Times New Roman" w:cs="Times New Roman"/>
          <w:i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42061D" w:rsidRPr="009C572C" w:rsidRDefault="0042061D" w:rsidP="0042061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>Тест 1</w:t>
      </w:r>
      <w:r>
        <w:rPr>
          <w:rFonts w:ascii="Times New Roman" w:hAnsi="Times New Roman" w:cs="Times New Roman"/>
          <w:b/>
          <w:sz w:val="30"/>
          <w:szCs w:val="30"/>
        </w:rPr>
        <w:t>7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>Реформы 1860 – 1870-х гг.: социальная и правовая модернизация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42061D" w:rsidRPr="00486891" w:rsidRDefault="0042061D" w:rsidP="004206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42061D" w:rsidRPr="008F4C18" w:rsidRDefault="0042061D" w:rsidP="004206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2061D" w:rsidRPr="008F4C18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>Как</w:t>
      </w:r>
      <w:r w:rsidR="00D23B89">
        <w:rPr>
          <w:rFonts w:ascii="Times New Roman" w:hAnsi="Times New Roman" w:cs="Times New Roman"/>
          <w:i/>
          <w:sz w:val="28"/>
          <w:szCs w:val="28"/>
        </w:rPr>
        <w:t>ие выборные органы управления появились в уездах и губерниях по реформе местного самоуправления 1864 г.</w:t>
      </w:r>
      <w:r>
        <w:rPr>
          <w:rFonts w:ascii="Times New Roman" w:hAnsi="Times New Roman" w:cs="Times New Roman"/>
          <w:i/>
          <w:sz w:val="28"/>
          <w:szCs w:val="28"/>
        </w:rPr>
        <w:t xml:space="preserve">? </w:t>
      </w:r>
    </w:p>
    <w:p w:rsidR="0042061D" w:rsidRDefault="00D23B89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земства</w:t>
      </w:r>
      <w:r w:rsidR="0042061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2061D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думы</w:t>
      </w:r>
      <w:r w:rsidR="0042061D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42061D" w:rsidRDefault="00D23B89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муниципальные собрания</w:t>
      </w:r>
      <w:r w:rsidR="0042061D">
        <w:rPr>
          <w:rFonts w:ascii="Times New Roman" w:hAnsi="Times New Roman" w:cs="Times New Roman"/>
          <w:sz w:val="28"/>
          <w:szCs w:val="28"/>
        </w:rPr>
        <w:t xml:space="preserve">                 4) </w:t>
      </w:r>
      <w:r>
        <w:rPr>
          <w:rFonts w:ascii="Times New Roman" w:hAnsi="Times New Roman" w:cs="Times New Roman"/>
          <w:sz w:val="28"/>
          <w:szCs w:val="28"/>
        </w:rPr>
        <w:t>исполкомы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61D" w:rsidRPr="000A4056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D23B89">
        <w:rPr>
          <w:rFonts w:ascii="Times New Roman" w:hAnsi="Times New Roman" w:cs="Times New Roman"/>
          <w:i/>
          <w:sz w:val="28"/>
          <w:szCs w:val="28"/>
        </w:rPr>
        <w:t>Выберите из списка ТРИ вопроса, которые входили в компетенцию местных органов самоуправления по реформе</w:t>
      </w:r>
      <w:r>
        <w:rPr>
          <w:rFonts w:ascii="Times New Roman" w:hAnsi="Times New Roman" w:cs="Times New Roman"/>
          <w:i/>
          <w:sz w:val="28"/>
          <w:szCs w:val="28"/>
        </w:rPr>
        <w:t xml:space="preserve"> Александра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D23B89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23B89">
        <w:rPr>
          <w:rFonts w:ascii="Times New Roman" w:hAnsi="Times New Roman" w:cs="Times New Roman"/>
          <w:sz w:val="28"/>
          <w:szCs w:val="28"/>
        </w:rPr>
        <w:t>строительство дорог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23B89">
        <w:rPr>
          <w:rFonts w:ascii="Times New Roman" w:hAnsi="Times New Roman" w:cs="Times New Roman"/>
          <w:sz w:val="28"/>
          <w:szCs w:val="28"/>
        </w:rPr>
        <w:t>организация школ, больниц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23B89">
        <w:rPr>
          <w:rFonts w:ascii="Times New Roman" w:hAnsi="Times New Roman" w:cs="Times New Roman"/>
          <w:sz w:val="28"/>
          <w:szCs w:val="28"/>
        </w:rPr>
        <w:t>выборы представителей в Государственный совет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23B89">
        <w:rPr>
          <w:rFonts w:ascii="Times New Roman" w:hAnsi="Times New Roman" w:cs="Times New Roman"/>
          <w:sz w:val="28"/>
          <w:szCs w:val="28"/>
        </w:rPr>
        <w:t>разработка рекомендаций государю по ведению внешней политики</w:t>
      </w:r>
    </w:p>
    <w:p w:rsidR="00D23B89" w:rsidRDefault="00D23B89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вопросы благотворительности</w:t>
      </w:r>
    </w:p>
    <w:p w:rsidR="00D23B89" w:rsidRPr="000A4056" w:rsidRDefault="00D23B89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составление проектов по улучшению работы министерств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61D" w:rsidRPr="000A4056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D23B89">
        <w:rPr>
          <w:rFonts w:ascii="Times New Roman" w:hAnsi="Times New Roman" w:cs="Times New Roman"/>
          <w:i/>
          <w:sz w:val="28"/>
          <w:szCs w:val="28"/>
        </w:rPr>
        <w:t>Как были организованы выборы в местные органы самоуправления?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23B89">
        <w:rPr>
          <w:rFonts w:ascii="Times New Roman" w:hAnsi="Times New Roman" w:cs="Times New Roman"/>
          <w:sz w:val="28"/>
          <w:szCs w:val="28"/>
        </w:rPr>
        <w:t>выборы были всеобщие и равные</w:t>
      </w:r>
    </w:p>
    <w:p w:rsidR="00D23B89" w:rsidRDefault="00D23B89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выборах могли принимать участие все совершеннолетние мужчины, женщины к выборам не допускались</w:t>
      </w:r>
    </w:p>
    <w:p w:rsidR="00D23B89" w:rsidRDefault="00D23B89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выборы были организованы на основе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имущественного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других</w:t>
      </w:r>
      <w:r w:rsidR="006365D4">
        <w:rPr>
          <w:rFonts w:ascii="Times New Roman" w:hAnsi="Times New Roman" w:cs="Times New Roman"/>
          <w:sz w:val="28"/>
          <w:szCs w:val="28"/>
        </w:rPr>
        <w:t xml:space="preserve"> цензов</w:t>
      </w:r>
    </w:p>
    <w:p w:rsidR="006365D4" w:rsidRDefault="006365D4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выборах принимали участие только дворяне, крестьяне не были допущены к голосованию</w:t>
      </w:r>
    </w:p>
    <w:p w:rsidR="0042061D" w:rsidRPr="008F4C18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061D" w:rsidRPr="00A44699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6365D4">
        <w:rPr>
          <w:rFonts w:ascii="Times New Roman" w:hAnsi="Times New Roman" w:cs="Times New Roman"/>
          <w:i/>
          <w:sz w:val="28"/>
          <w:szCs w:val="28"/>
        </w:rPr>
        <w:t>Как назывались городские органы самоуправления, учреждённые по реформе 1870 г.?</w:t>
      </w:r>
    </w:p>
    <w:p w:rsidR="0042061D" w:rsidRDefault="0042061D" w:rsidP="00636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365D4">
        <w:rPr>
          <w:rFonts w:ascii="Times New Roman" w:hAnsi="Times New Roman" w:cs="Times New Roman"/>
          <w:sz w:val="28"/>
          <w:szCs w:val="28"/>
        </w:rPr>
        <w:t>государственные думы                      3) мэрия</w:t>
      </w:r>
    </w:p>
    <w:p w:rsidR="006365D4" w:rsidRDefault="006365D4" w:rsidP="00636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городские думы                                 4) городские советы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61D" w:rsidRPr="00E02DBE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6365D4">
        <w:rPr>
          <w:rFonts w:ascii="Times New Roman" w:hAnsi="Times New Roman" w:cs="Times New Roman"/>
          <w:i/>
          <w:sz w:val="28"/>
          <w:szCs w:val="28"/>
        </w:rPr>
        <w:t>Кандидата на должность городского головы утвержда</w:t>
      </w:r>
      <w:proofErr w:type="gramStart"/>
      <w:r w:rsidR="006365D4">
        <w:rPr>
          <w:rFonts w:ascii="Times New Roman" w:hAnsi="Times New Roman" w:cs="Times New Roman"/>
          <w:i/>
          <w:sz w:val="28"/>
          <w:szCs w:val="28"/>
        </w:rPr>
        <w:t>л(</w:t>
      </w:r>
      <w:proofErr w:type="gramEnd"/>
      <w:r w:rsidR="006365D4">
        <w:rPr>
          <w:rFonts w:ascii="Times New Roman" w:hAnsi="Times New Roman" w:cs="Times New Roman"/>
          <w:i/>
          <w:sz w:val="28"/>
          <w:szCs w:val="28"/>
        </w:rPr>
        <w:t>-о; -и)</w:t>
      </w:r>
    </w:p>
    <w:p w:rsidR="0042061D" w:rsidRDefault="0042061D" w:rsidP="00636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365D4">
        <w:rPr>
          <w:rFonts w:ascii="Times New Roman" w:hAnsi="Times New Roman" w:cs="Times New Roman"/>
          <w:sz w:val="28"/>
          <w:szCs w:val="28"/>
        </w:rPr>
        <w:t xml:space="preserve">губернатор или министр внутренних дел </w:t>
      </w:r>
    </w:p>
    <w:p w:rsidR="006365D4" w:rsidRDefault="006365D4" w:rsidP="00636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министерство народного просвещения</w:t>
      </w:r>
    </w:p>
    <w:p w:rsidR="006365D4" w:rsidRDefault="006365D4" w:rsidP="00636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военный министр или обер-прокурор Синода</w:t>
      </w:r>
    </w:p>
    <w:p w:rsidR="006365D4" w:rsidRPr="00CD4CE3" w:rsidRDefault="006365D4" w:rsidP="00636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главный судья округа</w:t>
      </w:r>
    </w:p>
    <w:p w:rsidR="0042061D" w:rsidRPr="00AA55C5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61D" w:rsidRPr="00D95A96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>
        <w:rPr>
          <w:rFonts w:ascii="Times New Roman" w:hAnsi="Times New Roman" w:cs="Times New Roman"/>
          <w:i/>
          <w:sz w:val="28"/>
          <w:szCs w:val="28"/>
        </w:rPr>
        <w:t xml:space="preserve">Что означал принцип </w:t>
      </w:r>
      <w:r w:rsidR="006365D4">
        <w:rPr>
          <w:rFonts w:ascii="Times New Roman" w:hAnsi="Times New Roman" w:cs="Times New Roman"/>
          <w:i/>
          <w:sz w:val="28"/>
          <w:szCs w:val="28"/>
        </w:rPr>
        <w:t>состязательности сторон в судебном процессе по реформе 1864 г.?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6365D4">
        <w:rPr>
          <w:rFonts w:ascii="Times New Roman" w:hAnsi="Times New Roman" w:cs="Times New Roman"/>
          <w:sz w:val="28"/>
          <w:szCs w:val="28"/>
        </w:rPr>
        <w:t>обязательное</w:t>
      </w:r>
      <w:proofErr w:type="gramEnd"/>
      <w:r w:rsidR="006365D4">
        <w:rPr>
          <w:rFonts w:ascii="Times New Roman" w:hAnsi="Times New Roman" w:cs="Times New Roman"/>
          <w:sz w:val="28"/>
          <w:szCs w:val="28"/>
        </w:rPr>
        <w:t xml:space="preserve"> участие в суде родственников потерпевшего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365D4">
        <w:rPr>
          <w:rFonts w:ascii="Times New Roman" w:hAnsi="Times New Roman" w:cs="Times New Roman"/>
          <w:sz w:val="28"/>
          <w:szCs w:val="28"/>
        </w:rPr>
        <w:t>представление имущественных отчётов со стороны потерпевшего и обвиняемого для их сравнения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365D4">
        <w:rPr>
          <w:rFonts w:ascii="Times New Roman" w:hAnsi="Times New Roman" w:cs="Times New Roman"/>
          <w:sz w:val="28"/>
          <w:szCs w:val="28"/>
        </w:rPr>
        <w:t>участие обвиняемого в судебном поединке</w:t>
      </w:r>
    </w:p>
    <w:p w:rsidR="0042061D" w:rsidRPr="00CD4CE3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365D4">
        <w:rPr>
          <w:rFonts w:ascii="Times New Roman" w:hAnsi="Times New Roman" w:cs="Times New Roman"/>
          <w:sz w:val="28"/>
          <w:szCs w:val="28"/>
        </w:rPr>
        <w:t>участие в судебном процессе адвоката и прокурора</w:t>
      </w:r>
    </w:p>
    <w:p w:rsidR="0042061D" w:rsidRPr="00AA55C5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61D" w:rsidRPr="000D642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>
        <w:rPr>
          <w:rFonts w:ascii="Times New Roman" w:hAnsi="Times New Roman" w:cs="Times New Roman"/>
          <w:i/>
          <w:sz w:val="28"/>
          <w:szCs w:val="28"/>
        </w:rPr>
        <w:t xml:space="preserve">Какие </w:t>
      </w:r>
      <w:r w:rsidR="006365D4">
        <w:rPr>
          <w:rFonts w:ascii="Times New Roman" w:hAnsi="Times New Roman" w:cs="Times New Roman"/>
          <w:i/>
          <w:sz w:val="28"/>
          <w:szCs w:val="28"/>
        </w:rPr>
        <w:t>судебные дела могли разбираться с участием присяжных заседателей?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365D4">
        <w:rPr>
          <w:rFonts w:ascii="Times New Roman" w:hAnsi="Times New Roman" w:cs="Times New Roman"/>
          <w:sz w:val="28"/>
          <w:szCs w:val="28"/>
        </w:rPr>
        <w:t>гражданские споры                  3) вопросы принятия законов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365D4">
        <w:rPr>
          <w:rFonts w:ascii="Times New Roman" w:hAnsi="Times New Roman" w:cs="Times New Roman"/>
          <w:sz w:val="28"/>
          <w:szCs w:val="28"/>
        </w:rPr>
        <w:t xml:space="preserve">уголовные дела                        4) </w:t>
      </w:r>
      <w:r w:rsidR="00A27AE7">
        <w:rPr>
          <w:rFonts w:ascii="Times New Roman" w:hAnsi="Times New Roman" w:cs="Times New Roman"/>
          <w:sz w:val="28"/>
          <w:szCs w:val="28"/>
        </w:rPr>
        <w:t>любые судебные разбирательства</w:t>
      </w:r>
    </w:p>
    <w:p w:rsidR="0042061D" w:rsidRPr="003E11CC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A27AE7" w:rsidRDefault="00A27AE7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2061D" w:rsidRPr="00CF0A9E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8. </w:t>
      </w:r>
      <w:r w:rsidR="00A27AE7">
        <w:rPr>
          <w:rFonts w:ascii="Times New Roman" w:hAnsi="Times New Roman" w:cs="Times New Roman"/>
          <w:i/>
          <w:sz w:val="28"/>
          <w:szCs w:val="28"/>
        </w:rPr>
        <w:t>Как стала комплектоваться армия по реформе 1874 г.?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27AE7">
        <w:rPr>
          <w:rFonts w:ascii="Times New Roman" w:hAnsi="Times New Roman" w:cs="Times New Roman"/>
          <w:sz w:val="28"/>
          <w:szCs w:val="28"/>
        </w:rPr>
        <w:t>на основе рекрутской повинности</w:t>
      </w:r>
    </w:p>
    <w:p w:rsidR="00A27AE7" w:rsidRDefault="00A27AE7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основе всеобщей воинской повинности</w:t>
      </w:r>
    </w:p>
    <w:p w:rsidR="00A27AE7" w:rsidRDefault="00A27AE7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 принципу добровольной службы</w:t>
      </w:r>
    </w:p>
    <w:p w:rsidR="00A27AE7" w:rsidRDefault="00A27AE7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 основе создания отрядов народного ополчения</w:t>
      </w:r>
    </w:p>
    <w:p w:rsidR="00A27AE7" w:rsidRPr="00CF0A9E" w:rsidRDefault="00A27AE7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61D" w:rsidRPr="000F23B6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A27AE7">
        <w:rPr>
          <w:rFonts w:ascii="Times New Roman" w:hAnsi="Times New Roman" w:cs="Times New Roman"/>
          <w:i/>
          <w:sz w:val="28"/>
          <w:szCs w:val="28"/>
        </w:rPr>
        <w:t>Какие типы гимназий были введены реформами в области народного просвещения 1860 – 1870-х гг.?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27AE7">
        <w:rPr>
          <w:rFonts w:ascii="Times New Roman" w:hAnsi="Times New Roman" w:cs="Times New Roman"/>
          <w:sz w:val="28"/>
          <w:szCs w:val="28"/>
        </w:rPr>
        <w:t>классические и модернистские           3) классические и реальные</w:t>
      </w:r>
    </w:p>
    <w:p w:rsidR="0042061D" w:rsidRPr="00673620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27AE7">
        <w:rPr>
          <w:rFonts w:ascii="Times New Roman" w:hAnsi="Times New Roman" w:cs="Times New Roman"/>
          <w:sz w:val="28"/>
          <w:szCs w:val="28"/>
        </w:rPr>
        <w:t xml:space="preserve">технические и гуманитарные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27AE7">
        <w:rPr>
          <w:rFonts w:ascii="Times New Roman" w:hAnsi="Times New Roman" w:cs="Times New Roman"/>
          <w:sz w:val="28"/>
          <w:szCs w:val="28"/>
        </w:rPr>
        <w:t>естественнонаучные и философские</w:t>
      </w:r>
    </w:p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2061D" w:rsidRPr="00AC37B2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>
        <w:rPr>
          <w:rFonts w:ascii="Times New Roman" w:hAnsi="Times New Roman" w:cs="Times New Roman"/>
          <w:i/>
          <w:sz w:val="28"/>
          <w:szCs w:val="28"/>
        </w:rPr>
        <w:t xml:space="preserve">Установите соответствие между датами и событиями </w:t>
      </w:r>
      <w:r w:rsidR="00A27AE7">
        <w:rPr>
          <w:rFonts w:ascii="Times New Roman" w:hAnsi="Times New Roman" w:cs="Times New Roman"/>
          <w:i/>
          <w:sz w:val="28"/>
          <w:szCs w:val="28"/>
        </w:rPr>
        <w:t xml:space="preserve">периода </w:t>
      </w:r>
      <w:r>
        <w:rPr>
          <w:rFonts w:ascii="Times New Roman" w:hAnsi="Times New Roman" w:cs="Times New Roman"/>
          <w:i/>
          <w:sz w:val="28"/>
          <w:szCs w:val="28"/>
        </w:rPr>
        <w:t xml:space="preserve">правления Александра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tbl>
      <w:tblPr>
        <w:tblStyle w:val="a4"/>
        <w:tblW w:w="0" w:type="auto"/>
        <w:tblLook w:val="04A0"/>
      </w:tblPr>
      <w:tblGrid>
        <w:gridCol w:w="6771"/>
        <w:gridCol w:w="4076"/>
      </w:tblGrid>
      <w:tr w:rsidR="0042061D" w:rsidRPr="00CF0A9E" w:rsidTr="0038466F">
        <w:tc>
          <w:tcPr>
            <w:tcW w:w="6771" w:type="dxa"/>
          </w:tcPr>
          <w:p w:rsidR="0042061D" w:rsidRPr="00CF0A9E" w:rsidRDefault="0042061D" w:rsidP="0038466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F0A9E">
              <w:rPr>
                <w:rFonts w:ascii="Times New Roman" w:hAnsi="Times New Roman" w:cs="Times New Roman"/>
                <w:i/>
                <w:sz w:val="28"/>
                <w:szCs w:val="28"/>
              </w:rPr>
              <w:t>СОБЫТИЯ</w:t>
            </w:r>
          </w:p>
        </w:tc>
        <w:tc>
          <w:tcPr>
            <w:tcW w:w="4076" w:type="dxa"/>
          </w:tcPr>
          <w:p w:rsidR="0042061D" w:rsidRPr="00CF0A9E" w:rsidRDefault="0042061D" w:rsidP="0038466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F0A9E">
              <w:rPr>
                <w:rFonts w:ascii="Times New Roman" w:hAnsi="Times New Roman" w:cs="Times New Roman"/>
                <w:i/>
                <w:sz w:val="28"/>
                <w:szCs w:val="28"/>
              </w:rPr>
              <w:t>ДАТЫ</w:t>
            </w:r>
          </w:p>
        </w:tc>
      </w:tr>
      <w:tr w:rsidR="0042061D" w:rsidTr="0038466F">
        <w:tc>
          <w:tcPr>
            <w:tcW w:w="6771" w:type="dxa"/>
          </w:tcPr>
          <w:p w:rsidR="0042061D" w:rsidRDefault="0042061D" w:rsidP="00A27A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27AE7">
              <w:rPr>
                <w:rFonts w:ascii="Times New Roman" w:hAnsi="Times New Roman" w:cs="Times New Roman"/>
                <w:sz w:val="28"/>
                <w:szCs w:val="28"/>
              </w:rPr>
              <w:t>проведение судебной реформы</w:t>
            </w:r>
          </w:p>
        </w:tc>
        <w:tc>
          <w:tcPr>
            <w:tcW w:w="4076" w:type="dxa"/>
          </w:tcPr>
          <w:p w:rsidR="0042061D" w:rsidRDefault="0042061D" w:rsidP="003846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1861 г.</w:t>
            </w:r>
          </w:p>
        </w:tc>
      </w:tr>
      <w:tr w:rsidR="0042061D" w:rsidTr="0038466F">
        <w:tc>
          <w:tcPr>
            <w:tcW w:w="6771" w:type="dxa"/>
          </w:tcPr>
          <w:p w:rsidR="0042061D" w:rsidRDefault="0042061D" w:rsidP="003846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отмена крепостного права</w:t>
            </w:r>
          </w:p>
        </w:tc>
        <w:tc>
          <w:tcPr>
            <w:tcW w:w="4076" w:type="dxa"/>
          </w:tcPr>
          <w:p w:rsidR="0042061D" w:rsidRDefault="0042061D" w:rsidP="003846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1864 г.</w:t>
            </w:r>
          </w:p>
        </w:tc>
      </w:tr>
      <w:tr w:rsidR="0042061D" w:rsidTr="0038466F">
        <w:tc>
          <w:tcPr>
            <w:tcW w:w="6771" w:type="dxa"/>
          </w:tcPr>
          <w:p w:rsidR="0042061D" w:rsidRDefault="0042061D" w:rsidP="00A27A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27AE7">
              <w:rPr>
                <w:rFonts w:ascii="Times New Roman" w:hAnsi="Times New Roman" w:cs="Times New Roman"/>
                <w:sz w:val="28"/>
                <w:szCs w:val="28"/>
              </w:rPr>
              <w:t>введение всеобщей воинской повинности</w:t>
            </w:r>
          </w:p>
        </w:tc>
        <w:tc>
          <w:tcPr>
            <w:tcW w:w="4076" w:type="dxa"/>
          </w:tcPr>
          <w:p w:rsidR="0042061D" w:rsidRDefault="0042061D" w:rsidP="003846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1870 г.</w:t>
            </w:r>
          </w:p>
        </w:tc>
      </w:tr>
      <w:tr w:rsidR="0042061D" w:rsidTr="0038466F">
        <w:tc>
          <w:tcPr>
            <w:tcW w:w="6771" w:type="dxa"/>
          </w:tcPr>
          <w:p w:rsidR="0042061D" w:rsidRDefault="0042061D" w:rsidP="003846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проведение городской реформы</w:t>
            </w:r>
          </w:p>
        </w:tc>
        <w:tc>
          <w:tcPr>
            <w:tcW w:w="4076" w:type="dxa"/>
          </w:tcPr>
          <w:p w:rsidR="0042061D" w:rsidRDefault="0042061D" w:rsidP="003846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1874 г.</w:t>
            </w:r>
          </w:p>
        </w:tc>
      </w:tr>
      <w:tr w:rsidR="0042061D" w:rsidTr="0038466F">
        <w:tc>
          <w:tcPr>
            <w:tcW w:w="6771" w:type="dxa"/>
          </w:tcPr>
          <w:p w:rsidR="0042061D" w:rsidRDefault="0042061D" w:rsidP="003846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</w:tcPr>
          <w:p w:rsidR="0042061D" w:rsidRDefault="0042061D" w:rsidP="003846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1877 г.</w:t>
            </w:r>
          </w:p>
        </w:tc>
      </w:tr>
    </w:tbl>
    <w:p w:rsidR="0042061D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61D" w:rsidRPr="00FF770F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FF770F">
        <w:rPr>
          <w:rFonts w:ascii="Times New Roman" w:hAnsi="Times New Roman" w:cs="Times New Roman"/>
          <w:i/>
          <w:sz w:val="28"/>
          <w:szCs w:val="28"/>
        </w:rPr>
        <w:t xml:space="preserve">Прочитайте </w:t>
      </w:r>
      <w:r>
        <w:rPr>
          <w:rFonts w:ascii="Times New Roman" w:hAnsi="Times New Roman" w:cs="Times New Roman"/>
          <w:i/>
          <w:sz w:val="28"/>
          <w:szCs w:val="28"/>
        </w:rPr>
        <w:t>документ</w:t>
      </w:r>
      <w:r w:rsidRPr="00FF770F">
        <w:rPr>
          <w:rFonts w:ascii="Times New Roman" w:hAnsi="Times New Roman" w:cs="Times New Roman"/>
          <w:i/>
          <w:sz w:val="28"/>
          <w:szCs w:val="28"/>
        </w:rPr>
        <w:t xml:space="preserve"> и ответьте на вопросы.</w:t>
      </w:r>
    </w:p>
    <w:p w:rsidR="0042061D" w:rsidRPr="00FF770F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ab/>
      </w:r>
      <w:r w:rsidR="00A27AE7">
        <w:rPr>
          <w:rFonts w:ascii="Times New Roman" w:hAnsi="Times New Roman" w:cs="Times New Roman"/>
          <w:i/>
          <w:sz w:val="28"/>
          <w:szCs w:val="28"/>
        </w:rPr>
        <w:t>Учреждение судебных установлений</w:t>
      </w:r>
      <w:r w:rsidRPr="00FF770F">
        <w:rPr>
          <w:rFonts w:ascii="Times New Roman" w:hAnsi="Times New Roman" w:cs="Times New Roman"/>
          <w:i/>
          <w:sz w:val="28"/>
          <w:szCs w:val="28"/>
        </w:rPr>
        <w:t>.</w:t>
      </w:r>
    </w:p>
    <w:p w:rsidR="0042061D" w:rsidRDefault="0042061D" w:rsidP="00420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27AE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27AE7">
        <w:rPr>
          <w:rFonts w:ascii="Times New Roman" w:hAnsi="Times New Roman" w:cs="Times New Roman"/>
          <w:sz w:val="28"/>
          <w:szCs w:val="28"/>
        </w:rPr>
        <w:t>Присяжные заседатели избираются из местных обывателей всех сословий:</w:t>
      </w:r>
    </w:p>
    <w:p w:rsidR="00A27AE7" w:rsidRDefault="00A27AE7" w:rsidP="00420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во-первых,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состоящих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Русском подданстве,</w:t>
      </w:r>
    </w:p>
    <w:p w:rsidR="00A27AE7" w:rsidRDefault="00A27AE7" w:rsidP="00420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во-вторых, имеющих не менее 25 и не более 70 лет от роду, и</w:t>
      </w:r>
    </w:p>
    <w:p w:rsidR="00A27AE7" w:rsidRDefault="00A27AE7" w:rsidP="00EB4A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в-третьих, жительствующих не менее двух лет в том уезде</w:t>
      </w:r>
      <w:r w:rsidR="00EB4A8C">
        <w:rPr>
          <w:rFonts w:ascii="Times New Roman" w:hAnsi="Times New Roman" w:cs="Times New Roman"/>
          <w:sz w:val="28"/>
          <w:szCs w:val="28"/>
        </w:rPr>
        <w:t xml:space="preserve">, где производится избрание в Присяжные заседатели. </w:t>
      </w:r>
      <w:r w:rsidR="00EB4A8C" w:rsidRPr="00CF0A9E">
        <w:rPr>
          <w:rFonts w:ascii="Times New Roman" w:hAnsi="Times New Roman" w:cs="Times New Roman"/>
          <w:sz w:val="28"/>
          <w:szCs w:val="28"/>
        </w:rPr>
        <w:t>&lt;…&gt;</w:t>
      </w:r>
    </w:p>
    <w:p w:rsidR="0042061D" w:rsidRDefault="00EB4A8C" w:rsidP="00420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85</w:t>
      </w:r>
      <w:r w:rsidR="0042061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Не подлежат внесению в списки Присяжных заседателей:</w:t>
      </w:r>
    </w:p>
    <w:p w:rsidR="00EB4A8C" w:rsidRDefault="00EB4A8C" w:rsidP="00420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священнослужители и монашествующие;</w:t>
      </w:r>
    </w:p>
    <w:p w:rsidR="00EB4A8C" w:rsidRDefault="00EB4A8C" w:rsidP="00420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все военные чины, состоящие в действительной военно-сухопутной или морской службе…</w:t>
      </w:r>
    </w:p>
    <w:p w:rsidR="00EB4A8C" w:rsidRDefault="00EB4A8C" w:rsidP="004206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учителя народных школ.</w:t>
      </w:r>
    </w:p>
    <w:p w:rsidR="0042061D" w:rsidRDefault="00EB4A8C" w:rsidP="00EB4A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86</w:t>
      </w:r>
      <w:r w:rsidR="0042061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списки Присяжных заседателей не могут также быть вносимы все те, которые находятся в услужении у частных лиц</w:t>
      </w:r>
      <w:r w:rsidR="0042061D">
        <w:rPr>
          <w:rFonts w:ascii="Times New Roman" w:hAnsi="Times New Roman" w:cs="Times New Roman"/>
          <w:sz w:val="28"/>
          <w:szCs w:val="28"/>
        </w:rPr>
        <w:t>».</w:t>
      </w:r>
    </w:p>
    <w:p w:rsidR="0042061D" w:rsidRPr="00FF770F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 xml:space="preserve">1) </w:t>
      </w:r>
      <w:r>
        <w:rPr>
          <w:rFonts w:ascii="Times New Roman" w:hAnsi="Times New Roman" w:cs="Times New Roman"/>
          <w:i/>
          <w:sz w:val="28"/>
          <w:szCs w:val="28"/>
        </w:rPr>
        <w:t xml:space="preserve">В каком году был </w:t>
      </w:r>
      <w:r w:rsidR="00EB4A8C">
        <w:rPr>
          <w:rFonts w:ascii="Times New Roman" w:hAnsi="Times New Roman" w:cs="Times New Roman"/>
          <w:i/>
          <w:sz w:val="28"/>
          <w:szCs w:val="28"/>
        </w:rPr>
        <w:t>издан</w:t>
      </w:r>
      <w:r>
        <w:rPr>
          <w:rFonts w:ascii="Times New Roman" w:hAnsi="Times New Roman" w:cs="Times New Roman"/>
          <w:i/>
          <w:sz w:val="28"/>
          <w:szCs w:val="28"/>
        </w:rPr>
        <w:t xml:space="preserve"> данный документ?</w:t>
      </w:r>
      <w:r w:rsidRPr="00FF770F">
        <w:rPr>
          <w:rFonts w:ascii="Times New Roman" w:hAnsi="Times New Roman" w:cs="Times New Roman"/>
          <w:i/>
          <w:sz w:val="28"/>
          <w:szCs w:val="28"/>
        </w:rPr>
        <w:t xml:space="preserve"> _______________</w:t>
      </w:r>
    </w:p>
    <w:p w:rsidR="0042061D" w:rsidRPr="00FF770F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 xml:space="preserve">2) </w:t>
      </w:r>
      <w:r w:rsidR="00EB4A8C">
        <w:rPr>
          <w:rFonts w:ascii="Times New Roman" w:hAnsi="Times New Roman" w:cs="Times New Roman"/>
          <w:i/>
          <w:sz w:val="28"/>
          <w:szCs w:val="28"/>
        </w:rPr>
        <w:t>С какого возраста гражданин мог быть внесён в списки присяжных заседателей</w:t>
      </w:r>
      <w:r w:rsidRPr="00FF770F">
        <w:rPr>
          <w:rFonts w:ascii="Times New Roman" w:hAnsi="Times New Roman" w:cs="Times New Roman"/>
          <w:i/>
          <w:sz w:val="28"/>
          <w:szCs w:val="28"/>
        </w:rPr>
        <w:t>? _______________</w:t>
      </w:r>
    </w:p>
    <w:p w:rsidR="0042061D" w:rsidRPr="00FF770F" w:rsidRDefault="0042061D" w:rsidP="004206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 xml:space="preserve">3) </w:t>
      </w:r>
      <w:r w:rsidR="00EB4A8C">
        <w:rPr>
          <w:rFonts w:ascii="Times New Roman" w:hAnsi="Times New Roman" w:cs="Times New Roman"/>
          <w:i/>
          <w:sz w:val="28"/>
          <w:szCs w:val="28"/>
        </w:rPr>
        <w:t>Могли ли войти в списки присяжных военнослужащие запаса</w:t>
      </w:r>
      <w:r w:rsidRPr="00FF770F">
        <w:rPr>
          <w:rFonts w:ascii="Times New Roman" w:hAnsi="Times New Roman" w:cs="Times New Roman"/>
          <w:i/>
          <w:sz w:val="28"/>
          <w:szCs w:val="28"/>
        </w:rPr>
        <w:t>? _________________</w:t>
      </w:r>
    </w:p>
    <w:p w:rsidR="00AC37B2" w:rsidRPr="00AC37B2" w:rsidRDefault="00AC37B2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C37B2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A591F"/>
    <w:rsid w:val="00017B3B"/>
    <w:rsid w:val="00031C75"/>
    <w:rsid w:val="000A3610"/>
    <w:rsid w:val="000A4056"/>
    <w:rsid w:val="000A791F"/>
    <w:rsid w:val="000D642D"/>
    <w:rsid w:val="000F23B6"/>
    <w:rsid w:val="000F412F"/>
    <w:rsid w:val="0011478C"/>
    <w:rsid w:val="00143BF4"/>
    <w:rsid w:val="00144B94"/>
    <w:rsid w:val="0019421E"/>
    <w:rsid w:val="001A36CD"/>
    <w:rsid w:val="001E5BCA"/>
    <w:rsid w:val="001F62F5"/>
    <w:rsid w:val="00237ADB"/>
    <w:rsid w:val="00275673"/>
    <w:rsid w:val="0029001A"/>
    <w:rsid w:val="002A12D3"/>
    <w:rsid w:val="002F081E"/>
    <w:rsid w:val="00317293"/>
    <w:rsid w:val="003229B7"/>
    <w:rsid w:val="00384BD5"/>
    <w:rsid w:val="003E11CC"/>
    <w:rsid w:val="004040D2"/>
    <w:rsid w:val="0042061D"/>
    <w:rsid w:val="00423139"/>
    <w:rsid w:val="004327EF"/>
    <w:rsid w:val="004335D5"/>
    <w:rsid w:val="004540CF"/>
    <w:rsid w:val="00486891"/>
    <w:rsid w:val="004C074B"/>
    <w:rsid w:val="004D48E9"/>
    <w:rsid w:val="00511104"/>
    <w:rsid w:val="00555456"/>
    <w:rsid w:val="005B08AD"/>
    <w:rsid w:val="005C733D"/>
    <w:rsid w:val="005E0340"/>
    <w:rsid w:val="00617341"/>
    <w:rsid w:val="006221B3"/>
    <w:rsid w:val="00624A87"/>
    <w:rsid w:val="006305C5"/>
    <w:rsid w:val="006365D4"/>
    <w:rsid w:val="00673620"/>
    <w:rsid w:val="00690DA5"/>
    <w:rsid w:val="006A0ADF"/>
    <w:rsid w:val="006A32EF"/>
    <w:rsid w:val="006B196D"/>
    <w:rsid w:val="007008D0"/>
    <w:rsid w:val="0072522C"/>
    <w:rsid w:val="0074026E"/>
    <w:rsid w:val="00765922"/>
    <w:rsid w:val="007840E6"/>
    <w:rsid w:val="00796F59"/>
    <w:rsid w:val="007B6F0D"/>
    <w:rsid w:val="007E3434"/>
    <w:rsid w:val="007F7E5E"/>
    <w:rsid w:val="00800776"/>
    <w:rsid w:val="008077BB"/>
    <w:rsid w:val="00822E60"/>
    <w:rsid w:val="008F4C18"/>
    <w:rsid w:val="009000BF"/>
    <w:rsid w:val="00914D71"/>
    <w:rsid w:val="00916070"/>
    <w:rsid w:val="0094720C"/>
    <w:rsid w:val="009C572C"/>
    <w:rsid w:val="00A240FA"/>
    <w:rsid w:val="00A27AE7"/>
    <w:rsid w:val="00A44699"/>
    <w:rsid w:val="00A73BA6"/>
    <w:rsid w:val="00AA55C5"/>
    <w:rsid w:val="00AB7A24"/>
    <w:rsid w:val="00AC37B2"/>
    <w:rsid w:val="00B032D0"/>
    <w:rsid w:val="00B25E38"/>
    <w:rsid w:val="00B752CD"/>
    <w:rsid w:val="00B92088"/>
    <w:rsid w:val="00BA591F"/>
    <w:rsid w:val="00BF7475"/>
    <w:rsid w:val="00BF7545"/>
    <w:rsid w:val="00C233CD"/>
    <w:rsid w:val="00C31E05"/>
    <w:rsid w:val="00C542DD"/>
    <w:rsid w:val="00CA35A5"/>
    <w:rsid w:val="00CB18E4"/>
    <w:rsid w:val="00CD33C8"/>
    <w:rsid w:val="00CD4CE3"/>
    <w:rsid w:val="00CF0A9E"/>
    <w:rsid w:val="00D23B89"/>
    <w:rsid w:val="00D95A96"/>
    <w:rsid w:val="00DA1C2C"/>
    <w:rsid w:val="00DA2F0D"/>
    <w:rsid w:val="00E02DBE"/>
    <w:rsid w:val="00E1197F"/>
    <w:rsid w:val="00E22238"/>
    <w:rsid w:val="00E238C8"/>
    <w:rsid w:val="00E6665C"/>
    <w:rsid w:val="00EB4A8C"/>
    <w:rsid w:val="00ED13EE"/>
    <w:rsid w:val="00ED6CAF"/>
    <w:rsid w:val="00EE04AF"/>
    <w:rsid w:val="00F21D27"/>
    <w:rsid w:val="00F445F9"/>
    <w:rsid w:val="00F51BEB"/>
    <w:rsid w:val="00F51F41"/>
    <w:rsid w:val="00F52A65"/>
    <w:rsid w:val="00F74C46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4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14</cp:revision>
  <dcterms:created xsi:type="dcterms:W3CDTF">2019-12-13T15:01:00Z</dcterms:created>
  <dcterms:modified xsi:type="dcterms:W3CDTF">2020-02-29T11:11:00Z</dcterms:modified>
</cp:coreProperties>
</file>