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4E" w:rsidRPr="00851FA5" w:rsidRDefault="00BA591F" w:rsidP="002B4A4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t xml:space="preserve">Тест </w:t>
      </w:r>
      <w:r w:rsidR="002B4A4E">
        <w:rPr>
          <w:rFonts w:ascii="Times New Roman" w:hAnsi="Times New Roman" w:cs="Times New Roman"/>
          <w:b/>
          <w:sz w:val="30"/>
          <w:szCs w:val="30"/>
        </w:rPr>
        <w:t>2</w:t>
      </w:r>
      <w:r w:rsidR="00851FA5">
        <w:rPr>
          <w:rFonts w:ascii="Times New Roman" w:hAnsi="Times New Roman" w:cs="Times New Roman"/>
          <w:b/>
          <w:sz w:val="30"/>
          <w:szCs w:val="30"/>
        </w:rPr>
        <w:t>7</w:t>
      </w:r>
      <w:r w:rsidR="00E238C8"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851FA5">
        <w:rPr>
          <w:rFonts w:ascii="Times New Roman" w:hAnsi="Times New Roman" w:cs="Times New Roman"/>
          <w:b/>
          <w:sz w:val="30"/>
          <w:szCs w:val="30"/>
        </w:rPr>
        <w:t xml:space="preserve">Социально-экономическое развитие страны на </w:t>
      </w:r>
      <w:proofErr w:type="gramStart"/>
      <w:r w:rsidR="00851FA5">
        <w:rPr>
          <w:rFonts w:ascii="Times New Roman" w:hAnsi="Times New Roman" w:cs="Times New Roman"/>
          <w:b/>
          <w:sz w:val="30"/>
          <w:szCs w:val="30"/>
        </w:rPr>
        <w:t>рубеже</w:t>
      </w:r>
      <w:proofErr w:type="gramEnd"/>
      <w:r w:rsidR="00851FA5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51FA5">
        <w:rPr>
          <w:rFonts w:ascii="Times New Roman" w:hAnsi="Times New Roman" w:cs="Times New Roman"/>
          <w:b/>
          <w:sz w:val="30"/>
          <w:szCs w:val="30"/>
          <w:lang w:val="en-US"/>
        </w:rPr>
        <w:t>XIX</w:t>
      </w:r>
      <w:r w:rsidR="00851FA5" w:rsidRPr="00851FA5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51FA5">
        <w:rPr>
          <w:rFonts w:ascii="Times New Roman" w:hAnsi="Times New Roman" w:cs="Times New Roman"/>
          <w:b/>
          <w:sz w:val="30"/>
          <w:szCs w:val="30"/>
        </w:rPr>
        <w:t>–</w:t>
      </w:r>
      <w:r w:rsidR="00851FA5" w:rsidRPr="00851FA5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851FA5">
        <w:rPr>
          <w:rFonts w:ascii="Times New Roman" w:hAnsi="Times New Roman" w:cs="Times New Roman"/>
          <w:b/>
          <w:sz w:val="30"/>
          <w:szCs w:val="30"/>
          <w:lang w:val="en-US"/>
        </w:rPr>
        <w:t>XX</w:t>
      </w:r>
      <w:r w:rsidR="00851FA5">
        <w:rPr>
          <w:rFonts w:ascii="Times New Roman" w:hAnsi="Times New Roman" w:cs="Times New Roman"/>
          <w:b/>
          <w:sz w:val="30"/>
          <w:szCs w:val="30"/>
        </w:rPr>
        <w:t xml:space="preserve"> вв.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51FA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851FA5">
        <w:rPr>
          <w:rFonts w:ascii="Times New Roman" w:hAnsi="Times New Roman" w:cs="Times New Roman"/>
          <w:i/>
          <w:sz w:val="28"/>
          <w:szCs w:val="28"/>
        </w:rPr>
        <w:t>Назовите один из главных признаков развития индустриального общества.</w:t>
      </w:r>
    </w:p>
    <w:p w:rsidR="00A13AC9" w:rsidRDefault="00E02DBE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51FA5">
        <w:rPr>
          <w:rFonts w:ascii="Times New Roman" w:hAnsi="Times New Roman" w:cs="Times New Roman"/>
          <w:sz w:val="28"/>
          <w:szCs w:val="28"/>
        </w:rPr>
        <w:t>преобладание сельского хозяйства в экономике</w:t>
      </w:r>
    </w:p>
    <w:p w:rsidR="00851FA5" w:rsidRDefault="00851FA5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бурное развитие сферы услуг</w:t>
      </w:r>
    </w:p>
    <w:p w:rsidR="00851FA5" w:rsidRDefault="00851FA5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преобладание промышленного производства над сельским хозяйством</w:t>
      </w:r>
    </w:p>
    <w:p w:rsidR="00851FA5" w:rsidRPr="00A13AC9" w:rsidRDefault="00851FA5" w:rsidP="00A13A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преобладание традиционных ценностей в общественной жизни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851FA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851FA5">
        <w:rPr>
          <w:rFonts w:ascii="Times New Roman" w:hAnsi="Times New Roman" w:cs="Times New Roman"/>
          <w:i/>
          <w:sz w:val="28"/>
          <w:szCs w:val="28"/>
        </w:rPr>
        <w:t xml:space="preserve">Какая транспортная магистраль была построена в Российской империи на рубеже </w:t>
      </w:r>
      <w:r w:rsidR="00851FA5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851FA5" w:rsidRPr="00851F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51FA5">
        <w:rPr>
          <w:rFonts w:ascii="Times New Roman" w:hAnsi="Times New Roman" w:cs="Times New Roman"/>
          <w:i/>
          <w:sz w:val="28"/>
          <w:szCs w:val="28"/>
        </w:rPr>
        <w:t>–</w:t>
      </w:r>
      <w:r w:rsidR="00851FA5" w:rsidRPr="00851FA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51FA5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851FA5">
        <w:rPr>
          <w:rFonts w:ascii="Times New Roman" w:hAnsi="Times New Roman" w:cs="Times New Roman"/>
          <w:i/>
          <w:sz w:val="28"/>
          <w:szCs w:val="28"/>
        </w:rPr>
        <w:t xml:space="preserve"> вв., что способствовало развитию промышленного производства?</w:t>
      </w:r>
    </w:p>
    <w:p w:rsidR="00E2332B" w:rsidRDefault="00851FA5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Волго-Донской канал</w:t>
      </w:r>
      <w:r w:rsidR="005D5AD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23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2332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Беломорско-Балтийский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</w:t>
      </w:r>
    </w:p>
    <w:p w:rsidR="00E2332B" w:rsidRDefault="00851FA5" w:rsidP="005D5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Байкало-Амурская магистраль</w:t>
      </w:r>
      <w:r w:rsidR="005D5AD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E2332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Транссибирская магистраль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B4A4E" w:rsidRPr="00851FA5" w:rsidRDefault="00BA591F" w:rsidP="00E02D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851FA5">
        <w:rPr>
          <w:rFonts w:ascii="Times New Roman" w:hAnsi="Times New Roman" w:cs="Times New Roman"/>
          <w:i/>
          <w:sz w:val="28"/>
          <w:szCs w:val="28"/>
        </w:rPr>
        <w:t xml:space="preserve">Какова была доля государственного сектора в экономике России рубежа </w:t>
      </w:r>
      <w:r w:rsidR="00851FA5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851FA5">
        <w:rPr>
          <w:rFonts w:ascii="Times New Roman" w:hAnsi="Times New Roman" w:cs="Times New Roman"/>
          <w:i/>
          <w:sz w:val="28"/>
          <w:szCs w:val="28"/>
        </w:rPr>
        <w:t>-</w:t>
      </w:r>
      <w:r w:rsidR="00851FA5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851FA5"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5A2EC0" w:rsidRDefault="0019421E" w:rsidP="00851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51FA5">
        <w:rPr>
          <w:rFonts w:ascii="Times New Roman" w:hAnsi="Times New Roman" w:cs="Times New Roman"/>
          <w:sz w:val="28"/>
          <w:szCs w:val="28"/>
        </w:rPr>
        <w:t>доля государственного сектора была минимальной</w:t>
      </w:r>
    </w:p>
    <w:p w:rsidR="00851FA5" w:rsidRDefault="00851FA5" w:rsidP="00851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государство не имело доли в экономике, все предприятия принадлежали частным структурам</w:t>
      </w:r>
    </w:p>
    <w:p w:rsidR="00851FA5" w:rsidRDefault="00851FA5" w:rsidP="00851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государственный сектор занимал важное место, доля государственного сектора была значительной</w:t>
      </w:r>
    </w:p>
    <w:p w:rsidR="00851FA5" w:rsidRDefault="00851FA5" w:rsidP="00851F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предприятия были исключительно государственными, частного сектора экономики не существовало</w:t>
      </w:r>
    </w:p>
    <w:p w:rsidR="00DA1C2C" w:rsidRPr="00185281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A591F" w:rsidRPr="00297655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851FA5">
        <w:rPr>
          <w:rFonts w:ascii="Times New Roman" w:hAnsi="Times New Roman" w:cs="Times New Roman"/>
          <w:i/>
          <w:sz w:val="28"/>
          <w:szCs w:val="28"/>
        </w:rPr>
        <w:t>Денежная реформа 1897 г. была проведена в Российской империи по инициативе министра финансов</w:t>
      </w:r>
    </w:p>
    <w:p w:rsidR="00A60442" w:rsidRDefault="00A60442" w:rsidP="00A60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Бунге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2) А.А. Аракчеева            3) П.А. Столыпина         4) С.Ю. Витте</w:t>
      </w:r>
    </w:p>
    <w:p w:rsidR="00BA591F" w:rsidRPr="0018528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A591F" w:rsidRPr="00A60442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A60442">
        <w:rPr>
          <w:rFonts w:ascii="Times New Roman" w:hAnsi="Times New Roman" w:cs="Times New Roman"/>
          <w:i/>
          <w:sz w:val="28"/>
          <w:szCs w:val="28"/>
        </w:rPr>
        <w:t xml:space="preserve">Какова была доля иностранных инвестиций в российскую экономику на </w:t>
      </w:r>
      <w:proofErr w:type="gramStart"/>
      <w:r w:rsidR="00A60442">
        <w:rPr>
          <w:rFonts w:ascii="Times New Roman" w:hAnsi="Times New Roman" w:cs="Times New Roman"/>
          <w:i/>
          <w:sz w:val="28"/>
          <w:szCs w:val="28"/>
        </w:rPr>
        <w:t>рубеже</w:t>
      </w:r>
      <w:proofErr w:type="gramEnd"/>
      <w:r w:rsid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0442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A60442" w:rsidRP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0442">
        <w:rPr>
          <w:rFonts w:ascii="Times New Roman" w:hAnsi="Times New Roman" w:cs="Times New Roman"/>
          <w:i/>
          <w:sz w:val="28"/>
          <w:szCs w:val="28"/>
        </w:rPr>
        <w:t>–</w:t>
      </w:r>
      <w:r w:rsidR="00A60442" w:rsidRP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0442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A60442">
        <w:rPr>
          <w:rFonts w:ascii="Times New Roman" w:hAnsi="Times New Roman" w:cs="Times New Roman"/>
          <w:i/>
          <w:sz w:val="28"/>
          <w:szCs w:val="28"/>
        </w:rPr>
        <w:t xml:space="preserve"> столетий?</w:t>
      </w:r>
    </w:p>
    <w:p w:rsidR="00FB7C3E" w:rsidRDefault="005D5AD0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60442">
        <w:rPr>
          <w:rFonts w:ascii="Times New Roman" w:hAnsi="Times New Roman" w:cs="Times New Roman"/>
          <w:sz w:val="28"/>
          <w:szCs w:val="28"/>
        </w:rPr>
        <w:t>иностранных инвестиций в российскую экономику не было совсем</w:t>
      </w:r>
    </w:p>
    <w:p w:rsidR="00A60442" w:rsidRDefault="00A60442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около 10 %</w:t>
      </w:r>
    </w:p>
    <w:p w:rsidR="00A60442" w:rsidRDefault="00A60442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около 40 %</w:t>
      </w:r>
    </w:p>
    <w:p w:rsidR="00A60442" w:rsidRDefault="00A60442" w:rsidP="00A35D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около 80 %</w:t>
      </w:r>
    </w:p>
    <w:p w:rsidR="006917F9" w:rsidRPr="00185281" w:rsidRDefault="006917F9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9462C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A60442">
        <w:rPr>
          <w:rFonts w:ascii="Times New Roman" w:hAnsi="Times New Roman" w:cs="Times New Roman"/>
          <w:i/>
          <w:sz w:val="28"/>
          <w:szCs w:val="28"/>
        </w:rPr>
        <w:t>На какой период пришёлся мощный экономический кризис в развитии экономики европейских стран?</w:t>
      </w:r>
    </w:p>
    <w:p w:rsidR="00A60442" w:rsidRDefault="00A60442" w:rsidP="00A60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1897 – 1899 гг.                   3) 1903 – 1905 гг.</w:t>
      </w:r>
    </w:p>
    <w:p w:rsidR="00A60442" w:rsidRDefault="00A60442" w:rsidP="00A60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1900 – 1903 гг.                   4) 1905 – 1909 гг.</w:t>
      </w:r>
    </w:p>
    <w:p w:rsidR="00F51F41" w:rsidRPr="0018528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F51F41" w:rsidRPr="000B41B9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A60442">
        <w:rPr>
          <w:rFonts w:ascii="Times New Roman" w:hAnsi="Times New Roman" w:cs="Times New Roman"/>
          <w:i/>
          <w:sz w:val="28"/>
          <w:szCs w:val="28"/>
        </w:rPr>
        <w:t xml:space="preserve">Какой российский синдикат </w:t>
      </w:r>
      <w:proofErr w:type="gramStart"/>
      <w:r w:rsidR="00A60442">
        <w:rPr>
          <w:rFonts w:ascii="Times New Roman" w:hAnsi="Times New Roman" w:cs="Times New Roman"/>
          <w:i/>
          <w:sz w:val="28"/>
          <w:szCs w:val="28"/>
        </w:rPr>
        <w:t>из</w:t>
      </w:r>
      <w:proofErr w:type="gramEnd"/>
      <w:r w:rsid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A60442">
        <w:rPr>
          <w:rFonts w:ascii="Times New Roman" w:hAnsi="Times New Roman" w:cs="Times New Roman"/>
          <w:i/>
          <w:sz w:val="28"/>
          <w:szCs w:val="28"/>
        </w:rPr>
        <w:t>перечисленных</w:t>
      </w:r>
      <w:proofErr w:type="gramEnd"/>
      <w:r w:rsidR="00A60442">
        <w:rPr>
          <w:rFonts w:ascii="Times New Roman" w:hAnsi="Times New Roman" w:cs="Times New Roman"/>
          <w:i/>
          <w:sz w:val="28"/>
          <w:szCs w:val="28"/>
        </w:rPr>
        <w:t xml:space="preserve"> контролировал к 1912 г. около 80 % металлургической продукции всей страны?</w:t>
      </w:r>
    </w:p>
    <w:p w:rsidR="00A60442" w:rsidRDefault="00A60442" w:rsidP="00A60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«Металлург»                  3)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Сверхметалл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60442" w:rsidRDefault="00A60442" w:rsidP="00A60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Продамет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4) «Российские металлургические заводы»</w:t>
      </w:r>
    </w:p>
    <w:p w:rsidR="00015D9E" w:rsidRPr="00185281" w:rsidRDefault="00015D9E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86891" w:rsidRPr="00A60442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A60442">
        <w:rPr>
          <w:rFonts w:ascii="Times New Roman" w:hAnsi="Times New Roman" w:cs="Times New Roman"/>
          <w:i/>
          <w:sz w:val="28"/>
          <w:szCs w:val="28"/>
        </w:rPr>
        <w:t xml:space="preserve">Какой размер земельного надела в среднем приходился на одно крестьянское хозяйство России рубежа </w:t>
      </w:r>
      <w:r w:rsidR="00A60442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A60442" w:rsidRP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0442">
        <w:rPr>
          <w:rFonts w:ascii="Times New Roman" w:hAnsi="Times New Roman" w:cs="Times New Roman"/>
          <w:i/>
          <w:sz w:val="28"/>
          <w:szCs w:val="28"/>
        </w:rPr>
        <w:t>–</w:t>
      </w:r>
      <w:r w:rsidR="00A60442" w:rsidRP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60442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A60442"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A60442" w:rsidRDefault="00A60442" w:rsidP="00A60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около 1 десятины земли                    3) около 7 десятин земли</w:t>
      </w:r>
    </w:p>
    <w:p w:rsidR="00734136" w:rsidRPr="00185281" w:rsidRDefault="00A60442" w:rsidP="00BA59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около 2-3 десятин земли                   4) около 10 десятин земли</w:t>
      </w:r>
    </w:p>
    <w:p w:rsidR="00486891" w:rsidRPr="00012C1A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A60442">
        <w:rPr>
          <w:rFonts w:ascii="Times New Roman" w:hAnsi="Times New Roman" w:cs="Times New Roman"/>
          <w:i/>
          <w:sz w:val="28"/>
          <w:szCs w:val="28"/>
        </w:rPr>
        <w:t xml:space="preserve">Назовите одну из причин малоэффективного развития сельского хозяйства в России начала </w:t>
      </w:r>
      <w:r w:rsidR="00012C1A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012C1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012C1A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012C1A">
        <w:rPr>
          <w:rFonts w:ascii="Times New Roman" w:hAnsi="Times New Roman" w:cs="Times New Roman"/>
          <w:i/>
          <w:sz w:val="28"/>
          <w:szCs w:val="28"/>
        </w:rPr>
        <w:t>.</w:t>
      </w:r>
    </w:p>
    <w:p w:rsidR="00185281" w:rsidRDefault="00185281" w:rsidP="0018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12C1A">
        <w:rPr>
          <w:rFonts w:ascii="Times New Roman" w:hAnsi="Times New Roman" w:cs="Times New Roman"/>
          <w:sz w:val="28"/>
          <w:szCs w:val="28"/>
        </w:rPr>
        <w:t>значительная доля частных крестьянских хозяйств</w:t>
      </w:r>
    </w:p>
    <w:p w:rsidR="00012C1A" w:rsidRDefault="00012C1A" w:rsidP="0018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применение сельскохозяйственной техники, вытеснение ручного труда</w:t>
      </w:r>
    </w:p>
    <w:p w:rsidR="00012C1A" w:rsidRDefault="00012C1A" w:rsidP="0018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сохранение крестьянской общины</w:t>
      </w:r>
    </w:p>
    <w:p w:rsidR="00012C1A" w:rsidRPr="00A13AC9" w:rsidRDefault="00012C1A" w:rsidP="0018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преобладание крупных и середняцких крестьянских хозяйств</w:t>
      </w:r>
    </w:p>
    <w:p w:rsidR="00CF0A9E" w:rsidRPr="00185281" w:rsidRDefault="00CF0A9E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012C1A">
        <w:rPr>
          <w:rFonts w:ascii="Times New Roman" w:hAnsi="Times New Roman" w:cs="Times New Roman"/>
          <w:i/>
          <w:sz w:val="28"/>
          <w:szCs w:val="28"/>
        </w:rPr>
        <w:t xml:space="preserve">Какое место занимала Россия в мировой экономике начала </w:t>
      </w:r>
      <w:r w:rsidR="00012C1A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012C1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012C1A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="00012C1A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 w:rsidR="00012C1A">
        <w:rPr>
          <w:rFonts w:ascii="Times New Roman" w:hAnsi="Times New Roman" w:cs="Times New Roman"/>
          <w:i/>
          <w:sz w:val="28"/>
          <w:szCs w:val="28"/>
        </w:rPr>
        <w:t>по</w:t>
      </w:r>
      <w:proofErr w:type="gramEnd"/>
      <w:r w:rsidR="00012C1A">
        <w:rPr>
          <w:rFonts w:ascii="Times New Roman" w:hAnsi="Times New Roman" w:cs="Times New Roman"/>
          <w:i/>
          <w:sz w:val="28"/>
          <w:szCs w:val="28"/>
        </w:rPr>
        <w:t xml:space="preserve"> общему объёму сельскохозяйственной продукции?</w:t>
      </w:r>
      <w:r w:rsidR="000B41B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первое                 2) второе                 3) третье                 4) пятое</w:t>
      </w:r>
    </w:p>
    <w:p w:rsidR="00734136" w:rsidRDefault="00734136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Default="00012C1A" w:rsidP="000251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2C1A" w:rsidRPr="00851FA5" w:rsidRDefault="00012C1A" w:rsidP="00012C1A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C572C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0"/>
          <w:szCs w:val="30"/>
        </w:rPr>
        <w:t>27</w:t>
      </w:r>
      <w:r w:rsidRPr="009C572C">
        <w:rPr>
          <w:rFonts w:ascii="Times New Roman" w:hAnsi="Times New Roman" w:cs="Times New Roman"/>
          <w:b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 xml:space="preserve">Социально-экономическое развитие страны на 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рубеже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XIX</w:t>
      </w:r>
      <w:r w:rsidRPr="00851FA5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–</w:t>
      </w:r>
      <w:r w:rsidRPr="00851FA5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  <w:lang w:val="en-US"/>
        </w:rPr>
        <w:t>XX</w:t>
      </w:r>
      <w:r>
        <w:rPr>
          <w:rFonts w:ascii="Times New Roman" w:hAnsi="Times New Roman" w:cs="Times New Roman"/>
          <w:b/>
          <w:sz w:val="30"/>
          <w:szCs w:val="30"/>
        </w:rPr>
        <w:t xml:space="preserve"> вв.</w:t>
      </w:r>
    </w:p>
    <w:p w:rsidR="00012C1A" w:rsidRPr="00486891" w:rsidRDefault="00012C1A" w:rsidP="00012C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012C1A" w:rsidRPr="008F4C18" w:rsidRDefault="00012C1A" w:rsidP="00012C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012C1A" w:rsidRPr="00851FA5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Как можно определить многоукладную экономику?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экономика страны, занимающей огромную территорию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экономика, в которой сочетаются различные виды хозяйствования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экономика, в которой производится большое количество товаров</w:t>
      </w:r>
    </w:p>
    <w:p w:rsidR="00012C1A" w:rsidRPr="00A13AC9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экономика, где преобладает хозяйство традиционного типа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12C1A" w:rsidRP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Какие отрасли российской экономики развивались особенно быстрыми темпами на рубеже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012C1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012C1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топливная и нефтяная промышленность             3) лёгкая промышленность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сельское хозяйство                                              4) химическая промышленность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12C1A" w:rsidRPr="00851FA5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Как назывались заводы, которые составляли основу государственного сектора российской экономики?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важнейшие   </w:t>
      </w:r>
      <w:r w:rsidR="00E42B9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2) царские              3) казённые          </w:t>
      </w:r>
      <w:r w:rsidR="00E42B9C">
        <w:rPr>
          <w:rFonts w:ascii="Times New Roman" w:hAnsi="Times New Roman" w:cs="Times New Roman"/>
          <w:sz w:val="28"/>
          <w:szCs w:val="28"/>
        </w:rPr>
        <w:t xml:space="preserve">     4) офисные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012C1A" w:rsidRPr="00297655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E42B9C">
        <w:rPr>
          <w:rFonts w:ascii="Times New Roman" w:hAnsi="Times New Roman" w:cs="Times New Roman"/>
          <w:i/>
          <w:sz w:val="28"/>
          <w:szCs w:val="28"/>
        </w:rPr>
        <w:t>В каком году была проведена денежная реформа министра финансов С.Ю. Витте?</w:t>
      </w:r>
    </w:p>
    <w:p w:rsidR="00012C1A" w:rsidRDefault="00E42B9C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1881 г.</w:t>
      </w:r>
      <w:r w:rsidR="00012C1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12C1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2) 1884 г.</w:t>
      </w:r>
      <w:r w:rsidR="00012C1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12C1A">
        <w:rPr>
          <w:rFonts w:ascii="Times New Roman" w:hAnsi="Times New Roman" w:cs="Times New Roman"/>
          <w:sz w:val="28"/>
          <w:szCs w:val="28"/>
        </w:rPr>
        <w:t xml:space="preserve">       3) </w:t>
      </w:r>
      <w:r>
        <w:rPr>
          <w:rFonts w:ascii="Times New Roman" w:hAnsi="Times New Roman" w:cs="Times New Roman"/>
          <w:sz w:val="28"/>
          <w:szCs w:val="28"/>
        </w:rPr>
        <w:t>1894 г.</w:t>
      </w:r>
      <w:r w:rsidR="00012C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12C1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12C1A">
        <w:rPr>
          <w:rFonts w:ascii="Times New Roman" w:hAnsi="Times New Roman" w:cs="Times New Roman"/>
          <w:sz w:val="28"/>
          <w:szCs w:val="28"/>
        </w:rPr>
        <w:t xml:space="preserve"> 4) </w:t>
      </w:r>
      <w:r>
        <w:rPr>
          <w:rFonts w:ascii="Times New Roman" w:hAnsi="Times New Roman" w:cs="Times New Roman"/>
          <w:sz w:val="28"/>
          <w:szCs w:val="28"/>
        </w:rPr>
        <w:t>1897 г.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12C1A" w:rsidRPr="00A60442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E42B9C">
        <w:rPr>
          <w:rFonts w:ascii="Times New Roman" w:hAnsi="Times New Roman" w:cs="Times New Roman"/>
          <w:i/>
          <w:sz w:val="28"/>
          <w:szCs w:val="28"/>
        </w:rPr>
        <w:t>Как обеспечивался рубль согласно денежной реформе С.Ю. Витте?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2B9C">
        <w:rPr>
          <w:rFonts w:ascii="Times New Roman" w:hAnsi="Times New Roman" w:cs="Times New Roman"/>
          <w:sz w:val="28"/>
          <w:szCs w:val="28"/>
        </w:rPr>
        <w:t>золотом                    3) медью</w:t>
      </w:r>
    </w:p>
    <w:p w:rsidR="00012C1A" w:rsidRDefault="00012C1A" w:rsidP="00E42B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2B9C">
        <w:rPr>
          <w:rFonts w:ascii="Times New Roman" w:hAnsi="Times New Roman" w:cs="Times New Roman"/>
          <w:sz w:val="28"/>
          <w:szCs w:val="28"/>
        </w:rPr>
        <w:t>серебром                  4) акциями международных компаний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12C1A" w:rsidRPr="009462C7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E42B9C">
        <w:rPr>
          <w:rFonts w:ascii="Times New Roman" w:hAnsi="Times New Roman" w:cs="Times New Roman"/>
          <w:i/>
          <w:sz w:val="28"/>
          <w:szCs w:val="28"/>
        </w:rPr>
        <w:t>Какими были 1900 – 1903 гг. в истории экономики европейских стран?</w:t>
      </w:r>
    </w:p>
    <w:p w:rsidR="00012C1A" w:rsidRDefault="00E42B9C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экономического подъёма</w:t>
      </w:r>
      <w:r w:rsidR="00012C1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12C1A">
        <w:rPr>
          <w:rFonts w:ascii="Times New Roman" w:hAnsi="Times New Roman" w:cs="Times New Roman"/>
          <w:sz w:val="28"/>
          <w:szCs w:val="28"/>
        </w:rPr>
        <w:t xml:space="preserve">   3) </w:t>
      </w:r>
      <w:r>
        <w:rPr>
          <w:rFonts w:ascii="Times New Roman" w:hAnsi="Times New Roman" w:cs="Times New Roman"/>
          <w:sz w:val="28"/>
          <w:szCs w:val="28"/>
        </w:rPr>
        <w:t>экономического кризиса</w:t>
      </w:r>
    </w:p>
    <w:p w:rsidR="00012C1A" w:rsidRDefault="00E42B9C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постепенного экономического спада            </w:t>
      </w:r>
      <w:r w:rsidR="00012C1A">
        <w:rPr>
          <w:rFonts w:ascii="Times New Roman" w:hAnsi="Times New Roman" w:cs="Times New Roman"/>
          <w:sz w:val="28"/>
          <w:szCs w:val="28"/>
        </w:rPr>
        <w:t xml:space="preserve"> 4) </w:t>
      </w:r>
      <w:r>
        <w:rPr>
          <w:rFonts w:ascii="Times New Roman" w:hAnsi="Times New Roman" w:cs="Times New Roman"/>
          <w:sz w:val="28"/>
          <w:szCs w:val="28"/>
        </w:rPr>
        <w:t>пика роста экономики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12C1A" w:rsidRPr="00E42B9C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E42B9C">
        <w:rPr>
          <w:rFonts w:ascii="Times New Roman" w:hAnsi="Times New Roman" w:cs="Times New Roman"/>
          <w:i/>
          <w:sz w:val="28"/>
          <w:szCs w:val="28"/>
        </w:rPr>
        <w:t xml:space="preserve">Какая форма монополий стала основной в российской экономике рубежа </w:t>
      </w:r>
      <w:r w:rsidR="00E42B9C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E42B9C" w:rsidRPr="00E42B9C">
        <w:rPr>
          <w:rFonts w:ascii="Times New Roman" w:hAnsi="Times New Roman" w:cs="Times New Roman"/>
          <w:i/>
          <w:sz w:val="28"/>
          <w:szCs w:val="28"/>
        </w:rPr>
        <w:t>-</w:t>
      </w:r>
      <w:r w:rsidR="00E42B9C"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 w:rsidR="00E42B9C">
        <w:rPr>
          <w:rFonts w:ascii="Times New Roman" w:hAnsi="Times New Roman" w:cs="Times New Roman"/>
          <w:i/>
          <w:sz w:val="28"/>
          <w:szCs w:val="28"/>
        </w:rPr>
        <w:t xml:space="preserve"> вв.?</w:t>
      </w:r>
    </w:p>
    <w:p w:rsidR="00012C1A" w:rsidRDefault="00012C1A" w:rsidP="00E42B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2B9C">
        <w:rPr>
          <w:rFonts w:ascii="Times New Roman" w:hAnsi="Times New Roman" w:cs="Times New Roman"/>
          <w:sz w:val="28"/>
          <w:szCs w:val="28"/>
        </w:rPr>
        <w:t>тресты                 2) картели                  3) синдикаты                  4) хозяйства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012C1A" w:rsidRPr="00A60442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E42B9C">
        <w:rPr>
          <w:rFonts w:ascii="Times New Roman" w:hAnsi="Times New Roman" w:cs="Times New Roman"/>
          <w:i/>
          <w:sz w:val="28"/>
          <w:szCs w:val="28"/>
        </w:rPr>
        <w:t>Назовите картель, который контролировал большую часть нефтяной промышленности России</w:t>
      </w:r>
      <w:r>
        <w:rPr>
          <w:rFonts w:ascii="Times New Roman" w:hAnsi="Times New Roman" w:cs="Times New Roman"/>
          <w:i/>
          <w:sz w:val="28"/>
          <w:szCs w:val="28"/>
        </w:rPr>
        <w:t xml:space="preserve"> рубежа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P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A6044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42B9C">
        <w:rPr>
          <w:rFonts w:ascii="Times New Roman" w:hAnsi="Times New Roman" w:cs="Times New Roman"/>
          <w:i/>
          <w:sz w:val="28"/>
          <w:szCs w:val="28"/>
        </w:rPr>
        <w:t>вв.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2B9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42B9C">
        <w:rPr>
          <w:rFonts w:ascii="Times New Roman" w:hAnsi="Times New Roman" w:cs="Times New Roman"/>
          <w:sz w:val="28"/>
          <w:szCs w:val="28"/>
        </w:rPr>
        <w:t>Продамет</w:t>
      </w:r>
      <w:proofErr w:type="spellEnd"/>
      <w:r w:rsidR="00E42B9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3) </w:t>
      </w:r>
      <w:r w:rsidR="00E42B9C">
        <w:rPr>
          <w:rFonts w:ascii="Times New Roman" w:hAnsi="Times New Roman" w:cs="Times New Roman"/>
          <w:sz w:val="28"/>
          <w:szCs w:val="28"/>
        </w:rPr>
        <w:t>«Нефть»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2B9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42B9C">
        <w:rPr>
          <w:rFonts w:ascii="Times New Roman" w:hAnsi="Times New Roman" w:cs="Times New Roman"/>
          <w:sz w:val="28"/>
          <w:szCs w:val="28"/>
        </w:rPr>
        <w:t>Продуголь</w:t>
      </w:r>
      <w:proofErr w:type="spellEnd"/>
      <w:r w:rsidR="00E42B9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      4) </w:t>
      </w:r>
      <w:r w:rsidR="00E42B9C">
        <w:rPr>
          <w:rFonts w:ascii="Times New Roman" w:hAnsi="Times New Roman" w:cs="Times New Roman"/>
          <w:sz w:val="28"/>
          <w:szCs w:val="28"/>
        </w:rPr>
        <w:t>«Нобель-Мазут»</w:t>
      </w:r>
    </w:p>
    <w:p w:rsidR="00E42B9C" w:rsidRDefault="00E42B9C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12C1A" w:rsidRP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E42B9C">
        <w:rPr>
          <w:rFonts w:ascii="Times New Roman" w:hAnsi="Times New Roman" w:cs="Times New Roman"/>
          <w:i/>
          <w:sz w:val="28"/>
          <w:szCs w:val="28"/>
        </w:rPr>
        <w:t>Какой размер земельного надела, по подсчётам специалистов, был необходим для нормального существования крестьянской семьи в чернозёмной полосе России в начале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.</w:t>
      </w:r>
      <w:r w:rsidR="00250F0B">
        <w:rPr>
          <w:rFonts w:ascii="Times New Roman" w:hAnsi="Times New Roman" w:cs="Times New Roman"/>
          <w:i/>
          <w:sz w:val="28"/>
          <w:szCs w:val="28"/>
        </w:rPr>
        <w:t>?</w:t>
      </w:r>
    </w:p>
    <w:p w:rsidR="00250F0B" w:rsidRDefault="00250F0B" w:rsidP="00250F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 десятина земли                    3) 8-10 десятин земли</w:t>
      </w:r>
    </w:p>
    <w:p w:rsidR="00250F0B" w:rsidRPr="00185281" w:rsidRDefault="00250F0B" w:rsidP="00250F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2-3 десятины земли                4) 15-20 десятин земли</w:t>
      </w:r>
    </w:p>
    <w:p w:rsidR="00012C1A" w:rsidRPr="00185281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012C1A" w:rsidRPr="00AC37B2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>
        <w:rPr>
          <w:rFonts w:ascii="Times New Roman" w:hAnsi="Times New Roman" w:cs="Times New Roman"/>
          <w:i/>
          <w:sz w:val="28"/>
          <w:szCs w:val="28"/>
        </w:rPr>
        <w:t xml:space="preserve">Какое </w:t>
      </w:r>
      <w:r w:rsidR="00250F0B">
        <w:rPr>
          <w:rFonts w:ascii="Times New Roman" w:hAnsi="Times New Roman" w:cs="Times New Roman"/>
          <w:i/>
          <w:sz w:val="28"/>
          <w:szCs w:val="28"/>
        </w:rPr>
        <w:t xml:space="preserve">положение из </w:t>
      </w:r>
      <w:proofErr w:type="gramStart"/>
      <w:r w:rsidR="00250F0B">
        <w:rPr>
          <w:rFonts w:ascii="Times New Roman" w:hAnsi="Times New Roman" w:cs="Times New Roman"/>
          <w:i/>
          <w:sz w:val="28"/>
          <w:szCs w:val="28"/>
        </w:rPr>
        <w:t>перечисленных</w:t>
      </w:r>
      <w:proofErr w:type="gramEnd"/>
      <w:r w:rsidR="00250F0B">
        <w:rPr>
          <w:rFonts w:ascii="Times New Roman" w:hAnsi="Times New Roman" w:cs="Times New Roman"/>
          <w:i/>
          <w:sz w:val="28"/>
          <w:szCs w:val="28"/>
        </w:rPr>
        <w:t xml:space="preserve"> характеризует положительное влияние крестьянской общины в России начала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i/>
          <w:sz w:val="28"/>
          <w:szCs w:val="28"/>
        </w:rPr>
        <w:t xml:space="preserve"> в.</w:t>
      </w:r>
      <w:r w:rsidR="00250F0B">
        <w:rPr>
          <w:rFonts w:ascii="Times New Roman" w:hAnsi="Times New Roman" w:cs="Times New Roman"/>
          <w:i/>
          <w:sz w:val="28"/>
          <w:szCs w:val="28"/>
        </w:rPr>
        <w:t xml:space="preserve"> для развития сельского хозяйства?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12C1A" w:rsidRDefault="00012C1A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50F0B">
        <w:rPr>
          <w:rFonts w:ascii="Times New Roman" w:hAnsi="Times New Roman" w:cs="Times New Roman"/>
          <w:sz w:val="28"/>
          <w:szCs w:val="28"/>
        </w:rPr>
        <w:t>возможность развития крупных отдельных крестьянских хозяйств</w:t>
      </w:r>
    </w:p>
    <w:p w:rsidR="00250F0B" w:rsidRDefault="00250F0B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перераспределение земли в пользу самых эффективных собственников</w:t>
      </w:r>
    </w:p>
    <w:p w:rsidR="00250F0B" w:rsidRDefault="00250F0B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поддержка слабых хозяйств, бедняков</w:t>
      </w:r>
    </w:p>
    <w:p w:rsidR="00250F0B" w:rsidRDefault="00250F0B" w:rsidP="00012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ориентация общинного хозяйства на рынок, на сбыт продукции</w:t>
      </w:r>
    </w:p>
    <w:sectPr w:rsidR="00250F0B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A591F"/>
    <w:rsid w:val="00012C1A"/>
    <w:rsid w:val="00015D9E"/>
    <w:rsid w:val="00015F08"/>
    <w:rsid w:val="00017B3B"/>
    <w:rsid w:val="00025158"/>
    <w:rsid w:val="00031C75"/>
    <w:rsid w:val="000A3610"/>
    <w:rsid w:val="000A4056"/>
    <w:rsid w:val="000A791F"/>
    <w:rsid w:val="000B41B9"/>
    <w:rsid w:val="000B577E"/>
    <w:rsid w:val="000D642D"/>
    <w:rsid w:val="000F23B6"/>
    <w:rsid w:val="000F412F"/>
    <w:rsid w:val="0011478C"/>
    <w:rsid w:val="00143BF4"/>
    <w:rsid w:val="00144B94"/>
    <w:rsid w:val="00185281"/>
    <w:rsid w:val="0019421E"/>
    <w:rsid w:val="001A36CD"/>
    <w:rsid w:val="001B3832"/>
    <w:rsid w:val="001E5BCA"/>
    <w:rsid w:val="001F62F5"/>
    <w:rsid w:val="00237ADB"/>
    <w:rsid w:val="00250F0B"/>
    <w:rsid w:val="00275673"/>
    <w:rsid w:val="0029001A"/>
    <w:rsid w:val="00297655"/>
    <w:rsid w:val="002A12D3"/>
    <w:rsid w:val="002A18EC"/>
    <w:rsid w:val="002B4A4E"/>
    <w:rsid w:val="002F081E"/>
    <w:rsid w:val="00317293"/>
    <w:rsid w:val="003229B7"/>
    <w:rsid w:val="00384BD5"/>
    <w:rsid w:val="003A3483"/>
    <w:rsid w:val="003E11CC"/>
    <w:rsid w:val="004040D2"/>
    <w:rsid w:val="0042061D"/>
    <w:rsid w:val="00423139"/>
    <w:rsid w:val="004327EF"/>
    <w:rsid w:val="004335D5"/>
    <w:rsid w:val="00433CDA"/>
    <w:rsid w:val="004540CF"/>
    <w:rsid w:val="00486891"/>
    <w:rsid w:val="004B1266"/>
    <w:rsid w:val="004B7EB7"/>
    <w:rsid w:val="004C074B"/>
    <w:rsid w:val="004D48E9"/>
    <w:rsid w:val="00511104"/>
    <w:rsid w:val="00555456"/>
    <w:rsid w:val="005A2062"/>
    <w:rsid w:val="005A2EC0"/>
    <w:rsid w:val="005B08AD"/>
    <w:rsid w:val="005B73C6"/>
    <w:rsid w:val="005C733D"/>
    <w:rsid w:val="005C7E0E"/>
    <w:rsid w:val="005D5AD0"/>
    <w:rsid w:val="005E0340"/>
    <w:rsid w:val="00617341"/>
    <w:rsid w:val="006221B3"/>
    <w:rsid w:val="00624A87"/>
    <w:rsid w:val="006305C5"/>
    <w:rsid w:val="006365D4"/>
    <w:rsid w:val="00673620"/>
    <w:rsid w:val="00690DA5"/>
    <w:rsid w:val="006917F9"/>
    <w:rsid w:val="006A0ADF"/>
    <w:rsid w:val="006A32EF"/>
    <w:rsid w:val="006B196D"/>
    <w:rsid w:val="007008D0"/>
    <w:rsid w:val="00701EBB"/>
    <w:rsid w:val="0072522C"/>
    <w:rsid w:val="00734136"/>
    <w:rsid w:val="0074026E"/>
    <w:rsid w:val="00764772"/>
    <w:rsid w:val="00765922"/>
    <w:rsid w:val="007840E6"/>
    <w:rsid w:val="00796F59"/>
    <w:rsid w:val="007B6F0D"/>
    <w:rsid w:val="007C4D42"/>
    <w:rsid w:val="007D2B93"/>
    <w:rsid w:val="007E3434"/>
    <w:rsid w:val="007F7E5E"/>
    <w:rsid w:val="00800776"/>
    <w:rsid w:val="008077BB"/>
    <w:rsid w:val="00822E60"/>
    <w:rsid w:val="00851FA5"/>
    <w:rsid w:val="00861454"/>
    <w:rsid w:val="008F4C18"/>
    <w:rsid w:val="009000BF"/>
    <w:rsid w:val="00914D71"/>
    <w:rsid w:val="00916070"/>
    <w:rsid w:val="009171DE"/>
    <w:rsid w:val="00941824"/>
    <w:rsid w:val="009462C7"/>
    <w:rsid w:val="00946B7C"/>
    <w:rsid w:val="0094720C"/>
    <w:rsid w:val="00974487"/>
    <w:rsid w:val="0099521B"/>
    <w:rsid w:val="009B2E85"/>
    <w:rsid w:val="009C327E"/>
    <w:rsid w:val="009C572C"/>
    <w:rsid w:val="009E5EC1"/>
    <w:rsid w:val="00A13AC9"/>
    <w:rsid w:val="00A240FA"/>
    <w:rsid w:val="00A27AE7"/>
    <w:rsid w:val="00A35DE8"/>
    <w:rsid w:val="00A37534"/>
    <w:rsid w:val="00A44699"/>
    <w:rsid w:val="00A60442"/>
    <w:rsid w:val="00A73BA6"/>
    <w:rsid w:val="00A96040"/>
    <w:rsid w:val="00A97614"/>
    <w:rsid w:val="00AA55C5"/>
    <w:rsid w:val="00AB7A24"/>
    <w:rsid w:val="00AC37B2"/>
    <w:rsid w:val="00AE668C"/>
    <w:rsid w:val="00B032D0"/>
    <w:rsid w:val="00B2008E"/>
    <w:rsid w:val="00B25E38"/>
    <w:rsid w:val="00B35445"/>
    <w:rsid w:val="00B65638"/>
    <w:rsid w:val="00B752CD"/>
    <w:rsid w:val="00B92088"/>
    <w:rsid w:val="00BA591F"/>
    <w:rsid w:val="00BF4883"/>
    <w:rsid w:val="00BF7475"/>
    <w:rsid w:val="00BF7545"/>
    <w:rsid w:val="00C20B69"/>
    <w:rsid w:val="00C233CD"/>
    <w:rsid w:val="00C31E05"/>
    <w:rsid w:val="00C542DD"/>
    <w:rsid w:val="00CA35A5"/>
    <w:rsid w:val="00CB18E4"/>
    <w:rsid w:val="00CD33C8"/>
    <w:rsid w:val="00CD4CE3"/>
    <w:rsid w:val="00CF0A9E"/>
    <w:rsid w:val="00D23B89"/>
    <w:rsid w:val="00D62CC4"/>
    <w:rsid w:val="00D6505A"/>
    <w:rsid w:val="00D95A96"/>
    <w:rsid w:val="00DA1C2C"/>
    <w:rsid w:val="00DA2F0D"/>
    <w:rsid w:val="00E02DBE"/>
    <w:rsid w:val="00E1197F"/>
    <w:rsid w:val="00E22238"/>
    <w:rsid w:val="00E2332B"/>
    <w:rsid w:val="00E238C8"/>
    <w:rsid w:val="00E33113"/>
    <w:rsid w:val="00E42B9C"/>
    <w:rsid w:val="00E6665C"/>
    <w:rsid w:val="00E66F59"/>
    <w:rsid w:val="00E9094B"/>
    <w:rsid w:val="00EB4A8C"/>
    <w:rsid w:val="00ED13EE"/>
    <w:rsid w:val="00ED6CAF"/>
    <w:rsid w:val="00EE04AF"/>
    <w:rsid w:val="00F217FC"/>
    <w:rsid w:val="00F21D27"/>
    <w:rsid w:val="00F42FEC"/>
    <w:rsid w:val="00F445F9"/>
    <w:rsid w:val="00F51BEB"/>
    <w:rsid w:val="00F51F41"/>
    <w:rsid w:val="00F52A65"/>
    <w:rsid w:val="00F60F2D"/>
    <w:rsid w:val="00F74C46"/>
    <w:rsid w:val="00F763A2"/>
    <w:rsid w:val="00FB040B"/>
    <w:rsid w:val="00FB7C3E"/>
    <w:rsid w:val="00FF7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3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23</cp:revision>
  <dcterms:created xsi:type="dcterms:W3CDTF">2019-12-13T15:01:00Z</dcterms:created>
  <dcterms:modified xsi:type="dcterms:W3CDTF">2020-04-03T16:18:00Z</dcterms:modified>
</cp:coreProperties>
</file>