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1. Первое летописное упоминание о Москве связано с именем князя: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Ярослава Мудрого;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Владимира Мономаха;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Александра Невского;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Юрия Долгорукого.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2. Принятие Русью христианства произошло </w:t>
      </w:r>
      <w:proofErr w:type="gram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вследствие</w:t>
      </w:r>
      <w:proofErr w:type="gram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распространения новой веры византийскими миссионерами;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решения великого князя Киевского;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договора папой римским;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решения вечевых собраний в Новгороде и Пскове.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3. Андрей 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Боголюбский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был убит боярами-заговорщиками во главе с 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Кучковичами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в … году: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1170;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1171;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1172;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1173;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1174.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4. Русский феодализм отличался значительным своеобразием. Так на Руси не приобрела законченных форм система: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вассальных отношений;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получения феодальной ренты;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кабальных отношений;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феодального землевладения.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5. Всеволод Большое Гнездо стал княжить во Владимире с … года: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1172;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1173;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1174;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1176;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1177.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6. Знаменитое «Чтение о житии Бориса и Глеба» было написано: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митрополитом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Иларионом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монахом-летописцем Нестором;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монахом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Иаковым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игуменом Даниилом.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7. После смерти князя Всеволода Большое Гнездо его сыновья начали усобицы. В </w:t>
      </w:r>
      <w:smartTag w:uri="urn:schemas-microsoft-com:office:smarttags" w:element="metricconverter">
        <w:smartTagPr>
          <w:attr w:name="ProductID" w:val="1216 г"/>
        </w:smartTagPr>
        <w:r w:rsidRPr="0045668F">
          <w:rPr>
            <w:rFonts w:ascii="Times New Roman" w:hAnsi="Times New Roman" w:cs="Times New Roman"/>
            <w:b/>
            <w:i/>
            <w:iCs/>
            <w:sz w:val="28"/>
            <w:szCs w:val="28"/>
          </w:rPr>
          <w:t>1216 г</w:t>
        </w:r>
      </w:smartTag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. на 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Липицком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поле сошлись войска: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Константина в союзе с новгородским князем Мстиславом Удалым;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Юрия;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Ярослава;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лишь а) и б).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8. Имя черниговского князя Святослава 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Ольговича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связано с Москвой, так как: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Москва была выделена ему в удел;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здесь он праздновал одну из побед со своим союзником Юрием Долгоруким;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его имя упоминается в первом летописном сведении о Москве;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а) и в); 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б) и в).</w:t>
      </w:r>
    </w:p>
    <w:p w:rsidR="00F2413E" w:rsidRPr="0045668F" w:rsidRDefault="00F2413E" w:rsidP="00F2413E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9. Янка – сестра киевского князя Владимира Мономаха, известна тем, что: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переписала летописный свод, где оттенила роль своего брата;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основала женский монастырь;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открыла школу для девочек;</w:t>
      </w:r>
    </w:p>
    <w:p w:rsidR="00F2413E" w:rsidRDefault="00F2413E" w:rsidP="00F2413E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верно б) и в).</w:t>
      </w:r>
    </w:p>
    <w:p w:rsidR="00356AB4" w:rsidRDefault="00F2413E">
      <w:bookmarkStart w:id="0" w:name="_GoBack"/>
      <w:bookmarkEnd w:id="0"/>
    </w:p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991"/>
    <w:rsid w:val="003F73F5"/>
    <w:rsid w:val="009C6991"/>
    <w:rsid w:val="00F2413E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241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241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2023-02-05T11:44:00Z</dcterms:created>
  <dcterms:modified xsi:type="dcterms:W3CDTF">2023-02-05T11:44:00Z</dcterms:modified>
</cp:coreProperties>
</file>