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C04" w:rsidRDefault="002B611F">
      <w:pPr>
        <w:pStyle w:val="1"/>
        <w:shd w:val="clear" w:color="auto" w:fill="auto"/>
        <w:spacing w:after="620" w:line="240" w:lineRule="auto"/>
        <w:ind w:firstLine="0"/>
        <w:jc w:val="center"/>
      </w:pPr>
      <w:r>
        <w:rPr>
          <w:b/>
          <w:bCs/>
        </w:rPr>
        <w:t>МИНИСТЕРСТВО ПРОСВЕЩЕНИЯ РОССИЙСКОЙ ФЕДЕРАЦИИ</w:t>
      </w:r>
    </w:p>
    <w:p w:rsidR="00A10E79" w:rsidRDefault="002B611F" w:rsidP="00A10E79">
      <w:pPr>
        <w:pStyle w:val="1"/>
        <w:shd w:val="clear" w:color="auto" w:fill="auto"/>
        <w:spacing w:after="620" w:line="240" w:lineRule="auto"/>
        <w:ind w:firstLine="0"/>
        <w:jc w:val="center"/>
      </w:pPr>
      <w:r>
        <w:t>Министерство общего и профессионального образования Ростовской области</w:t>
      </w:r>
    </w:p>
    <w:p w:rsidR="006B1C04" w:rsidRDefault="002B611F" w:rsidP="00A10E79">
      <w:pPr>
        <w:pStyle w:val="1"/>
        <w:shd w:val="clear" w:color="auto" w:fill="auto"/>
        <w:spacing w:after="620" w:line="240" w:lineRule="auto"/>
        <w:ind w:firstLine="0"/>
        <w:jc w:val="center"/>
      </w:pPr>
      <w:r>
        <w:t>Отдел образования Администрации Егорлыкского района</w:t>
      </w:r>
    </w:p>
    <w:p w:rsidR="006B1C04" w:rsidRDefault="002B611F" w:rsidP="00A10E79">
      <w:pPr>
        <w:pStyle w:val="1"/>
        <w:shd w:val="clear" w:color="auto" w:fill="auto"/>
        <w:spacing w:line="240" w:lineRule="auto"/>
        <w:ind w:firstLine="0"/>
        <w:jc w:val="center"/>
      </w:pPr>
      <w:r>
        <w:t>МБОУ ЕСОШ № 7 им. О.Казанского</w:t>
      </w:r>
    </w:p>
    <w:p w:rsidR="006B1C04" w:rsidRDefault="002B611F">
      <w:pPr>
        <w:spacing w:line="1" w:lineRule="exact"/>
      </w:pPr>
      <w:r>
        <w:rPr>
          <w:noProof/>
          <w:lang w:bidi="ar-SA"/>
        </w:rPr>
        <mc:AlternateContent>
          <mc:Choice Requires="wps">
            <w:drawing>
              <wp:anchor distT="824865" distB="0" distL="0" distR="0" simplePos="0" relativeHeight="125829378" behindDoc="0" locked="0" layoutInCell="1" allowOverlap="1">
                <wp:simplePos x="0" y="0"/>
                <wp:positionH relativeFrom="page">
                  <wp:posOffset>441960</wp:posOffset>
                </wp:positionH>
                <wp:positionV relativeFrom="paragraph">
                  <wp:posOffset>824865</wp:posOffset>
                </wp:positionV>
                <wp:extent cx="1316990" cy="1176655"/>
                <wp:effectExtent l="0" t="0" r="0" b="0"/>
                <wp:wrapTopAndBottom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6990" cy="11766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62127" w:rsidRDefault="00762127">
                            <w:pPr>
                              <w:pStyle w:val="20"/>
                              <w:shd w:val="clear" w:color="auto" w:fill="auto"/>
                              <w:spacing w:after="140" w:line="211" w:lineRule="auto"/>
                            </w:pPr>
                            <w:r>
                              <w:t>РАССМОТРЕНО методическим советом</w:t>
                            </w:r>
                          </w:p>
                          <w:p w:rsidR="00762127" w:rsidRDefault="00762127">
                            <w:pPr>
                              <w:pStyle w:val="20"/>
                              <w:shd w:val="clear" w:color="auto" w:fill="auto"/>
                            </w:pPr>
                            <w:r>
                              <w:t>Скурихина С.В.</w:t>
                            </w:r>
                          </w:p>
                          <w:p w:rsidR="00762127" w:rsidRDefault="00762127">
                            <w:pPr>
                              <w:pStyle w:val="20"/>
                              <w:shd w:val="clear" w:color="auto" w:fill="auto"/>
                            </w:pPr>
                            <w:r>
                              <w:t>Протокол №1 от "30" 082022 г.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margin-left:34.8pt;margin-top:64.95pt;width:103.7pt;height:92.65pt;z-index:125829378;visibility:visible;mso-wrap-style:square;mso-wrap-distance-left:0;mso-wrap-distance-top:64.95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" filled="f" stroked="f">
                <v:textbox inset="0,0,0,0">
                  <w:txbxContent>
                    <w:p w:rsidR="00762127" w:rsidRDefault="00762127">
                      <w:pPr>
                        <w:pStyle w:val="20"/>
                        <w:shd w:val="clear" w:color="auto" w:fill="auto"/>
                        <w:spacing w:after="140" w:line="211" w:lineRule="auto"/>
                      </w:pPr>
                      <w:r>
                        <w:t>РАССМОТРЕНО методическим советом</w:t>
                      </w:r>
                    </w:p>
                    <w:p w:rsidR="00762127" w:rsidRDefault="00762127">
                      <w:pPr>
                        <w:pStyle w:val="20"/>
                        <w:shd w:val="clear" w:color="auto" w:fill="auto"/>
                      </w:pPr>
                      <w:r>
                        <w:t>Скурихина С.В.</w:t>
                      </w:r>
                    </w:p>
                    <w:p w:rsidR="00762127" w:rsidRDefault="00762127">
                      <w:pPr>
                        <w:pStyle w:val="20"/>
                        <w:shd w:val="clear" w:color="auto" w:fill="auto"/>
                      </w:pPr>
                      <w:r>
                        <w:t>Протокол №1 от "30" 082022 г.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812800" distB="877570" distL="0" distR="0" simplePos="0" relativeHeight="125829380" behindDoc="0" locked="0" layoutInCell="1" allowOverlap="1">
                <wp:simplePos x="0" y="0"/>
                <wp:positionH relativeFrom="page">
                  <wp:posOffset>2675890</wp:posOffset>
                </wp:positionH>
                <wp:positionV relativeFrom="paragraph">
                  <wp:posOffset>812800</wp:posOffset>
                </wp:positionV>
                <wp:extent cx="1329055" cy="311150"/>
                <wp:effectExtent l="0" t="0" r="0" b="0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9055" cy="3111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62127" w:rsidRDefault="00762127">
                            <w:pPr>
                              <w:pStyle w:val="20"/>
                              <w:shd w:val="clear" w:color="auto" w:fill="auto"/>
                              <w:spacing w:line="240" w:lineRule="auto"/>
                            </w:pPr>
                            <w:r>
                              <w:t>СОГЛАСОВАНО</w:t>
                            </w:r>
                          </w:p>
                          <w:p w:rsidR="00762127" w:rsidRDefault="00762127">
                            <w:pPr>
                              <w:pStyle w:val="20"/>
                              <w:shd w:val="clear" w:color="auto" w:fill="auto"/>
                              <w:spacing w:line="209" w:lineRule="auto"/>
                            </w:pPr>
                            <w:r>
                              <w:t>Заместитель директора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" o:spid="_x0000_s1027" type="#_x0000_t202" style="position:absolute;margin-left:210.7pt;margin-top:64pt;width:104.65pt;height:24.5pt;z-index:125829380;visibility:visible;mso-wrap-style:square;mso-wrap-distance-left:0;mso-wrap-distance-top:64pt;mso-wrap-distance-right:0;mso-wrap-distance-bottom:69.1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" filled="f" stroked="f">
                <v:textbox inset="0,0,0,0">
                  <w:txbxContent>
                    <w:p w:rsidR="00762127" w:rsidRDefault="00762127">
                      <w:pPr>
                        <w:pStyle w:val="20"/>
                        <w:shd w:val="clear" w:color="auto" w:fill="auto"/>
                        <w:spacing w:line="240" w:lineRule="auto"/>
                      </w:pPr>
                      <w:r>
                        <w:t>СОГЛАСОВАНО</w:t>
                      </w:r>
                    </w:p>
                    <w:p w:rsidR="00762127" w:rsidRDefault="00762127">
                      <w:pPr>
                        <w:pStyle w:val="20"/>
                        <w:shd w:val="clear" w:color="auto" w:fill="auto"/>
                        <w:spacing w:line="209" w:lineRule="auto"/>
                      </w:pPr>
                      <w:r>
                        <w:t>Заместитель директора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1459230" distB="0" distL="0" distR="0" simplePos="0" relativeHeight="125829382" behindDoc="0" locked="0" layoutInCell="1" allowOverlap="1">
                <wp:simplePos x="0" y="0"/>
                <wp:positionH relativeFrom="page">
                  <wp:posOffset>2673350</wp:posOffset>
                </wp:positionH>
                <wp:positionV relativeFrom="paragraph">
                  <wp:posOffset>1459230</wp:posOffset>
                </wp:positionV>
                <wp:extent cx="1042670" cy="542290"/>
                <wp:effectExtent l="0" t="0" r="0" b="0"/>
                <wp:wrapTopAndBottom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2670" cy="5422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62127" w:rsidRDefault="00762127">
                            <w:pPr>
                              <w:pStyle w:val="20"/>
                              <w:shd w:val="clear" w:color="auto" w:fill="auto"/>
                            </w:pPr>
                            <w:r>
                              <w:t>Протокол №1 от "30" 08 2022 г.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8" type="#_x0000_t202" style="position:absolute;margin-left:210.5pt;margin-top:114.9pt;width:82.1pt;height:42.7pt;z-index:125829382;visibility:visible;mso-wrap-style:square;mso-wrap-distance-left:0;mso-wrap-distance-top:114.9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" filled="f" stroked="f">
                <v:textbox inset="0,0,0,0">
                  <w:txbxContent>
                    <w:p w:rsidR="00762127" w:rsidRDefault="00762127">
                      <w:pPr>
                        <w:pStyle w:val="20"/>
                        <w:shd w:val="clear" w:color="auto" w:fill="auto"/>
                      </w:pPr>
                      <w:r>
                        <w:t>Протокол №1 от "30" 08 2022 г.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812800" distB="0" distL="0" distR="0" simplePos="0" relativeHeight="125829384" behindDoc="0" locked="0" layoutInCell="1" allowOverlap="1">
                <wp:simplePos x="0" y="0"/>
                <wp:positionH relativeFrom="page">
                  <wp:posOffset>4907280</wp:posOffset>
                </wp:positionH>
                <wp:positionV relativeFrom="paragraph">
                  <wp:posOffset>812800</wp:posOffset>
                </wp:positionV>
                <wp:extent cx="981710" cy="1188720"/>
                <wp:effectExtent l="0" t="0" r="0" b="0"/>
                <wp:wrapTopAndBottom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710" cy="11887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62127" w:rsidRDefault="00762127">
                            <w:pPr>
                              <w:pStyle w:val="20"/>
                              <w:shd w:val="clear" w:color="auto" w:fill="auto"/>
                              <w:spacing w:line="240" w:lineRule="auto"/>
                            </w:pPr>
                            <w:r>
                              <w:t>УТВЕРЖДЕНО</w:t>
                            </w:r>
                          </w:p>
                          <w:p w:rsidR="00762127" w:rsidRDefault="00762127">
                            <w:pPr>
                              <w:pStyle w:val="20"/>
                              <w:shd w:val="clear" w:color="auto" w:fill="auto"/>
                            </w:pPr>
                            <w:r>
                              <w:t>Директор</w:t>
                            </w:r>
                          </w:p>
                          <w:p w:rsidR="00762127" w:rsidRDefault="00762127">
                            <w:pPr>
                              <w:pStyle w:val="20"/>
                              <w:shd w:val="clear" w:color="auto" w:fill="auto"/>
                            </w:pPr>
                            <w:r>
                              <w:t>Авилова О.В.</w:t>
                            </w:r>
                          </w:p>
                          <w:p w:rsidR="00762127" w:rsidRDefault="00762127">
                            <w:pPr>
                              <w:pStyle w:val="20"/>
                              <w:shd w:val="clear" w:color="auto" w:fill="auto"/>
                            </w:pPr>
                            <w:r>
                              <w:t>Приказ №176 от "30" 082022 г.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" o:spid="_x0000_s1029" type="#_x0000_t202" style="position:absolute;margin-left:386.4pt;margin-top:64pt;width:77.3pt;height:93.6pt;z-index:125829384;visibility:visible;mso-wrap-style:square;mso-wrap-distance-left:0;mso-wrap-distance-top:64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" filled="f" stroked="f">
                <v:textbox inset="0,0,0,0">
                  <w:txbxContent>
                    <w:p w:rsidR="00762127" w:rsidRDefault="00762127">
                      <w:pPr>
                        <w:pStyle w:val="20"/>
                        <w:shd w:val="clear" w:color="auto" w:fill="auto"/>
                        <w:spacing w:line="240" w:lineRule="auto"/>
                      </w:pPr>
                      <w:r>
                        <w:t>УТВЕРЖДЕНО</w:t>
                      </w:r>
                    </w:p>
                    <w:p w:rsidR="00762127" w:rsidRDefault="00762127">
                      <w:pPr>
                        <w:pStyle w:val="20"/>
                        <w:shd w:val="clear" w:color="auto" w:fill="auto"/>
                      </w:pPr>
                      <w:r>
                        <w:t>Директор</w:t>
                      </w:r>
                    </w:p>
                    <w:p w:rsidR="00762127" w:rsidRDefault="00762127">
                      <w:pPr>
                        <w:pStyle w:val="20"/>
                        <w:shd w:val="clear" w:color="auto" w:fill="auto"/>
                      </w:pPr>
                      <w:r>
                        <w:t>Авилова О.В.</w:t>
                      </w:r>
                    </w:p>
                    <w:p w:rsidR="00762127" w:rsidRDefault="00762127">
                      <w:pPr>
                        <w:pStyle w:val="20"/>
                        <w:shd w:val="clear" w:color="auto" w:fill="auto"/>
                      </w:pPr>
                      <w:r>
                        <w:t>Приказ №176 от "30" 082022 г.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B1C04" w:rsidRDefault="002B611F">
      <w:pPr>
        <w:pStyle w:val="11"/>
        <w:keepNext/>
        <w:keepLines/>
        <w:shd w:val="clear" w:color="auto" w:fill="auto"/>
        <w:spacing w:after="80" w:line="298" w:lineRule="auto"/>
        <w:jc w:val="center"/>
      </w:pPr>
      <w:bookmarkStart w:id="0" w:name="bookmark0"/>
      <w:bookmarkStart w:id="1" w:name="bookmark1"/>
      <w:r>
        <w:t>РАБОЧАЯ ПРОГРАММА</w:t>
      </w:r>
      <w:r>
        <w:br/>
      </w:r>
      <w:r w:rsidRPr="007246E1">
        <w:rPr>
          <w:lang w:eastAsia="en-US" w:bidi="en-US"/>
        </w:rPr>
        <w:t>(</w:t>
      </w:r>
      <w:r>
        <w:rPr>
          <w:lang w:val="en-US" w:eastAsia="en-US" w:bidi="en-US"/>
        </w:rPr>
        <w:t>ID</w:t>
      </w:r>
      <w:r w:rsidRPr="007246E1">
        <w:rPr>
          <w:lang w:eastAsia="en-US" w:bidi="en-US"/>
        </w:rPr>
        <w:t xml:space="preserve"> </w:t>
      </w:r>
      <w:r>
        <w:t>4696694)</w:t>
      </w:r>
      <w:bookmarkEnd w:id="0"/>
      <w:bookmarkEnd w:id="1"/>
    </w:p>
    <w:p w:rsidR="006B1C04" w:rsidRDefault="002B611F">
      <w:pPr>
        <w:pStyle w:val="1"/>
        <w:shd w:val="clear" w:color="auto" w:fill="auto"/>
        <w:spacing w:after="600"/>
        <w:ind w:firstLine="0"/>
        <w:jc w:val="center"/>
      </w:pPr>
      <w:r>
        <w:t>учебного предмета</w:t>
      </w:r>
      <w:r>
        <w:br/>
        <w:t>«История»</w:t>
      </w:r>
    </w:p>
    <w:p w:rsidR="006B1C04" w:rsidRDefault="002B611F">
      <w:pPr>
        <w:pStyle w:val="1"/>
        <w:shd w:val="clear" w:color="auto" w:fill="auto"/>
        <w:spacing w:after="2040"/>
        <w:ind w:firstLine="0"/>
        <w:jc w:val="center"/>
      </w:pPr>
      <w:r>
        <w:t>для 5</w:t>
      </w:r>
      <w:r w:rsidR="00A20BFB">
        <w:t xml:space="preserve"> А</w:t>
      </w:r>
      <w:r>
        <w:t xml:space="preserve"> класса основного общего образования</w:t>
      </w:r>
      <w:r>
        <w:br/>
        <w:t>на 2022-2023 учебный год</w:t>
      </w:r>
    </w:p>
    <w:p w:rsidR="006B1C04" w:rsidRDefault="002B611F">
      <w:pPr>
        <w:pStyle w:val="1"/>
        <w:shd w:val="clear" w:color="auto" w:fill="auto"/>
        <w:spacing w:after="2760"/>
        <w:ind w:left="5640" w:firstLine="0"/>
        <w:jc w:val="right"/>
      </w:pPr>
      <w:r>
        <w:t>Составитель: Сухарева Наталья Филипповна учитель истории</w:t>
      </w:r>
    </w:p>
    <w:p w:rsidR="006B1C04" w:rsidRDefault="002B611F">
      <w:pPr>
        <w:pStyle w:val="1"/>
        <w:shd w:val="clear" w:color="auto" w:fill="auto"/>
        <w:spacing w:line="240" w:lineRule="auto"/>
        <w:ind w:left="3940" w:firstLine="0"/>
      </w:pPr>
      <w:r>
        <w:t>станица Егорлыкская</w:t>
      </w:r>
      <w:r w:rsidR="00A20BFB">
        <w:t xml:space="preserve"> </w:t>
      </w:r>
      <w:r>
        <w:t>2022</w:t>
      </w:r>
    </w:p>
    <w:p w:rsidR="00A20BFB" w:rsidRDefault="00A20BFB">
      <w:pPr>
        <w:pStyle w:val="1"/>
        <w:shd w:val="clear" w:color="auto" w:fill="auto"/>
        <w:spacing w:line="240" w:lineRule="auto"/>
        <w:ind w:left="3940" w:firstLine="0"/>
      </w:pPr>
    </w:p>
    <w:p w:rsidR="00A20BFB" w:rsidRDefault="00A20BFB">
      <w:pPr>
        <w:pStyle w:val="1"/>
        <w:shd w:val="clear" w:color="auto" w:fill="auto"/>
        <w:spacing w:line="240" w:lineRule="auto"/>
        <w:ind w:left="3940" w:firstLine="0"/>
        <w:sectPr w:rsidR="00A20BFB">
          <w:pgSz w:w="11900" w:h="16840"/>
          <w:pgMar w:top="567" w:right="854" w:bottom="348" w:left="696" w:header="139" w:footer="3" w:gutter="0"/>
          <w:pgNumType w:start="1"/>
          <w:cols w:space="720"/>
          <w:noEndnote/>
          <w:docGrid w:linePitch="360"/>
        </w:sectPr>
      </w:pPr>
      <w:r>
        <w:t>Ростовская область</w:t>
      </w:r>
    </w:p>
    <w:p w:rsidR="006B1C04" w:rsidRDefault="002B611F">
      <w:pPr>
        <w:pStyle w:val="11"/>
        <w:keepNext/>
        <w:keepLines/>
        <w:pBdr>
          <w:bottom w:val="single" w:sz="4" w:space="0" w:color="auto"/>
        </w:pBdr>
        <w:shd w:val="clear" w:color="auto" w:fill="auto"/>
        <w:spacing w:after="320" w:line="240" w:lineRule="auto"/>
      </w:pPr>
      <w:bookmarkStart w:id="2" w:name="bookmark2"/>
      <w:bookmarkStart w:id="3" w:name="bookmark3"/>
      <w:r>
        <w:lastRenderedPageBreak/>
        <w:t>ПОЯСНИТЕЛЬНАЯ ЗАПИСКА</w:t>
      </w:r>
      <w:bookmarkEnd w:id="2"/>
      <w:bookmarkEnd w:id="3"/>
    </w:p>
    <w:p w:rsidR="00B437E9" w:rsidRPr="00B437E9" w:rsidRDefault="00B437E9" w:rsidP="00B437E9">
      <w:pPr>
        <w:widowControl/>
        <w:ind w:firstLine="227"/>
        <w:jc w:val="both"/>
        <w:rPr>
          <w:rFonts w:ascii="LiberationSerif" w:eastAsia="Times New Roman" w:hAnsi="LiberationSerif" w:cs="Times New Roman"/>
          <w:sz w:val="20"/>
          <w:szCs w:val="20"/>
          <w:lang w:bidi="ar-SA"/>
        </w:rPr>
      </w:pPr>
      <w:bookmarkStart w:id="4" w:name="bookmark4"/>
      <w:bookmarkStart w:id="5" w:name="bookmark5"/>
      <w:r>
        <w:rPr>
          <w:rFonts w:ascii="LiberationSerif" w:eastAsia="Times New Roman" w:hAnsi="LiberationSerif" w:cs="Times New Roman"/>
          <w:sz w:val="20"/>
          <w:szCs w:val="20"/>
          <w:lang w:bidi="ar-SA"/>
        </w:rPr>
        <w:t xml:space="preserve">Рабочая программа по </w:t>
      </w:r>
      <w:r>
        <w:rPr>
          <w:rFonts w:asciiTheme="minorHAnsi" w:eastAsia="Times New Roman" w:hAnsiTheme="minorHAnsi" w:cs="Times New Roman"/>
          <w:sz w:val="20"/>
          <w:szCs w:val="20"/>
          <w:lang w:bidi="ar-SA"/>
        </w:rPr>
        <w:t>истории</w:t>
      </w:r>
      <w:r w:rsidRPr="00B437E9">
        <w:rPr>
          <w:rFonts w:ascii="LiberationSerif" w:eastAsia="Times New Roman" w:hAnsi="LiberationSerif" w:cs="Times New Roman"/>
          <w:sz w:val="20"/>
          <w:szCs w:val="20"/>
          <w:lang w:bidi="ar-SA"/>
        </w:rPr>
        <w:t xml:space="preserve"> для обучающихся 5 классов разработана на основе:</w:t>
      </w:r>
    </w:p>
    <w:p w:rsidR="00B437E9" w:rsidRPr="00B437E9" w:rsidRDefault="00B437E9" w:rsidP="00B437E9">
      <w:pPr>
        <w:widowControl/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rFonts w:ascii="LiberationSerif" w:eastAsia="Times New Roman" w:hAnsi="LiberationSerif" w:cs="Times New Roman"/>
          <w:sz w:val="20"/>
          <w:szCs w:val="20"/>
          <w:lang w:bidi="ar-SA"/>
        </w:rPr>
      </w:pPr>
      <w:r w:rsidRPr="00B437E9">
        <w:rPr>
          <w:rFonts w:ascii="LiberationSerif" w:eastAsia="Times New Roman" w:hAnsi="LiberationSerif" w:cs="Times New Roman"/>
          <w:sz w:val="20"/>
          <w:szCs w:val="20"/>
          <w:lang w:bidi="ar-SA"/>
        </w:rPr>
        <w:t>Федеральным законом от 29.12.2012 № 273-ФЗ «Об образовании в Российской Федерации»;</w:t>
      </w:r>
    </w:p>
    <w:p w:rsidR="00B437E9" w:rsidRPr="00B437E9" w:rsidRDefault="00B437E9" w:rsidP="00B437E9">
      <w:pPr>
        <w:widowControl/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rFonts w:ascii="LiberationSerif" w:eastAsia="Times New Roman" w:hAnsi="LiberationSerif" w:cs="Times New Roman"/>
          <w:sz w:val="20"/>
          <w:szCs w:val="20"/>
          <w:lang w:bidi="ar-SA"/>
        </w:rPr>
      </w:pPr>
      <w:r w:rsidRPr="00B437E9">
        <w:rPr>
          <w:rFonts w:ascii="LiberationSerif" w:eastAsia="Times New Roman" w:hAnsi="LiberationSerif" w:cs="Times New Roman"/>
          <w:sz w:val="20"/>
          <w:szCs w:val="20"/>
          <w:lang w:bidi="ar-SA"/>
        </w:rPr>
        <w:t>Примерными рабочими программами начального и основного общего образования по предметам (одобрены решением федерального учебно-методического объединения по общему образованию, протокол 3/21 от 27.09.2021 г.);</w:t>
      </w:r>
    </w:p>
    <w:p w:rsidR="00B437E9" w:rsidRPr="00B437E9" w:rsidRDefault="00B437E9" w:rsidP="00B437E9">
      <w:pPr>
        <w:widowControl/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rFonts w:ascii="LiberationSerif" w:eastAsia="Times New Roman" w:hAnsi="LiberationSerif" w:cs="Times New Roman"/>
          <w:sz w:val="20"/>
          <w:szCs w:val="20"/>
          <w:lang w:bidi="ar-SA"/>
        </w:rPr>
      </w:pPr>
      <w:r w:rsidRPr="00B437E9">
        <w:rPr>
          <w:rFonts w:ascii="LiberationSerif" w:eastAsia="Times New Roman" w:hAnsi="LiberationSerif" w:cs="Times New Roman"/>
          <w:sz w:val="20"/>
          <w:szCs w:val="20"/>
          <w:lang w:bidi="ar-SA"/>
        </w:rPr>
        <w:t>Порядком организации и осуществления образовательной деятельности по основным общеобразовательным программам — образовательным программам начального общего, основного общего и среднего общего образования, утвержденным приказом Минпросвещения РФ от 22.03.2021 № 115;</w:t>
      </w:r>
    </w:p>
    <w:p w:rsidR="00B437E9" w:rsidRPr="00B437E9" w:rsidRDefault="00B437E9" w:rsidP="00B437E9">
      <w:pPr>
        <w:widowControl/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rFonts w:ascii="LiberationSerif" w:eastAsia="Times New Roman" w:hAnsi="LiberationSerif" w:cs="Times New Roman"/>
          <w:sz w:val="20"/>
          <w:szCs w:val="20"/>
          <w:lang w:bidi="ar-SA"/>
        </w:rPr>
      </w:pPr>
      <w:r w:rsidRPr="00B437E9">
        <w:rPr>
          <w:rFonts w:ascii="LiberationSerif" w:eastAsia="Times New Roman" w:hAnsi="LiberationSerif" w:cs="Times New Roman"/>
          <w:sz w:val="20"/>
          <w:szCs w:val="20"/>
          <w:lang w:bidi="ar-SA"/>
        </w:rPr>
        <w:t xml:space="preserve">Федерального государственного образовательного стандарта основного общего образования (утвержден приказом Минпросвещения РФ от З1.05.2021 № 287) с учётом и современных мировых требований, предъявляемых к </w:t>
      </w:r>
      <w:r w:rsidRPr="00B437E9">
        <w:rPr>
          <w:rFonts w:ascii="LiberationSerif" w:eastAsia="Times New Roman" w:hAnsi="LiberationSerif" w:cs="Times New Roman"/>
          <w:color w:val="auto"/>
          <w:sz w:val="20"/>
          <w:szCs w:val="20"/>
          <w:lang w:bidi="ar-SA"/>
        </w:rPr>
        <w:t>историческому образованию</w:t>
      </w:r>
      <w:r w:rsidRPr="00B437E9">
        <w:rPr>
          <w:rFonts w:ascii="LiberationSerif" w:eastAsia="Times New Roman" w:hAnsi="LiberationSerif" w:cs="Times New Roman"/>
          <w:sz w:val="20"/>
          <w:szCs w:val="20"/>
          <w:lang w:bidi="ar-SA"/>
        </w:rPr>
        <w:t>, и традиций российского образования, которые обеспечивают овладение ключевыми компетенциями, составляющими основу для непрерывного образования и саморазвития, а также целостность общекультурного, личностного и познавательного развития обучающихся.</w:t>
      </w:r>
    </w:p>
    <w:p w:rsidR="00B437E9" w:rsidRPr="00B437E9" w:rsidRDefault="00B437E9" w:rsidP="00B437E9">
      <w:pPr>
        <w:widowControl/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rFonts w:ascii="LiberationSerif" w:eastAsia="Times New Roman" w:hAnsi="LiberationSerif" w:cs="Times New Roman"/>
          <w:sz w:val="20"/>
          <w:szCs w:val="20"/>
          <w:lang w:bidi="ar-SA"/>
        </w:rPr>
      </w:pPr>
      <w:r w:rsidRPr="00B437E9">
        <w:rPr>
          <w:rFonts w:ascii="LiberationSerif" w:eastAsia="Times New Roman" w:hAnsi="LiberationSerif" w:cs="Times New Roman"/>
          <w:sz w:val="20"/>
          <w:szCs w:val="20"/>
          <w:lang w:bidi="ar-SA"/>
        </w:rPr>
        <w:t>Примерной рабочей программы воспитания (одобренной решением федерального учебно-методического объединения по общему образованию, протокол от 23.06.2022г. №3/22);</w:t>
      </w:r>
    </w:p>
    <w:p w:rsidR="00B437E9" w:rsidRPr="00B437E9" w:rsidRDefault="00B437E9" w:rsidP="00B437E9">
      <w:pPr>
        <w:widowControl/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rFonts w:ascii="LiberationSerif" w:eastAsia="Times New Roman" w:hAnsi="LiberationSerif" w:cs="Times New Roman"/>
          <w:sz w:val="20"/>
          <w:szCs w:val="20"/>
          <w:lang w:bidi="ar-SA"/>
        </w:rPr>
      </w:pPr>
      <w:r w:rsidRPr="00B437E9">
        <w:rPr>
          <w:rFonts w:ascii="LiberationSerif" w:eastAsia="Times New Roman" w:hAnsi="LiberationSerif" w:cs="Times New Roman"/>
          <w:sz w:val="20"/>
          <w:szCs w:val="20"/>
          <w:lang w:bidi="ar-SA"/>
        </w:rPr>
        <w:t>Устава МБОУ ЕСОШ №7 им. О. Казанского;</w:t>
      </w:r>
    </w:p>
    <w:p w:rsidR="00B437E9" w:rsidRPr="00B437E9" w:rsidRDefault="00B437E9" w:rsidP="00B437E9">
      <w:pPr>
        <w:widowControl/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rFonts w:ascii="LiberationSerif" w:eastAsia="Times New Roman" w:hAnsi="LiberationSerif" w:cs="Times New Roman"/>
          <w:sz w:val="20"/>
          <w:szCs w:val="20"/>
          <w:lang w:bidi="ar-SA"/>
        </w:rPr>
      </w:pPr>
      <w:r w:rsidRPr="00B437E9">
        <w:rPr>
          <w:rFonts w:ascii="LiberationSerif" w:eastAsia="Times New Roman" w:hAnsi="LiberationSerif" w:cs="Times New Roman"/>
          <w:sz w:val="20"/>
          <w:szCs w:val="20"/>
          <w:lang w:bidi="ar-SA"/>
        </w:rPr>
        <w:t>Положения о рабочей программе МБОУ ЕСОШ №7 им. О. Казанского, утвержденного приказом от 28.06.2022г. №152/1.</w:t>
      </w:r>
    </w:p>
    <w:p w:rsidR="00B437E9" w:rsidRDefault="00B437E9" w:rsidP="00B437E9">
      <w:pPr>
        <w:pStyle w:val="22"/>
        <w:keepNext/>
        <w:keepLines/>
        <w:shd w:val="clear" w:color="auto" w:fill="auto"/>
        <w:ind w:left="567" w:hanging="567"/>
        <w:rPr>
          <w:rFonts w:asciiTheme="minorHAnsi" w:hAnsiTheme="minorHAnsi"/>
          <w:b w:val="0"/>
          <w:bCs w:val="0"/>
          <w:sz w:val="20"/>
          <w:szCs w:val="20"/>
          <w:lang w:bidi="ar-SA"/>
        </w:rPr>
      </w:pPr>
      <w:r>
        <w:rPr>
          <w:rFonts w:asciiTheme="minorHAnsi" w:hAnsiTheme="minorHAnsi"/>
          <w:b w:val="0"/>
          <w:bCs w:val="0"/>
          <w:sz w:val="20"/>
          <w:szCs w:val="20"/>
          <w:lang w:bidi="ar-SA"/>
        </w:rPr>
        <w:t xml:space="preserve"> </w:t>
      </w:r>
      <w:r w:rsidRPr="00B437E9">
        <w:rPr>
          <w:rFonts w:ascii="LiberationSerif" w:hAnsi="LiberationSerif"/>
          <w:b w:val="0"/>
          <w:bCs w:val="0"/>
          <w:sz w:val="20"/>
          <w:szCs w:val="20"/>
          <w:lang w:bidi="ar-SA"/>
        </w:rPr>
        <w:t>Учебного плана МБОУ ЕСОШ №7 им. О.Казанского на 2022-2023 учебный год</w:t>
      </w:r>
    </w:p>
    <w:p w:rsidR="00383EF2" w:rsidRPr="00383EF2" w:rsidRDefault="00383EF2" w:rsidP="00383EF2">
      <w:pPr>
        <w:widowControl/>
        <w:spacing w:before="240" w:after="12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sz w:val="22"/>
          <w:szCs w:val="22"/>
          <w:lang w:bidi="ar-SA"/>
        </w:rPr>
      </w:pPr>
      <w:r w:rsidRPr="00383EF2">
        <w:rPr>
          <w:rFonts w:ascii="LiberationSerif" w:eastAsia="Times New Roman" w:hAnsi="LiberationSerif" w:cs="Times New Roman"/>
          <w:b/>
          <w:bCs/>
          <w:caps/>
          <w:sz w:val="22"/>
          <w:szCs w:val="22"/>
          <w:lang w:bidi="ar-SA"/>
        </w:rPr>
        <w:t>МЕСТО УЧЕБНОГО КУРСА В УЧЕБНОМ ПЛАНЕ</w:t>
      </w:r>
    </w:p>
    <w:p w:rsidR="00383EF2" w:rsidRPr="00383EF2" w:rsidRDefault="00383EF2" w:rsidP="00383EF2">
      <w:pPr>
        <w:widowControl/>
        <w:ind w:firstLine="227"/>
        <w:jc w:val="both"/>
        <w:rPr>
          <w:rFonts w:ascii="LiberationSerif" w:eastAsia="Times New Roman" w:hAnsi="LiberationSerif" w:cs="Times New Roman"/>
          <w:sz w:val="20"/>
          <w:szCs w:val="20"/>
          <w:lang w:bidi="ar-SA"/>
        </w:rPr>
      </w:pPr>
      <w:r w:rsidRPr="00383EF2">
        <w:rPr>
          <w:rFonts w:ascii="LiberationSerif" w:eastAsia="Times New Roman" w:hAnsi="LiberationSerif" w:cs="Times New Roman"/>
          <w:sz w:val="20"/>
          <w:szCs w:val="20"/>
          <w:lang w:bidi="ar-SA"/>
        </w:rPr>
        <w:t>Согласно учебном</w:t>
      </w:r>
      <w:r>
        <w:rPr>
          <w:rFonts w:ascii="LiberationSerif" w:eastAsia="Times New Roman" w:hAnsi="LiberationSerif" w:cs="Times New Roman"/>
          <w:sz w:val="20"/>
          <w:szCs w:val="20"/>
          <w:lang w:bidi="ar-SA"/>
        </w:rPr>
        <w:t>у плану в 5 классе   предмет «</w:t>
      </w:r>
      <w:r>
        <w:rPr>
          <w:rFonts w:asciiTheme="minorHAnsi" w:eastAsia="Times New Roman" w:hAnsiTheme="minorHAnsi" w:cs="Times New Roman"/>
          <w:sz w:val="20"/>
          <w:szCs w:val="20"/>
          <w:lang w:bidi="ar-SA"/>
        </w:rPr>
        <w:t>История</w:t>
      </w:r>
      <w:r>
        <w:rPr>
          <w:rFonts w:ascii="LiberationSerif" w:eastAsia="Times New Roman" w:hAnsi="LiberationSerif" w:cs="Times New Roman"/>
          <w:sz w:val="20"/>
          <w:szCs w:val="20"/>
          <w:lang w:bidi="ar-SA"/>
        </w:rPr>
        <w:t>», который включает</w:t>
      </w:r>
      <w:r w:rsidRPr="00383EF2">
        <w:rPr>
          <w:rFonts w:ascii="LiberationSerif" w:eastAsia="Times New Roman" w:hAnsi="LiberationSerif" w:cs="Times New Roman"/>
          <w:sz w:val="20"/>
          <w:szCs w:val="20"/>
          <w:lang w:bidi="ar-SA"/>
        </w:rPr>
        <w:t xml:space="preserve"> </w:t>
      </w:r>
      <w:r>
        <w:rPr>
          <w:rFonts w:asciiTheme="minorHAnsi" w:eastAsia="Times New Roman" w:hAnsiTheme="minorHAnsi" w:cs="Times New Roman"/>
          <w:sz w:val="20"/>
          <w:szCs w:val="20"/>
          <w:lang w:bidi="ar-SA"/>
        </w:rPr>
        <w:t>изучение истории Древнего мира.</w:t>
      </w:r>
      <w:r w:rsidRPr="00383EF2">
        <w:rPr>
          <w:rFonts w:ascii="LiberationSerif" w:eastAsia="Times New Roman" w:hAnsi="LiberationSerif" w:cs="Times New Roman"/>
          <w:sz w:val="20"/>
          <w:szCs w:val="20"/>
          <w:lang w:bidi="ar-SA"/>
        </w:rPr>
        <w:t xml:space="preserve"> Уче</w:t>
      </w:r>
      <w:r>
        <w:rPr>
          <w:rFonts w:ascii="LiberationSerif" w:eastAsia="Times New Roman" w:hAnsi="LiberationSerif" w:cs="Times New Roman"/>
          <w:sz w:val="20"/>
          <w:szCs w:val="20"/>
          <w:lang w:bidi="ar-SA"/>
        </w:rPr>
        <w:t xml:space="preserve">бный план на изучение истории в 5 классе отводит 2 учебных часа в неделю, всего  </w:t>
      </w:r>
      <w:r w:rsidRPr="00383EF2">
        <w:rPr>
          <w:rFonts w:ascii="LiberationSerif" w:eastAsia="Times New Roman" w:hAnsi="LiberationSerif" w:cs="Times New Roman"/>
          <w:sz w:val="20"/>
          <w:szCs w:val="20"/>
          <w:lang w:bidi="ar-SA"/>
        </w:rPr>
        <w:t xml:space="preserve"> учебных часов.</w:t>
      </w:r>
    </w:p>
    <w:p w:rsidR="00B437E9" w:rsidRDefault="00383EF2" w:rsidP="00A10E79">
      <w:pPr>
        <w:widowControl/>
        <w:ind w:firstLine="227"/>
        <w:jc w:val="both"/>
        <w:rPr>
          <w:rFonts w:asciiTheme="minorHAnsi" w:eastAsia="Times New Roman" w:hAnsiTheme="minorHAnsi" w:cs="Times New Roman"/>
          <w:sz w:val="20"/>
          <w:szCs w:val="20"/>
          <w:lang w:bidi="ar-SA"/>
        </w:rPr>
      </w:pPr>
      <w:r w:rsidRPr="00383EF2">
        <w:rPr>
          <w:rFonts w:ascii="LiberationSerif" w:eastAsia="Times New Roman" w:hAnsi="LiberationSerif" w:cs="Times New Roman"/>
          <w:sz w:val="20"/>
          <w:szCs w:val="20"/>
          <w:lang w:bidi="ar-SA"/>
        </w:rPr>
        <w:t>В соответствии с календарным графиком МБОУ ЕСОШ №7 им. О.Казанского на 2022-2023 учебный год, наличием выходных и праздничных дней</w:t>
      </w:r>
      <w:r>
        <w:rPr>
          <w:rFonts w:asciiTheme="minorHAnsi" w:eastAsia="Times New Roman" w:hAnsiTheme="minorHAnsi" w:cs="Times New Roman"/>
          <w:sz w:val="20"/>
          <w:szCs w:val="20"/>
          <w:lang w:bidi="ar-SA"/>
        </w:rPr>
        <w:t xml:space="preserve"> (</w:t>
      </w:r>
      <w:r w:rsidR="00A10E79">
        <w:rPr>
          <w:rFonts w:asciiTheme="minorHAnsi" w:eastAsia="Times New Roman" w:hAnsiTheme="minorHAnsi" w:cs="Times New Roman"/>
          <w:sz w:val="20"/>
          <w:szCs w:val="20"/>
          <w:lang w:bidi="ar-SA"/>
        </w:rPr>
        <w:t>24.02,8.03,)</w:t>
      </w:r>
      <w:r w:rsidRPr="00383EF2">
        <w:rPr>
          <w:rFonts w:ascii="LiberationSerif" w:eastAsia="Times New Roman" w:hAnsi="LiberationSerif" w:cs="Times New Roman"/>
          <w:sz w:val="20"/>
          <w:szCs w:val="20"/>
          <w:lang w:bidi="ar-SA"/>
        </w:rPr>
        <w:t xml:space="preserve"> в 2022-2023 учебном году, расписанием учебных занятий МБОУ ЕСОШ №7 им. О.Казанского в условиях пятидневной рабочей недел</w:t>
      </w:r>
      <w:r w:rsidR="00A10E79">
        <w:rPr>
          <w:rFonts w:ascii="LiberationSerif" w:eastAsia="Times New Roman" w:hAnsi="LiberationSerif" w:cs="Times New Roman"/>
          <w:sz w:val="20"/>
          <w:szCs w:val="20"/>
          <w:lang w:bidi="ar-SA"/>
        </w:rPr>
        <w:t>и данная программа по истории</w:t>
      </w:r>
      <w:r w:rsidRPr="00383EF2">
        <w:rPr>
          <w:rFonts w:ascii="LiberationSerif" w:eastAsia="Times New Roman" w:hAnsi="LiberationSerif" w:cs="Times New Roman"/>
          <w:sz w:val="20"/>
          <w:szCs w:val="20"/>
          <w:lang w:bidi="ar-SA"/>
        </w:rPr>
        <w:t xml:space="preserve"> в 5 классе в 2022-2023 учебном год</w:t>
      </w:r>
      <w:r w:rsidR="00A10E79">
        <w:rPr>
          <w:rFonts w:ascii="LiberationSerif" w:eastAsia="Times New Roman" w:hAnsi="LiberationSerif" w:cs="Times New Roman"/>
          <w:sz w:val="20"/>
          <w:szCs w:val="20"/>
          <w:lang w:bidi="ar-SA"/>
        </w:rPr>
        <w:t>у будет реализована в объёме 68</w:t>
      </w:r>
      <w:r w:rsidRPr="00383EF2">
        <w:rPr>
          <w:rFonts w:ascii="LiberationSerif" w:eastAsia="Times New Roman" w:hAnsi="LiberationSerif" w:cs="Times New Roman"/>
          <w:sz w:val="20"/>
          <w:szCs w:val="20"/>
          <w:lang w:bidi="ar-SA"/>
        </w:rPr>
        <w:t xml:space="preserve"> часов.</w:t>
      </w:r>
    </w:p>
    <w:p w:rsidR="00A10E79" w:rsidRPr="00A10E79" w:rsidRDefault="00A10E79" w:rsidP="00A10E79">
      <w:pPr>
        <w:widowControl/>
        <w:ind w:firstLine="227"/>
        <w:jc w:val="both"/>
        <w:rPr>
          <w:rFonts w:asciiTheme="minorHAnsi" w:eastAsia="Times New Roman" w:hAnsiTheme="minorHAnsi" w:cs="Times New Roman"/>
          <w:sz w:val="20"/>
          <w:szCs w:val="20"/>
          <w:lang w:bidi="ar-SA"/>
        </w:rPr>
      </w:pPr>
    </w:p>
    <w:p w:rsidR="006B1C04" w:rsidRDefault="002B611F" w:rsidP="00A10E79">
      <w:pPr>
        <w:pStyle w:val="22"/>
        <w:keepNext/>
        <w:keepLines/>
        <w:shd w:val="clear" w:color="auto" w:fill="auto"/>
        <w:jc w:val="both"/>
      </w:pPr>
      <w:r>
        <w:t>ОБЩАЯ ХАРАКТЕРИСТИКА УЧЕБНОГО ПРЕДМЕТА «ИСТОРИЯ»</w:t>
      </w:r>
      <w:bookmarkEnd w:id="4"/>
      <w:bookmarkEnd w:id="5"/>
    </w:p>
    <w:p w:rsidR="006B1C04" w:rsidRDefault="002B611F" w:rsidP="00A10E79">
      <w:pPr>
        <w:pStyle w:val="1"/>
        <w:shd w:val="clear" w:color="auto" w:fill="auto"/>
        <w:spacing w:after="280"/>
        <w:jc w:val="both"/>
      </w:pPr>
      <w:r>
        <w:t>Место предмета «История» в системе школьного образования определяется его познавательным и мировоззренческим значением, воспитательным потенциалом, вкладом в становление личности молодого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6B1C04" w:rsidRDefault="002B611F" w:rsidP="00A10E79">
      <w:pPr>
        <w:pStyle w:val="22"/>
        <w:keepNext/>
        <w:keepLines/>
        <w:shd w:val="clear" w:color="auto" w:fill="auto"/>
        <w:jc w:val="both"/>
      </w:pPr>
      <w:bookmarkStart w:id="6" w:name="bookmark6"/>
      <w:bookmarkStart w:id="7" w:name="bookmark7"/>
      <w:r>
        <w:t>ЦЕЛИ ИЗУЧЕНИЯ УЧЕБНОГО ПРЕДМЕТА «ИСТОРИЯ»</w:t>
      </w:r>
      <w:bookmarkEnd w:id="6"/>
      <w:bookmarkEnd w:id="7"/>
    </w:p>
    <w:p w:rsidR="006B1C04" w:rsidRDefault="002B611F" w:rsidP="00A10E79">
      <w:pPr>
        <w:pStyle w:val="1"/>
        <w:shd w:val="clear" w:color="auto" w:fill="auto"/>
        <w:jc w:val="both"/>
      </w:pPr>
      <w:r>
        <w:t xml:space="preserve">Целью школьного исторического образования является формирование и развитие личности школьника,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</w:t>
      </w:r>
      <w:r>
        <w:lastRenderedPageBreak/>
        <w:t>личностной позиции по отношению к прошлому и настоящему Отечества.</w:t>
      </w:r>
    </w:p>
    <w:p w:rsidR="006B1C04" w:rsidRDefault="002B611F" w:rsidP="00A10E79">
      <w:pPr>
        <w:pStyle w:val="1"/>
        <w:shd w:val="clear" w:color="auto" w:fill="auto"/>
        <w:jc w:val="both"/>
      </w:pPr>
      <w:r>
        <w:t>Задачи изучения истории на всех уровнях общего образования определяются Федеральными государственными образовательными стандартами (в соответствии с ФЗ-273 «Об образовании»).</w:t>
      </w:r>
    </w:p>
    <w:p w:rsidR="006B1C04" w:rsidRDefault="002B611F" w:rsidP="00A10E79">
      <w:pPr>
        <w:pStyle w:val="1"/>
        <w:shd w:val="clear" w:color="auto" w:fill="auto"/>
        <w:spacing w:after="100"/>
        <w:jc w:val="both"/>
      </w:pPr>
      <w:r>
        <w:t>В основной школе ключевыми задачами являются:</w:t>
      </w:r>
    </w:p>
    <w:p w:rsidR="006B1C04" w:rsidRDefault="002B611F" w:rsidP="00A10E79">
      <w:pPr>
        <w:pStyle w:val="1"/>
        <w:shd w:val="clear" w:color="auto" w:fill="auto"/>
        <w:spacing w:after="100"/>
        <w:ind w:left="440" w:firstLine="0"/>
        <w:jc w:val="both"/>
      </w:pPr>
      <w:r>
        <w:t>— формирование у молодого поколения ориентиров для гражданской, этнонациональной, социальной, культурной самоовладение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6B1C04" w:rsidRDefault="002B611F" w:rsidP="00A10E79">
      <w:pPr>
        <w:pStyle w:val="1"/>
        <w:shd w:val="clear" w:color="auto" w:fill="auto"/>
        <w:spacing w:after="100"/>
        <w:ind w:left="440" w:firstLine="0"/>
        <w:jc w:val="both"/>
      </w:pPr>
      <w:r>
        <w:t>— воспитание учащихся в духе патриотизма, уважения к своему Отечеству —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6B1C04" w:rsidRDefault="002B611F" w:rsidP="00A10E79">
      <w:pPr>
        <w:pStyle w:val="1"/>
        <w:shd w:val="clear" w:color="auto" w:fill="auto"/>
        <w:spacing w:after="100"/>
        <w:ind w:left="440" w:firstLine="0"/>
        <w:jc w:val="both"/>
      </w:pPr>
      <w:r>
        <w:t>— развитие способностей учащихся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6B1C04" w:rsidRDefault="002B611F" w:rsidP="00A10E79">
      <w:pPr>
        <w:pStyle w:val="1"/>
        <w:shd w:val="clear" w:color="auto" w:fill="auto"/>
        <w:spacing w:after="400"/>
        <w:ind w:left="440" w:firstLine="0"/>
        <w:jc w:val="both"/>
      </w:pPr>
      <w:r>
        <w:t>— формирование у школьников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 (Концепция преподавания учебного курса «История России» в образовательных организациях Российской Федерации, реализующих основные общеобразовательные программы // Преподавание истории и обществознания в школе. — 2020. — № 8. — С. 7—8).</w:t>
      </w:r>
    </w:p>
    <w:p w:rsidR="006B1C04" w:rsidRDefault="002B611F" w:rsidP="00A10E79">
      <w:pPr>
        <w:pStyle w:val="1"/>
        <w:shd w:val="clear" w:color="auto" w:fill="auto"/>
        <w:spacing w:after="320"/>
        <w:ind w:firstLine="0"/>
        <w:jc w:val="both"/>
      </w:pPr>
      <w:r>
        <w:rPr>
          <w:b/>
          <w:bCs/>
        </w:rPr>
        <w:t>МЕСТО УЧЕБНОГО ПРЕДМЕТА «ИСТОРИЯ» В УЧЕБНОМ ПЛАНЕ</w:t>
      </w:r>
    </w:p>
    <w:p w:rsidR="006B1C04" w:rsidRDefault="002B611F" w:rsidP="00A10E79">
      <w:pPr>
        <w:pStyle w:val="1"/>
        <w:shd w:val="clear" w:color="auto" w:fill="auto"/>
        <w:spacing w:line="240" w:lineRule="auto"/>
        <w:ind w:firstLine="0"/>
        <w:jc w:val="both"/>
        <w:sectPr w:rsidR="006B1C04" w:rsidSect="00B437E9">
          <w:pgSz w:w="11900" w:h="16840"/>
          <w:pgMar w:top="692" w:right="1127" w:bottom="809" w:left="1701" w:header="264" w:footer="3" w:gutter="0"/>
          <w:pgNumType w:start="3"/>
          <w:cols w:space="720"/>
          <w:noEndnote/>
          <w:docGrid w:linePitch="360"/>
        </w:sectPr>
      </w:pPr>
      <w:r>
        <w:t>В соответствии с учебным планом общее количество времени на учебный года обучения составляет 68 часов. Недельная нагрузка составляет 2 часа, при 34 учебных неделях.</w:t>
      </w:r>
    </w:p>
    <w:p w:rsidR="006B1C04" w:rsidRDefault="002B611F" w:rsidP="00A10E79">
      <w:pPr>
        <w:pStyle w:val="11"/>
        <w:keepNext/>
        <w:keepLines/>
        <w:pBdr>
          <w:bottom w:val="single" w:sz="4" w:space="0" w:color="auto"/>
        </w:pBdr>
        <w:shd w:val="clear" w:color="auto" w:fill="auto"/>
        <w:spacing w:after="300" w:line="240" w:lineRule="auto"/>
        <w:jc w:val="both"/>
      </w:pPr>
      <w:bookmarkStart w:id="8" w:name="bookmark8"/>
      <w:bookmarkStart w:id="9" w:name="bookmark9"/>
      <w:r>
        <w:lastRenderedPageBreak/>
        <w:t>СОДЕРЖАНИЕ УЧЕБНОГО ПРЕДМЕТА</w:t>
      </w:r>
      <w:bookmarkEnd w:id="8"/>
      <w:bookmarkEnd w:id="9"/>
    </w:p>
    <w:p w:rsidR="006B1C04" w:rsidRDefault="002B611F" w:rsidP="00A10E79">
      <w:pPr>
        <w:pStyle w:val="1"/>
        <w:shd w:val="clear" w:color="auto" w:fill="auto"/>
        <w:spacing w:after="100"/>
        <w:jc w:val="both"/>
      </w:pPr>
      <w:r>
        <w:rPr>
          <w:b/>
          <w:bCs/>
        </w:rPr>
        <w:t>ИСТОРИЯ ДРЕВНЕГО МИРА</w:t>
      </w:r>
    </w:p>
    <w:p w:rsidR="006B1C04" w:rsidRDefault="002B611F" w:rsidP="00A10E79">
      <w:pPr>
        <w:pStyle w:val="1"/>
        <w:shd w:val="clear" w:color="auto" w:fill="auto"/>
        <w:jc w:val="both"/>
      </w:pPr>
      <w:r>
        <w:rPr>
          <w:b/>
          <w:bCs/>
        </w:rPr>
        <w:t>Введение</w:t>
      </w:r>
    </w:p>
    <w:p w:rsidR="006B1C04" w:rsidRDefault="002B611F" w:rsidP="00A10E79">
      <w:pPr>
        <w:pStyle w:val="1"/>
        <w:shd w:val="clear" w:color="auto" w:fill="auto"/>
        <w:spacing w:after="100"/>
        <w:jc w:val="both"/>
      </w:pPr>
      <w: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6B1C04" w:rsidRDefault="002B611F" w:rsidP="00A10E79">
      <w:pPr>
        <w:pStyle w:val="1"/>
        <w:shd w:val="clear" w:color="auto" w:fill="auto"/>
        <w:jc w:val="both"/>
      </w:pPr>
      <w:r>
        <w:rPr>
          <w:b/>
          <w:bCs/>
        </w:rPr>
        <w:t>ПЕРВОБЫТНОСТЬ</w:t>
      </w:r>
    </w:p>
    <w:p w:rsidR="006B1C04" w:rsidRDefault="002B611F" w:rsidP="00A10E79">
      <w:pPr>
        <w:pStyle w:val="1"/>
        <w:shd w:val="clear" w:color="auto" w:fill="auto"/>
        <w:jc w:val="both"/>
      </w:pPr>
      <w:r>
        <w:t>Происхождение, расселение и эволюция древнейшего человека. Условия жизни и занятия первобытных людей. Овладение огнем. Появление человека разумного. Охота и собирательство. Присваивающее хозяйство. Род и родовые отношения.</w:t>
      </w:r>
    </w:p>
    <w:p w:rsidR="006B1C04" w:rsidRDefault="002B611F" w:rsidP="00A10E79">
      <w:pPr>
        <w:pStyle w:val="1"/>
        <w:shd w:val="clear" w:color="auto" w:fill="auto"/>
        <w:jc w:val="both"/>
      </w:pPr>
      <w:r>
        <w:t>Древнейшие земледельцы и скотоводы: трудовая деятельность, изобретения. Появление ремесел. Производящее хозяйство. Развитие обмена и торговли. Переход от родовой к соседской общине. Появление знати. Представления об окружающем мире, верования первобытных людей. Искусство первобытных людей.</w:t>
      </w:r>
    </w:p>
    <w:p w:rsidR="006B1C04" w:rsidRDefault="002B611F" w:rsidP="00A10E79">
      <w:pPr>
        <w:pStyle w:val="1"/>
        <w:shd w:val="clear" w:color="auto" w:fill="auto"/>
        <w:spacing w:after="100"/>
        <w:jc w:val="both"/>
      </w:pPr>
      <w:r>
        <w:t>Разложение первобытнообщинных отношений. На пороге цивилизации.</w:t>
      </w:r>
    </w:p>
    <w:p w:rsidR="006B1C04" w:rsidRDefault="002B611F" w:rsidP="00A10E79">
      <w:pPr>
        <w:pStyle w:val="1"/>
        <w:shd w:val="clear" w:color="auto" w:fill="auto"/>
        <w:jc w:val="both"/>
      </w:pPr>
      <w:r>
        <w:rPr>
          <w:b/>
          <w:bCs/>
        </w:rPr>
        <w:t>ДРЕВНИЙ МИР</w:t>
      </w:r>
    </w:p>
    <w:p w:rsidR="006B1C04" w:rsidRDefault="002B611F" w:rsidP="00A10E79">
      <w:pPr>
        <w:pStyle w:val="1"/>
        <w:shd w:val="clear" w:color="auto" w:fill="auto"/>
        <w:spacing w:after="100"/>
        <w:jc w:val="both"/>
      </w:pPr>
      <w:r>
        <w:t>Понятие и хронологические рамки истории Древнего мира. Карта Древнего мира.</w:t>
      </w:r>
    </w:p>
    <w:p w:rsidR="006B1C04" w:rsidRDefault="002B611F" w:rsidP="00A10E79">
      <w:pPr>
        <w:pStyle w:val="1"/>
        <w:shd w:val="clear" w:color="auto" w:fill="auto"/>
        <w:jc w:val="both"/>
      </w:pPr>
      <w:r>
        <w:rPr>
          <w:b/>
          <w:bCs/>
        </w:rPr>
        <w:t>Древний Восток</w:t>
      </w:r>
    </w:p>
    <w:p w:rsidR="006B1C04" w:rsidRDefault="002B611F" w:rsidP="00A10E79">
      <w:pPr>
        <w:pStyle w:val="1"/>
        <w:shd w:val="clear" w:color="auto" w:fill="auto"/>
        <w:spacing w:after="100"/>
        <w:jc w:val="both"/>
      </w:pPr>
      <w:r>
        <w:t>Понятие «Древний Восток». Карта Древневосточного мира.</w:t>
      </w:r>
    </w:p>
    <w:p w:rsidR="006B1C04" w:rsidRDefault="002B611F" w:rsidP="00A10E79">
      <w:pPr>
        <w:pStyle w:val="1"/>
        <w:shd w:val="clear" w:color="auto" w:fill="auto"/>
        <w:jc w:val="both"/>
      </w:pPr>
      <w:r>
        <w:rPr>
          <w:b/>
          <w:bCs/>
        </w:rPr>
        <w:t>Древний Египет</w:t>
      </w:r>
    </w:p>
    <w:p w:rsidR="006B1C04" w:rsidRDefault="002B611F" w:rsidP="00A10E79">
      <w:pPr>
        <w:pStyle w:val="1"/>
        <w:shd w:val="clear" w:color="auto" w:fill="auto"/>
        <w:jc w:val="both"/>
      </w:pPr>
      <w:r>
        <w:t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Развитие земледелия, скотоводства, ремесел. Рабы.</w:t>
      </w:r>
    </w:p>
    <w:p w:rsidR="006B1C04" w:rsidRDefault="002B611F" w:rsidP="00A10E79">
      <w:pPr>
        <w:pStyle w:val="1"/>
        <w:shd w:val="clear" w:color="auto" w:fill="auto"/>
        <w:jc w:val="both"/>
      </w:pPr>
      <w:r>
        <w:t xml:space="preserve">Отношения Египта с соседними народами. Египетское войско. Завоевательные походы фараонов; Тутмос </w:t>
      </w:r>
      <w:r>
        <w:rPr>
          <w:lang w:val="en-US" w:eastAsia="en-US" w:bidi="en-US"/>
        </w:rPr>
        <w:t>III</w:t>
      </w:r>
      <w:r w:rsidRPr="007246E1">
        <w:rPr>
          <w:lang w:eastAsia="en-US" w:bidi="en-US"/>
        </w:rPr>
        <w:t xml:space="preserve">. </w:t>
      </w:r>
      <w:r>
        <w:t xml:space="preserve">Могущество Египта при Рамсесе </w:t>
      </w:r>
      <w:r>
        <w:rPr>
          <w:lang w:val="en-US" w:eastAsia="en-US" w:bidi="en-US"/>
        </w:rPr>
        <w:t>II</w:t>
      </w:r>
      <w:r w:rsidRPr="007246E1">
        <w:rPr>
          <w:lang w:eastAsia="en-US" w:bidi="en-US"/>
        </w:rPr>
        <w:t>.</w:t>
      </w:r>
    </w:p>
    <w:p w:rsidR="006B1C04" w:rsidRDefault="002B611F" w:rsidP="00A10E79">
      <w:pPr>
        <w:pStyle w:val="1"/>
        <w:shd w:val="clear" w:color="auto" w:fill="auto"/>
        <w:spacing w:after="100"/>
        <w:jc w:val="both"/>
      </w:pPr>
      <w:r>
        <w:t>Религиозные верования египтян. Боги Древнего Египта. Храмы и жрецы. Пирамиды и гробницы. Фараон-реформатор Эхнатон. Познания древних египтян (астрономия, математика, медицина). Письменность (иероглифы, папирус). Открытие Ж. Ф. Шампольона. Искусство Древнего Египта (архитектура, рельефы, фрески).</w:t>
      </w:r>
    </w:p>
    <w:p w:rsidR="006B1C04" w:rsidRDefault="002B611F" w:rsidP="00A10E79">
      <w:pPr>
        <w:pStyle w:val="1"/>
        <w:shd w:val="clear" w:color="auto" w:fill="auto"/>
        <w:jc w:val="both"/>
      </w:pPr>
      <w:r>
        <w:rPr>
          <w:b/>
          <w:bCs/>
        </w:rPr>
        <w:t>Древние цивилизации Месопотамии</w:t>
      </w:r>
    </w:p>
    <w:p w:rsidR="006B1C04" w:rsidRDefault="002B611F" w:rsidP="00A10E79">
      <w:pPr>
        <w:pStyle w:val="1"/>
        <w:shd w:val="clear" w:color="auto" w:fill="auto"/>
        <w:jc w:val="both"/>
      </w:pPr>
      <w:r>
        <w:t>Природные условия Месопотамии (Междуречья). Занятия населения. Древнейшие города- государства. Создание единого государства. Письменность. Мифы и сказания.</w:t>
      </w:r>
    </w:p>
    <w:p w:rsidR="006B1C04" w:rsidRDefault="002B611F" w:rsidP="00A10E79">
      <w:pPr>
        <w:pStyle w:val="1"/>
        <w:shd w:val="clear" w:color="auto" w:fill="auto"/>
        <w:jc w:val="both"/>
      </w:pPr>
      <w:r>
        <w:t>Древний Вавилон. Царь Хаммурапи и его законы.</w:t>
      </w:r>
    </w:p>
    <w:p w:rsidR="006B1C04" w:rsidRDefault="002B611F" w:rsidP="00A10E79">
      <w:pPr>
        <w:pStyle w:val="1"/>
        <w:shd w:val="clear" w:color="auto" w:fill="auto"/>
        <w:jc w:val="both"/>
      </w:pPr>
      <w:r>
        <w:t>Ассирия. Завоевания ассирийцев. Создание сильной державы. Культурные сокровища Ниневии. Гибель империи.</w:t>
      </w:r>
    </w:p>
    <w:p w:rsidR="006B1C04" w:rsidRDefault="002B611F" w:rsidP="00A10E79">
      <w:pPr>
        <w:pStyle w:val="1"/>
        <w:shd w:val="clear" w:color="auto" w:fill="auto"/>
        <w:spacing w:after="100"/>
        <w:jc w:val="both"/>
      </w:pPr>
      <w:r>
        <w:t>Усиление Нововавилонского царства. Легендарные памятники города Вавилона.</w:t>
      </w:r>
    </w:p>
    <w:p w:rsidR="006B1C04" w:rsidRDefault="002B611F" w:rsidP="00A10E79">
      <w:pPr>
        <w:pStyle w:val="1"/>
        <w:shd w:val="clear" w:color="auto" w:fill="auto"/>
        <w:jc w:val="both"/>
      </w:pPr>
      <w:r>
        <w:rPr>
          <w:b/>
          <w:bCs/>
        </w:rPr>
        <w:t>Восточное Средиземноморье в древности</w:t>
      </w:r>
    </w:p>
    <w:p w:rsidR="006B1C04" w:rsidRDefault="002B611F" w:rsidP="00A10E79">
      <w:pPr>
        <w:pStyle w:val="1"/>
        <w:shd w:val="clear" w:color="auto" w:fill="auto"/>
        <w:spacing w:after="100"/>
        <w:jc w:val="both"/>
      </w:pPr>
      <w:r>
        <w:t>Природные условия, их влияние на занятия жителей. Финикия: развитие ремесел, караванной и морской торговли. Города-государства. Финикийская колонизация. Финикийский алфавит. Палестина и ее население. Возникновение Израильского государства. Царь Соломон. Религиозные верования. Ветхозаветные предания.</w:t>
      </w:r>
    </w:p>
    <w:p w:rsidR="006B1C04" w:rsidRDefault="002B611F" w:rsidP="00A10E79">
      <w:pPr>
        <w:pStyle w:val="1"/>
        <w:shd w:val="clear" w:color="auto" w:fill="auto"/>
        <w:jc w:val="both"/>
      </w:pPr>
      <w:r>
        <w:rPr>
          <w:b/>
          <w:bCs/>
        </w:rPr>
        <w:t>Персидская держава</w:t>
      </w:r>
    </w:p>
    <w:p w:rsidR="006B1C04" w:rsidRDefault="002B611F" w:rsidP="00A10E79">
      <w:pPr>
        <w:pStyle w:val="1"/>
        <w:shd w:val="clear" w:color="auto" w:fill="auto"/>
        <w:spacing w:after="100"/>
        <w:jc w:val="both"/>
      </w:pPr>
      <w:r>
        <w:t xml:space="preserve">Завоевания персов. Государство Ахеменидов. Великие цари: Кир </w:t>
      </w:r>
      <w:r>
        <w:rPr>
          <w:lang w:val="en-US" w:eastAsia="en-US" w:bidi="en-US"/>
        </w:rPr>
        <w:t>II</w:t>
      </w:r>
      <w:r w:rsidRPr="007246E1">
        <w:rPr>
          <w:lang w:eastAsia="en-US" w:bidi="en-US"/>
        </w:rPr>
        <w:t xml:space="preserve"> </w:t>
      </w:r>
      <w:r>
        <w:t xml:space="preserve">Великий, Дарий </w:t>
      </w:r>
      <w:r>
        <w:rPr>
          <w:lang w:val="en-US" w:eastAsia="en-US" w:bidi="en-US"/>
        </w:rPr>
        <w:t>I</w:t>
      </w:r>
      <w:r w:rsidRPr="007246E1">
        <w:rPr>
          <w:lang w:eastAsia="en-US" w:bidi="en-US"/>
        </w:rPr>
        <w:t xml:space="preserve">. </w:t>
      </w:r>
      <w:r>
        <w:lastRenderedPageBreak/>
        <w:t>Расширение территории державы. Государственное устройство. Центр и сатрапии, управление империей. Религия персов.</w:t>
      </w:r>
    </w:p>
    <w:p w:rsidR="006B1C04" w:rsidRDefault="002B611F" w:rsidP="00A10E79">
      <w:pPr>
        <w:pStyle w:val="1"/>
        <w:shd w:val="clear" w:color="auto" w:fill="auto"/>
        <w:jc w:val="both"/>
      </w:pPr>
      <w:r>
        <w:rPr>
          <w:b/>
          <w:bCs/>
        </w:rPr>
        <w:t>Древняя Индия</w:t>
      </w:r>
    </w:p>
    <w:p w:rsidR="006B1C04" w:rsidRDefault="002B611F" w:rsidP="00A10E79">
      <w:pPr>
        <w:pStyle w:val="1"/>
        <w:shd w:val="clear" w:color="auto" w:fill="auto"/>
        <w:spacing w:after="100"/>
        <w:jc w:val="both"/>
      </w:pPr>
      <w:r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6B1C04" w:rsidRDefault="002B611F" w:rsidP="00A10E79">
      <w:pPr>
        <w:pStyle w:val="1"/>
        <w:shd w:val="clear" w:color="auto" w:fill="auto"/>
        <w:jc w:val="both"/>
      </w:pPr>
      <w:r>
        <w:rPr>
          <w:b/>
          <w:bCs/>
        </w:rPr>
        <w:t>Древний Китай</w:t>
      </w:r>
    </w:p>
    <w:p w:rsidR="006B1C04" w:rsidRDefault="002B611F" w:rsidP="00A10E79">
      <w:pPr>
        <w:pStyle w:val="1"/>
        <w:shd w:val="clear" w:color="auto" w:fill="auto"/>
        <w:spacing w:after="100"/>
        <w:jc w:val="both"/>
      </w:pPr>
      <w: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</w:t>
      </w:r>
      <w:r>
        <w:softHyphen/>
        <w:t>философские учения. Конфуций. Научные знания и изобретения древних китайцев. Храмы.</w:t>
      </w:r>
    </w:p>
    <w:p w:rsidR="006B1C04" w:rsidRDefault="002B611F" w:rsidP="00A10E79">
      <w:pPr>
        <w:pStyle w:val="1"/>
        <w:shd w:val="clear" w:color="auto" w:fill="auto"/>
        <w:jc w:val="both"/>
      </w:pPr>
      <w:r>
        <w:rPr>
          <w:b/>
          <w:bCs/>
        </w:rPr>
        <w:t>Древняя Греция. Эллинизм</w:t>
      </w:r>
    </w:p>
    <w:p w:rsidR="006B1C04" w:rsidRDefault="002B611F" w:rsidP="00A10E79">
      <w:pPr>
        <w:pStyle w:val="1"/>
        <w:shd w:val="clear" w:color="auto" w:fill="auto"/>
        <w:jc w:val="both"/>
      </w:pPr>
      <w:r>
        <w:rPr>
          <w:b/>
          <w:bCs/>
        </w:rPr>
        <w:t>Древнейшая Греция</w:t>
      </w:r>
    </w:p>
    <w:p w:rsidR="006B1C04" w:rsidRDefault="002B611F" w:rsidP="00A10E79">
      <w:pPr>
        <w:pStyle w:val="1"/>
        <w:shd w:val="clear" w:color="auto" w:fill="auto"/>
        <w:spacing w:after="100"/>
        <w:jc w:val="both"/>
      </w:pPr>
      <w:r>
        <w:t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Троянская война. Вторжение дорийских племен. Поэмы Гомера «Илиада», «Одиссея».</w:t>
      </w:r>
    </w:p>
    <w:p w:rsidR="006B1C04" w:rsidRDefault="002B611F" w:rsidP="00A10E79">
      <w:pPr>
        <w:pStyle w:val="1"/>
        <w:shd w:val="clear" w:color="auto" w:fill="auto"/>
        <w:jc w:val="both"/>
      </w:pPr>
      <w:r>
        <w:rPr>
          <w:b/>
          <w:bCs/>
        </w:rPr>
        <w:t>Греческие полисы</w:t>
      </w:r>
    </w:p>
    <w:p w:rsidR="006B1C04" w:rsidRDefault="002B611F" w:rsidP="00A10E79">
      <w:pPr>
        <w:pStyle w:val="1"/>
        <w:shd w:val="clear" w:color="auto" w:fill="auto"/>
        <w:jc w:val="both"/>
      </w:pPr>
      <w:r>
        <w:t>Подъем хозяйственной жизни после «темных веков».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</w:t>
      </w:r>
    </w:p>
    <w:p w:rsidR="006B1C04" w:rsidRDefault="002B611F" w:rsidP="00A10E79">
      <w:pPr>
        <w:pStyle w:val="1"/>
        <w:shd w:val="clear" w:color="auto" w:fill="auto"/>
        <w:jc w:val="both"/>
      </w:pPr>
      <w:r>
        <w:t>Афины: утверждение демократии. Законы Солона. Реформы Клисфена, их значение. Спарта: основные группы населения, политическое устройство. Организация военного дела. Спартанское воспитание.</w:t>
      </w:r>
    </w:p>
    <w:p w:rsidR="006B1C04" w:rsidRDefault="002B611F" w:rsidP="00A10E79">
      <w:pPr>
        <w:pStyle w:val="1"/>
        <w:shd w:val="clear" w:color="auto" w:fill="auto"/>
        <w:jc w:val="both"/>
      </w:pPr>
      <w:r>
        <w:t>Греко-персидские войны. 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войн.</w:t>
      </w:r>
    </w:p>
    <w:p w:rsidR="006B1C04" w:rsidRDefault="002B611F" w:rsidP="00A10E79">
      <w:pPr>
        <w:pStyle w:val="1"/>
        <w:shd w:val="clear" w:color="auto" w:fill="auto"/>
        <w:spacing w:after="100"/>
        <w:jc w:val="both"/>
      </w:pPr>
      <w:r>
        <w:t>Возвышение Афинского государства. Афины при Перикле. Хозяйственная жизнь. Развитие рабовладения. Пелопоннесская война: причины, участники, итоги. Упадок Эллады.</w:t>
      </w:r>
    </w:p>
    <w:p w:rsidR="006B1C04" w:rsidRDefault="002B611F" w:rsidP="00A10E79">
      <w:pPr>
        <w:pStyle w:val="1"/>
        <w:shd w:val="clear" w:color="auto" w:fill="auto"/>
        <w:jc w:val="both"/>
      </w:pPr>
      <w:r>
        <w:rPr>
          <w:b/>
          <w:bCs/>
        </w:rPr>
        <w:t>Культура Древней Греции</w:t>
      </w:r>
    </w:p>
    <w:p w:rsidR="006B1C04" w:rsidRDefault="002B611F" w:rsidP="00A10E79">
      <w:pPr>
        <w:pStyle w:val="1"/>
        <w:shd w:val="clear" w:color="auto" w:fill="auto"/>
        <w:spacing w:after="100"/>
        <w:jc w:val="both"/>
      </w:pPr>
      <w:r>
        <w:t>Религия древних греков; пантеон богов. Храмы и жрецы. Развитие наук. Греческая философия. Школа и образование. Литература. Греческое искусство: архитектура, скульптура. Повседневная жизнь и быт древних греков. Досуг (театр, спортивные состязания). Общегреческие игры в Олимпии.</w:t>
      </w:r>
    </w:p>
    <w:p w:rsidR="006B1C04" w:rsidRDefault="002B611F" w:rsidP="00A10E79">
      <w:pPr>
        <w:pStyle w:val="1"/>
        <w:shd w:val="clear" w:color="auto" w:fill="auto"/>
        <w:jc w:val="both"/>
      </w:pPr>
      <w:r>
        <w:rPr>
          <w:b/>
          <w:bCs/>
        </w:rPr>
        <w:t>Македонские завоевания. Эллинизм</w:t>
      </w:r>
    </w:p>
    <w:p w:rsidR="006B1C04" w:rsidRDefault="002B611F" w:rsidP="00A10E79">
      <w:pPr>
        <w:pStyle w:val="1"/>
        <w:shd w:val="clear" w:color="auto" w:fill="auto"/>
        <w:spacing w:after="100"/>
        <w:jc w:val="both"/>
      </w:pPr>
      <w:r>
        <w:t xml:space="preserve">Возвышение Македонии. Политика Филиппа </w:t>
      </w:r>
      <w:r>
        <w:rPr>
          <w:lang w:val="en-US" w:eastAsia="en-US" w:bidi="en-US"/>
        </w:rPr>
        <w:t>II</w:t>
      </w:r>
      <w:r w:rsidRPr="007246E1">
        <w:rPr>
          <w:lang w:eastAsia="en-US" w:bidi="en-US"/>
        </w:rPr>
        <w:t xml:space="preserve">. </w:t>
      </w:r>
      <w:r>
        <w:t>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Эллинистические государства Востока. Культура эллинистического мира. Александрия Египетская.</w:t>
      </w:r>
    </w:p>
    <w:p w:rsidR="006B1C04" w:rsidRDefault="002B611F" w:rsidP="00A10E79">
      <w:pPr>
        <w:pStyle w:val="1"/>
        <w:shd w:val="clear" w:color="auto" w:fill="auto"/>
        <w:jc w:val="both"/>
      </w:pPr>
      <w:r>
        <w:rPr>
          <w:b/>
          <w:bCs/>
        </w:rPr>
        <w:lastRenderedPageBreak/>
        <w:t>Древний Рим</w:t>
      </w:r>
    </w:p>
    <w:p w:rsidR="006B1C04" w:rsidRDefault="002B611F" w:rsidP="00A10E79">
      <w:pPr>
        <w:pStyle w:val="1"/>
        <w:shd w:val="clear" w:color="auto" w:fill="auto"/>
        <w:jc w:val="both"/>
      </w:pPr>
      <w:r>
        <w:rPr>
          <w:b/>
          <w:bCs/>
        </w:rPr>
        <w:t>Возникновение Римского государства</w:t>
      </w:r>
    </w:p>
    <w:p w:rsidR="006B1C04" w:rsidRDefault="002B611F" w:rsidP="00A10E79">
      <w:pPr>
        <w:pStyle w:val="1"/>
        <w:shd w:val="clear" w:color="auto" w:fill="auto"/>
        <w:spacing w:after="100"/>
        <w:jc w:val="both"/>
      </w:pPr>
      <w:r>
        <w:t>Природа и население Апеннинского полуострова в древности. Этрусские города-государства.</w:t>
      </w:r>
    </w:p>
    <w:p w:rsidR="006B1C04" w:rsidRDefault="002B611F" w:rsidP="00A10E79">
      <w:pPr>
        <w:pStyle w:val="1"/>
        <w:shd w:val="clear" w:color="auto" w:fill="auto"/>
        <w:spacing w:after="120"/>
        <w:ind w:firstLine="0"/>
        <w:jc w:val="both"/>
      </w:pPr>
      <w:r>
        <w:t>Наследие этрусков. Легенды об основании Рима. Рим эпохи царей. Республика римских граждан. Патриции и плебеи. Управление и законы. Римское войско. Верования древних римлян. Боги. Жрецы. Завоевание Римом Италии.</w:t>
      </w:r>
    </w:p>
    <w:p w:rsidR="006B1C04" w:rsidRDefault="002B611F" w:rsidP="00A10E79">
      <w:pPr>
        <w:pStyle w:val="1"/>
        <w:shd w:val="clear" w:color="auto" w:fill="auto"/>
        <w:jc w:val="both"/>
      </w:pPr>
      <w:r>
        <w:rPr>
          <w:b/>
          <w:bCs/>
        </w:rPr>
        <w:t>Римские завоевания в Средиземноморье</w:t>
      </w:r>
    </w:p>
    <w:p w:rsidR="006B1C04" w:rsidRDefault="002B611F" w:rsidP="00A10E79">
      <w:pPr>
        <w:pStyle w:val="1"/>
        <w:shd w:val="clear" w:color="auto" w:fill="auto"/>
        <w:spacing w:after="120"/>
        <w:jc w:val="both"/>
      </w:pPr>
      <w:r>
        <w:t>Войны Рима с Карфагеном. Ганнибал; битва при Каннах. Поражение Карфагена. Установление господства Рима в Средиземноморье. Римские провинции.</w:t>
      </w:r>
    </w:p>
    <w:p w:rsidR="006B1C04" w:rsidRDefault="002B611F" w:rsidP="00A10E79">
      <w:pPr>
        <w:pStyle w:val="1"/>
        <w:shd w:val="clear" w:color="auto" w:fill="auto"/>
        <w:jc w:val="both"/>
      </w:pPr>
      <w:r>
        <w:rPr>
          <w:b/>
          <w:bCs/>
        </w:rPr>
        <w:t>Поздняя Римская республика. Гражданские войны</w:t>
      </w:r>
    </w:p>
    <w:p w:rsidR="006B1C04" w:rsidRDefault="002B611F" w:rsidP="00A10E79">
      <w:pPr>
        <w:pStyle w:val="1"/>
        <w:shd w:val="clear" w:color="auto" w:fill="auto"/>
        <w:spacing w:after="120"/>
        <w:jc w:val="both"/>
      </w:pPr>
      <w:r>
        <w:t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Победа Октавиана.</w:t>
      </w:r>
    </w:p>
    <w:p w:rsidR="006B1C04" w:rsidRDefault="002B611F" w:rsidP="00A10E79">
      <w:pPr>
        <w:pStyle w:val="1"/>
        <w:shd w:val="clear" w:color="auto" w:fill="auto"/>
        <w:jc w:val="both"/>
      </w:pPr>
      <w:r>
        <w:rPr>
          <w:b/>
          <w:bCs/>
        </w:rPr>
        <w:t>Расцвет и падение Римской империи</w:t>
      </w:r>
    </w:p>
    <w:p w:rsidR="006B1C04" w:rsidRDefault="002B611F" w:rsidP="00A10E79">
      <w:pPr>
        <w:pStyle w:val="1"/>
        <w:shd w:val="clear" w:color="auto" w:fill="auto"/>
        <w:jc w:val="both"/>
      </w:pPr>
      <w:r>
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</w:r>
      <w:r>
        <w:rPr>
          <w:lang w:val="en-US" w:eastAsia="en-US" w:bidi="en-US"/>
        </w:rPr>
        <w:t>I</w:t>
      </w:r>
      <w:r w:rsidRPr="007246E1">
        <w:rPr>
          <w:lang w:eastAsia="en-US" w:bidi="en-US"/>
        </w:rPr>
        <w:t xml:space="preserve">, </w:t>
      </w:r>
      <w:r>
        <w:t>перенос столицы в Константинополь. Разделение Римской империи на Западную и Восточную части.</w:t>
      </w:r>
    </w:p>
    <w:p w:rsidR="006B1C04" w:rsidRDefault="002B611F" w:rsidP="00A10E79">
      <w:pPr>
        <w:pStyle w:val="1"/>
        <w:shd w:val="clear" w:color="auto" w:fill="auto"/>
        <w:spacing w:after="120"/>
        <w:jc w:val="both"/>
      </w:pPr>
      <w:r>
        <w:t>Начало Великого переселения народов. Рим и варвары. Падение Западной Римской империи.</w:t>
      </w:r>
    </w:p>
    <w:p w:rsidR="006B1C04" w:rsidRDefault="002B611F" w:rsidP="00A10E79">
      <w:pPr>
        <w:pStyle w:val="1"/>
        <w:shd w:val="clear" w:color="auto" w:fill="auto"/>
        <w:jc w:val="both"/>
      </w:pPr>
      <w:r>
        <w:rPr>
          <w:b/>
          <w:bCs/>
        </w:rPr>
        <w:t>Культура Древнего Рима</w:t>
      </w:r>
    </w:p>
    <w:p w:rsidR="006B1C04" w:rsidRDefault="002B611F" w:rsidP="00A10E79">
      <w:pPr>
        <w:pStyle w:val="1"/>
        <w:shd w:val="clear" w:color="auto" w:fill="auto"/>
        <w:spacing w:after="120"/>
        <w:jc w:val="both"/>
      </w:pPr>
      <w:r>
        <w:t>Римская литература, золотой век поэзии. Ораторское искусство; Цицерон. Развитие наук. Римские историки. Искусство Древнего Рима: архитектура, скульптура. Пантеон.</w:t>
      </w:r>
    </w:p>
    <w:p w:rsidR="006B1C04" w:rsidRDefault="002B611F" w:rsidP="00A10E79">
      <w:pPr>
        <w:pStyle w:val="1"/>
        <w:shd w:val="clear" w:color="auto" w:fill="auto"/>
        <w:ind w:firstLine="180"/>
        <w:jc w:val="both"/>
      </w:pPr>
      <w:r>
        <w:rPr>
          <w:b/>
          <w:bCs/>
        </w:rPr>
        <w:t>Обобщение</w:t>
      </w:r>
    </w:p>
    <w:p w:rsidR="006B1C04" w:rsidRDefault="002B611F" w:rsidP="00A10E79">
      <w:pPr>
        <w:pStyle w:val="1"/>
        <w:shd w:val="clear" w:color="auto" w:fill="auto"/>
        <w:tabs>
          <w:tab w:val="left" w:pos="9639"/>
        </w:tabs>
        <w:spacing w:after="120"/>
        <w:ind w:left="709" w:right="431" w:firstLine="0"/>
        <w:jc w:val="both"/>
        <w:sectPr w:rsidR="006B1C04" w:rsidSect="00A10E79">
          <w:pgSz w:w="11900" w:h="16840"/>
          <w:pgMar w:top="554" w:right="1127" w:bottom="360" w:left="1560" w:header="126" w:footer="3" w:gutter="0"/>
          <w:cols w:space="720"/>
          <w:noEndnote/>
          <w:docGrid w:linePitch="360"/>
        </w:sectPr>
      </w:pPr>
      <w:r>
        <w:t>Историческое и культурное наследие цивилизаций Древнего мира.</w:t>
      </w:r>
    </w:p>
    <w:p w:rsidR="006B1C04" w:rsidRDefault="002B611F">
      <w:pPr>
        <w:pStyle w:val="11"/>
        <w:keepNext/>
        <w:keepLines/>
        <w:pBdr>
          <w:bottom w:val="single" w:sz="4" w:space="0" w:color="auto"/>
        </w:pBdr>
        <w:shd w:val="clear" w:color="auto" w:fill="auto"/>
        <w:spacing w:after="320" w:line="240" w:lineRule="auto"/>
      </w:pPr>
      <w:bookmarkStart w:id="10" w:name="bookmark10"/>
      <w:bookmarkStart w:id="11" w:name="bookmark11"/>
      <w:r>
        <w:lastRenderedPageBreak/>
        <w:t>ПЛАНИРУЕМЫЕ РЕЗУЛЬТАТЫ</w:t>
      </w:r>
      <w:bookmarkEnd w:id="10"/>
      <w:bookmarkEnd w:id="11"/>
    </w:p>
    <w:p w:rsidR="006B1C04" w:rsidRDefault="002B611F" w:rsidP="00A10E79">
      <w:pPr>
        <w:pStyle w:val="1"/>
        <w:shd w:val="clear" w:color="auto" w:fill="auto"/>
        <w:spacing w:after="160"/>
        <w:jc w:val="both"/>
      </w:pPr>
      <w:r>
        <w:t>Изучение истории в 5 классе направлено на достижение обучающимися личностных, метапредметных и предметных результатов освоения учебного предмета.</w:t>
      </w:r>
    </w:p>
    <w:p w:rsidR="006B1C04" w:rsidRDefault="002B611F" w:rsidP="00A10E79">
      <w:pPr>
        <w:pStyle w:val="22"/>
        <w:keepNext/>
        <w:keepLines/>
        <w:shd w:val="clear" w:color="auto" w:fill="auto"/>
        <w:spacing w:after="80"/>
        <w:jc w:val="both"/>
      </w:pPr>
      <w:bookmarkStart w:id="12" w:name="bookmark12"/>
      <w:bookmarkStart w:id="13" w:name="bookmark13"/>
      <w:r>
        <w:t>ЛИЧНОСТНЫЕ РЕЗУЛЬТАТЫ</w:t>
      </w:r>
      <w:bookmarkEnd w:id="12"/>
      <w:bookmarkEnd w:id="13"/>
    </w:p>
    <w:p w:rsidR="006B1C04" w:rsidRDefault="002B611F" w:rsidP="00A10E79">
      <w:pPr>
        <w:pStyle w:val="1"/>
        <w:shd w:val="clear" w:color="auto" w:fill="auto"/>
        <w:jc w:val="both"/>
      </w:pPr>
      <w:r>
        <w:t xml:space="preserve">К важнейшим </w:t>
      </w:r>
      <w:r>
        <w:rPr>
          <w:b/>
          <w:bCs/>
        </w:rPr>
        <w:t xml:space="preserve">личностным результатам </w:t>
      </w:r>
      <w:r>
        <w:t>изучения истории в основной общеобразовательной школе в соответствии с требованиями ФГОС ООО (2021) относятся следующие убеждения и качества:</w:t>
      </w:r>
    </w:p>
    <w:p w:rsidR="006B1C04" w:rsidRDefault="002B611F" w:rsidP="00A10E79">
      <w:pPr>
        <w:pStyle w:val="1"/>
        <w:shd w:val="clear" w:color="auto" w:fill="auto"/>
        <w:jc w:val="both"/>
      </w:pPr>
      <w:r>
        <w:t xml:space="preserve">в сфере </w:t>
      </w:r>
      <w:r>
        <w:rPr>
          <w:i/>
          <w:iCs/>
        </w:rPr>
        <w:t>патриотического воспитания:</w:t>
      </w:r>
      <w: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—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6B1C04" w:rsidRDefault="002B611F" w:rsidP="00A10E79">
      <w:pPr>
        <w:pStyle w:val="1"/>
        <w:shd w:val="clear" w:color="auto" w:fill="auto"/>
        <w:jc w:val="both"/>
      </w:pPr>
      <w:r>
        <w:t xml:space="preserve">в сфере </w:t>
      </w:r>
      <w:r>
        <w:rPr>
          <w:i/>
          <w:iCs/>
        </w:rPr>
        <w:t>гражданского воспитания:</w:t>
      </w:r>
      <w: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6B1C04" w:rsidRDefault="002B611F" w:rsidP="00A10E79">
      <w:pPr>
        <w:pStyle w:val="1"/>
        <w:shd w:val="clear" w:color="auto" w:fill="auto"/>
        <w:jc w:val="both"/>
      </w:pPr>
      <w:r>
        <w:t xml:space="preserve">в </w:t>
      </w:r>
      <w:r>
        <w:rPr>
          <w:i/>
          <w:iCs/>
        </w:rPr>
        <w:t>духовно-нравственной сфере</w:t>
      </w:r>
      <w:r>
        <w:t>: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</w:t>
      </w:r>
    </w:p>
    <w:p w:rsidR="006B1C04" w:rsidRDefault="002B611F" w:rsidP="00A10E79">
      <w:pPr>
        <w:pStyle w:val="1"/>
        <w:shd w:val="clear" w:color="auto" w:fill="auto"/>
        <w:jc w:val="both"/>
      </w:pPr>
      <w:r>
        <w:t>в понимании ценности научного познания: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6B1C04" w:rsidRDefault="002B611F" w:rsidP="00A10E79">
      <w:pPr>
        <w:pStyle w:val="1"/>
        <w:shd w:val="clear" w:color="auto" w:fill="auto"/>
        <w:jc w:val="both"/>
      </w:pPr>
      <w:r>
        <w:t xml:space="preserve">в сфере </w:t>
      </w:r>
      <w:r>
        <w:rPr>
          <w:i/>
          <w:iCs/>
        </w:rPr>
        <w:t>эстетического воспитания</w:t>
      </w:r>
      <w:r>
        <w:t>: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:rsidR="006B1C04" w:rsidRDefault="002B611F" w:rsidP="00A10E79">
      <w:pPr>
        <w:pStyle w:val="1"/>
        <w:shd w:val="clear" w:color="auto" w:fill="auto"/>
        <w:jc w:val="both"/>
      </w:pPr>
      <w:r>
        <w:t>в формировании ценностного отношения к жизни и здоровью: осознание ценности жизни и необходимости ее сохранения (в том числе —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6B1C04" w:rsidRDefault="002B611F" w:rsidP="00A10E79">
      <w:pPr>
        <w:pStyle w:val="1"/>
        <w:shd w:val="clear" w:color="auto" w:fill="auto"/>
        <w:jc w:val="both"/>
      </w:pPr>
      <w:r>
        <w:t xml:space="preserve">в сфере </w:t>
      </w:r>
      <w:r>
        <w:rPr>
          <w:i/>
          <w:iCs/>
        </w:rPr>
        <w:t>трудового воспитания</w:t>
      </w:r>
      <w:r>
        <w:t xml:space="preserve">: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</w:t>
      </w:r>
      <w:r>
        <w:lastRenderedPageBreak/>
        <w:t>образования и жизненных планов;</w:t>
      </w:r>
    </w:p>
    <w:p w:rsidR="006B1C04" w:rsidRDefault="002B611F" w:rsidP="00A10E79">
      <w:pPr>
        <w:pStyle w:val="1"/>
        <w:shd w:val="clear" w:color="auto" w:fill="auto"/>
        <w:jc w:val="both"/>
      </w:pPr>
      <w:r>
        <w:t xml:space="preserve">в сфере </w:t>
      </w:r>
      <w:r>
        <w:rPr>
          <w:i/>
          <w:iCs/>
        </w:rPr>
        <w:t>экологического воспитания:</w:t>
      </w:r>
      <w: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направленности.</w:t>
      </w:r>
    </w:p>
    <w:p w:rsidR="006B1C04" w:rsidRDefault="002B611F" w:rsidP="00A10E79">
      <w:pPr>
        <w:pStyle w:val="1"/>
        <w:shd w:val="clear" w:color="auto" w:fill="auto"/>
        <w:spacing w:after="160" w:line="290" w:lineRule="auto"/>
        <w:jc w:val="both"/>
      </w:pPr>
      <w:r>
        <w:t xml:space="preserve">в сфере </w:t>
      </w:r>
      <w:r>
        <w:rPr>
          <w:i/>
          <w:iCs/>
        </w:rPr>
        <w:t>адаптации к меняющимся условиям социальной и природной среды:</w:t>
      </w:r>
      <w: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6B1C04" w:rsidRDefault="002B611F" w:rsidP="00A10E79">
      <w:pPr>
        <w:pStyle w:val="22"/>
        <w:keepNext/>
        <w:keepLines/>
        <w:shd w:val="clear" w:color="auto" w:fill="auto"/>
        <w:spacing w:after="80"/>
        <w:jc w:val="both"/>
      </w:pPr>
      <w:bookmarkStart w:id="14" w:name="bookmark14"/>
      <w:bookmarkStart w:id="15" w:name="bookmark15"/>
      <w:r>
        <w:t>МЕТАПРЕДМЕТНЫЕ РЕЗУЛЬТАТЫ</w:t>
      </w:r>
      <w:bookmarkEnd w:id="14"/>
      <w:bookmarkEnd w:id="15"/>
    </w:p>
    <w:p w:rsidR="006B1C04" w:rsidRDefault="002B611F" w:rsidP="00A10E79">
      <w:pPr>
        <w:pStyle w:val="1"/>
        <w:shd w:val="clear" w:color="auto" w:fill="auto"/>
        <w:jc w:val="both"/>
      </w:pPr>
      <w:r>
        <w:rPr>
          <w:b/>
          <w:bCs/>
          <w:i/>
          <w:iCs/>
        </w:rPr>
        <w:t>Метапредметные результаты</w:t>
      </w:r>
      <w:r>
        <w:t xml:space="preserve"> изучения истории в основной школе выражаются в следующих качествах и действиях.</w:t>
      </w:r>
    </w:p>
    <w:p w:rsidR="006B1C04" w:rsidRDefault="002B611F" w:rsidP="00A10E79">
      <w:pPr>
        <w:pStyle w:val="1"/>
        <w:shd w:val="clear" w:color="auto" w:fill="auto"/>
        <w:jc w:val="both"/>
      </w:pPr>
      <w:r>
        <w:rPr>
          <w:i/>
          <w:iCs/>
        </w:rPr>
        <w:t>В сфере универсальных учебных познавательных действий:</w:t>
      </w:r>
    </w:p>
    <w:p w:rsidR="006B1C04" w:rsidRDefault="002B611F" w:rsidP="00A10E79">
      <w:pPr>
        <w:pStyle w:val="1"/>
        <w:shd w:val="clear" w:color="auto" w:fill="auto"/>
        <w:jc w:val="both"/>
      </w:pPr>
      <w:r>
        <w:rPr>
          <w:i/>
          <w:iCs/>
        </w:rPr>
        <w:t>владение базовыми логическими действиями:</w:t>
      </w:r>
      <w:r>
        <w:t xml:space="preserve"> систематизировать и обобщать исторические факты (в форме таблиц, схем); выявлять характерные признаки исторических явлений; раскрывать причинно</w:t>
      </w:r>
      <w:r>
        <w:softHyphen/>
        <w:t>следственные связи событий; сравнивать события, ситуации, выявляя общие черты и различия; формулировать и обосновывать выводы;</w:t>
      </w:r>
    </w:p>
    <w:p w:rsidR="006B1C04" w:rsidRDefault="002B611F" w:rsidP="00A10E79">
      <w:pPr>
        <w:pStyle w:val="1"/>
        <w:shd w:val="clear" w:color="auto" w:fill="auto"/>
        <w:jc w:val="both"/>
      </w:pPr>
      <w:r>
        <w:rPr>
          <w:i/>
          <w:iCs/>
        </w:rPr>
        <w:t>владение базовыми исследовательскими действиями:</w:t>
      </w:r>
      <w:r>
        <w:t xml:space="preserve"> определять познавательную задачу; намечать путь ее решения и осуществлять подбор исторического материала, объекта; систематизировать и анализировать исторические факты, осуществлять реконструкцию исторических событий; соотносить полученный результат с имеющимся знанием; определять новизну и обоснованность полученного результата; представлять результаты своей деятельности в различных формах (сообщение, эссе, презентация, реферат, учебный проект и др.);</w:t>
      </w:r>
    </w:p>
    <w:p w:rsidR="006B1C04" w:rsidRDefault="002B611F" w:rsidP="00A10E79">
      <w:pPr>
        <w:pStyle w:val="1"/>
        <w:shd w:val="clear" w:color="auto" w:fill="auto"/>
        <w:jc w:val="both"/>
      </w:pPr>
      <w:r>
        <w:rPr>
          <w:i/>
          <w:iCs/>
        </w:rPr>
        <w:t>работа с информацией:</w:t>
      </w:r>
      <w:r>
        <w:t xml:space="preserve"> 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др.) — извлекать информацию из источника; различать виды источников исторической информации; 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6B1C04" w:rsidRDefault="002B611F" w:rsidP="00A10E79">
      <w:pPr>
        <w:pStyle w:val="1"/>
        <w:shd w:val="clear" w:color="auto" w:fill="auto"/>
        <w:jc w:val="both"/>
      </w:pPr>
      <w:r>
        <w:rPr>
          <w:i/>
          <w:iCs/>
        </w:rPr>
        <w:t>В сфере универсальных учебных коммуникативных действий:</w:t>
      </w:r>
    </w:p>
    <w:p w:rsidR="006B1C04" w:rsidRDefault="002B611F" w:rsidP="00A10E79">
      <w:pPr>
        <w:pStyle w:val="1"/>
        <w:shd w:val="clear" w:color="auto" w:fill="auto"/>
        <w:jc w:val="both"/>
      </w:pPr>
      <w:r>
        <w:rPr>
          <w:i/>
          <w:iCs/>
        </w:rPr>
        <w:t>общение:</w:t>
      </w:r>
      <w:r>
        <w:t xml:space="preserve"> представлять особенности взаимодействия людей в исторических обществах и современном мире; участвовать в обсуждении событий и личностей прошлого, раскрывать различие и сходство высказываемых оценок; выражать и аргументировать свою точку зрения в устном высказывании, письменном тексте; 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окружении;</w:t>
      </w:r>
    </w:p>
    <w:p w:rsidR="006B1C04" w:rsidRDefault="002B611F" w:rsidP="00A10E79">
      <w:pPr>
        <w:pStyle w:val="1"/>
        <w:shd w:val="clear" w:color="auto" w:fill="auto"/>
        <w:jc w:val="both"/>
      </w:pPr>
      <w:r>
        <w:rPr>
          <w:i/>
          <w:iCs/>
        </w:rPr>
        <w:t>осуществление совместной деятельности:</w:t>
      </w:r>
      <w:r>
        <w:t xml:space="preserve"> осознавать на основе исторических примеров значение совместной работы как эффективного средства достижения поставленных целей; планировать и осуществлять совместную работу, коллективные учебные проекты по истории, в том числе — на региональном материале; определять свое участие в общей работе и координировать свои действия с другими членами команды; оценивать полученные результаты и свой вклад в общую работу.</w:t>
      </w:r>
    </w:p>
    <w:p w:rsidR="006B1C04" w:rsidRDefault="002B611F" w:rsidP="00A10E79">
      <w:pPr>
        <w:pStyle w:val="1"/>
        <w:shd w:val="clear" w:color="auto" w:fill="auto"/>
        <w:jc w:val="both"/>
      </w:pPr>
      <w:r>
        <w:rPr>
          <w:i/>
          <w:iCs/>
        </w:rPr>
        <w:t>В сфере универсальных учебных регулятивных действий:</w:t>
      </w:r>
    </w:p>
    <w:p w:rsidR="006B1C04" w:rsidRDefault="002B611F" w:rsidP="00A10E79">
      <w:pPr>
        <w:pStyle w:val="1"/>
        <w:shd w:val="clear" w:color="auto" w:fill="auto"/>
        <w:jc w:val="both"/>
      </w:pPr>
      <w:r>
        <w:lastRenderedPageBreak/>
        <w:t>в</w:t>
      </w:r>
      <w:r>
        <w:rPr>
          <w:i/>
          <w:iCs/>
        </w:rPr>
        <w:t>ладение приемами самоорганизации</w:t>
      </w:r>
      <w:r>
        <w:t xml:space="preserve">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6B1C04" w:rsidRDefault="002B611F" w:rsidP="00A10E79">
      <w:pPr>
        <w:pStyle w:val="1"/>
        <w:shd w:val="clear" w:color="auto" w:fill="auto"/>
        <w:jc w:val="both"/>
      </w:pPr>
      <w:r>
        <w:t>владение приемами самоконтроля — осуществление самоконтроля, рефлексии и самооценки полученных результатов; способность вносить коррективы в свою работу с учетом установленных ошибок, возникших трудностей.</w:t>
      </w:r>
    </w:p>
    <w:p w:rsidR="006B1C04" w:rsidRDefault="002B611F" w:rsidP="00A10E79">
      <w:pPr>
        <w:pStyle w:val="1"/>
        <w:shd w:val="clear" w:color="auto" w:fill="auto"/>
        <w:jc w:val="both"/>
      </w:pPr>
      <w:r>
        <w:rPr>
          <w:i/>
          <w:iCs/>
        </w:rPr>
        <w:t>В сфере эмоционального интеллекта</w:t>
      </w:r>
      <w:r>
        <w:t xml:space="preserve">, </w:t>
      </w:r>
      <w:r>
        <w:rPr>
          <w:i/>
          <w:iCs/>
        </w:rPr>
        <w:t>понимания себя и других:</w:t>
      </w:r>
    </w:p>
    <w:p w:rsidR="006B1C04" w:rsidRDefault="002B611F" w:rsidP="00A10E79">
      <w:pPr>
        <w:pStyle w:val="1"/>
        <w:shd w:val="clear" w:color="auto" w:fill="auto"/>
        <w:jc w:val="both"/>
      </w:pPr>
      <w:r>
        <w:t>выявлять на примерах исторических ситуаций роль эмоций в отношениях между людьми;</w:t>
      </w:r>
    </w:p>
    <w:p w:rsidR="006B1C04" w:rsidRDefault="002B611F" w:rsidP="00A10E79">
      <w:pPr>
        <w:pStyle w:val="1"/>
        <w:shd w:val="clear" w:color="auto" w:fill="auto"/>
        <w:jc w:val="both"/>
      </w:pPr>
      <w: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6B1C04" w:rsidRDefault="002B611F" w:rsidP="00A10E79">
      <w:pPr>
        <w:pStyle w:val="1"/>
        <w:shd w:val="clear" w:color="auto" w:fill="auto"/>
        <w:spacing w:after="160"/>
        <w:jc w:val="both"/>
      </w:pPr>
      <w:r>
        <w:t>регулировать способ выражения своих эмоций с учетом позиций и мнений других участников общения.</w:t>
      </w:r>
    </w:p>
    <w:p w:rsidR="006B1C04" w:rsidRDefault="002B611F" w:rsidP="00A10E79">
      <w:pPr>
        <w:pStyle w:val="22"/>
        <w:keepNext/>
        <w:keepLines/>
        <w:shd w:val="clear" w:color="auto" w:fill="auto"/>
        <w:jc w:val="both"/>
      </w:pPr>
      <w:bookmarkStart w:id="16" w:name="bookmark16"/>
      <w:bookmarkStart w:id="17" w:name="bookmark17"/>
      <w:r>
        <w:t>ПРЕДМЕТНЫЕ РЕЗУЛЬТАТЫ</w:t>
      </w:r>
      <w:bookmarkEnd w:id="16"/>
      <w:bookmarkEnd w:id="17"/>
    </w:p>
    <w:p w:rsidR="006B1C04" w:rsidRDefault="002B611F" w:rsidP="00A10E79">
      <w:pPr>
        <w:pStyle w:val="1"/>
        <w:numPr>
          <w:ilvl w:val="0"/>
          <w:numId w:val="1"/>
        </w:numPr>
        <w:shd w:val="clear" w:color="auto" w:fill="auto"/>
        <w:tabs>
          <w:tab w:val="left" w:pos="544"/>
        </w:tabs>
        <w:jc w:val="both"/>
      </w:pPr>
      <w:r>
        <w:rPr>
          <w:i/>
          <w:iCs/>
        </w:rPr>
        <w:t>Знание хронологии, работа с хронологией:</w:t>
      </w:r>
    </w:p>
    <w:p w:rsidR="006B1C04" w:rsidRDefault="002B611F" w:rsidP="00A10E79">
      <w:pPr>
        <w:pStyle w:val="1"/>
        <w:shd w:val="clear" w:color="auto" w:fill="auto"/>
        <w:jc w:val="both"/>
      </w:pPr>
      <w:r>
        <w:t>объяснять смысл основных хронологических понятий (век, тысячелетие, до нашей эры, наша эра);</w:t>
      </w:r>
    </w:p>
    <w:p w:rsidR="006B1C04" w:rsidRDefault="002B611F" w:rsidP="00A10E79">
      <w:pPr>
        <w:pStyle w:val="1"/>
        <w:shd w:val="clear" w:color="auto" w:fill="auto"/>
        <w:jc w:val="both"/>
      </w:pPr>
      <w:r>
        <w:t>называть даты важнейших событий истории Древнего мира; по дате устанавливать принадлежность события к веку, тысячелетию;</w:t>
      </w:r>
    </w:p>
    <w:p w:rsidR="006B1C04" w:rsidRDefault="002B611F" w:rsidP="00A10E79">
      <w:pPr>
        <w:pStyle w:val="1"/>
        <w:shd w:val="clear" w:color="auto" w:fill="auto"/>
        <w:jc w:val="both"/>
      </w:pPr>
      <w:r>
        <w:t>определять длительность и последовательность событий, периодов истории Древнего мира, вести счет лет до нашей эры и нашей эры.</w:t>
      </w:r>
    </w:p>
    <w:p w:rsidR="006B1C04" w:rsidRDefault="002B611F" w:rsidP="00A10E79">
      <w:pPr>
        <w:pStyle w:val="1"/>
        <w:numPr>
          <w:ilvl w:val="0"/>
          <w:numId w:val="1"/>
        </w:numPr>
        <w:shd w:val="clear" w:color="auto" w:fill="auto"/>
        <w:tabs>
          <w:tab w:val="left" w:pos="549"/>
        </w:tabs>
        <w:jc w:val="both"/>
      </w:pPr>
      <w:r>
        <w:rPr>
          <w:i/>
          <w:iCs/>
        </w:rPr>
        <w:t>Знание исторических фактов, работа с фактами:</w:t>
      </w:r>
    </w:p>
    <w:p w:rsidR="006B1C04" w:rsidRDefault="002B611F" w:rsidP="00A10E79">
      <w:pPr>
        <w:pStyle w:val="1"/>
        <w:shd w:val="clear" w:color="auto" w:fill="auto"/>
        <w:jc w:val="both"/>
      </w:pPr>
      <w:r>
        <w:t>указывать (называть) место, обстоятельства, участников, результаты важнейших событий истории Древнего мира;</w:t>
      </w:r>
    </w:p>
    <w:p w:rsidR="006B1C04" w:rsidRDefault="002B611F" w:rsidP="00A10E79">
      <w:pPr>
        <w:pStyle w:val="1"/>
        <w:shd w:val="clear" w:color="auto" w:fill="auto"/>
        <w:jc w:val="both"/>
      </w:pPr>
      <w:r>
        <w:t>группировать, систематизировать факты по заданному признаку.</w:t>
      </w:r>
    </w:p>
    <w:p w:rsidR="006B1C04" w:rsidRDefault="002B611F" w:rsidP="00A10E79">
      <w:pPr>
        <w:pStyle w:val="1"/>
        <w:numPr>
          <w:ilvl w:val="0"/>
          <w:numId w:val="1"/>
        </w:numPr>
        <w:shd w:val="clear" w:color="auto" w:fill="auto"/>
        <w:tabs>
          <w:tab w:val="left" w:pos="549"/>
        </w:tabs>
        <w:jc w:val="both"/>
      </w:pPr>
      <w:r>
        <w:rPr>
          <w:i/>
          <w:iCs/>
        </w:rPr>
        <w:t>Работа с исторической картой:</w:t>
      </w:r>
    </w:p>
    <w:p w:rsidR="006B1C04" w:rsidRDefault="002B611F" w:rsidP="00A10E79">
      <w:pPr>
        <w:pStyle w:val="1"/>
        <w:shd w:val="clear" w:color="auto" w:fill="auto"/>
        <w:jc w:val="both"/>
      </w:pPr>
      <w: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6B1C04" w:rsidRDefault="002B611F" w:rsidP="00A10E79">
      <w:pPr>
        <w:pStyle w:val="1"/>
        <w:shd w:val="clear" w:color="auto" w:fill="auto"/>
        <w:jc w:val="both"/>
      </w:pPr>
      <w:r>
        <w:t>устанавливать на основе картографических сведений связь между условиями среды обитания людей и их занятиями.</w:t>
      </w:r>
    </w:p>
    <w:p w:rsidR="006B1C04" w:rsidRDefault="002B611F" w:rsidP="00A10E79">
      <w:pPr>
        <w:pStyle w:val="1"/>
        <w:numPr>
          <w:ilvl w:val="0"/>
          <w:numId w:val="1"/>
        </w:numPr>
        <w:shd w:val="clear" w:color="auto" w:fill="auto"/>
        <w:tabs>
          <w:tab w:val="left" w:pos="549"/>
        </w:tabs>
        <w:jc w:val="both"/>
      </w:pPr>
      <w:r>
        <w:rPr>
          <w:i/>
          <w:iCs/>
        </w:rPr>
        <w:t>Работа с историческими источниками:</w:t>
      </w:r>
    </w:p>
    <w:p w:rsidR="006B1C04" w:rsidRDefault="002B611F" w:rsidP="00A10E79">
      <w:pPr>
        <w:pStyle w:val="1"/>
        <w:shd w:val="clear" w:color="auto" w:fill="auto"/>
        <w:jc w:val="both"/>
      </w:pPr>
      <w: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6B1C04" w:rsidRDefault="002B611F" w:rsidP="00A10E79">
      <w:pPr>
        <w:pStyle w:val="1"/>
        <w:shd w:val="clear" w:color="auto" w:fill="auto"/>
        <w:jc w:val="both"/>
      </w:pPr>
      <w:r>
        <w:t>различать памятники культуры изучаемой эпохи и источники, созданные в последующие эпохи, приводить примеры;</w:t>
      </w:r>
    </w:p>
    <w:p w:rsidR="006B1C04" w:rsidRDefault="002B611F" w:rsidP="00A10E79">
      <w:pPr>
        <w:pStyle w:val="1"/>
        <w:shd w:val="clear" w:color="auto" w:fill="auto"/>
        <w:jc w:val="both"/>
      </w:pPr>
      <w:r>
        <w:t>извлекать из письменного источника исторические факты (имена, названия событий, даты и др.);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6B1C04" w:rsidRDefault="002B611F" w:rsidP="00A10E79">
      <w:pPr>
        <w:pStyle w:val="1"/>
        <w:numPr>
          <w:ilvl w:val="0"/>
          <w:numId w:val="1"/>
        </w:numPr>
        <w:shd w:val="clear" w:color="auto" w:fill="auto"/>
        <w:tabs>
          <w:tab w:val="left" w:pos="549"/>
        </w:tabs>
        <w:jc w:val="both"/>
      </w:pPr>
      <w:r>
        <w:rPr>
          <w:i/>
          <w:iCs/>
        </w:rPr>
        <w:t>Историческое описание (реконструкция):</w:t>
      </w:r>
    </w:p>
    <w:p w:rsidR="006B1C04" w:rsidRDefault="002B611F" w:rsidP="00A10E79">
      <w:pPr>
        <w:pStyle w:val="1"/>
        <w:shd w:val="clear" w:color="auto" w:fill="auto"/>
        <w:jc w:val="both"/>
      </w:pPr>
      <w:r>
        <w:t>характеризовать условия жизни людей в древности;</w:t>
      </w:r>
    </w:p>
    <w:p w:rsidR="006B1C04" w:rsidRDefault="002B611F" w:rsidP="00A10E79">
      <w:pPr>
        <w:pStyle w:val="1"/>
        <w:shd w:val="clear" w:color="auto" w:fill="auto"/>
        <w:jc w:val="both"/>
      </w:pPr>
      <w:r>
        <w:t>рассказывать о значительных событиях древней истории, их участниках;</w:t>
      </w:r>
    </w:p>
    <w:p w:rsidR="006B1C04" w:rsidRDefault="002B611F" w:rsidP="00A10E79">
      <w:pPr>
        <w:pStyle w:val="1"/>
        <w:shd w:val="clear" w:color="auto" w:fill="auto"/>
        <w:jc w:val="both"/>
      </w:pPr>
      <w:r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6B1C04" w:rsidRDefault="002B611F" w:rsidP="00A10E79">
      <w:pPr>
        <w:pStyle w:val="1"/>
        <w:shd w:val="clear" w:color="auto" w:fill="auto"/>
        <w:jc w:val="both"/>
      </w:pPr>
      <w:r>
        <w:t xml:space="preserve">давать краткое описание памятников культуры эпохи первобытности и древнейших </w:t>
      </w:r>
      <w:r>
        <w:lastRenderedPageBreak/>
        <w:t>цивилизаций.</w:t>
      </w:r>
    </w:p>
    <w:p w:rsidR="006B1C04" w:rsidRDefault="002B611F" w:rsidP="00A10E79">
      <w:pPr>
        <w:pStyle w:val="1"/>
        <w:numPr>
          <w:ilvl w:val="0"/>
          <w:numId w:val="1"/>
        </w:numPr>
        <w:shd w:val="clear" w:color="auto" w:fill="auto"/>
        <w:tabs>
          <w:tab w:val="left" w:pos="549"/>
        </w:tabs>
        <w:jc w:val="both"/>
      </w:pPr>
      <w:r>
        <w:rPr>
          <w:i/>
          <w:iCs/>
        </w:rPr>
        <w:t>Анализ, объяснение исторических событий, явлений:</w:t>
      </w:r>
    </w:p>
    <w:p w:rsidR="006B1C04" w:rsidRDefault="002B611F" w:rsidP="00A10E79">
      <w:pPr>
        <w:pStyle w:val="1"/>
        <w:shd w:val="clear" w:color="auto" w:fill="auto"/>
        <w:jc w:val="both"/>
      </w:pPr>
      <w:r>
        <w:t>раскрывать существенные черты: а) государственного устройства древних обществ; б) положения основных групп населения; в) религиозных верований людей в древности;</w:t>
      </w:r>
    </w:p>
    <w:p w:rsidR="006B1C04" w:rsidRDefault="002B611F" w:rsidP="00A10E79">
      <w:pPr>
        <w:pStyle w:val="1"/>
        <w:shd w:val="clear" w:color="auto" w:fill="auto"/>
        <w:ind w:left="200" w:firstLine="0"/>
        <w:jc w:val="both"/>
      </w:pPr>
      <w:r>
        <w:t>сравнивать исторические явления, определять их общие черты; иллюстрировать общие явления, черты конкретными примерами;</w:t>
      </w:r>
    </w:p>
    <w:p w:rsidR="006B1C04" w:rsidRDefault="002B611F" w:rsidP="00A10E79">
      <w:pPr>
        <w:pStyle w:val="1"/>
        <w:shd w:val="clear" w:color="auto" w:fill="auto"/>
        <w:jc w:val="both"/>
      </w:pPr>
      <w:r>
        <w:t>объяснять причины и следствия важнейших событий древней истории.</w:t>
      </w:r>
    </w:p>
    <w:p w:rsidR="006B1C04" w:rsidRDefault="002B611F" w:rsidP="00A10E79">
      <w:pPr>
        <w:pStyle w:val="1"/>
        <w:numPr>
          <w:ilvl w:val="0"/>
          <w:numId w:val="1"/>
        </w:numPr>
        <w:shd w:val="clear" w:color="auto" w:fill="auto"/>
        <w:tabs>
          <w:tab w:val="left" w:pos="536"/>
        </w:tabs>
        <w:jc w:val="both"/>
      </w:pPr>
      <w:r>
        <w:rPr>
          <w:i/>
          <w:iCs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6B1C04" w:rsidRDefault="002B611F" w:rsidP="00A10E79">
      <w:pPr>
        <w:pStyle w:val="1"/>
        <w:shd w:val="clear" w:color="auto" w:fill="auto"/>
        <w:jc w:val="both"/>
      </w:pPr>
      <w:r>
        <w:t>излагать оценки наиболее значительных событий и личностей древней истории, приводимые в учебной литературе;</w:t>
      </w:r>
    </w:p>
    <w:p w:rsidR="006B1C04" w:rsidRDefault="002B611F" w:rsidP="00A10E79">
      <w:pPr>
        <w:pStyle w:val="1"/>
        <w:shd w:val="clear" w:color="auto" w:fill="auto"/>
        <w:jc w:val="both"/>
      </w:pPr>
      <w:r>
        <w:t>высказывать на уровне эмоциональных оценок отношение к поступкам людей прошлого, к памятникам культуры.</w:t>
      </w:r>
    </w:p>
    <w:p w:rsidR="006B1C04" w:rsidRDefault="002B611F" w:rsidP="00A10E79">
      <w:pPr>
        <w:pStyle w:val="1"/>
        <w:numPr>
          <w:ilvl w:val="0"/>
          <w:numId w:val="1"/>
        </w:numPr>
        <w:shd w:val="clear" w:color="auto" w:fill="auto"/>
        <w:tabs>
          <w:tab w:val="left" w:pos="534"/>
        </w:tabs>
        <w:jc w:val="both"/>
      </w:pPr>
      <w:r>
        <w:rPr>
          <w:i/>
          <w:iCs/>
        </w:rPr>
        <w:t>Применение исторических знаний:</w:t>
      </w:r>
    </w:p>
    <w:p w:rsidR="006B1C04" w:rsidRDefault="002B611F" w:rsidP="00A10E79">
      <w:pPr>
        <w:pStyle w:val="1"/>
        <w:shd w:val="clear" w:color="auto" w:fill="auto"/>
        <w:jc w:val="both"/>
      </w:pPr>
      <w:r>
        <w:t>раскрывать значение памятников древней истории и культуры, необходимость сохранения их в современном мире;</w:t>
      </w:r>
    </w:p>
    <w:p w:rsidR="006B1C04" w:rsidRDefault="002B611F" w:rsidP="00A10E79">
      <w:pPr>
        <w:pStyle w:val="1"/>
        <w:shd w:val="clear" w:color="auto" w:fill="auto"/>
        <w:jc w:val="both"/>
        <w:sectPr w:rsidR="006B1C04" w:rsidSect="00A10E79">
          <w:pgSz w:w="11900" w:h="16840"/>
          <w:pgMar w:top="553" w:right="1127" w:bottom="300" w:left="1701" w:header="125" w:footer="3" w:gutter="0"/>
          <w:cols w:space="720"/>
          <w:noEndnote/>
          <w:docGrid w:linePitch="360"/>
        </w:sectPr>
      </w:pPr>
      <w: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</w:t>
      </w:r>
    </w:p>
    <w:p w:rsidR="006B1C04" w:rsidRDefault="002B611F">
      <w:pPr>
        <w:pStyle w:val="11"/>
        <w:keepNext/>
        <w:keepLines/>
        <w:pBdr>
          <w:bottom w:val="single" w:sz="4" w:space="0" w:color="auto"/>
        </w:pBdr>
        <w:shd w:val="clear" w:color="auto" w:fill="auto"/>
        <w:spacing w:after="660" w:line="240" w:lineRule="auto"/>
        <w:jc w:val="both"/>
        <w:rPr>
          <w:sz w:val="19"/>
          <w:szCs w:val="19"/>
        </w:rPr>
      </w:pPr>
      <w:bookmarkStart w:id="18" w:name="bookmark18"/>
      <w:bookmarkStart w:id="19" w:name="bookmark19"/>
      <w:r>
        <w:rPr>
          <w:sz w:val="19"/>
          <w:szCs w:val="19"/>
        </w:rPr>
        <w:lastRenderedPageBreak/>
        <w:t>ТЕМАТИЧЕСКОЕ ПЛАНИРОВАНИЕ</w:t>
      </w:r>
      <w:bookmarkEnd w:id="18"/>
      <w:bookmarkEnd w:id="19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3"/>
        <w:gridCol w:w="2126"/>
        <w:gridCol w:w="528"/>
        <w:gridCol w:w="1104"/>
        <w:gridCol w:w="1142"/>
        <w:gridCol w:w="864"/>
        <w:gridCol w:w="6878"/>
        <w:gridCol w:w="1080"/>
        <w:gridCol w:w="1392"/>
      </w:tblGrid>
      <w:tr w:rsidR="006B1C04">
        <w:trPr>
          <w:trHeight w:hRule="exact" w:val="355"/>
          <w:jc w:val="center"/>
        </w:trPr>
        <w:tc>
          <w:tcPr>
            <w:tcW w:w="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№ п/п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66" w:lineRule="auto"/>
              <w:ind w:firstLine="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Наименование разделов и тем программы</w:t>
            </w:r>
          </w:p>
        </w:tc>
        <w:tc>
          <w:tcPr>
            <w:tcW w:w="2774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Количество часов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66" w:lineRule="auto"/>
              <w:ind w:firstLine="0"/>
              <w:jc w:val="both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Дата изучения</w:t>
            </w:r>
          </w:p>
        </w:tc>
        <w:tc>
          <w:tcPr>
            <w:tcW w:w="68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Виды деятельности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66" w:lineRule="auto"/>
              <w:ind w:firstLine="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Виды, формы контроля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Электронные (цифровые) образовательные ресурсы</w:t>
            </w:r>
          </w:p>
        </w:tc>
      </w:tr>
      <w:tr w:rsidR="006B1C04">
        <w:trPr>
          <w:trHeight w:hRule="exact" w:val="576"/>
          <w:jc w:val="center"/>
        </w:trPr>
        <w:tc>
          <w:tcPr>
            <w:tcW w:w="4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B1C04" w:rsidRDefault="006B1C04"/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B1C04" w:rsidRDefault="006B1C04"/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всего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контрольные работы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практические работы</w:t>
            </w:r>
          </w:p>
        </w:tc>
        <w:tc>
          <w:tcPr>
            <w:tcW w:w="86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B1C04" w:rsidRDefault="006B1C04"/>
        </w:tc>
        <w:tc>
          <w:tcPr>
            <w:tcW w:w="687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B1C04" w:rsidRDefault="006B1C04"/>
        </w:tc>
        <w:tc>
          <w:tcPr>
            <w:tcW w:w="108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B1C04" w:rsidRDefault="006B1C04"/>
        </w:tc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1C04" w:rsidRDefault="006B1C04"/>
        </w:tc>
      </w:tr>
      <w:tr w:rsidR="006B1C04">
        <w:trPr>
          <w:trHeight w:hRule="exact" w:val="350"/>
          <w:jc w:val="center"/>
        </w:trPr>
        <w:tc>
          <w:tcPr>
            <w:tcW w:w="15517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 xml:space="preserve">Раздел 1. </w:t>
            </w:r>
            <w:r>
              <w:rPr>
                <w:sz w:val="15"/>
                <w:szCs w:val="15"/>
              </w:rPr>
              <w:t>Введение</w:t>
            </w:r>
          </w:p>
        </w:tc>
      </w:tr>
      <w:tr w:rsidR="006B1C04">
        <w:trPr>
          <w:trHeight w:hRule="exact" w:val="1114"/>
          <w:jc w:val="center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Введение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0.25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02.09.2022</w:t>
            </w:r>
          </w:p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07.09.2022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Рассказывать, как историки узнают о далеком прошлом;</w:t>
            </w:r>
          </w:p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Приводить примеры вещественных и письменных исторических источников;</w:t>
            </w:r>
          </w:p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Объяснять значение терминов: история, хронология, археология, этнография, нумизматика;</w:t>
            </w:r>
          </w:p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Размещать на ленте времени даты событий, происшедших до нашей эры и в нашу эру;</w:t>
            </w:r>
          </w:p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Объяснять, какая историческая и географическая информация содержится на исторических картах;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Устный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опрос;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Практическая работа;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компьютер, интерактивная доска</w:t>
            </w:r>
          </w:p>
        </w:tc>
      </w:tr>
      <w:tr w:rsidR="006B1C04">
        <w:trPr>
          <w:trHeight w:hRule="exact" w:val="350"/>
          <w:jc w:val="center"/>
        </w:trPr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Итого по разделу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</w:t>
            </w:r>
          </w:p>
        </w:tc>
        <w:tc>
          <w:tcPr>
            <w:tcW w:w="1246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6B1C04">
            <w:pPr>
              <w:rPr>
                <w:sz w:val="10"/>
                <w:szCs w:val="10"/>
              </w:rPr>
            </w:pPr>
          </w:p>
        </w:tc>
      </w:tr>
      <w:tr w:rsidR="006B1C04">
        <w:trPr>
          <w:trHeight w:hRule="exact" w:val="346"/>
          <w:jc w:val="center"/>
        </w:trPr>
        <w:tc>
          <w:tcPr>
            <w:tcW w:w="15517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Раздел 2. Первобытность</w:t>
            </w:r>
          </w:p>
        </w:tc>
      </w:tr>
      <w:tr w:rsidR="006B1C04">
        <w:trPr>
          <w:trHeight w:hRule="exact" w:val="2654"/>
          <w:jc w:val="center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Первобытность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09.09.2022</w:t>
            </w:r>
          </w:p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21.09.2022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Показывать на карте места расселения древнейших людей, известные историкам; Рассказывать о занятиях первобытных людей;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Объяснять, какое значение для древнейших людей имело овладение огнем, как его добывали и поддерживали;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Рассказывать, где были найдены рисунки первобытных людей, о чем ученые узнали из этих рисунков;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Объяснять, чему, каким силам поклонялись древнейшие люди;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Раскрывать значение понятий: присваивающее хозяйство, язычество, миф; Характеризовать значение освоения древними людьми земледелия и скотоводства;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Давать определение понятий: присваивающее хозяйство, производящее хозяйство, род, племя; Рассказывать, как произошло открытие людьми металлов, какое значение это имело;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Объяснять, в чем состояли предпосылки и последствия развития обмена и торговли в первобытном обществе;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Устный опрос;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компьютер, интерактивная доска</w:t>
            </w:r>
          </w:p>
        </w:tc>
      </w:tr>
      <w:tr w:rsidR="006B1C04">
        <w:trPr>
          <w:trHeight w:hRule="exact" w:val="350"/>
          <w:jc w:val="center"/>
        </w:trPr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Итого по разделу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</w:t>
            </w:r>
          </w:p>
        </w:tc>
        <w:tc>
          <w:tcPr>
            <w:tcW w:w="1246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6B1C04">
            <w:pPr>
              <w:rPr>
                <w:sz w:val="10"/>
                <w:szCs w:val="10"/>
              </w:rPr>
            </w:pPr>
          </w:p>
        </w:tc>
      </w:tr>
      <w:tr w:rsidR="006B1C04">
        <w:trPr>
          <w:trHeight w:hRule="exact" w:val="346"/>
          <w:jc w:val="center"/>
        </w:trPr>
        <w:tc>
          <w:tcPr>
            <w:tcW w:w="15517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Раздел 3. Древний Восток</w:t>
            </w:r>
          </w:p>
        </w:tc>
      </w:tr>
      <w:tr w:rsidR="006B1C04">
        <w:trPr>
          <w:trHeight w:hRule="exact" w:val="2088"/>
          <w:jc w:val="center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Древний Египет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0.5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14.10.2022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Рассказывать с использованием исторической карты о природных условиях Египта, их влиянии на занятия населения;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Объяснять, что способствовало возникновению в Египте сильной государственной власти; Рассказывать, как произошло объединение Египта, раскрывать значение этого событие; Объяснять смысл понятий и терминов: фараон, жрец;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Давать описание условий жизни и занятий древних египтян, используя живописные и скульптурные изображения;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Характеризовать положение основных групп населения Древнего Египта (вельможи, чиновники, жрецы, земледельцы, ремесленники);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Показывать на карте основные направления завоевательных походов фараонов Египта;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Практическая работа;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компьютер, интерактивная доска</w:t>
            </w:r>
          </w:p>
        </w:tc>
      </w:tr>
    </w:tbl>
    <w:p w:rsidR="006B1C04" w:rsidRDefault="002B611F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3"/>
        <w:gridCol w:w="2126"/>
        <w:gridCol w:w="528"/>
        <w:gridCol w:w="1104"/>
        <w:gridCol w:w="1142"/>
        <w:gridCol w:w="864"/>
        <w:gridCol w:w="6878"/>
        <w:gridCol w:w="1080"/>
        <w:gridCol w:w="1392"/>
      </w:tblGrid>
      <w:tr w:rsidR="006B1C04">
        <w:trPr>
          <w:trHeight w:hRule="exact" w:val="2856"/>
          <w:jc w:val="center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3.2.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Древние цивилизации</w:t>
            </w:r>
          </w:p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Месопотамии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0.25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28.10.2022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69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Рассказывать, используя карту, о природных условиях Месопотамии и занятиях живших там в древности людей;</w:t>
            </w:r>
          </w:p>
          <w:p w:rsidR="006B1C04" w:rsidRDefault="002B611F">
            <w:pPr>
              <w:pStyle w:val="a5"/>
              <w:shd w:val="clear" w:color="auto" w:fill="auto"/>
              <w:spacing w:line="269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Называть и показывать на карте древнейшие города-государства Месопотамии; Объяснять значение понятий и терминов: клинопись, эпос, зиккурат;</w:t>
            </w:r>
          </w:p>
          <w:p w:rsidR="006B1C04" w:rsidRDefault="002B611F">
            <w:pPr>
              <w:pStyle w:val="a5"/>
              <w:shd w:val="clear" w:color="auto" w:fill="auto"/>
              <w:spacing w:line="269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Показывать на карте расположение древнего Вавилонского царства;</w:t>
            </w:r>
          </w:p>
          <w:p w:rsidR="006B1C04" w:rsidRDefault="002B611F">
            <w:pPr>
              <w:pStyle w:val="a5"/>
              <w:shd w:val="clear" w:color="auto" w:fill="auto"/>
              <w:spacing w:line="269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Рассказывать, чем известен в истории вавилонский царь Хаммурапи; Объяснять, в чем заключается ценность законов как исторического источника;</w:t>
            </w:r>
          </w:p>
          <w:p w:rsidR="006B1C04" w:rsidRDefault="002B611F">
            <w:pPr>
              <w:pStyle w:val="a5"/>
              <w:shd w:val="clear" w:color="auto" w:fill="auto"/>
              <w:spacing w:line="269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Показывать на карте территорию Ассирийской державы. Рассказывать об организации ассирийского войска;</w:t>
            </w:r>
          </w:p>
          <w:p w:rsidR="006B1C04" w:rsidRDefault="002B611F">
            <w:pPr>
              <w:pStyle w:val="a5"/>
              <w:shd w:val="clear" w:color="auto" w:fill="auto"/>
              <w:spacing w:line="269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Представлять, используя иллюстрации, описание ассирийской столицы Ниневии, рассказывать о ее достопримечательностях;</w:t>
            </w:r>
          </w:p>
          <w:p w:rsidR="006B1C04" w:rsidRDefault="002B611F">
            <w:pPr>
              <w:pStyle w:val="a5"/>
              <w:shd w:val="clear" w:color="auto" w:fill="auto"/>
              <w:spacing w:line="269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Объяснять, благодаря чему произошло новое возвышение Вавилона;</w:t>
            </w:r>
          </w:p>
          <w:p w:rsidR="006B1C04" w:rsidRDefault="002B611F">
            <w:pPr>
              <w:pStyle w:val="a5"/>
              <w:shd w:val="clear" w:color="auto" w:fill="auto"/>
              <w:spacing w:line="269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Представлять, используя иллюстрации, описание города Вавилона в период его расцвета при царе Навуходоносоре. Раскрывать смысл выражения «Вавилонская башня»;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Устный</w:t>
            </w:r>
          </w:p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опрос;</w:t>
            </w:r>
          </w:p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Практическая</w:t>
            </w:r>
          </w:p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работа;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компьютер, интерактивная доска</w:t>
            </w:r>
          </w:p>
        </w:tc>
      </w:tr>
      <w:tr w:rsidR="006B1C04">
        <w:trPr>
          <w:trHeight w:hRule="exact" w:val="1114"/>
          <w:jc w:val="center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66" w:lineRule="auto"/>
              <w:ind w:firstLine="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Восточное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Средиземноморье в древности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6B1C04">
            <w:pPr>
              <w:rPr>
                <w:sz w:val="10"/>
                <w:szCs w:val="10"/>
              </w:rPr>
            </w:pP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Рассказывать о развитии ремесел и торговли в Финикии; Объяснять значение понятий: колония, колонизация, алфавит;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Называть и показывать на карте древние государства Палестины;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Объяснять, чем известен в истории царь Соломон;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Объяснять значение понятий и терминов: монотеизм, иудаизм, пророк, Ветхий завет;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Устный опрос;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компьютер, интерактивная доска</w:t>
            </w:r>
          </w:p>
        </w:tc>
      </w:tr>
      <w:tr w:rsidR="006B1C04">
        <w:trPr>
          <w:trHeight w:hRule="exact" w:val="1128"/>
          <w:jc w:val="center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Персидская держава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0.25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6B1C04">
            <w:pPr>
              <w:rPr>
                <w:sz w:val="10"/>
                <w:szCs w:val="10"/>
              </w:rPr>
            </w:pP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Показывать на карте территорию Персидской державы в период ее могущества; Объяснять причины военных успехов персидской армии;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Характеризовать систему управления персидской державой;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Рассказывать о религии древних персов;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Объяснять значение понятий и терминов: сатрап, зороастризм, Авеста;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Устный</w:t>
            </w:r>
          </w:p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опрос;</w:t>
            </w:r>
          </w:p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Практическая</w:t>
            </w:r>
          </w:p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работа;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компьютер, интерактивная доска</w:t>
            </w:r>
          </w:p>
        </w:tc>
      </w:tr>
      <w:tr w:rsidR="006B1C04">
        <w:trPr>
          <w:trHeight w:hRule="exact" w:val="1310"/>
          <w:jc w:val="center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Древняя Индия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0.25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6B1C04">
            <w:pPr>
              <w:rPr>
                <w:sz w:val="10"/>
                <w:szCs w:val="10"/>
              </w:rPr>
            </w:pP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Рассказывать о природных условиях Древней Индии, занятиях населения;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Объяснять значение понятий и терминов: арии, раджа, варна, каста, брахман, Веды, санскрит; Характеризовать верования древних индийцев, называть главных богов, почитаемых в индуизме; Рассказывать о возникновении буддизма, основных положениях этого учения;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Давать описание внешнего вида и внутреннего убранства индуистских и буддийских храмов (на основе текста и иллюстраций учебника);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Устный</w:t>
            </w:r>
          </w:p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опрос;</w:t>
            </w:r>
          </w:p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Практическая</w:t>
            </w:r>
          </w:p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работа;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компьютер, интерактивная доска</w:t>
            </w:r>
          </w:p>
        </w:tc>
      </w:tr>
      <w:tr w:rsidR="006B1C04">
        <w:trPr>
          <w:trHeight w:hRule="exact" w:val="2270"/>
          <w:jc w:val="center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3.6.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Древний Китай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6B1C04">
            <w:pPr>
              <w:rPr>
                <w:sz w:val="10"/>
                <w:szCs w:val="10"/>
              </w:rPr>
            </w:pP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Характеризовать, используя карту, природные условия Древнего Китая, их влияние на занятия населения;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Рассказывать о хозяйственной деятельности древних китайцев, совершенствовании орудий их труда, технических сооружениях;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Показывать на карте территорию империи Цинь и объяснять значение создания единого государства;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Рассказывать о достижениях древних китайцев в развитии ремесел и торговли;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Объяснять значение понятий и терминов: Великая Китайская стена, Великий шелковый путь, пагода, иероглиф, каллиграфия;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Рассказывать об учении Конфуция, высказывать суждения о причинах его популярности в Древнем Китае и в последующие столетия;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Устный опрос;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компьютер, интерактивная доска</w:t>
            </w:r>
          </w:p>
        </w:tc>
      </w:tr>
      <w:tr w:rsidR="006B1C04">
        <w:trPr>
          <w:trHeight w:hRule="exact" w:val="346"/>
          <w:jc w:val="center"/>
        </w:trPr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Итого по разделу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20</w:t>
            </w:r>
          </w:p>
        </w:tc>
        <w:tc>
          <w:tcPr>
            <w:tcW w:w="1246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6B1C04">
            <w:pPr>
              <w:rPr>
                <w:sz w:val="10"/>
                <w:szCs w:val="10"/>
              </w:rPr>
            </w:pPr>
          </w:p>
        </w:tc>
      </w:tr>
      <w:tr w:rsidR="006B1C04">
        <w:trPr>
          <w:trHeight w:hRule="exact" w:val="350"/>
          <w:jc w:val="center"/>
        </w:trPr>
        <w:tc>
          <w:tcPr>
            <w:tcW w:w="15517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Раздел 4. Древняя Греция. Эллинизм</w:t>
            </w:r>
          </w:p>
        </w:tc>
      </w:tr>
      <w:tr w:rsidR="006B1C04">
        <w:trPr>
          <w:trHeight w:hRule="exact" w:val="1378"/>
          <w:jc w:val="center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Древнейшая Греция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0.25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1C04" w:rsidRDefault="006B1C04">
            <w:pPr>
              <w:rPr>
                <w:sz w:val="10"/>
                <w:szCs w:val="10"/>
              </w:rPr>
            </w:pP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69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Рассказывать, используя карту, о природных условиях Древней Греции и основных занятиях ее населения;</w:t>
            </w:r>
          </w:p>
          <w:p w:rsidR="006B1C04" w:rsidRDefault="002B611F">
            <w:pPr>
              <w:pStyle w:val="a5"/>
              <w:shd w:val="clear" w:color="auto" w:fill="auto"/>
              <w:spacing w:line="269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Объяснять, какие находки археологов свидетельствуют о существовании древних цивилизации на о. Крит, в Микенах;</w:t>
            </w:r>
          </w:p>
          <w:p w:rsidR="006B1C04" w:rsidRDefault="002B611F">
            <w:pPr>
              <w:pStyle w:val="a5"/>
              <w:shd w:val="clear" w:color="auto" w:fill="auto"/>
              <w:spacing w:line="269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Рассказывать, о чем повествуют поэмы «Илиада» и «Одиссея»; Объяснять значение выражений «Ахиллесова пята», «Троянский конь»;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Устный</w:t>
            </w:r>
          </w:p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опрос;</w:t>
            </w:r>
          </w:p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Практическая</w:t>
            </w:r>
          </w:p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работа;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компьютер, интерактивная доска</w:t>
            </w:r>
          </w:p>
        </w:tc>
      </w:tr>
    </w:tbl>
    <w:p w:rsidR="006B1C04" w:rsidRDefault="002B611F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4"/>
        <w:gridCol w:w="2126"/>
        <w:gridCol w:w="528"/>
        <w:gridCol w:w="1104"/>
        <w:gridCol w:w="1142"/>
        <w:gridCol w:w="864"/>
        <w:gridCol w:w="6878"/>
        <w:gridCol w:w="1080"/>
        <w:gridCol w:w="1378"/>
      </w:tblGrid>
      <w:tr w:rsidR="006B1C04">
        <w:trPr>
          <w:trHeight w:hRule="exact" w:val="4757"/>
          <w:jc w:val="center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4.2.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Греческие полисы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1.25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6B1C04">
            <w:pPr>
              <w:rPr>
                <w:sz w:val="10"/>
                <w:szCs w:val="10"/>
              </w:rPr>
            </w:pP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1C04" w:rsidRDefault="002B611F">
            <w:pPr>
              <w:pStyle w:val="a5"/>
              <w:shd w:val="clear" w:color="auto" w:fill="auto"/>
              <w:spacing w:line="269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Показывать на карте крупнейшие греческие города-государства;</w:t>
            </w:r>
          </w:p>
          <w:p w:rsidR="006B1C04" w:rsidRDefault="002B611F">
            <w:pPr>
              <w:pStyle w:val="a5"/>
              <w:shd w:val="clear" w:color="auto" w:fill="auto"/>
              <w:spacing w:line="269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Объяснять значение понятий: полис, аристократия, демос, тиран, акрополь, агора, фаланга, метрополия, колония;</w:t>
            </w:r>
          </w:p>
          <w:p w:rsidR="006B1C04" w:rsidRDefault="002B611F">
            <w:pPr>
              <w:pStyle w:val="a5"/>
              <w:shd w:val="clear" w:color="auto" w:fill="auto"/>
              <w:spacing w:line="269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Характеризовать основные группы населения греческого полиса, их положение, отношение к власти;</w:t>
            </w:r>
          </w:p>
          <w:p w:rsidR="006B1C04" w:rsidRDefault="002B611F">
            <w:pPr>
              <w:pStyle w:val="a5"/>
              <w:shd w:val="clear" w:color="auto" w:fill="auto"/>
              <w:spacing w:line="269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Рассказывать о составе и организации полисного войска;</w:t>
            </w:r>
          </w:p>
          <w:p w:rsidR="006B1C04" w:rsidRDefault="002B611F">
            <w:pPr>
              <w:pStyle w:val="a5"/>
              <w:shd w:val="clear" w:color="auto" w:fill="auto"/>
              <w:spacing w:line="269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Показывать на карте направления Великой греческой колонизации, называть наиболее значительные колонии, в том числе в Северном Причерноморье. Рассказывать, как осуществлялось управление греческими колониями, в чем заключались их связи с метрополиями;</w:t>
            </w:r>
          </w:p>
          <w:p w:rsidR="006B1C04" w:rsidRDefault="002B611F">
            <w:pPr>
              <w:pStyle w:val="a5"/>
              <w:shd w:val="clear" w:color="auto" w:fill="auto"/>
              <w:spacing w:line="269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Раскрывать значение понятий и терминов: ареопаг, архонт, народное собрание, реформа, остракизм; Характеризовать основные положения и значение законов Солона и реформ Клисфена;</w:t>
            </w:r>
          </w:p>
          <w:p w:rsidR="006B1C04" w:rsidRDefault="002B611F">
            <w:pPr>
              <w:pStyle w:val="a5"/>
              <w:shd w:val="clear" w:color="auto" w:fill="auto"/>
              <w:spacing w:line="269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Объяснять, почему политическое устройство Древних Афин называется демократией; Рассказывать об основных группах населения Спарты, о том, кто управлял государством;</w:t>
            </w:r>
          </w:p>
          <w:p w:rsidR="006B1C04" w:rsidRDefault="002B611F">
            <w:pPr>
              <w:pStyle w:val="a5"/>
              <w:shd w:val="clear" w:color="auto" w:fill="auto"/>
              <w:spacing w:line="269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Раскрывать значение понятий и терминов: олигархия, илоты, гоплиты;</w:t>
            </w:r>
          </w:p>
          <w:p w:rsidR="006B1C04" w:rsidRDefault="002B611F">
            <w:pPr>
              <w:pStyle w:val="a5"/>
              <w:shd w:val="clear" w:color="auto" w:fill="auto"/>
              <w:spacing w:line="269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Объяснять, почему спартанское войско считалось самым сильным в Греции;</w:t>
            </w:r>
          </w:p>
          <w:p w:rsidR="006B1C04" w:rsidRDefault="002B611F">
            <w:pPr>
              <w:pStyle w:val="a5"/>
              <w:shd w:val="clear" w:color="auto" w:fill="auto"/>
              <w:spacing w:line="269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Составить сообщение о спартанском воспитании, высказать суждение о его достоинствах и недостатках;</w:t>
            </w:r>
          </w:p>
          <w:p w:rsidR="006B1C04" w:rsidRDefault="002B611F">
            <w:pPr>
              <w:pStyle w:val="a5"/>
              <w:shd w:val="clear" w:color="auto" w:fill="auto"/>
              <w:spacing w:line="269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Сравнивать устройство Афинского и Спартанского государств, определять основные различия; Рассказывать, используя картосхемы, об участниках, ходе и итогах крупных сражений греко</w:t>
            </w:r>
            <w:r>
              <w:rPr>
                <w:sz w:val="15"/>
                <w:szCs w:val="15"/>
              </w:rPr>
              <w:softHyphen/>
              <w:t>персидских войн (Марафонская битва, оборона греками Фермопил, сражение в Саламинском проливе);</w:t>
            </w:r>
          </w:p>
          <w:p w:rsidR="006B1C04" w:rsidRDefault="002B611F">
            <w:pPr>
              <w:pStyle w:val="a5"/>
              <w:shd w:val="clear" w:color="auto" w:fill="auto"/>
              <w:spacing w:line="269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Систематизировать информацию о греко-персидских войнах в форме таблицы;</w:t>
            </w:r>
          </w:p>
          <w:p w:rsidR="006B1C04" w:rsidRDefault="002B611F">
            <w:pPr>
              <w:pStyle w:val="a5"/>
              <w:shd w:val="clear" w:color="auto" w:fill="auto"/>
              <w:spacing w:line="269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Характеризовать роль конкретных людей — руководителей полисов, военачальников, воинов в ходе военных событий;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Устный опрос; Практическая работа;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компьютер, интерактивная доска</w:t>
            </w:r>
          </w:p>
        </w:tc>
      </w:tr>
      <w:tr w:rsidR="006B1C04">
        <w:trPr>
          <w:trHeight w:hRule="exact" w:val="2184"/>
          <w:jc w:val="center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Культура Древней Греции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6B1C04">
            <w:pPr>
              <w:rPr>
                <w:sz w:val="10"/>
                <w:szCs w:val="10"/>
              </w:rPr>
            </w:pP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Называть главных богов, которым поклонялись древние греки, распознавать их скульптурные изображения;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Объяснять, кто такие титаны и герои;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Рассказывать о том, чему учили детей в школах Древней Греции;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Раскрывать значение понятий и терминов: гимнасий, Академия, Ликей, философия, логика, этика; Называть древнегреческих ученых, известных своими трудами по философии, истории, другим отраслям наук;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Раскрывать значение понятий и терминов: ордер, фронтон, капитель, кариатида, распознавать архитектурные элементы зданий на изображениях, фотографиях;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Рассказывать о древнегреческом театре, организации представлений;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Устный опрос;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компьютер, интерактивная доска</w:t>
            </w:r>
          </w:p>
        </w:tc>
      </w:tr>
      <w:tr w:rsidR="006B1C04">
        <w:trPr>
          <w:trHeight w:hRule="exact" w:val="2462"/>
          <w:jc w:val="center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Македонские завоевания.</w:t>
            </w:r>
          </w:p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Эллинизм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0.5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6B1C04">
            <w:pPr>
              <w:rPr>
                <w:sz w:val="10"/>
                <w:szCs w:val="10"/>
              </w:rPr>
            </w:pP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Объяснять, что способствовало усилению Македонии в </w:t>
            </w:r>
            <w:r>
              <w:rPr>
                <w:sz w:val="15"/>
                <w:szCs w:val="15"/>
                <w:lang w:val="en-US" w:eastAsia="en-US" w:bidi="en-US"/>
              </w:rPr>
              <w:t>IV</w:t>
            </w:r>
            <w:r w:rsidRPr="007246E1">
              <w:rPr>
                <w:sz w:val="15"/>
                <w:szCs w:val="15"/>
                <w:lang w:eastAsia="en-US" w:bidi="en-US"/>
              </w:rPr>
              <w:t xml:space="preserve"> </w:t>
            </w:r>
            <w:r>
              <w:rPr>
                <w:sz w:val="15"/>
                <w:szCs w:val="15"/>
              </w:rPr>
              <w:t xml:space="preserve">в. до н. э., какую роль сыграл в этом царь Филипп </w:t>
            </w:r>
            <w:r>
              <w:rPr>
                <w:sz w:val="15"/>
                <w:szCs w:val="15"/>
                <w:lang w:val="en-US" w:eastAsia="en-US" w:bidi="en-US"/>
              </w:rPr>
              <w:t>II</w:t>
            </w:r>
            <w:r w:rsidRPr="007246E1">
              <w:rPr>
                <w:sz w:val="15"/>
                <w:szCs w:val="15"/>
                <w:lang w:eastAsia="en-US" w:bidi="en-US"/>
              </w:rPr>
              <w:t>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Рассказывать, как была установлена власть македонского царя над греческими полисами; Систематизировать в виде таблицы информацию о завоевательных походах Александра Македонского;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Объяснять, в чем состояли причины военных побед Александра Македонского; Представлять характеристику («исторический портрет») Александра Македонского; Раскрывать смысл понятия «эллинизм»;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Показывать на карте государства, образовавшиеся в результате распада державы Александра Македонского;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Рассказывать, чем славилась Александрия Египетская, почему она считалась культурным центром эллинистического мира;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Устный опрос; Практическая работа;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компьютер, интерактивная доска</w:t>
            </w:r>
          </w:p>
        </w:tc>
      </w:tr>
      <w:tr w:rsidR="006B1C04">
        <w:trPr>
          <w:trHeight w:hRule="exact" w:val="355"/>
          <w:jc w:val="center"/>
        </w:trPr>
        <w:tc>
          <w:tcPr>
            <w:tcW w:w="2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Итого по разделу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20</w:t>
            </w:r>
          </w:p>
        </w:tc>
        <w:tc>
          <w:tcPr>
            <w:tcW w:w="124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6B1C04">
            <w:pPr>
              <w:rPr>
                <w:sz w:val="10"/>
                <w:szCs w:val="10"/>
              </w:rPr>
            </w:pPr>
          </w:p>
        </w:tc>
      </w:tr>
    </w:tbl>
    <w:p w:rsidR="006B1C04" w:rsidRDefault="002B611F">
      <w:pPr>
        <w:pStyle w:val="a7"/>
        <w:shd w:val="clear" w:color="auto" w:fill="auto"/>
        <w:ind w:left="34"/>
      </w:pPr>
      <w:r>
        <w:t>Раздел 5. Древний Рим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4"/>
        <w:gridCol w:w="2126"/>
        <w:gridCol w:w="528"/>
        <w:gridCol w:w="1104"/>
        <w:gridCol w:w="1142"/>
        <w:gridCol w:w="864"/>
        <w:gridCol w:w="6878"/>
        <w:gridCol w:w="1080"/>
        <w:gridCol w:w="1378"/>
      </w:tblGrid>
      <w:tr w:rsidR="006B1C04">
        <w:trPr>
          <w:trHeight w:hRule="exact" w:val="720"/>
          <w:jc w:val="center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5.1.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Возникновение Римского государства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6B1C04">
            <w:pPr>
              <w:rPr>
                <w:sz w:val="10"/>
                <w:szCs w:val="10"/>
              </w:rPr>
            </w:pP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Объяснять, как было организовано управление Римской республикой (какими полномочиями обладали консулы, народные трибуны, Сенат, народное собрание);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Устный опрос;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компьютер, интерактивная доска</w:t>
            </w:r>
          </w:p>
        </w:tc>
      </w:tr>
      <w:tr w:rsidR="006B1C04">
        <w:trPr>
          <w:trHeight w:hRule="exact" w:val="1152"/>
          <w:jc w:val="center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66" w:lineRule="auto"/>
              <w:ind w:firstLine="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Римские завоевания в Средиземноморье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0.5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6B1C04">
            <w:pPr>
              <w:rPr>
                <w:sz w:val="10"/>
                <w:szCs w:val="10"/>
              </w:rPr>
            </w:pP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Представлять общую характеристику Пунических войн (причины, хронологический период, участники, наиболее значительные походы и сражения, итоги);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Объяснять, благодаря чему вошел в историю Ганнибал;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Показывать на исторической карте территории римских провинций, объяснять, какие современные географические названия берут начало от названий римских провинций;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Устный опрос; Практическая работа;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компьютер, интерактивная доска</w:t>
            </w:r>
          </w:p>
        </w:tc>
      </w:tr>
      <w:tr w:rsidR="006B1C04">
        <w:trPr>
          <w:trHeight w:hRule="exact" w:val="3038"/>
          <w:jc w:val="center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66" w:lineRule="auto"/>
              <w:ind w:firstLine="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Поздняя Римская республика. Гражданские войны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6B1C04">
            <w:pPr>
              <w:rPr>
                <w:sz w:val="10"/>
                <w:szCs w:val="10"/>
              </w:rPr>
            </w:pP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Объяснять, почему причиной острых столкновений в Риме во </w:t>
            </w:r>
            <w:r>
              <w:rPr>
                <w:sz w:val="15"/>
                <w:szCs w:val="15"/>
                <w:lang w:val="en-US" w:eastAsia="en-US" w:bidi="en-US"/>
              </w:rPr>
              <w:t>II</w:t>
            </w:r>
            <w:r w:rsidRPr="007246E1">
              <w:rPr>
                <w:sz w:val="15"/>
                <w:szCs w:val="15"/>
                <w:lang w:eastAsia="en-US" w:bidi="en-US"/>
              </w:rPr>
              <w:t xml:space="preserve"> </w:t>
            </w:r>
            <w:r>
              <w:rPr>
                <w:sz w:val="15"/>
                <w:szCs w:val="15"/>
              </w:rPr>
              <w:t>в. до н. э. стал вопрос о переделе «общественной земли»;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Раскрывать значение понятий и терминов: «общественная земля», гражданская война, диктатор, проскрипции, триумвират, вольноотпущенник, гладиатор;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Характеризовать цели, содержание и итоги реформ братьев Гракхов;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Анализировать отрывки из текстов историков (извлекать информацию, высказывать оценочные суждения);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Объяснять, чем были вызваны гражданские войны в Риме, какие силы противостояли друг другу; Рассказывать о положении рабов в Древнем Риме;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Рассказывать о восстании под руководством Спартака (причины, участники, основные периоды восстания, итоги);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Представлять характеристику Гая Юлия Цезаря, объяснять, благодаря чему он вошел в историю; Раскрывать, при каких обстоятельствах появились и что означали выражения «Жребий брошен!», «Перейти Рубикон»;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Называть главных участников борьбы за власть после смерти Цезаря и ее итоги;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Устный опрос;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компьютер, интерактивная доска</w:t>
            </w:r>
          </w:p>
        </w:tc>
      </w:tr>
      <w:tr w:rsidR="006B1C04">
        <w:trPr>
          <w:trHeight w:hRule="exact" w:val="3230"/>
          <w:jc w:val="center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66" w:lineRule="auto"/>
              <w:ind w:firstLine="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Расцвет и падение Римской империи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0.25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6B1C04">
            <w:pPr>
              <w:rPr>
                <w:sz w:val="10"/>
                <w:szCs w:val="10"/>
              </w:rPr>
            </w:pP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Рассказывать об установлении единоличной власти Октавиана Августа;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Представлять характеристики римских императоров, их правления (Нерон, Траян, Диоклетиан — по выбору);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Показывать на исторической карте территорию Римской империи, объяснять, как было организовано управление провинциями;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Рассказывать, используя иллюстрации учебника, о повседневной жизни в столице и провинциях Римской империи;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Сравнивать положение римского раба и колона, объяснять, чем различались условия их жизни и труда;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Объяснять значение понятий и терминов: форум, Пантеон, Колизей, акведук, амфитеатр, термы; Рассказывать о возникновении и распространении христианства, объяснять, чем отличалась новая религия от верований римлян;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Характеризовать политику римских императоров в отношении христиан, объяснять, как и при каких обстоятельствах она была изменена;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Объяснять значение понятий и терминов: Библия, Евангелие, апостол, церковь, патриарх, епископ. Рассказывать о разделении Римской империи на Западную и Восточную;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Устный опрос; Практическая работа;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компьютер, интерактивная доска</w:t>
            </w:r>
          </w:p>
        </w:tc>
      </w:tr>
      <w:tr w:rsidR="006B1C04">
        <w:trPr>
          <w:trHeight w:hRule="exact" w:val="1502"/>
          <w:jc w:val="center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5.5.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Культура Древнего Рима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0.5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6B1C04">
            <w:pPr>
              <w:rPr>
                <w:sz w:val="10"/>
                <w:szCs w:val="10"/>
              </w:rPr>
            </w:pP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Раскрывать смысл понятия «золотой век римской поэзии», называть имена поэтов золотого века; Рассказывать о развитии научных знаний в Древнем Риме (философия, география, история); Объяснять, какое значение и почему придавалось в Древнем Риме ораторскому искусству; Составлять описание известных архитектурных сооружений Древнего Рима (по выбору); Сравнивать внешний вид древнегреческих и древнеримских храмов. Определять общие черты и различия;</w:t>
            </w:r>
          </w:p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Изучать иллюстрации учебника, объяснять, о чем рассказывают римские скульптурные портреты;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Устный опрос; Практическая работа;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компьютер, интерактивная доска</w:t>
            </w:r>
          </w:p>
        </w:tc>
      </w:tr>
      <w:tr w:rsidR="006B1C04">
        <w:trPr>
          <w:trHeight w:hRule="exact" w:val="355"/>
          <w:jc w:val="center"/>
        </w:trPr>
        <w:tc>
          <w:tcPr>
            <w:tcW w:w="2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Итого по разделу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20</w:t>
            </w:r>
          </w:p>
        </w:tc>
        <w:tc>
          <w:tcPr>
            <w:tcW w:w="124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6B1C04">
            <w:pPr>
              <w:rPr>
                <w:sz w:val="10"/>
                <w:szCs w:val="10"/>
              </w:rPr>
            </w:pPr>
          </w:p>
        </w:tc>
      </w:tr>
    </w:tbl>
    <w:p w:rsidR="006B1C04" w:rsidRDefault="002B611F">
      <w:pPr>
        <w:pStyle w:val="a7"/>
        <w:shd w:val="clear" w:color="auto" w:fill="auto"/>
        <w:ind w:left="34"/>
      </w:pPr>
      <w:r>
        <w:rPr>
          <w:b w:val="0"/>
          <w:bCs w:val="0"/>
        </w:rPr>
        <w:t xml:space="preserve">Раздел 6. </w:t>
      </w:r>
      <w:r>
        <w:t>Обобщение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3"/>
        <w:gridCol w:w="2126"/>
        <w:gridCol w:w="528"/>
        <w:gridCol w:w="1104"/>
        <w:gridCol w:w="1142"/>
        <w:gridCol w:w="864"/>
        <w:gridCol w:w="6878"/>
        <w:gridCol w:w="1080"/>
        <w:gridCol w:w="1392"/>
      </w:tblGrid>
      <w:tr w:rsidR="006B1C04">
        <w:trPr>
          <w:trHeight w:hRule="exact" w:val="739"/>
          <w:jc w:val="center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6.1.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Историческое и культурное наследие цивилизаций Древнего мира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6B1C04">
            <w:pPr>
              <w:rPr>
                <w:sz w:val="10"/>
                <w:szCs w:val="10"/>
              </w:rPr>
            </w:pP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Виды деятельности по изученным разделам;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Устный опрос;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66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компьютер, интерактивная доска</w:t>
            </w:r>
          </w:p>
        </w:tc>
      </w:tr>
      <w:tr w:rsidR="006B1C04">
        <w:trPr>
          <w:trHeight w:hRule="exact" w:val="350"/>
          <w:jc w:val="center"/>
        </w:trPr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Итого по разделу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</w:t>
            </w:r>
          </w:p>
        </w:tc>
        <w:tc>
          <w:tcPr>
            <w:tcW w:w="1246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6B1C04">
            <w:pPr>
              <w:rPr>
                <w:sz w:val="10"/>
                <w:szCs w:val="10"/>
              </w:rPr>
            </w:pPr>
          </w:p>
        </w:tc>
      </w:tr>
      <w:tr w:rsidR="006B1C04">
        <w:trPr>
          <w:trHeight w:hRule="exact" w:val="547"/>
          <w:jc w:val="center"/>
        </w:trPr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ОБЩЕЕ КОЛИЧЕСТВО ЧАСОВ</w:t>
            </w:r>
          </w:p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 ПРОГРАММЕ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68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4.75</w:t>
            </w:r>
          </w:p>
        </w:tc>
        <w:tc>
          <w:tcPr>
            <w:tcW w:w="10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6B1C04">
            <w:pPr>
              <w:rPr>
                <w:sz w:val="10"/>
                <w:szCs w:val="10"/>
              </w:rPr>
            </w:pPr>
          </w:p>
        </w:tc>
      </w:tr>
    </w:tbl>
    <w:p w:rsidR="006B1C04" w:rsidRDefault="006B1C04">
      <w:pPr>
        <w:sectPr w:rsidR="006B1C04">
          <w:pgSz w:w="16840" w:h="11900" w:orient="landscape"/>
          <w:pgMar w:top="562" w:right="657" w:bottom="386" w:left="664" w:header="134" w:footer="3" w:gutter="0"/>
          <w:cols w:space="720"/>
          <w:noEndnote/>
          <w:docGrid w:linePitch="360"/>
        </w:sectPr>
      </w:pPr>
    </w:p>
    <w:p w:rsidR="006B1C04" w:rsidRDefault="002B611F">
      <w:pPr>
        <w:pStyle w:val="a7"/>
        <w:shd w:val="clear" w:color="auto" w:fill="auto"/>
        <w:rPr>
          <w:sz w:val="24"/>
          <w:szCs w:val="24"/>
        </w:rPr>
      </w:pPr>
      <w:bookmarkStart w:id="20" w:name="bookmark20"/>
      <w:r>
        <w:rPr>
          <w:sz w:val="24"/>
          <w:szCs w:val="24"/>
        </w:rPr>
        <w:lastRenderedPageBreak/>
        <w:t>ПОУРОЧНОЕ ПЛАНИРОВАНИЕ</w:t>
      </w:r>
      <w:bookmarkEnd w:id="2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2981"/>
        <w:gridCol w:w="709"/>
        <w:gridCol w:w="875"/>
        <w:gridCol w:w="967"/>
        <w:gridCol w:w="1418"/>
        <w:gridCol w:w="1984"/>
      </w:tblGrid>
      <w:tr w:rsidR="006B1C04" w:rsidTr="007246E1">
        <w:trPr>
          <w:trHeight w:hRule="exact" w:val="499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88" w:lineRule="auto"/>
              <w:ind w:firstLine="0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9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rPr>
                <w:b/>
                <w:bCs/>
              </w:rPr>
              <w:t>Тема урока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rPr>
                <w:b/>
                <w:bCs/>
              </w:rPr>
              <w:t>Количество часов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100"/>
              <w:ind w:firstLine="0"/>
              <w:jc w:val="both"/>
            </w:pPr>
            <w:r>
              <w:rPr>
                <w:b/>
                <w:bCs/>
              </w:rPr>
              <w:t>Дата изучения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rPr>
                <w:b/>
                <w:bCs/>
              </w:rPr>
              <w:t>Виды, формы</w:t>
            </w:r>
          </w:p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rPr>
                <w:b/>
                <w:bCs/>
              </w:rPr>
              <w:t>контроля</w:t>
            </w:r>
          </w:p>
        </w:tc>
      </w:tr>
      <w:tr w:rsidR="006B1C04" w:rsidTr="007246E1">
        <w:trPr>
          <w:trHeight w:hRule="exact" w:val="826"/>
          <w:jc w:val="center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B1C04" w:rsidRDefault="006B1C04"/>
        </w:tc>
        <w:tc>
          <w:tcPr>
            <w:tcW w:w="29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B1C04" w:rsidRDefault="006B1C0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rPr>
                <w:b/>
                <w:bCs/>
              </w:rPr>
              <w:t>контрольные</w:t>
            </w:r>
          </w:p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rPr>
                <w:b/>
                <w:bCs/>
              </w:rPr>
              <w:t>работы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1C04" w:rsidRDefault="002B611F">
            <w:pPr>
              <w:pStyle w:val="a5"/>
              <w:shd w:val="clear" w:color="auto" w:fill="auto"/>
              <w:ind w:firstLine="0"/>
            </w:pPr>
            <w:r>
              <w:rPr>
                <w:b/>
                <w:bCs/>
              </w:rPr>
              <w:t>практические работы</w:t>
            </w:r>
          </w:p>
        </w:tc>
        <w:tc>
          <w:tcPr>
            <w:tcW w:w="14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B1C04" w:rsidRDefault="006B1C04"/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6B1C04"/>
        </w:tc>
      </w:tr>
      <w:tr w:rsidR="006B1C04" w:rsidTr="007246E1">
        <w:trPr>
          <w:trHeight w:hRule="exact" w:val="49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1.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Что изучает история.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02.09.2022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Устный опрос;</w:t>
            </w:r>
          </w:p>
        </w:tc>
      </w:tr>
      <w:tr w:rsidR="006B1C04" w:rsidTr="007246E1">
        <w:trPr>
          <w:trHeight w:hRule="exact" w:val="82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2.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Историческая хронология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0.25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07.09.2022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98" w:lineRule="auto"/>
              <w:ind w:firstLine="0"/>
            </w:pPr>
            <w:r>
              <w:t>Практическая работа;</w:t>
            </w:r>
          </w:p>
        </w:tc>
      </w:tr>
      <w:tr w:rsidR="006B1C04" w:rsidTr="007246E1">
        <w:trPr>
          <w:trHeight w:hRule="exact" w:val="116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3.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ind w:firstLine="0"/>
            </w:pPr>
            <w:r>
              <w:t>Происхождение и расселение древнейшего человека.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t>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09.09.2022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t>Устный опрос;</w:t>
            </w:r>
          </w:p>
        </w:tc>
      </w:tr>
      <w:tr w:rsidR="006B1C04" w:rsidTr="007246E1">
        <w:trPr>
          <w:trHeight w:hRule="exact" w:val="116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4.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ind w:firstLine="0"/>
            </w:pPr>
            <w:r>
              <w:t>Появление человека разумного. Охота и собирательство.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t>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14.09.2022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t>Устный опрос;</w:t>
            </w:r>
          </w:p>
        </w:tc>
      </w:tr>
      <w:tr w:rsidR="006B1C04" w:rsidTr="007246E1">
        <w:trPr>
          <w:trHeight w:hRule="exact" w:val="82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5.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ind w:firstLine="0"/>
            </w:pPr>
            <w:r>
              <w:t>Древнейшие земледельцы и скотоводы.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16.09.2022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Тестирование;</w:t>
            </w:r>
          </w:p>
        </w:tc>
      </w:tr>
      <w:tr w:rsidR="006B1C04" w:rsidTr="007246E1">
        <w:trPr>
          <w:trHeight w:hRule="exact" w:val="8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6.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ind w:firstLine="0"/>
            </w:pPr>
            <w:r>
              <w:t>От первобытности к цивилизации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21.09.2022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t>Устный опрос;</w:t>
            </w:r>
          </w:p>
        </w:tc>
      </w:tr>
      <w:tr w:rsidR="006B1C04" w:rsidTr="007246E1">
        <w:trPr>
          <w:trHeight w:hRule="exact" w:val="49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7.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Природа Египта.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23.09.2022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Устный опрос;</w:t>
            </w:r>
          </w:p>
        </w:tc>
      </w:tr>
      <w:tr w:rsidR="006B1C04" w:rsidTr="007246E1">
        <w:trPr>
          <w:trHeight w:hRule="exact" w:val="8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8.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ind w:firstLine="0"/>
            </w:pPr>
            <w:r>
              <w:t>Возникновение государственной власти.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t>0.25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28.09.2022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98" w:lineRule="auto"/>
              <w:ind w:firstLine="0"/>
            </w:pPr>
            <w:r>
              <w:t>Практическая работа;</w:t>
            </w:r>
          </w:p>
        </w:tc>
      </w:tr>
      <w:tr w:rsidR="006B1C04" w:rsidTr="007246E1">
        <w:trPr>
          <w:trHeight w:hRule="exact" w:val="82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9.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Фараон, чиновники,жрецы.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30.09.2022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98" w:lineRule="auto"/>
              <w:ind w:firstLine="0"/>
            </w:pPr>
            <w:r>
              <w:t>Письменный контроль;</w:t>
            </w:r>
          </w:p>
        </w:tc>
      </w:tr>
      <w:tr w:rsidR="006B1C04" w:rsidTr="007246E1">
        <w:trPr>
          <w:trHeight w:hRule="exact" w:val="49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10.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Жители Древнего Египта.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05.10.2022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Устный опрос;</w:t>
            </w:r>
          </w:p>
        </w:tc>
      </w:tr>
      <w:tr w:rsidR="006B1C04" w:rsidTr="007246E1">
        <w:trPr>
          <w:trHeight w:hRule="exact" w:val="49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11.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Египетское войско.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07.10.2022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Устный опрос;</w:t>
            </w:r>
          </w:p>
        </w:tc>
      </w:tr>
      <w:tr w:rsidR="006B1C04" w:rsidTr="007246E1">
        <w:trPr>
          <w:trHeight w:hRule="exact" w:val="8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12.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Религиозные верования</w:t>
            </w:r>
          </w:p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египтян.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12.10.2022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Тестирование;</w:t>
            </w:r>
          </w:p>
        </w:tc>
      </w:tr>
      <w:tr w:rsidR="006B1C04" w:rsidTr="007246E1">
        <w:trPr>
          <w:trHeight w:hRule="exact" w:val="82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13.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Познания древних</w:t>
            </w:r>
            <w:r w:rsidR="00D77FA0">
              <w:t xml:space="preserve"> </w:t>
            </w:r>
            <w:r>
              <w:t>египтян.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14.10.2022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98" w:lineRule="auto"/>
              <w:ind w:firstLine="0"/>
            </w:pPr>
            <w:r>
              <w:t>Практическая работа;</w:t>
            </w:r>
          </w:p>
        </w:tc>
      </w:tr>
      <w:tr w:rsidR="006B1C04" w:rsidTr="007246E1">
        <w:trPr>
          <w:trHeight w:hRule="exact" w:val="8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14.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ind w:firstLine="0"/>
            </w:pPr>
            <w:r>
              <w:t>Природные условия Месопотамии.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19.10.2022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t>Устный опрос;</w:t>
            </w:r>
          </w:p>
        </w:tc>
      </w:tr>
      <w:tr w:rsidR="006B1C04" w:rsidTr="007246E1">
        <w:trPr>
          <w:trHeight w:hRule="exact" w:val="8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100" w:line="240" w:lineRule="auto"/>
              <w:ind w:firstLine="0"/>
              <w:jc w:val="both"/>
            </w:pPr>
            <w:r>
              <w:t>15.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ind w:firstLine="0"/>
            </w:pPr>
            <w:r>
              <w:t>Объединение городов- государств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21.10.2022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t>Устный опрос;</w:t>
            </w:r>
          </w:p>
        </w:tc>
      </w:tr>
      <w:tr w:rsidR="006B1C04" w:rsidTr="007246E1">
        <w:trPr>
          <w:trHeight w:hRule="exact" w:val="49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16.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Начало обработки металла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26.10.2022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Устный опрос;</w:t>
            </w:r>
          </w:p>
        </w:tc>
      </w:tr>
      <w:tr w:rsidR="006B1C04" w:rsidTr="007246E1">
        <w:trPr>
          <w:trHeight w:hRule="exact" w:val="8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100" w:line="240" w:lineRule="auto"/>
              <w:ind w:firstLine="0"/>
              <w:jc w:val="both"/>
            </w:pPr>
            <w:r>
              <w:t>17.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ind w:firstLine="0"/>
            </w:pPr>
            <w:r>
              <w:t>Создание сильной державы.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28.10.2022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t>Устный опрос;</w:t>
            </w:r>
          </w:p>
        </w:tc>
      </w:tr>
    </w:tbl>
    <w:p w:rsidR="006B1C04" w:rsidRDefault="002B611F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3256"/>
        <w:gridCol w:w="567"/>
        <w:gridCol w:w="850"/>
        <w:gridCol w:w="992"/>
        <w:gridCol w:w="1418"/>
        <w:gridCol w:w="2079"/>
      </w:tblGrid>
      <w:tr w:rsidR="006B1C04" w:rsidTr="00DB6B3F">
        <w:trPr>
          <w:trHeight w:hRule="exact" w:val="117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lastRenderedPageBreak/>
              <w:t>18.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ind w:firstLine="0"/>
            </w:pPr>
            <w:r>
              <w:t>Природные условия и их влияние на занятия жителей.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100" w:line="240" w:lineRule="auto"/>
              <w:ind w:firstLine="0"/>
              <w:jc w:val="both"/>
            </w:pPr>
            <w:r>
              <w:t>09.11.2022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100" w:line="298" w:lineRule="auto"/>
              <w:ind w:firstLine="0"/>
            </w:pPr>
            <w:r>
              <w:t>Практическая работа;</w:t>
            </w:r>
          </w:p>
        </w:tc>
      </w:tr>
      <w:tr w:rsidR="006B1C04" w:rsidTr="00DB6B3F">
        <w:trPr>
          <w:trHeight w:hRule="exact" w:val="49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19.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Палестина и ее население.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11.11.2022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Устный опрос;</w:t>
            </w:r>
          </w:p>
        </w:tc>
      </w:tr>
      <w:tr w:rsidR="006B1C04" w:rsidTr="00DB6B3F">
        <w:trPr>
          <w:trHeight w:hRule="exact" w:val="82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20.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ind w:firstLine="0"/>
            </w:pPr>
            <w:r>
              <w:t>Завоевания персов. Дарий1 Дону.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16.11.2022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98" w:lineRule="auto"/>
              <w:ind w:firstLine="0"/>
            </w:pPr>
            <w:r>
              <w:t>Практическая работа;</w:t>
            </w:r>
          </w:p>
        </w:tc>
      </w:tr>
      <w:tr w:rsidR="006B1C04" w:rsidTr="00DB6B3F">
        <w:trPr>
          <w:trHeight w:hRule="exact" w:val="8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21.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ind w:firstLine="0"/>
            </w:pPr>
            <w:r>
              <w:t>Государственное устройство Персии.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t>0.25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18.11.2022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98" w:lineRule="auto"/>
              <w:ind w:firstLine="0"/>
            </w:pPr>
            <w:r>
              <w:t>Практическая работа;</w:t>
            </w:r>
          </w:p>
        </w:tc>
      </w:tr>
      <w:tr w:rsidR="006B1C04" w:rsidTr="00DB6B3F">
        <w:trPr>
          <w:trHeight w:hRule="exact" w:val="82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22.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ind w:firstLine="0"/>
            </w:pPr>
            <w:r>
              <w:t>Природные условия Индии.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23.11.2022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98" w:lineRule="auto"/>
              <w:ind w:firstLine="0"/>
            </w:pPr>
            <w:r>
              <w:t>Письменный контроль;</w:t>
            </w:r>
          </w:p>
        </w:tc>
      </w:tr>
      <w:tr w:rsidR="006B1C04" w:rsidTr="00DB6B3F">
        <w:trPr>
          <w:trHeight w:hRule="exact" w:val="8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100" w:line="240" w:lineRule="auto"/>
              <w:ind w:firstLine="0"/>
              <w:jc w:val="both"/>
            </w:pPr>
            <w:r>
              <w:t>23.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ind w:firstLine="0"/>
            </w:pPr>
            <w:r>
              <w:t>Религиозные верования индийцев.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25.11.2022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Диктант;</w:t>
            </w:r>
          </w:p>
        </w:tc>
      </w:tr>
      <w:tr w:rsidR="006B1C04" w:rsidTr="00DB6B3F">
        <w:trPr>
          <w:trHeight w:hRule="exact" w:val="8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24.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ind w:firstLine="0"/>
            </w:pPr>
            <w:r>
              <w:t>Природные условия Древнего Китая.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30.11.2022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t>Устный опрос;</w:t>
            </w:r>
          </w:p>
        </w:tc>
      </w:tr>
      <w:tr w:rsidR="006B1C04" w:rsidTr="00DB6B3F">
        <w:trPr>
          <w:trHeight w:hRule="exact" w:val="49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25.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Правление династии Хан.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02.12.2022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Устный опрос;</w:t>
            </w:r>
          </w:p>
        </w:tc>
      </w:tr>
      <w:tr w:rsidR="006B1C04" w:rsidTr="00DB6B3F">
        <w:trPr>
          <w:trHeight w:hRule="exact" w:val="8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26.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ind w:firstLine="0"/>
            </w:pPr>
            <w:r>
              <w:t>Религиозно-философские учения. Конфуций.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t>0.25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07.12.2022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98" w:lineRule="auto"/>
              <w:ind w:firstLine="0"/>
            </w:pPr>
            <w:r>
              <w:t>Практическая работа;</w:t>
            </w:r>
          </w:p>
        </w:tc>
      </w:tr>
      <w:tr w:rsidR="006B1C04" w:rsidTr="00DB6B3F">
        <w:trPr>
          <w:trHeight w:hRule="exact" w:val="82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27.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Природные условия</w:t>
            </w:r>
            <w:r w:rsidR="00DB6B3F">
              <w:t xml:space="preserve"> </w:t>
            </w:r>
            <w:r>
              <w:t>Древней Греции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0.25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09.12.2022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98" w:lineRule="auto"/>
              <w:ind w:firstLine="0"/>
            </w:pPr>
            <w:r>
              <w:t>Практическая работа;</w:t>
            </w:r>
          </w:p>
        </w:tc>
      </w:tr>
      <w:tr w:rsidR="006B1C04" w:rsidTr="00DB6B3F">
        <w:trPr>
          <w:trHeight w:hRule="exact" w:val="8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28.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ind w:firstLine="0"/>
            </w:pPr>
            <w:r>
              <w:t>Древнейшие государства на Крите.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14.12.2022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t>Устный опрос;</w:t>
            </w:r>
          </w:p>
        </w:tc>
      </w:tr>
      <w:tr w:rsidR="006B1C04" w:rsidTr="00DB6B3F">
        <w:trPr>
          <w:trHeight w:hRule="exact" w:val="82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29.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Троянская война.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0.25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16.12.2022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98" w:lineRule="auto"/>
              <w:ind w:firstLine="0"/>
            </w:pPr>
            <w:r>
              <w:t>Практическая работа;</w:t>
            </w:r>
          </w:p>
        </w:tc>
      </w:tr>
      <w:tr w:rsidR="006B1C04" w:rsidTr="00DB6B3F">
        <w:trPr>
          <w:trHeight w:hRule="exact" w:val="8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100" w:line="240" w:lineRule="auto"/>
              <w:ind w:firstLine="0"/>
              <w:jc w:val="both"/>
            </w:pPr>
            <w:r>
              <w:t>30.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98" w:lineRule="auto"/>
              <w:ind w:firstLine="0"/>
            </w:pPr>
            <w:r>
              <w:t>Поэмы Гомера "Илиада" и "Одиссея"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21.12.2022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t>Устный опрос;</w:t>
            </w:r>
          </w:p>
        </w:tc>
      </w:tr>
      <w:tr w:rsidR="006B1C04" w:rsidTr="00DB6B3F">
        <w:trPr>
          <w:trHeight w:hRule="exact" w:val="1162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31.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ind w:firstLine="0"/>
            </w:pPr>
            <w:r>
              <w:t>Подъем хозяйственной жизни после "темных веков"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23.12.2022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Устный опрос;</w:t>
            </w:r>
          </w:p>
        </w:tc>
      </w:tr>
      <w:tr w:rsidR="006B1C04" w:rsidTr="00DB6B3F">
        <w:trPr>
          <w:trHeight w:hRule="exact" w:val="8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32.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ind w:firstLine="0"/>
            </w:pPr>
            <w:r>
              <w:t>Образование городов- государств.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t>0.25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28.12.2022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98" w:lineRule="auto"/>
              <w:ind w:firstLine="0"/>
            </w:pPr>
            <w:r>
              <w:t>Практическая работа;</w:t>
            </w:r>
          </w:p>
        </w:tc>
      </w:tr>
      <w:tr w:rsidR="00DB6B3F" w:rsidTr="00DB6B3F">
        <w:trPr>
          <w:trHeight w:hRule="exact" w:val="8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33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>
            <w:pPr>
              <w:pStyle w:val="a5"/>
              <w:shd w:val="clear" w:color="auto" w:fill="auto"/>
              <w:ind w:firstLine="0"/>
            </w:pPr>
            <w:r>
              <w:t>Повторение «Древняя Греция»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>
            <w:pPr>
              <w:pStyle w:val="a5"/>
              <w:shd w:val="clear" w:color="auto" w:fill="auto"/>
              <w:spacing w:line="240" w:lineRule="auto"/>
              <w:ind w:firstLine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>
            <w:pPr>
              <w:pStyle w:val="a5"/>
              <w:shd w:val="clear" w:color="auto" w:fill="auto"/>
              <w:spacing w:line="240" w:lineRule="auto"/>
              <w:ind w:firstLine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>
            <w:pPr>
              <w:pStyle w:val="a5"/>
              <w:shd w:val="clear" w:color="auto" w:fill="auto"/>
              <w:spacing w:before="100" w:line="240" w:lineRule="auto"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30.12.2022г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6B3F" w:rsidRDefault="00DB6B3F">
            <w:pPr>
              <w:pStyle w:val="a5"/>
              <w:shd w:val="clear" w:color="auto" w:fill="auto"/>
              <w:spacing w:line="298" w:lineRule="auto"/>
              <w:ind w:firstLine="0"/>
            </w:pPr>
          </w:p>
        </w:tc>
      </w:tr>
      <w:tr w:rsidR="006B1C04" w:rsidTr="00DB6B3F">
        <w:trPr>
          <w:trHeight w:hRule="exact" w:val="116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DB6B3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34</w:t>
            </w:r>
            <w:r w:rsidR="002B611F">
              <w:t>.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spacing w:line="295" w:lineRule="auto"/>
              <w:ind w:firstLine="0"/>
            </w:pPr>
            <w:r>
              <w:t>Греческая колонизация побережья Средиземного и Черного морей.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0.25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11.01.2023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300" w:lineRule="auto"/>
              <w:ind w:firstLine="0"/>
            </w:pPr>
            <w:r>
              <w:t>Практическая работа;</w:t>
            </w:r>
          </w:p>
        </w:tc>
      </w:tr>
      <w:tr w:rsidR="006B1C04" w:rsidTr="00DB6B3F">
        <w:trPr>
          <w:trHeight w:hRule="exact" w:val="150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1C04" w:rsidRDefault="00DB6B3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lastRenderedPageBreak/>
              <w:t>35</w:t>
            </w:r>
            <w:r w:rsidR="002B611F">
              <w:t>.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/>
              <w:ind w:firstLine="0"/>
            </w:pPr>
            <w:r>
              <w:t>Афины:утверждение демократии.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1C04" w:rsidRDefault="002B611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13.01.2023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1C04" w:rsidRDefault="002B611F">
            <w:pPr>
              <w:pStyle w:val="a5"/>
              <w:shd w:val="clear" w:color="auto" w:fill="auto"/>
              <w:ind w:firstLine="0"/>
            </w:pPr>
            <w:r>
              <w:t>Самооценка с использованием «Оценочного листа»;</w:t>
            </w:r>
          </w:p>
        </w:tc>
      </w:tr>
    </w:tbl>
    <w:p w:rsidR="006B1C04" w:rsidRDefault="002B611F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3118"/>
        <w:gridCol w:w="709"/>
        <w:gridCol w:w="851"/>
        <w:gridCol w:w="850"/>
        <w:gridCol w:w="1418"/>
        <w:gridCol w:w="2357"/>
      </w:tblGrid>
      <w:tr w:rsidR="00DB6B3F" w:rsidTr="00A10E79">
        <w:trPr>
          <w:trHeight w:hRule="exact" w:val="150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100" w:line="240" w:lineRule="auto"/>
              <w:ind w:firstLine="0"/>
              <w:jc w:val="both"/>
            </w:pPr>
            <w:r>
              <w:lastRenderedPageBreak/>
              <w:t>36.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100"/>
              <w:ind w:firstLine="0"/>
            </w:pPr>
            <w:r>
              <w:t>Спарта: политическое 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100" w:line="240" w:lineRule="auto"/>
              <w:ind w:firstLine="0"/>
              <w:jc w:val="both"/>
            </w:pPr>
            <w:r>
              <w:t>18.01.2023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ind w:firstLine="0"/>
            </w:pPr>
            <w:r>
              <w:t>Самооценка с использованием «Оценочного листа»;</w:t>
            </w:r>
          </w:p>
        </w:tc>
      </w:tr>
      <w:tr w:rsidR="00DB6B3F" w:rsidTr="00A10E79">
        <w:trPr>
          <w:trHeight w:hRule="exact" w:val="8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37.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Походы персов на Грецию.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t>0.25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100" w:line="240" w:lineRule="auto"/>
              <w:ind w:firstLine="0"/>
              <w:jc w:val="both"/>
            </w:pPr>
            <w:r>
              <w:t>20.01.2023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98" w:lineRule="auto"/>
              <w:ind w:firstLine="0"/>
            </w:pPr>
            <w:r>
              <w:t>Практическая работа;</w:t>
            </w:r>
          </w:p>
        </w:tc>
      </w:tr>
      <w:tr w:rsidR="00DB6B3F" w:rsidTr="00A10E79">
        <w:trPr>
          <w:trHeight w:hRule="exact" w:val="82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100" w:line="240" w:lineRule="auto"/>
              <w:ind w:firstLine="0"/>
              <w:jc w:val="both"/>
            </w:pPr>
            <w:r>
              <w:t>38.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Греко-персидские войны.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0.25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25.01.2023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98" w:lineRule="auto"/>
              <w:ind w:firstLine="0"/>
            </w:pPr>
            <w:r>
              <w:t>Практическая работа;</w:t>
            </w:r>
          </w:p>
        </w:tc>
      </w:tr>
      <w:tr w:rsidR="00DB6B3F" w:rsidTr="00DB6B3F">
        <w:trPr>
          <w:trHeight w:hRule="exact" w:val="8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39.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B6B3F" w:rsidRDefault="00DB6B3F" w:rsidP="00DB6B3F">
            <w:pPr>
              <w:pStyle w:val="a5"/>
              <w:shd w:val="clear" w:color="auto" w:fill="auto"/>
              <w:ind w:firstLine="0"/>
            </w:pPr>
            <w:r>
              <w:t>Расцвет афинского государства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100" w:line="240" w:lineRule="auto"/>
              <w:ind w:firstLine="0"/>
              <w:jc w:val="both"/>
            </w:pPr>
            <w:r>
              <w:t>27.01.2023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t>Устный опрос;</w:t>
            </w:r>
          </w:p>
        </w:tc>
      </w:tr>
      <w:tr w:rsidR="00DB6B3F" w:rsidTr="00DB6B3F">
        <w:trPr>
          <w:trHeight w:hRule="exact" w:val="49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40.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Развитие торговли.</w:t>
            </w:r>
            <w:bookmarkStart w:id="21" w:name="_GoBack"/>
            <w:bookmarkEnd w:id="21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01.02.2023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Устный опрос;</w:t>
            </w:r>
          </w:p>
        </w:tc>
      </w:tr>
      <w:tr w:rsidR="00DB6B3F" w:rsidTr="00DB6B3F">
        <w:trPr>
          <w:trHeight w:hRule="exact" w:val="82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41.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Пелопоннесская война.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0.25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03.02.2023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98" w:lineRule="auto"/>
              <w:ind w:firstLine="0"/>
            </w:pPr>
            <w:r>
              <w:t>Практическая работа;</w:t>
            </w:r>
          </w:p>
        </w:tc>
      </w:tr>
      <w:tr w:rsidR="00DB6B3F" w:rsidTr="00A10E79">
        <w:trPr>
          <w:trHeight w:hRule="exact" w:val="49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42.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Верования древних греков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08.02.2023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Устный опрос;</w:t>
            </w:r>
          </w:p>
        </w:tc>
      </w:tr>
      <w:tr w:rsidR="00DB6B3F" w:rsidTr="00DB6B3F">
        <w:trPr>
          <w:trHeight w:hRule="exact" w:val="49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100" w:line="240" w:lineRule="auto"/>
              <w:ind w:firstLine="0"/>
              <w:jc w:val="both"/>
            </w:pPr>
            <w:r>
              <w:t>43.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Школа и 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10.02.2023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Устный опрос;</w:t>
            </w:r>
          </w:p>
        </w:tc>
      </w:tr>
      <w:tr w:rsidR="00DB6B3F" w:rsidTr="00DB6B3F">
        <w:trPr>
          <w:trHeight w:hRule="exact" w:val="116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44.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62127" w:rsidRDefault="00DB6B3F" w:rsidP="00DB6B3F">
            <w:pPr>
              <w:pStyle w:val="a5"/>
              <w:shd w:val="clear" w:color="auto" w:fill="auto"/>
              <w:ind w:firstLine="0"/>
            </w:pPr>
            <w:r>
              <w:t>Общегреческие игры в Олимпии.</w:t>
            </w:r>
            <w:r w:rsidR="00762127">
              <w:t xml:space="preserve"> </w:t>
            </w:r>
            <w:r>
              <w:t>Литература.</w:t>
            </w:r>
          </w:p>
          <w:p w:rsidR="00DB6B3F" w:rsidRDefault="00DB6B3F" w:rsidP="00DB6B3F">
            <w:pPr>
              <w:pStyle w:val="a5"/>
              <w:shd w:val="clear" w:color="auto" w:fill="auto"/>
              <w:ind w:firstLine="0"/>
            </w:pPr>
            <w:r>
              <w:t>Искусство.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15.02.2023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Тестирование;</w:t>
            </w:r>
          </w:p>
        </w:tc>
      </w:tr>
      <w:tr w:rsidR="00DB6B3F" w:rsidTr="00DB6B3F">
        <w:trPr>
          <w:trHeight w:hRule="exact" w:val="49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100" w:line="240" w:lineRule="auto"/>
              <w:ind w:firstLine="0"/>
              <w:jc w:val="both"/>
            </w:pPr>
            <w:r>
              <w:t>45.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Возвышение Македонии.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17.02.2023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Устный опрос;</w:t>
            </w:r>
          </w:p>
        </w:tc>
      </w:tr>
      <w:tr w:rsidR="00DB6B3F" w:rsidTr="00A10E79">
        <w:trPr>
          <w:trHeight w:hRule="exact" w:val="8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46.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ind w:firstLine="0"/>
            </w:pPr>
            <w:r>
              <w:t>Александр Македонский и его завоевания.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t>0.25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100" w:line="240" w:lineRule="auto"/>
              <w:ind w:firstLine="0"/>
              <w:jc w:val="both"/>
            </w:pPr>
            <w:r>
              <w:t>22.02.2023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98" w:lineRule="auto"/>
              <w:ind w:firstLine="0"/>
            </w:pPr>
            <w:r>
              <w:t>Практическая работа;</w:t>
            </w:r>
          </w:p>
        </w:tc>
      </w:tr>
      <w:tr w:rsidR="00DB6B3F" w:rsidTr="00A10E79">
        <w:trPr>
          <w:trHeight w:hRule="exact" w:val="82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100" w:line="240" w:lineRule="auto"/>
              <w:ind w:firstLine="0"/>
              <w:jc w:val="both"/>
            </w:pPr>
            <w:r>
              <w:t>47.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ind w:firstLine="0"/>
            </w:pPr>
            <w:r>
              <w:t>Распад державы Македонского.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0.25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01.03.2023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98" w:lineRule="auto"/>
              <w:ind w:firstLine="0"/>
            </w:pPr>
            <w:r>
              <w:t>Практическая работа;</w:t>
            </w:r>
          </w:p>
        </w:tc>
      </w:tr>
      <w:tr w:rsidR="00DB6B3F" w:rsidTr="00A10E79">
        <w:trPr>
          <w:trHeight w:hRule="exact" w:val="8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48.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ind w:firstLine="0"/>
            </w:pPr>
            <w:r>
              <w:t>Природа и население Апенинского полуострова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100" w:line="240" w:lineRule="auto"/>
              <w:ind w:firstLine="0"/>
              <w:jc w:val="both"/>
            </w:pPr>
            <w:r>
              <w:t>03.03.2023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t>Устный опрос;</w:t>
            </w:r>
          </w:p>
        </w:tc>
      </w:tr>
      <w:tr w:rsidR="00DB6B3F" w:rsidTr="00A10E79">
        <w:trPr>
          <w:trHeight w:hRule="exact" w:val="82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100" w:line="240" w:lineRule="auto"/>
              <w:ind w:firstLine="0"/>
              <w:jc w:val="both"/>
            </w:pPr>
            <w:r>
              <w:t>49.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ind w:firstLine="0"/>
            </w:pPr>
            <w:r>
              <w:t>Управление в древнейшем Риме.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10.03.2023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Устный опрос;</w:t>
            </w:r>
          </w:p>
        </w:tc>
      </w:tr>
      <w:tr w:rsidR="00DB6B3F" w:rsidTr="00DB6B3F">
        <w:trPr>
          <w:trHeight w:hRule="exact" w:val="8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50.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ind w:firstLine="0"/>
            </w:pPr>
            <w:r>
              <w:t>Республика римских граждан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100" w:line="240" w:lineRule="auto"/>
              <w:ind w:firstLine="0"/>
              <w:jc w:val="both"/>
            </w:pPr>
            <w:r>
              <w:t>15.03.2023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98" w:lineRule="auto"/>
              <w:ind w:firstLine="0"/>
            </w:pPr>
            <w:r>
              <w:t>Письменный контроль;</w:t>
            </w:r>
          </w:p>
        </w:tc>
      </w:tr>
      <w:tr w:rsidR="00DB6B3F" w:rsidTr="00DB6B3F">
        <w:trPr>
          <w:trHeight w:hRule="exact" w:val="49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100" w:line="240" w:lineRule="auto"/>
              <w:ind w:firstLine="0"/>
              <w:jc w:val="both"/>
            </w:pPr>
            <w:r>
              <w:t>51.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Верования древних римлян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17.03.2023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Устный опрос;</w:t>
            </w:r>
          </w:p>
        </w:tc>
      </w:tr>
      <w:tr w:rsidR="00DB6B3F" w:rsidTr="00A10E79">
        <w:trPr>
          <w:trHeight w:hRule="exact" w:val="8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52.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Завоевание Римом Италии.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t>0.25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100" w:line="240" w:lineRule="auto"/>
              <w:ind w:firstLine="0"/>
              <w:jc w:val="both"/>
            </w:pPr>
            <w:r>
              <w:t>29.03.2023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98" w:lineRule="auto"/>
              <w:ind w:firstLine="0"/>
            </w:pPr>
            <w:r>
              <w:t>Практическая работа;</w:t>
            </w:r>
          </w:p>
        </w:tc>
      </w:tr>
      <w:tr w:rsidR="00DB6B3F" w:rsidTr="00A10E79">
        <w:trPr>
          <w:trHeight w:hRule="exact" w:val="83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53.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ind w:firstLine="0"/>
            </w:pPr>
            <w:r>
              <w:t>Вторая война Рима с Карфагеном.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t>0.25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100" w:line="240" w:lineRule="auto"/>
              <w:ind w:firstLine="0"/>
              <w:jc w:val="both"/>
            </w:pPr>
            <w:r>
              <w:t>31.03.2023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98" w:lineRule="auto"/>
              <w:ind w:firstLine="0"/>
            </w:pPr>
            <w:r>
              <w:t>Практическая работа;</w:t>
            </w:r>
          </w:p>
        </w:tc>
      </w:tr>
      <w:tr w:rsidR="00DB6B3F" w:rsidTr="00DB6B3F">
        <w:trPr>
          <w:trHeight w:hRule="exact" w:val="82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54.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ind w:firstLine="0"/>
            </w:pPr>
            <w:r>
              <w:t>Установление господства Рима в Средиземноморье.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05.04.2023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B6B3F" w:rsidRDefault="00DB6B3F" w:rsidP="00DB6B3F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Устный опрос;</w:t>
            </w:r>
          </w:p>
        </w:tc>
      </w:tr>
      <w:tr w:rsidR="00DB6B3F" w:rsidTr="00DB6B3F">
        <w:trPr>
          <w:trHeight w:hRule="exact" w:val="50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B3F" w:rsidRDefault="00A9765C" w:rsidP="00DB6B3F">
            <w:pPr>
              <w:pStyle w:val="a5"/>
              <w:shd w:val="clear" w:color="auto" w:fill="auto"/>
              <w:spacing w:before="100" w:line="240" w:lineRule="auto"/>
              <w:ind w:firstLine="0"/>
              <w:jc w:val="both"/>
            </w:pPr>
            <w:r>
              <w:t>55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Рабство в Древнем Риме.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07.04.2023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6B3F" w:rsidRDefault="00DB6B3F" w:rsidP="00DB6B3F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Устный опрос;</w:t>
            </w:r>
          </w:p>
        </w:tc>
      </w:tr>
    </w:tbl>
    <w:p w:rsidR="006B1C04" w:rsidRDefault="002B611F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2976"/>
        <w:gridCol w:w="851"/>
        <w:gridCol w:w="709"/>
        <w:gridCol w:w="992"/>
        <w:gridCol w:w="1276"/>
        <w:gridCol w:w="2778"/>
      </w:tblGrid>
      <w:tr w:rsidR="00A9765C" w:rsidTr="00A10E79">
        <w:trPr>
          <w:trHeight w:hRule="exact" w:val="83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lastRenderedPageBreak/>
              <w:t>56.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t>Реформы братьев Гракхов.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before="100" w:line="240" w:lineRule="auto"/>
              <w:ind w:firstLine="0"/>
              <w:jc w:val="both"/>
            </w:pPr>
            <w:r>
              <w:t>12.04.2023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98" w:lineRule="auto"/>
              <w:ind w:firstLine="0"/>
            </w:pPr>
            <w:r>
              <w:t>Письменный контроль;</w:t>
            </w:r>
          </w:p>
        </w:tc>
      </w:tr>
      <w:tr w:rsidR="00A9765C" w:rsidTr="00762127">
        <w:trPr>
          <w:trHeight w:hRule="exact" w:val="1166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57.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ind w:firstLine="0"/>
            </w:pPr>
            <w:r>
              <w:t>Гражданская война и установление диктатуры Суллы.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14.04.2023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t>Устный опрос;</w:t>
            </w:r>
          </w:p>
        </w:tc>
      </w:tr>
      <w:tr w:rsidR="00A9765C" w:rsidTr="00762127">
        <w:trPr>
          <w:trHeight w:hRule="exact" w:val="49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before="100" w:line="240" w:lineRule="auto"/>
              <w:ind w:firstLine="0"/>
              <w:jc w:val="both"/>
            </w:pPr>
            <w:r>
              <w:t>58.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Первый триумвират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19.04.2023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Тестирование;</w:t>
            </w:r>
          </w:p>
        </w:tc>
      </w:tr>
      <w:tr w:rsidR="00A9765C" w:rsidTr="00A10E79">
        <w:trPr>
          <w:trHeight w:hRule="exact" w:val="83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59.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ind w:firstLine="0"/>
            </w:pPr>
            <w:r>
              <w:t>Борьба за власть между наследниками Цезаря.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before="100" w:line="240" w:lineRule="auto"/>
              <w:ind w:firstLine="0"/>
              <w:jc w:val="both"/>
            </w:pPr>
            <w:r>
              <w:t>21.04.2023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t>Устный опрос;</w:t>
            </w:r>
          </w:p>
        </w:tc>
      </w:tr>
      <w:tr w:rsidR="00A9765C" w:rsidTr="00762127">
        <w:trPr>
          <w:trHeight w:hRule="exact" w:val="826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60.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ind w:firstLine="0"/>
            </w:pPr>
            <w:r>
              <w:t>Установление императорской власти.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26.04.2023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Устный опрос;</w:t>
            </w:r>
          </w:p>
        </w:tc>
      </w:tr>
      <w:tr w:rsidR="00A9765C" w:rsidTr="00A10E79">
        <w:trPr>
          <w:trHeight w:hRule="exact" w:val="83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61.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ind w:firstLine="0"/>
            </w:pPr>
            <w:r>
              <w:t>Императоры Рима: завоеватели и правители.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before="100" w:line="240" w:lineRule="auto"/>
              <w:ind w:firstLine="0"/>
              <w:jc w:val="both"/>
            </w:pPr>
            <w:r>
              <w:t>28.04.2023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t>Устный опрос;</w:t>
            </w:r>
          </w:p>
        </w:tc>
      </w:tr>
      <w:tr w:rsidR="00A9765C" w:rsidTr="00762127">
        <w:trPr>
          <w:trHeight w:hRule="exact" w:val="83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62.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ind w:firstLine="0"/>
            </w:pPr>
            <w:r>
              <w:t>Римская империя: территория и управление.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before="100" w:line="240" w:lineRule="auto"/>
              <w:ind w:firstLine="0"/>
              <w:jc w:val="both"/>
            </w:pPr>
            <w:r>
              <w:t>03.05.2023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t>Устный опрос;</w:t>
            </w:r>
          </w:p>
        </w:tc>
      </w:tr>
      <w:tr w:rsidR="00A9765C" w:rsidTr="00A10E79">
        <w:trPr>
          <w:trHeight w:hRule="exact" w:val="116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before="100" w:line="240" w:lineRule="auto"/>
              <w:ind w:firstLine="0"/>
              <w:jc w:val="both"/>
            </w:pPr>
            <w:r>
              <w:t>63.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ind w:firstLine="0"/>
            </w:pPr>
            <w:r>
              <w:t>Возникновение и распространение христианства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05.05.2023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Устный опрос;</w:t>
            </w:r>
          </w:p>
        </w:tc>
      </w:tr>
      <w:tr w:rsidR="00A9765C" w:rsidTr="00A10E79">
        <w:trPr>
          <w:trHeight w:hRule="exact" w:val="83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64.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ind w:firstLine="0"/>
            </w:pPr>
            <w:r>
              <w:t>Разделение Римской империи.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0.25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before="100" w:line="240" w:lineRule="auto"/>
              <w:ind w:firstLine="0"/>
              <w:jc w:val="both"/>
            </w:pPr>
            <w:r>
              <w:t>12.05.2023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98" w:lineRule="auto"/>
              <w:ind w:firstLine="0"/>
            </w:pPr>
            <w:r>
              <w:t>Практическая работа;</w:t>
            </w:r>
          </w:p>
        </w:tc>
      </w:tr>
      <w:tr w:rsidR="00A9765C" w:rsidTr="00A10E79">
        <w:trPr>
          <w:trHeight w:hRule="exact" w:val="826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before="100" w:line="240" w:lineRule="auto"/>
              <w:ind w:firstLine="0"/>
              <w:jc w:val="both"/>
            </w:pPr>
            <w:r>
              <w:t>65.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ind w:firstLine="0"/>
            </w:pPr>
            <w:r>
              <w:t>Начало Великого переселения народов.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0.25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17.05.2023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98" w:lineRule="auto"/>
              <w:ind w:firstLine="0"/>
            </w:pPr>
            <w:r>
              <w:t>Практическая работа;</w:t>
            </w:r>
          </w:p>
        </w:tc>
      </w:tr>
      <w:tr w:rsidR="00A9765C" w:rsidTr="00762127">
        <w:trPr>
          <w:trHeight w:hRule="exact" w:val="83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66.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ind w:firstLine="0"/>
            </w:pPr>
            <w:r>
              <w:t>Римская литература, золотой век поэзии.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0.25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before="100" w:line="240" w:lineRule="auto"/>
              <w:ind w:firstLine="0"/>
              <w:jc w:val="both"/>
            </w:pPr>
            <w:r>
              <w:t>19.05.2023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98" w:lineRule="auto"/>
              <w:ind w:firstLine="0"/>
            </w:pPr>
            <w:r>
              <w:t>Практическая работа;</w:t>
            </w:r>
          </w:p>
        </w:tc>
      </w:tr>
      <w:tr w:rsidR="00A9765C" w:rsidTr="00762127">
        <w:trPr>
          <w:trHeight w:hRule="exact" w:val="49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67.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Развитие наук.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24.05.2023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Устный опрос;</w:t>
            </w:r>
          </w:p>
        </w:tc>
      </w:tr>
      <w:tr w:rsidR="00A9765C" w:rsidTr="00762127">
        <w:trPr>
          <w:trHeight w:hRule="exact" w:val="49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68.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Архитектура и скульптура.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  <w:jc w:val="both"/>
            </w:pPr>
            <w:r>
              <w:t>26.05.2023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Устный опрос;</w:t>
            </w:r>
          </w:p>
        </w:tc>
      </w:tr>
      <w:tr w:rsidR="00A9765C" w:rsidTr="00A10E79">
        <w:trPr>
          <w:trHeight w:hRule="exact" w:val="149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69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ind w:firstLine="0"/>
            </w:pPr>
            <w:r>
              <w:t>Историческое и культурное наследие цивилизаций Древнего мира.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before="80" w:line="240" w:lineRule="auto"/>
              <w:ind w:firstLine="0"/>
              <w:jc w:val="both"/>
            </w:pPr>
            <w:r>
              <w:t>31.05.2023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before="80" w:line="240" w:lineRule="auto"/>
              <w:ind w:firstLine="0"/>
            </w:pPr>
            <w:r>
              <w:t>Устный опрос;</w:t>
            </w:r>
          </w:p>
        </w:tc>
      </w:tr>
      <w:tr w:rsidR="00A9765C" w:rsidTr="00A10E79">
        <w:trPr>
          <w:trHeight w:hRule="exact" w:val="840"/>
          <w:jc w:val="center"/>
        </w:trPr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ОБЩЕЕ КОЛИЧЕСТВО</w:t>
            </w:r>
          </w:p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ЧАСОВ ПО ПРОГРАММЕ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69§§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9765C" w:rsidRDefault="00A9765C" w:rsidP="00A9765C">
            <w:pPr>
              <w:pStyle w:val="a5"/>
              <w:shd w:val="clear" w:color="auto" w:fill="auto"/>
              <w:spacing w:line="240" w:lineRule="auto"/>
              <w:ind w:firstLine="0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pStyle w:val="a5"/>
              <w:shd w:val="clear" w:color="auto" w:fill="auto"/>
              <w:spacing w:before="100" w:line="240" w:lineRule="auto"/>
              <w:ind w:firstLine="0"/>
            </w:pPr>
            <w:r>
              <w:t>4.7</w:t>
            </w:r>
          </w:p>
        </w:tc>
        <w:tc>
          <w:tcPr>
            <w:tcW w:w="4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765C" w:rsidRDefault="00A9765C" w:rsidP="00A9765C">
            <w:pPr>
              <w:rPr>
                <w:sz w:val="10"/>
                <w:szCs w:val="10"/>
              </w:rPr>
            </w:pPr>
          </w:p>
        </w:tc>
      </w:tr>
    </w:tbl>
    <w:p w:rsidR="006B1C04" w:rsidRDefault="006B1C04">
      <w:pPr>
        <w:sectPr w:rsidR="006B1C04">
          <w:pgSz w:w="11900" w:h="16840"/>
          <w:pgMar w:top="567" w:right="655" w:bottom="497" w:left="642" w:header="139" w:footer="3" w:gutter="0"/>
          <w:cols w:space="720"/>
          <w:noEndnote/>
          <w:docGrid w:linePitch="360"/>
        </w:sectPr>
      </w:pPr>
    </w:p>
    <w:p w:rsidR="006B1C04" w:rsidRDefault="002B611F">
      <w:pPr>
        <w:pStyle w:val="1"/>
        <w:pBdr>
          <w:top w:val="single" w:sz="4" w:space="0" w:color="auto"/>
        </w:pBdr>
        <w:shd w:val="clear" w:color="auto" w:fill="auto"/>
        <w:spacing w:line="530" w:lineRule="auto"/>
        <w:ind w:firstLine="0"/>
      </w:pPr>
      <w:bookmarkStart w:id="22" w:name="bookmark21"/>
      <w:r>
        <w:rPr>
          <w:b/>
          <w:bCs/>
        </w:rPr>
        <w:lastRenderedPageBreak/>
        <w:t>УЧЕБНО-МЕТОДИЧЕСКОЕ ОБЕСПЕЧЕНИЕ ОБРАЗОВАТЕЛЬНОГО ПРОЦЕССА ОБЯЗАТЕЛЬНЫЕ УЧЕБНЫЕ МАТЕРИАЛЫ ДЛЯ УЧЕНИКА</w:t>
      </w:r>
      <w:bookmarkEnd w:id="22"/>
    </w:p>
    <w:p w:rsidR="006B1C04" w:rsidRDefault="002B611F">
      <w:pPr>
        <w:pStyle w:val="1"/>
        <w:shd w:val="clear" w:color="auto" w:fill="auto"/>
        <w:spacing w:line="240" w:lineRule="auto"/>
        <w:ind w:firstLine="0"/>
      </w:pPr>
      <w:bookmarkStart w:id="23" w:name="bookmark22"/>
      <w:r>
        <w:t>Вигасин А.А., Годер Г.И., Свенцицкая И.С.; под редакцией Искендерова А.А. Всеобщая история.</w:t>
      </w:r>
      <w:bookmarkEnd w:id="23"/>
    </w:p>
    <w:p w:rsidR="006B1C04" w:rsidRDefault="002B611F">
      <w:pPr>
        <w:pStyle w:val="1"/>
        <w:shd w:val="clear" w:color="auto" w:fill="auto"/>
        <w:spacing w:line="240" w:lineRule="auto"/>
        <w:ind w:firstLine="0"/>
      </w:pPr>
      <w:r>
        <w:t>История Древнего мира.5 кл. Издательство «Просвещение»;</w:t>
      </w:r>
    </w:p>
    <w:p w:rsidR="006B1C04" w:rsidRDefault="002B611F">
      <w:pPr>
        <w:pStyle w:val="1"/>
        <w:shd w:val="clear" w:color="auto" w:fill="auto"/>
        <w:spacing w:after="200" w:line="240" w:lineRule="auto"/>
        <w:ind w:firstLine="0"/>
      </w:pPr>
      <w:r>
        <w:t>Введите свой вариант:</w:t>
      </w:r>
    </w:p>
    <w:p w:rsidR="006B1C04" w:rsidRDefault="002B611F">
      <w:pPr>
        <w:pStyle w:val="22"/>
        <w:keepNext/>
        <w:keepLines/>
        <w:shd w:val="clear" w:color="auto" w:fill="auto"/>
        <w:spacing w:after="200" w:line="240" w:lineRule="auto"/>
      </w:pPr>
      <w:bookmarkStart w:id="24" w:name="bookmark23"/>
      <w:bookmarkStart w:id="25" w:name="bookmark24"/>
      <w:r>
        <w:t>МЕТОДИЧЕСКИЕ МАТЕРИАЛЫ ДЛЯ УЧИТЕЛЯ</w:t>
      </w:r>
      <w:bookmarkEnd w:id="24"/>
      <w:bookmarkEnd w:id="25"/>
    </w:p>
    <w:p w:rsidR="006B1C04" w:rsidRDefault="002B611F">
      <w:pPr>
        <w:pStyle w:val="22"/>
        <w:keepNext/>
        <w:keepLines/>
        <w:shd w:val="clear" w:color="auto" w:fill="auto"/>
        <w:spacing w:after="120" w:line="240" w:lineRule="auto"/>
        <w:sectPr w:rsidR="006B1C04">
          <w:pgSz w:w="11900" w:h="16840"/>
          <w:pgMar w:top="567" w:right="1182" w:bottom="567" w:left="620" w:header="139" w:footer="3" w:gutter="0"/>
          <w:cols w:space="720"/>
          <w:noEndnote/>
          <w:docGrid w:linePitch="360"/>
        </w:sectPr>
      </w:pPr>
      <w:bookmarkStart w:id="26" w:name="bookmark25"/>
      <w:bookmarkStart w:id="27" w:name="bookmark26"/>
      <w:r>
        <w:t>ЦИФРОВЫЕ ОБРАЗОВАТЕЛЬНЫЕ РЕСУРСЫ И РЕСУРСЫ СЕТИ ИНТЕРНЕТ</w:t>
      </w:r>
      <w:bookmarkEnd w:id="26"/>
      <w:bookmarkEnd w:id="27"/>
    </w:p>
    <w:p w:rsidR="006B1C04" w:rsidRDefault="002B611F">
      <w:pPr>
        <w:pStyle w:val="11"/>
        <w:keepNext/>
        <w:keepLines/>
        <w:pBdr>
          <w:top w:val="single" w:sz="4" w:space="0" w:color="auto"/>
        </w:pBdr>
        <w:shd w:val="clear" w:color="auto" w:fill="auto"/>
        <w:spacing w:after="0" w:line="530" w:lineRule="auto"/>
      </w:pPr>
      <w:bookmarkStart w:id="28" w:name="bookmark27"/>
      <w:bookmarkStart w:id="29" w:name="bookmark28"/>
      <w:r>
        <w:lastRenderedPageBreak/>
        <w:t>МАТЕРИАЛЬНО-ТЕХНИЧЕСКОЕ ОБЕСПЕЧЕНИЕ ОБРАЗОВАТЕЛЬНОГО ПРОЦЕССА УЧЕБНОЕ ОБОРУДОВАНИЕ</w:t>
      </w:r>
      <w:bookmarkEnd w:id="28"/>
      <w:bookmarkEnd w:id="29"/>
    </w:p>
    <w:p w:rsidR="006B1C04" w:rsidRDefault="002B611F">
      <w:pPr>
        <w:pStyle w:val="1"/>
        <w:shd w:val="clear" w:color="auto" w:fill="auto"/>
        <w:spacing w:after="160"/>
        <w:ind w:firstLine="0"/>
      </w:pPr>
      <w:bookmarkStart w:id="30" w:name="bookmark29"/>
      <w:r>
        <w:t>Исторические карты "Древний Египет", "Греческая колонизация", "Древний Рим"."Походы А.Македонского,"Индия","Китай"</w:t>
      </w:r>
      <w:bookmarkEnd w:id="30"/>
    </w:p>
    <w:p w:rsidR="006B1C04" w:rsidRDefault="002B611F">
      <w:pPr>
        <w:pStyle w:val="22"/>
        <w:keepNext/>
        <w:keepLines/>
        <w:shd w:val="clear" w:color="auto" w:fill="auto"/>
        <w:spacing w:after="0" w:line="410" w:lineRule="auto"/>
      </w:pPr>
      <w:bookmarkStart w:id="31" w:name="bookmark30"/>
      <w:bookmarkStart w:id="32" w:name="bookmark31"/>
      <w:r>
        <w:t>ОБОРУДОВАНИЕ ДЛЯ ПРОВЕДЕНИЯ ПРАКТИЧЕСКИХ РАБОТ</w:t>
      </w:r>
      <w:bookmarkEnd w:id="31"/>
      <w:bookmarkEnd w:id="32"/>
    </w:p>
    <w:p w:rsidR="006B1C04" w:rsidRDefault="002B611F">
      <w:pPr>
        <w:pStyle w:val="1"/>
        <w:shd w:val="clear" w:color="auto" w:fill="auto"/>
        <w:spacing w:line="410" w:lineRule="auto"/>
        <w:ind w:firstLine="0"/>
      </w:pPr>
      <w:r>
        <w:t>Компьютер, принтер, интерактивная доска, контурные карты по "Истории Древнего мира"</w:t>
      </w:r>
    </w:p>
    <w:sectPr w:rsidR="006B1C04">
      <w:pgSz w:w="11900" w:h="16840"/>
      <w:pgMar w:top="567" w:right="1138" w:bottom="567" w:left="620" w:header="139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3B94" w:rsidRDefault="002A3B94">
      <w:r>
        <w:separator/>
      </w:r>
    </w:p>
  </w:endnote>
  <w:endnote w:type="continuationSeparator" w:id="0">
    <w:p w:rsidR="002A3B94" w:rsidRDefault="002A3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iberation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3B94" w:rsidRDefault="002A3B94"/>
  </w:footnote>
  <w:footnote w:type="continuationSeparator" w:id="0">
    <w:p w:rsidR="002A3B94" w:rsidRDefault="002A3B9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2756E9"/>
    <w:multiLevelType w:val="hybridMultilevel"/>
    <w:tmpl w:val="C9680E50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" w15:restartNumberingAfterBreak="0">
    <w:nsid w:val="26554FDF"/>
    <w:multiLevelType w:val="multilevel"/>
    <w:tmpl w:val="E3DAC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C04"/>
    <w:rsid w:val="002A3B94"/>
    <w:rsid w:val="002B611F"/>
    <w:rsid w:val="00383EF2"/>
    <w:rsid w:val="003D587D"/>
    <w:rsid w:val="004C4F52"/>
    <w:rsid w:val="00501E71"/>
    <w:rsid w:val="006B1C04"/>
    <w:rsid w:val="00704554"/>
    <w:rsid w:val="007246E1"/>
    <w:rsid w:val="00762127"/>
    <w:rsid w:val="00A10E79"/>
    <w:rsid w:val="00A20BFB"/>
    <w:rsid w:val="00A9765C"/>
    <w:rsid w:val="00B437E9"/>
    <w:rsid w:val="00D77FA0"/>
    <w:rsid w:val="00DB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83777"/>
  <w15:docId w15:val="{C75C579A-F31E-4126-8AC6-FA8CB079F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5"/>
      <w:szCs w:val="15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427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293" w:lineRule="auto"/>
      <w:ind w:firstLine="200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190" w:line="269" w:lineRule="auto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100" w:line="293" w:lineRule="auto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Другое"/>
    <w:basedOn w:val="a"/>
    <w:link w:val="a4"/>
    <w:pPr>
      <w:shd w:val="clear" w:color="auto" w:fill="FFFFFF"/>
      <w:spacing w:line="293" w:lineRule="auto"/>
      <w:ind w:firstLine="200"/>
    </w:pPr>
    <w:rPr>
      <w:rFonts w:ascii="Times New Roman" w:eastAsia="Times New Roman" w:hAnsi="Times New Roman" w:cs="Times New Roman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22</Pages>
  <Words>6184</Words>
  <Characters>35254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Shcool</cp:lastModifiedBy>
  <cp:revision>12</cp:revision>
  <dcterms:created xsi:type="dcterms:W3CDTF">2022-09-16T22:05:00Z</dcterms:created>
  <dcterms:modified xsi:type="dcterms:W3CDTF">2023-02-09T21:22:00Z</dcterms:modified>
</cp:coreProperties>
</file>