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Муниципальное  дошкольное образовательное учреждение  детский сад  №1 (СП№9) г. Сретенска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b/>
          <w:b/>
          <w:bCs/>
          <w:sz w:val="40"/>
          <w:szCs w:val="40"/>
        </w:rPr>
      </w:pPr>
      <w:r>
        <w:rPr>
          <w:rFonts w:cs="Times New Roman" w:ascii="Times New Roman" w:hAnsi="Times New Roman"/>
          <w:b/>
          <w:bCs/>
          <w:sz w:val="40"/>
          <w:szCs w:val="40"/>
          <w:lang w:eastAsia="ru-RU"/>
        </w:rPr>
        <w:t xml:space="preserve"> </w:t>
      </w:r>
      <w:r>
        <w:rPr>
          <w:rFonts w:cs="Times New Roman" w:ascii="Times New Roman" w:hAnsi="Times New Roman"/>
          <w:b/>
          <w:bCs/>
          <w:sz w:val="40"/>
          <w:szCs w:val="40"/>
          <w:lang w:eastAsia="ru-RU"/>
        </w:rPr>
        <w:t>Паспорт логопункта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lang w:eastAsia="ru-RU"/>
        </w:rPr>
      </w:pPr>
      <w:r>
        <w:rPr>
          <w:rFonts w:cs="Times New Roman" w:ascii="Times New Roman" w:hAnsi="Times New Roman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lang w:eastAsia="ru-RU"/>
        </w:rPr>
      </w:pPr>
      <w:r>
        <w:rPr>
          <w:rFonts w:cs="Times New Roman" w:ascii="Times New Roman" w:hAnsi="Times New Roman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lang w:eastAsia="ru-RU"/>
        </w:rPr>
      </w:pPr>
      <w:r>
        <w:rPr>
          <w:rFonts w:cs="Times New Roman" w:ascii="Times New Roman" w:hAnsi="Times New Roman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lang w:eastAsia="ru-RU"/>
        </w:rPr>
      </w:pPr>
      <w:r>
        <w:rPr>
          <w:rFonts w:cs="Times New Roman" w:ascii="Times New Roman" w:hAnsi="Times New Roman"/>
          <w:lang w:eastAsia="ru-RU"/>
        </w:rPr>
      </w:r>
    </w:p>
    <w:p>
      <w:pPr>
        <w:pStyle w:val="Normal"/>
        <w:spacing w:lineRule="auto" w:line="276" w:before="0" w:after="0"/>
        <w:jc w:val="right"/>
        <w:rPr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>Составил: учитель — логопед: Овчинникова Н.Г.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lang w:eastAsia="ru-RU"/>
        </w:rPr>
      </w:pPr>
      <w:r>
        <w:rPr>
          <w:rFonts w:cs="Times New Roman" w:ascii="Times New Roman" w:hAnsi="Times New Roman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г.Сретенск 2023год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76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  </w:t>
      </w:r>
      <w:r>
        <w:rPr>
          <w:rFonts w:cs="Times New Roman" w:ascii="Times New Roman" w:hAnsi="Times New Roman"/>
          <w:sz w:val="28"/>
          <w:szCs w:val="28"/>
          <w:lang w:eastAsia="ru-RU"/>
        </w:rPr>
        <w:t>Общие сведения</w:t>
      </w:r>
    </w:p>
    <w:p>
      <w:pPr>
        <w:pStyle w:val="Normal"/>
        <w:spacing w:lineRule="auto" w:line="276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Наименование учреждения: МДОУ детский сад №9 г. Сретенска</w:t>
      </w:r>
    </w:p>
    <w:p>
      <w:pPr>
        <w:pStyle w:val="Normal"/>
        <w:spacing w:lineRule="auto" w:line="276" w:before="0" w:after="0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Полный почтовый адрес: 673500  Забайкальский край, г. Сретенск.,ул. Коммунальная, дом 5.</w:t>
      </w:r>
    </w:p>
    <w:p>
      <w:pPr>
        <w:pStyle w:val="Normal"/>
        <w:spacing w:lineRule="auto" w:line="276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eastAsia="ru-RU"/>
        </w:rPr>
        <w:t>Площадь помещения: 12кв.м.</w:t>
      </w:r>
    </w:p>
    <w:p>
      <w:pPr>
        <w:pStyle w:val="Normal"/>
        <w:spacing w:lineRule="auto" w:line="276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Назначение кабинета логопеда Логопедический пункт создается в целях оказания коррекционной помощи воспитанникам МДОУ, имеющих нарушения в развитии устной речи, в освоении ими основной образовательной программы дошкольного образования.  Помещение имеет хорошее естественное освещение с большим окном. Логопедический кабинет предназначен для: </w:t>
      </w:r>
    </w:p>
    <w:p>
      <w:pPr>
        <w:pStyle w:val="Normal"/>
        <w:spacing w:lineRule="auto" w:line="276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1. Проведения диагностического обследования речевого развития детей старшего дошкольного возраста, оказания помощи в освоении общеобразовательных программ воспитанников, имеющим различные нарушения устной речи (первичного характера).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2. Проведения подгрупповых и индивидуальных занятий учителя-логопеда с детьми..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График занятости логопедического кабинета</w:t>
      </w:r>
    </w:p>
    <w:tbl>
      <w:tblPr>
        <w:tblpPr w:bottomFromText="0" w:horzAnchor="page" w:leftFromText="180" w:rightFromText="180" w:tblpX="735" w:tblpY="250" w:topFromText="0" w:vertAnchor="text"/>
        <w:tblW w:w="5000" w:type="pct"/>
        <w:jc w:val="left"/>
        <w:tblInd w:w="0" w:type="dxa"/>
        <w:shd w:fill="E2E2E2" w:val="clear"/>
        <w:tblCellMar>
          <w:top w:w="0" w:type="dxa"/>
          <w:left w:w="22" w:type="dxa"/>
          <w:bottom w:w="0" w:type="dxa"/>
          <w:right w:w="22" w:type="dxa"/>
        </w:tblCellMar>
        <w:tblLook w:val="04a0"/>
      </w:tblPr>
      <w:tblGrid>
        <w:gridCol w:w="1933"/>
        <w:gridCol w:w="1604"/>
        <w:gridCol w:w="1451"/>
        <w:gridCol w:w="1453"/>
        <w:gridCol w:w="1453"/>
        <w:gridCol w:w="1460"/>
      </w:tblGrid>
      <w:tr>
        <w:trPr>
          <w:trHeight w:val="359" w:hRule="atLeast"/>
        </w:trPr>
        <w:tc>
          <w:tcPr>
            <w:tcW w:w="19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День недели</w:t>
            </w:r>
            <w:bookmarkStart w:id="0" w:name="__UnoMark__3445_278770557411"/>
            <w:bookmarkStart w:id="1" w:name="__UnoMark__302_8858122171"/>
            <w:bookmarkStart w:id="2" w:name="__UnoMark__591_4215974830"/>
            <w:bookmarkEnd w:id="0"/>
            <w:bookmarkEnd w:id="1"/>
            <w:bookmarkEnd w:id="2"/>
          </w:p>
        </w:tc>
        <w:tc>
          <w:tcPr>
            <w:tcW w:w="16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3" w:name="__UnoMark__3446_278770557411"/>
            <w:bookmarkStart w:id="4" w:name="__UnoMark__304_8858122171"/>
            <w:bookmarkStart w:id="5" w:name="__UnoMark__594_4215974830"/>
            <w:bookmarkEnd w:id="3"/>
            <w:bookmarkEnd w:id="4"/>
            <w:bookmarkEnd w:id="5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Понедельник</w:t>
            </w:r>
            <w:bookmarkStart w:id="6" w:name="__UnoMark__3447_278770557411"/>
            <w:bookmarkStart w:id="7" w:name="__UnoMark__306_8858122171"/>
            <w:bookmarkStart w:id="8" w:name="__UnoMark__597_4215974830"/>
            <w:bookmarkEnd w:id="6"/>
            <w:bookmarkEnd w:id="7"/>
            <w:bookmarkEnd w:id="8"/>
          </w:p>
        </w:tc>
        <w:tc>
          <w:tcPr>
            <w:tcW w:w="14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9" w:name="__UnoMark__3448_278770557411"/>
            <w:bookmarkStart w:id="10" w:name="__UnoMark__308_8858122171"/>
            <w:bookmarkStart w:id="11" w:name="__UnoMark__600_4215974830"/>
            <w:bookmarkEnd w:id="9"/>
            <w:bookmarkEnd w:id="10"/>
            <w:bookmarkEnd w:id="11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Вторник</w:t>
            </w:r>
            <w:bookmarkStart w:id="12" w:name="__UnoMark__3449_278770557411"/>
            <w:bookmarkStart w:id="13" w:name="__UnoMark__310_8858122171"/>
            <w:bookmarkStart w:id="14" w:name="__UnoMark__603_4215974830"/>
            <w:bookmarkEnd w:id="12"/>
            <w:bookmarkEnd w:id="13"/>
            <w:bookmarkEnd w:id="14"/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15" w:name="__UnoMark__3450_278770557411"/>
            <w:bookmarkStart w:id="16" w:name="__UnoMark__312_8858122171"/>
            <w:bookmarkStart w:id="17" w:name="__UnoMark__606_4215974830"/>
            <w:bookmarkEnd w:id="15"/>
            <w:bookmarkEnd w:id="16"/>
            <w:bookmarkEnd w:id="17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Среда</w:t>
            </w:r>
            <w:bookmarkStart w:id="18" w:name="__UnoMark__3451_278770557411"/>
            <w:bookmarkStart w:id="19" w:name="__UnoMark__314_8858122171"/>
            <w:bookmarkStart w:id="20" w:name="__UnoMark__609_4215974830"/>
            <w:bookmarkEnd w:id="18"/>
            <w:bookmarkEnd w:id="19"/>
            <w:bookmarkEnd w:id="20"/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21" w:name="__UnoMark__3452_278770557411"/>
            <w:bookmarkStart w:id="22" w:name="__UnoMark__316_8858122171"/>
            <w:bookmarkStart w:id="23" w:name="__UnoMark__612_4215974830"/>
            <w:bookmarkEnd w:id="21"/>
            <w:bookmarkEnd w:id="22"/>
            <w:bookmarkEnd w:id="23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Четверг</w:t>
            </w:r>
            <w:bookmarkStart w:id="24" w:name="__UnoMark__3453_278770557411"/>
            <w:bookmarkStart w:id="25" w:name="__UnoMark__318_8858122171"/>
            <w:bookmarkStart w:id="26" w:name="__UnoMark__615_4215974830"/>
            <w:bookmarkEnd w:id="24"/>
            <w:bookmarkEnd w:id="25"/>
            <w:bookmarkEnd w:id="26"/>
          </w:p>
        </w:tc>
        <w:tc>
          <w:tcPr>
            <w:tcW w:w="1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27" w:name="__UnoMark__3454_278770557411"/>
            <w:bookmarkStart w:id="28" w:name="__UnoMark__320_8858122171"/>
            <w:bookmarkStart w:id="29" w:name="__UnoMark__618_4215974830"/>
            <w:bookmarkEnd w:id="27"/>
            <w:bookmarkEnd w:id="28"/>
            <w:bookmarkEnd w:id="29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Пятница</w:t>
            </w:r>
            <w:bookmarkStart w:id="30" w:name="__UnoMark__3455_278770557411"/>
            <w:bookmarkStart w:id="31" w:name="__UnoMark__322_8858122171"/>
            <w:bookmarkStart w:id="32" w:name="__UnoMark__621_4215974830"/>
            <w:bookmarkEnd w:id="30"/>
            <w:bookmarkEnd w:id="31"/>
            <w:bookmarkEnd w:id="32"/>
          </w:p>
        </w:tc>
      </w:tr>
      <w:tr>
        <w:trPr>
          <w:trHeight w:val="720" w:hRule="atLeast"/>
        </w:trPr>
        <w:tc>
          <w:tcPr>
            <w:tcW w:w="19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33" w:name="__UnoMark__3456_278770557411"/>
            <w:bookmarkStart w:id="34" w:name="__UnoMark__324_8858122171"/>
            <w:bookmarkStart w:id="35" w:name="__UnoMark__624_4215974830"/>
            <w:bookmarkEnd w:id="33"/>
            <w:bookmarkEnd w:id="34"/>
            <w:bookmarkEnd w:id="35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Коррекционные занятия</w:t>
            </w:r>
            <w:bookmarkStart w:id="36" w:name="__UnoMark__3457_278770557411"/>
            <w:bookmarkStart w:id="37" w:name="__UnoMark__326_8858122171"/>
            <w:bookmarkStart w:id="38" w:name="__UnoMark__627_4215974830"/>
            <w:bookmarkEnd w:id="36"/>
            <w:bookmarkEnd w:id="37"/>
            <w:bookmarkEnd w:id="38"/>
          </w:p>
        </w:tc>
        <w:tc>
          <w:tcPr>
            <w:tcW w:w="16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39" w:name="__UnoMark__3458_278770557411"/>
            <w:bookmarkStart w:id="40" w:name="__UnoMark__328_8858122171"/>
            <w:bookmarkStart w:id="41" w:name="__UnoMark__630_4215974830"/>
            <w:bookmarkEnd w:id="39"/>
            <w:bookmarkEnd w:id="40"/>
            <w:bookmarkEnd w:id="41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8.00 – 12.00</w:t>
            </w:r>
            <w:bookmarkStart w:id="42" w:name="__UnoMark__3459_278770557411"/>
            <w:bookmarkStart w:id="43" w:name="__UnoMark__330_8858122171"/>
            <w:bookmarkStart w:id="44" w:name="__UnoMark__633_4215974830"/>
            <w:bookmarkEnd w:id="42"/>
            <w:bookmarkEnd w:id="43"/>
            <w:bookmarkEnd w:id="44"/>
          </w:p>
        </w:tc>
        <w:tc>
          <w:tcPr>
            <w:tcW w:w="14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45" w:name="__UnoMark__3460_278770557411"/>
            <w:bookmarkStart w:id="46" w:name="__UnoMark__332_8858122171"/>
            <w:bookmarkStart w:id="47" w:name="__UnoMark__636_4215974830"/>
            <w:bookmarkEnd w:id="45"/>
            <w:bookmarkEnd w:id="46"/>
            <w:bookmarkEnd w:id="47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13.30 – 17.30</w:t>
            </w:r>
            <w:bookmarkStart w:id="48" w:name="__UnoMark__3461_278770557411"/>
            <w:bookmarkStart w:id="49" w:name="__UnoMark__334_8858122171"/>
            <w:bookmarkStart w:id="50" w:name="__UnoMark__639_4215974830"/>
            <w:bookmarkEnd w:id="48"/>
            <w:bookmarkEnd w:id="49"/>
            <w:bookmarkEnd w:id="50"/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51" w:name="__UnoMark__3462_278770557411"/>
            <w:bookmarkStart w:id="52" w:name="__UnoMark__336_8858122171"/>
            <w:bookmarkStart w:id="53" w:name="__UnoMark__642_4215974830"/>
            <w:bookmarkEnd w:id="51"/>
            <w:bookmarkEnd w:id="52"/>
            <w:bookmarkEnd w:id="53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8.00 – 12.00</w:t>
            </w:r>
            <w:bookmarkStart w:id="54" w:name="__UnoMark__3463_278770557411"/>
            <w:bookmarkStart w:id="55" w:name="__UnoMark__338_8858122171"/>
            <w:bookmarkStart w:id="56" w:name="__UnoMark__645_4215974830"/>
            <w:bookmarkEnd w:id="54"/>
            <w:bookmarkEnd w:id="55"/>
            <w:bookmarkEnd w:id="56"/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57" w:name="__UnoMark__3464_278770557411"/>
            <w:bookmarkStart w:id="58" w:name="__UnoMark__340_8858122171"/>
            <w:bookmarkStart w:id="59" w:name="__UnoMark__648_4215974830"/>
            <w:bookmarkEnd w:id="57"/>
            <w:bookmarkEnd w:id="58"/>
            <w:bookmarkEnd w:id="59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8.00 – 12.00</w:t>
            </w:r>
            <w:bookmarkStart w:id="60" w:name="__UnoMark__3465_278770557411"/>
            <w:bookmarkStart w:id="61" w:name="__UnoMark__342_8858122171"/>
            <w:bookmarkStart w:id="62" w:name="__UnoMark__651_4215974830"/>
            <w:bookmarkEnd w:id="60"/>
            <w:bookmarkEnd w:id="61"/>
            <w:bookmarkEnd w:id="62"/>
          </w:p>
        </w:tc>
        <w:tc>
          <w:tcPr>
            <w:tcW w:w="1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63" w:name="__UnoMark__3466_278770557411"/>
            <w:bookmarkStart w:id="64" w:name="__UnoMark__344_8858122171"/>
            <w:bookmarkStart w:id="65" w:name="__UnoMark__654_4215974830"/>
            <w:bookmarkEnd w:id="63"/>
            <w:bookmarkEnd w:id="64"/>
            <w:bookmarkEnd w:id="65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13.30 – 17.30</w:t>
            </w:r>
            <w:bookmarkStart w:id="66" w:name="__UnoMark__3467_278770557411"/>
            <w:bookmarkStart w:id="67" w:name="__UnoMark__346_8858122171"/>
            <w:bookmarkStart w:id="68" w:name="__UnoMark__657_4215974830"/>
            <w:bookmarkEnd w:id="66"/>
            <w:bookmarkEnd w:id="67"/>
            <w:bookmarkEnd w:id="68"/>
          </w:p>
        </w:tc>
      </w:tr>
      <w:tr>
        <w:trPr>
          <w:trHeight w:val="707" w:hRule="atLeast"/>
        </w:trPr>
        <w:tc>
          <w:tcPr>
            <w:tcW w:w="19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69" w:name="__UnoMark__3468_278770557411"/>
            <w:bookmarkStart w:id="70" w:name="__UnoMark__348_8858122171"/>
            <w:bookmarkStart w:id="71" w:name="__UnoMark__660_4215974830"/>
            <w:bookmarkEnd w:id="69"/>
            <w:bookmarkEnd w:id="70"/>
            <w:bookmarkEnd w:id="71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Консультации для педагогов</w:t>
            </w:r>
            <w:bookmarkStart w:id="72" w:name="__UnoMark__3469_278770557411"/>
            <w:bookmarkStart w:id="73" w:name="__UnoMark__352_8858122171"/>
            <w:bookmarkStart w:id="74" w:name="__UnoMark__351_8858122171"/>
            <w:bookmarkStart w:id="75" w:name="__UnoMark__350_8858122171"/>
            <w:bookmarkStart w:id="76" w:name="__UnoMark__669_4215974830"/>
            <w:bookmarkStart w:id="77" w:name="__UnoMark__668_4215974830"/>
            <w:bookmarkStart w:id="78" w:name="__UnoMark__667_4215974830"/>
            <w:bookmarkStart w:id="79" w:name="__UnoMark__666_4215974830"/>
            <w:bookmarkStart w:id="80" w:name="__UnoMark__665_4215974830"/>
            <w:bookmarkStart w:id="81" w:name="__UnoMark__664_4215974830"/>
            <w:bookmarkStart w:id="82" w:name="__UnoMark__663_4215974830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</w:p>
        </w:tc>
        <w:tc>
          <w:tcPr>
            <w:tcW w:w="16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  <w:bookmarkStart w:id="83" w:name="__UnoMark__3471_278770557411"/>
            <w:bookmarkStart w:id="84" w:name="__UnoMark__3470_278770557411"/>
            <w:bookmarkStart w:id="85" w:name="__UnoMark__357_8858122171"/>
            <w:bookmarkStart w:id="86" w:name="__UnoMark__356_8858122171"/>
            <w:bookmarkStart w:id="87" w:name="__UnoMark__355_8858122171"/>
            <w:bookmarkStart w:id="88" w:name="__UnoMark__354_8858122171"/>
            <w:bookmarkStart w:id="89" w:name="__UnoMark__681_4215974830"/>
            <w:bookmarkStart w:id="90" w:name="__UnoMark__680_4215974830"/>
            <w:bookmarkStart w:id="91" w:name="__UnoMark__679_4215974830"/>
            <w:bookmarkStart w:id="92" w:name="__UnoMark__678_4215974830"/>
            <w:bookmarkStart w:id="93" w:name="__UnoMark__677_4215974830"/>
            <w:bookmarkStart w:id="94" w:name="__UnoMark__676_4215974830"/>
            <w:bookmarkStart w:id="95" w:name="__UnoMark__675_4215974830"/>
            <w:bookmarkStart w:id="96" w:name="__UnoMark__674_4215974830"/>
            <w:bookmarkStart w:id="97" w:name="__UnoMark__3471_278770557411"/>
            <w:bookmarkStart w:id="98" w:name="__UnoMark__3470_278770557411"/>
            <w:bookmarkStart w:id="99" w:name="__UnoMark__357_8858122171"/>
            <w:bookmarkStart w:id="100" w:name="__UnoMark__356_8858122171"/>
            <w:bookmarkStart w:id="101" w:name="__UnoMark__355_8858122171"/>
            <w:bookmarkStart w:id="102" w:name="__UnoMark__354_8858122171"/>
            <w:bookmarkStart w:id="103" w:name="__UnoMark__681_4215974830"/>
            <w:bookmarkStart w:id="104" w:name="__UnoMark__680_4215974830"/>
            <w:bookmarkStart w:id="105" w:name="__UnoMark__679_4215974830"/>
            <w:bookmarkStart w:id="106" w:name="__UnoMark__678_4215974830"/>
            <w:bookmarkStart w:id="107" w:name="__UnoMark__677_4215974830"/>
            <w:bookmarkStart w:id="108" w:name="__UnoMark__676_4215974830"/>
            <w:bookmarkStart w:id="109" w:name="__UnoMark__675_4215974830"/>
            <w:bookmarkStart w:id="110" w:name="__UnoMark__674_4215974830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</w:p>
        </w:tc>
        <w:tc>
          <w:tcPr>
            <w:tcW w:w="14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  <w:bookmarkStart w:id="111" w:name="__UnoMark__3473_278770557411"/>
            <w:bookmarkStart w:id="112" w:name="__UnoMark__3472_278770557411"/>
            <w:bookmarkStart w:id="113" w:name="__UnoMark__363_8858122171"/>
            <w:bookmarkStart w:id="114" w:name="__UnoMark__362_8858122171"/>
            <w:bookmarkStart w:id="115" w:name="__UnoMark__361_8858122171"/>
            <w:bookmarkStart w:id="116" w:name="__UnoMark__360_8858122171"/>
            <w:bookmarkStart w:id="117" w:name="__UnoMark__695_4215974830"/>
            <w:bookmarkStart w:id="118" w:name="__UnoMark__694_4215974830"/>
            <w:bookmarkStart w:id="119" w:name="__UnoMark__693_4215974830"/>
            <w:bookmarkStart w:id="120" w:name="__UnoMark__692_4215974830"/>
            <w:bookmarkStart w:id="121" w:name="__UnoMark__691_4215974830"/>
            <w:bookmarkStart w:id="122" w:name="__UnoMark__690_4215974830"/>
            <w:bookmarkStart w:id="123" w:name="__UnoMark__689_4215974830"/>
            <w:bookmarkStart w:id="124" w:name="__UnoMark__688_4215974830"/>
            <w:bookmarkStart w:id="125" w:name="__UnoMark__3473_278770557411"/>
            <w:bookmarkStart w:id="126" w:name="__UnoMark__3472_278770557411"/>
            <w:bookmarkStart w:id="127" w:name="__UnoMark__363_8858122171"/>
            <w:bookmarkStart w:id="128" w:name="__UnoMark__362_8858122171"/>
            <w:bookmarkStart w:id="129" w:name="__UnoMark__361_8858122171"/>
            <w:bookmarkStart w:id="130" w:name="__UnoMark__360_8858122171"/>
            <w:bookmarkStart w:id="131" w:name="__UnoMark__695_4215974830"/>
            <w:bookmarkStart w:id="132" w:name="__UnoMark__694_4215974830"/>
            <w:bookmarkStart w:id="133" w:name="__UnoMark__693_4215974830"/>
            <w:bookmarkStart w:id="134" w:name="__UnoMark__692_4215974830"/>
            <w:bookmarkStart w:id="135" w:name="__UnoMark__691_4215974830"/>
            <w:bookmarkStart w:id="136" w:name="__UnoMark__690_4215974830"/>
            <w:bookmarkStart w:id="137" w:name="__UnoMark__689_4215974830"/>
            <w:bookmarkStart w:id="138" w:name="__UnoMark__688_4215974830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  <w:bookmarkStart w:id="139" w:name="__UnoMark__3475_278770557411"/>
            <w:bookmarkStart w:id="140" w:name="__UnoMark__3474_278770557411"/>
            <w:bookmarkStart w:id="141" w:name="__UnoMark__369_8858122171"/>
            <w:bookmarkStart w:id="142" w:name="__UnoMark__368_8858122171"/>
            <w:bookmarkStart w:id="143" w:name="__UnoMark__367_8858122171"/>
            <w:bookmarkStart w:id="144" w:name="__UnoMark__366_8858122171"/>
            <w:bookmarkStart w:id="145" w:name="__UnoMark__707_4215974830"/>
            <w:bookmarkStart w:id="146" w:name="__UnoMark__706_4215974830"/>
            <w:bookmarkStart w:id="147" w:name="__UnoMark__705_4215974830"/>
            <w:bookmarkStart w:id="148" w:name="__UnoMark__704_4215974830"/>
            <w:bookmarkStart w:id="149" w:name="__UnoMark__703_4215974830"/>
            <w:bookmarkStart w:id="150" w:name="__UnoMark__702_4215974830"/>
            <w:bookmarkStart w:id="151" w:name="__UnoMark__3475_278770557411"/>
            <w:bookmarkStart w:id="152" w:name="__UnoMark__3474_278770557411"/>
            <w:bookmarkStart w:id="153" w:name="__UnoMark__369_8858122171"/>
            <w:bookmarkStart w:id="154" w:name="__UnoMark__368_8858122171"/>
            <w:bookmarkStart w:id="155" w:name="__UnoMark__367_8858122171"/>
            <w:bookmarkStart w:id="156" w:name="__UnoMark__366_8858122171"/>
            <w:bookmarkStart w:id="157" w:name="__UnoMark__707_4215974830"/>
            <w:bookmarkStart w:id="158" w:name="__UnoMark__706_4215974830"/>
            <w:bookmarkStart w:id="159" w:name="__UnoMark__705_4215974830"/>
            <w:bookmarkStart w:id="160" w:name="__UnoMark__704_4215974830"/>
            <w:bookmarkStart w:id="161" w:name="__UnoMark__703_4215974830"/>
            <w:bookmarkStart w:id="162" w:name="__UnoMark__702_4215974830"/>
            <w:bookmarkEnd w:id="151"/>
            <w:bookmarkEnd w:id="152"/>
            <w:bookmarkEnd w:id="153"/>
            <w:bookmarkEnd w:id="154"/>
            <w:bookmarkEnd w:id="155"/>
            <w:bookmarkEnd w:id="156"/>
            <w:bookmarkEnd w:id="157"/>
            <w:bookmarkEnd w:id="158"/>
            <w:bookmarkEnd w:id="159"/>
            <w:bookmarkEnd w:id="160"/>
            <w:bookmarkEnd w:id="161"/>
            <w:bookmarkEnd w:id="162"/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  <w:bookmarkStart w:id="163" w:name="__UnoMark__3477_278770557411"/>
            <w:bookmarkStart w:id="164" w:name="__UnoMark__3476_278770557411"/>
            <w:bookmarkStart w:id="165" w:name="__UnoMark__373_8858122171"/>
            <w:bookmarkStart w:id="166" w:name="__UnoMark__372_8858122171"/>
            <w:bookmarkStart w:id="167" w:name="__UnoMark__715_4215974830"/>
            <w:bookmarkStart w:id="168" w:name="__UnoMark__714_4215974830"/>
            <w:bookmarkStart w:id="169" w:name="__UnoMark__3477_278770557411"/>
            <w:bookmarkStart w:id="170" w:name="__UnoMark__3476_278770557411"/>
            <w:bookmarkStart w:id="171" w:name="__UnoMark__373_8858122171"/>
            <w:bookmarkStart w:id="172" w:name="__UnoMark__372_8858122171"/>
            <w:bookmarkStart w:id="173" w:name="__UnoMark__715_4215974830"/>
            <w:bookmarkStart w:id="174" w:name="__UnoMark__714_4215974830"/>
            <w:bookmarkEnd w:id="169"/>
            <w:bookmarkEnd w:id="170"/>
            <w:bookmarkEnd w:id="171"/>
            <w:bookmarkEnd w:id="172"/>
            <w:bookmarkEnd w:id="173"/>
            <w:bookmarkEnd w:id="174"/>
          </w:p>
        </w:tc>
        <w:tc>
          <w:tcPr>
            <w:tcW w:w="1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175" w:name="__UnoMark__3478_278770557411"/>
            <w:bookmarkStart w:id="176" w:name="__UnoMark__376_8858122171"/>
            <w:bookmarkStart w:id="177" w:name="__UnoMark__720_4215974830"/>
            <w:bookmarkEnd w:id="175"/>
            <w:bookmarkEnd w:id="176"/>
            <w:bookmarkEnd w:id="177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13.30 -14.00</w:t>
            </w:r>
            <w:bookmarkStart w:id="178" w:name="__UnoMark__3479_278770557411"/>
            <w:bookmarkStart w:id="179" w:name="__UnoMark__378_8858122171"/>
            <w:bookmarkStart w:id="180" w:name="__UnoMark__723_4215974830"/>
            <w:bookmarkEnd w:id="178"/>
            <w:bookmarkEnd w:id="179"/>
            <w:bookmarkEnd w:id="180"/>
          </w:p>
        </w:tc>
      </w:tr>
      <w:tr>
        <w:trPr>
          <w:trHeight w:val="720" w:hRule="atLeast"/>
        </w:trPr>
        <w:tc>
          <w:tcPr>
            <w:tcW w:w="19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181" w:name="__UnoMark__3480_278770557411"/>
            <w:bookmarkStart w:id="182" w:name="__UnoMark__380_8858122171"/>
            <w:bookmarkStart w:id="183" w:name="__UnoMark__726_4215974830"/>
            <w:bookmarkEnd w:id="181"/>
            <w:bookmarkEnd w:id="182"/>
            <w:bookmarkEnd w:id="183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Консультации для родителей</w:t>
            </w:r>
            <w:bookmarkStart w:id="184" w:name="__UnoMark__3481_278770557411"/>
            <w:bookmarkStart w:id="185" w:name="__UnoMark__384_8858122171"/>
            <w:bookmarkStart w:id="186" w:name="__UnoMark__383_8858122171"/>
            <w:bookmarkStart w:id="187" w:name="__UnoMark__382_8858122171"/>
            <w:bookmarkStart w:id="188" w:name="__UnoMark__733_4215974830"/>
            <w:bookmarkStart w:id="189" w:name="__UnoMark__732_4215974830"/>
            <w:bookmarkStart w:id="190" w:name="__UnoMark__731_4215974830"/>
            <w:bookmarkStart w:id="191" w:name="__UnoMark__730_4215974830"/>
            <w:bookmarkStart w:id="192" w:name="__UnoMark__729_4215974830"/>
            <w:bookmarkEnd w:id="184"/>
            <w:bookmarkEnd w:id="185"/>
            <w:bookmarkEnd w:id="186"/>
            <w:bookmarkEnd w:id="187"/>
            <w:bookmarkEnd w:id="188"/>
            <w:bookmarkEnd w:id="189"/>
            <w:bookmarkEnd w:id="190"/>
            <w:bookmarkEnd w:id="191"/>
            <w:bookmarkEnd w:id="192"/>
          </w:p>
        </w:tc>
        <w:tc>
          <w:tcPr>
            <w:tcW w:w="16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  <w:bookmarkStart w:id="193" w:name="__UnoMark__3483_278770557411"/>
            <w:bookmarkStart w:id="194" w:name="__UnoMark__3482_278770557411"/>
            <w:bookmarkStart w:id="195" w:name="__UnoMark__387_8858122171"/>
            <w:bookmarkStart w:id="196" w:name="__UnoMark__386_8858122171"/>
            <w:bookmarkStart w:id="197" w:name="__UnoMark__739_4215974830"/>
            <w:bookmarkStart w:id="198" w:name="__UnoMark__738_4215974830"/>
            <w:bookmarkStart w:id="199" w:name="__UnoMark__3483_278770557411"/>
            <w:bookmarkStart w:id="200" w:name="__UnoMark__3482_278770557411"/>
            <w:bookmarkStart w:id="201" w:name="__UnoMark__387_8858122171"/>
            <w:bookmarkStart w:id="202" w:name="__UnoMark__386_8858122171"/>
            <w:bookmarkStart w:id="203" w:name="__UnoMark__739_4215974830"/>
            <w:bookmarkStart w:id="204" w:name="__UnoMark__738_4215974830"/>
            <w:bookmarkEnd w:id="199"/>
            <w:bookmarkEnd w:id="200"/>
            <w:bookmarkEnd w:id="201"/>
            <w:bookmarkEnd w:id="202"/>
            <w:bookmarkEnd w:id="203"/>
            <w:bookmarkEnd w:id="204"/>
          </w:p>
        </w:tc>
        <w:tc>
          <w:tcPr>
            <w:tcW w:w="14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205" w:name="__UnoMark__3484_278770557411"/>
            <w:bookmarkStart w:id="206" w:name="__UnoMark__390_8858122171"/>
            <w:bookmarkStart w:id="207" w:name="__UnoMark__744_4215974830"/>
            <w:bookmarkEnd w:id="205"/>
            <w:bookmarkEnd w:id="206"/>
            <w:bookmarkEnd w:id="207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17.00 – 17.30</w:t>
            </w:r>
            <w:bookmarkStart w:id="208" w:name="__UnoMark__3485_278770557411"/>
            <w:bookmarkStart w:id="209" w:name="__UnoMark__394_8858122171"/>
            <w:bookmarkStart w:id="210" w:name="__UnoMark__393_8858122171"/>
            <w:bookmarkStart w:id="211" w:name="__UnoMark__392_8858122171"/>
            <w:bookmarkStart w:id="212" w:name="__UnoMark__753_4215974830"/>
            <w:bookmarkStart w:id="213" w:name="__UnoMark__752_4215974830"/>
            <w:bookmarkStart w:id="214" w:name="__UnoMark__751_4215974830"/>
            <w:bookmarkStart w:id="215" w:name="__UnoMark__750_4215974830"/>
            <w:bookmarkStart w:id="216" w:name="__UnoMark__749_4215974830"/>
            <w:bookmarkStart w:id="217" w:name="__UnoMark__748_4215974830"/>
            <w:bookmarkStart w:id="218" w:name="__UnoMark__747_4215974830"/>
            <w:bookmarkEnd w:id="208"/>
            <w:bookmarkEnd w:id="209"/>
            <w:bookmarkEnd w:id="210"/>
            <w:bookmarkEnd w:id="211"/>
            <w:bookmarkEnd w:id="212"/>
            <w:bookmarkEnd w:id="213"/>
            <w:bookmarkEnd w:id="214"/>
            <w:bookmarkEnd w:id="215"/>
            <w:bookmarkEnd w:id="216"/>
            <w:bookmarkEnd w:id="217"/>
            <w:bookmarkEnd w:id="218"/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  <w:bookmarkStart w:id="219" w:name="__UnoMark__3487_278770557411"/>
            <w:bookmarkStart w:id="220" w:name="__UnoMark__3486_278770557411"/>
            <w:bookmarkStart w:id="221" w:name="__UnoMark__399_8858122171"/>
            <w:bookmarkStart w:id="222" w:name="__UnoMark__398_8858122171"/>
            <w:bookmarkStart w:id="223" w:name="__UnoMark__397_8858122171"/>
            <w:bookmarkStart w:id="224" w:name="__UnoMark__396_8858122171"/>
            <w:bookmarkStart w:id="225" w:name="__UnoMark__763_4215974830"/>
            <w:bookmarkStart w:id="226" w:name="__UnoMark__762_4215974830"/>
            <w:bookmarkStart w:id="227" w:name="__UnoMark__761_4215974830"/>
            <w:bookmarkStart w:id="228" w:name="__UnoMark__760_4215974830"/>
            <w:bookmarkStart w:id="229" w:name="__UnoMark__759_4215974830"/>
            <w:bookmarkStart w:id="230" w:name="__UnoMark__758_4215974830"/>
            <w:bookmarkStart w:id="231" w:name="__UnoMark__3487_278770557411"/>
            <w:bookmarkStart w:id="232" w:name="__UnoMark__3486_278770557411"/>
            <w:bookmarkStart w:id="233" w:name="__UnoMark__399_8858122171"/>
            <w:bookmarkStart w:id="234" w:name="__UnoMark__398_8858122171"/>
            <w:bookmarkStart w:id="235" w:name="__UnoMark__397_8858122171"/>
            <w:bookmarkStart w:id="236" w:name="__UnoMark__396_8858122171"/>
            <w:bookmarkStart w:id="237" w:name="__UnoMark__763_4215974830"/>
            <w:bookmarkStart w:id="238" w:name="__UnoMark__762_4215974830"/>
            <w:bookmarkStart w:id="239" w:name="__UnoMark__761_4215974830"/>
            <w:bookmarkStart w:id="240" w:name="__UnoMark__760_4215974830"/>
            <w:bookmarkStart w:id="241" w:name="__UnoMark__759_4215974830"/>
            <w:bookmarkStart w:id="242" w:name="__UnoMark__758_4215974830"/>
            <w:bookmarkEnd w:id="231"/>
            <w:bookmarkEnd w:id="232"/>
            <w:bookmarkEnd w:id="233"/>
            <w:bookmarkEnd w:id="234"/>
            <w:bookmarkEnd w:id="235"/>
            <w:bookmarkEnd w:id="236"/>
            <w:bookmarkEnd w:id="237"/>
            <w:bookmarkEnd w:id="238"/>
            <w:bookmarkEnd w:id="239"/>
            <w:bookmarkEnd w:id="240"/>
            <w:bookmarkEnd w:id="241"/>
            <w:bookmarkEnd w:id="242"/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  <w:bookmarkStart w:id="243" w:name="__UnoMark__3489_278770557411"/>
            <w:bookmarkStart w:id="244" w:name="__UnoMark__3488_278770557411"/>
            <w:bookmarkStart w:id="245" w:name="__UnoMark__403_8858122171"/>
            <w:bookmarkStart w:id="246" w:name="__UnoMark__402_8858122171"/>
            <w:bookmarkStart w:id="247" w:name="__UnoMark__771_4215974830"/>
            <w:bookmarkStart w:id="248" w:name="__UnoMark__770_4215974830"/>
            <w:bookmarkStart w:id="249" w:name="__UnoMark__3489_278770557411"/>
            <w:bookmarkStart w:id="250" w:name="__UnoMark__3488_278770557411"/>
            <w:bookmarkStart w:id="251" w:name="__UnoMark__403_8858122171"/>
            <w:bookmarkStart w:id="252" w:name="__UnoMark__402_8858122171"/>
            <w:bookmarkStart w:id="253" w:name="__UnoMark__771_4215974830"/>
            <w:bookmarkStart w:id="254" w:name="__UnoMark__770_4215974830"/>
            <w:bookmarkEnd w:id="249"/>
            <w:bookmarkEnd w:id="250"/>
            <w:bookmarkEnd w:id="251"/>
            <w:bookmarkEnd w:id="252"/>
            <w:bookmarkEnd w:id="253"/>
            <w:bookmarkEnd w:id="254"/>
          </w:p>
        </w:tc>
        <w:tc>
          <w:tcPr>
            <w:tcW w:w="1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E2E2E2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bookmarkStart w:id="255" w:name="__UnoMark__3490_278770557411"/>
            <w:bookmarkStart w:id="256" w:name="__UnoMark__406_8858122171"/>
            <w:bookmarkStart w:id="257" w:name="__UnoMark__776_4215974830"/>
            <w:bookmarkEnd w:id="255"/>
            <w:bookmarkEnd w:id="256"/>
            <w:bookmarkEnd w:id="257"/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14.00 – 15.00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76" w:before="0" w:after="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Техническое состояние кабинета</w:t>
      </w:r>
    </w:p>
    <w:tbl>
      <w:tblPr>
        <w:tblW w:w="9355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17"/>
        <w:gridCol w:w="4266"/>
        <w:gridCol w:w="4472"/>
      </w:tblGrid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№</w:t>
            </w:r>
          </w:p>
        </w:tc>
        <w:tc>
          <w:tcPr>
            <w:tcW w:w="4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Наименование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Количество/характеристика покрытия</w:t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426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Батарея</w:t>
            </w:r>
          </w:p>
        </w:tc>
        <w:tc>
          <w:tcPr>
            <w:tcW w:w="4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426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Окно</w:t>
            </w:r>
          </w:p>
        </w:tc>
        <w:tc>
          <w:tcPr>
            <w:tcW w:w="4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426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Дверь</w:t>
            </w:r>
          </w:p>
        </w:tc>
        <w:tc>
          <w:tcPr>
            <w:tcW w:w="4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426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Стены, пол.</w:t>
            </w:r>
          </w:p>
        </w:tc>
        <w:tc>
          <w:tcPr>
            <w:tcW w:w="4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окрашены</w:t>
            </w:r>
          </w:p>
        </w:tc>
      </w:tr>
      <w:tr>
        <w:trPr/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426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Потолок</w:t>
            </w:r>
          </w:p>
        </w:tc>
        <w:tc>
          <w:tcPr>
            <w:tcW w:w="4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0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Одноуровневый,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белёный.</w:t>
            </w:r>
          </w:p>
        </w:tc>
      </w:tr>
    </w:tbl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Правила пользования логопедическим кабинетом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ключи от кабинета в двух экземплярах (один у логопеда, второй у зам. заведующего по АХЧ);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влажная уборка кабинета производится </w:t>
      </w:r>
      <w:r>
        <w:rPr>
          <w:rFonts w:cs="Times New Roman" w:ascii="Times New Roman" w:hAnsi="Times New Roman"/>
          <w:sz w:val="28"/>
          <w:szCs w:val="28"/>
          <w:lang w:eastAsia="ru-RU"/>
        </w:rPr>
        <w:t>ежедневно</w:t>
      </w:r>
      <w:r>
        <w:rPr>
          <w:rFonts w:cs="Times New Roman" w:ascii="Times New Roman" w:hAnsi="Times New Roman"/>
          <w:sz w:val="28"/>
          <w:szCs w:val="28"/>
          <w:lang w:eastAsia="ru-RU"/>
        </w:rPr>
        <w:t>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мытьё окон, ежемесячно;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ремонт мебели, в течение года;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ежедневно проводится проветривание кабинета;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перед каждым применением и после него производится обработка логопедических зондов и шпателей медицинским спиртом;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кабинет оборудован зоной для подгрупповых занятий, зоной для индивидуальных </w:t>
      </w:r>
      <w:bookmarkStart w:id="258" w:name="_GoBack"/>
      <w:bookmarkEnd w:id="258"/>
      <w:r>
        <w:rPr>
          <w:rFonts w:cs="Times New Roman" w:ascii="Times New Roman" w:hAnsi="Times New Roman"/>
          <w:sz w:val="28"/>
          <w:szCs w:val="28"/>
          <w:lang w:eastAsia="ru-RU"/>
        </w:rPr>
        <w:t>занятий, игровой зоной;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по окончании рабочего дня проверяется закрытость окон, отключение электрических приборов.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 xml:space="preserve">Документация 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Положение о логопедическом пункте.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Должностные инструкции логопеда.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Журнал учета посещаемости детьми логопедических занятий.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Паспорт кабинета.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Журнал обследования устной речи.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Речевые карты.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Тетради взаимосвязи с воспитателями.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Перспективные планы индивидуальной работы с детьми.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Календарно-тематическое планирование.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Циклограмма работы логопеда.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График работы логопедического кабинета.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Расписание занятий.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Тетради индивидуальной работы с детьми.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Списки детей, зачисленных на логопункт.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Копии отчетов о результатах коррекционной работы.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 xml:space="preserve">Задачи коррекционной работы: 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1) Развитие общих произвольных движений. Совершенствование статической и динамической организации движений, скорости и плавности переключения с одного движения на другое.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2) Развитие тонких дифференцированных движение кисти и пальцев рук.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3) Формирование психологической базы речи. Развитие познавательных психических процессов: внимания, восприятия и памяти разной модальности, мышления, воображения.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4) Развитие речевого аппарата. Совершенствование статической и динамической организации движений артикуляционного, дыхательного и голосового отделов речевого аппарата, координации их работы.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5) Развитие мимической мускулатуры. Нормализация мышечного тонуса, формирование выразительной мимики.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6) Формирование правильного звукопроизношения. Постановка, автоматизация звуков, их дифференциация.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7) Развитие фонематических процессов. Обучение опознанию, различению, выделению звуков, слогов в речи, определению места, количества и последовательности звуков и слогов в слове.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8) Формирование слоговой структуры слова. Тренировка в произношении и анализе слов различной слоговой структуры.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9) Развитие и совершенствование лексико-грамматической стороны речи. Формирование умения понимать предложения, логико-грамматические конструкции разной степени сложности, уточнение, закрепление, расширение словаря по лексическим темам, активизация использования предложных конструкций, навыков словообразования, словоизменения, составления предложений и рассказов.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10) Подготовка к обучению грамоте. Формирование умения устанавливать связь между звуком и буквой, навыков звукобуквенного анализа, слитного чтения с пониманием смысла прочитанного.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11) Своевременное предупреждение и преодоление трудностей в освоении обучающимися общеобразовательных программ. 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Оснащение логопедического кабинета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Настенное зеркало (1.5м - 0.5м) - 1 шт.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Детские столы - 1 шт.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Логопедические парты - 1 шт.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Детские стулья - 2 шт.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Стол для логопеда - 1 шт.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Стулья полумягкие - 1 шт.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Шкафы для пособий - 1 шт.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Зеркала для индивидуальной работы - 2 шт.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Магнитная доска - 1 шт.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Чистое полотенце - 1 шт.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Бактерицидная лампа — 1шт.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Умывальник — 1 шт.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Коробки, папки для хранения пособий.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Оснащение зоны индивидуальной работы с детьми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Шпатели.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Спирт медицинский.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Вата стерильная.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Одноразовые марлевые салфетки.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Пособия для индивидуальной работы.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Текстовой материал для автоматизации и дифференциации звуков, работы над слоговой структурой слова.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Материалы для обследования устной речи.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Массажные мячи Су Джок 2шт.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Логоритмическая парковка 1 шт.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Визуально — ритмический круг 1 шт.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Картотека артикуляционной гимнастики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Артикуляционная гимнастика (деревянные карточки)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Карточки на разные звуки (наборы)</w:t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Карточки на лексические темы ( по методике Г.Домана)</w:t>
      </w:r>
    </w:p>
    <w:p>
      <w:pPr>
        <w:pStyle w:val="Normal"/>
        <w:spacing w:lineRule="auto" w:line="276" w:before="0" w:after="0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Оснащение зоны развития речевого дыхания: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Вертушки 2 шт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Картотека дыхательных упражнений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Мыльные пузыри 3 шт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Пособия на развитие речевого дыхания своими руками (Драконы, чашки, игровые поля, прожорливые фрукты, ворота, чашки и т.д.).</w:t>
      </w:r>
    </w:p>
    <w:p>
      <w:pPr>
        <w:pStyle w:val="Normal"/>
        <w:spacing w:lineRule="auto" w:line="276" w:before="0" w:after="0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Оснащение зоны общей и мелкой моторики: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Кольцеброс 1 шт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Деревянный пазл 1 шт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Весёлые камешки (игра) 1 шт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Пазлы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Шишки (ели, сосны)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Ракушки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Счётные палочки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Игры на липучках 3 шт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Сортер стаканчики (цветные бомбошки)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Бассеин для рук (с фасолью, с манной крупой)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Игра Золушка (наполнитель цветной рис)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Игры с прищепками (своими руками)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 xml:space="preserve">Пластилин 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Шнуровки (своими руками)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Набор геометрических фигур 1 шт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Пирамидка 1 шт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Мозаика 1 шт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Планшет для развития мелкой моторики (деревянный)1 шт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Набор кубиков 2шт</w:t>
      </w:r>
    </w:p>
    <w:p>
      <w:pPr>
        <w:pStyle w:val="Normal"/>
        <w:spacing w:lineRule="auto" w:line="276" w:before="0" w:after="0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Дидактические игры и другие пособия: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Звуковые ромашки (своими руками)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Мой, Моя, Мои, Моё (своими руками) 1шт.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Мнемотаблицы для дошкольников  ( набор своими руками)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Лепбук «Обучение грамоте» (своими руками) 1шт.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Игры - бродилки для автоматизации звуков (своими руками)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Что как звучит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Логопедическое лото. Иллюстративный материал. Издательский центр  «ТЦ Сфера»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Артикуляционная гимнастика с героями сказок (своими руками)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Альбомы для автоматизации звуков (Р, Ш,С,Л, Ч),автор Елена Золотова  5 шт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Папки с конспектами занятий на звуки: С,Ш, Р,Л и др.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Фразовый конструктор(папка с материалами)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Наборы игрушек из ПВХ (домашние животные, по сказке «Кот в сапогах»)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Набор Фруктов</w:t>
      </w:r>
    </w:p>
    <w:p>
      <w:pPr>
        <w:pStyle w:val="Normal"/>
        <w:spacing w:lineRule="auto" w:line="276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Куклы 2 шт.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rPr/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>Специальная литература из личного фонда логопеда.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1.Куликовская Т.А Лучшие логопедические игры и упражнения для развития речи: пособие для родителей и педагогов Т.А Куликовская-М.: АСТ: Астрель.2009. -94С.: ил.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Кучмезова Н.В, Лигостаева И.А Формирование элементарных навыков звукопроизношения у ребенка с ОВЗ: Методические рекомендации. - М.: ТЦ. Сфера, 2015. - 64с (Библиотека Логопеда)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3.Кучмезова Н.В, Лигостаева И.А По степенькам к звуку: Методические рекомендации. - М.: ТЦ. Сфера, 2015. - 64с (Библиотека Логопеда)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4.Максакова А.И Правильно ли говорит ваш ребенок: пособие для воспитателей и родителей. -3-е изд.. испр. Доп.- м.: Мозаика-Синтез, 2005. - 152с.: ил.24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5.Максакова А.И Развитие правильной речи ребенка в семье. Пособие для родителей и воспитателей.2-е изд. – М.: Мозаика-Синтез. 2008.- 112с.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6.Максакова А.И Правильно ли говорит ваш ребенок: дет. сада. -2-е изд., испр.-М.: Посвящение. 1988.- 159 с.: ил.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7.Рыжова С.Ф Коррекционно- развивающие технологии в работе с детьми 5-7 лет с нарушением речи авт.- сост. С.Ф. Рыжова. - Изд. 2-е, перераб. – Волгоград: Учитель. -119 с.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8.Бардышева Т.Ю. Логопедические занятия в детском саду. 2-я младшая группа. - М.: Издательство «Скрипторий 2003», 2011. – 224 с.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9.Бардышева Т. Ю Логопедические занятия в детском саду. Средняя группа. - м.:  Издательство  « Скрипторий 2003» 2014.- 232 с.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10.Жукова Н. С Логопедия. Основы теории и практики. – Москва 6 Эксмо, 2017. - 288с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11.Дурова Н.в Развитие фонетико- фонематического слуха у детей 3-7 лет. 260 игр и упражнений. - М.: Школьная книга. 2020.- 72 с.: ч/б илл.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12.Мухина А.Я речедвигательная ритмика / А.Я Мухина – М.: АСТ: Астрель; Владимир: ВКТ, 2010. - 123с .: ил – ( Библиотека логопеда)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13.Теремкова Н.Э Посвистим, пожужжим, порычим и позвеним! С, СЬ, З, ЗЬ, Ц. Альбом для индивидуальной работы. ООО « Бином. Лаборатория знаний», 2019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14. Теремкова Н.Э Посвистим, пожужжим, порычим и позвеним! Ш. Ж. З, Щ, Ч.  Альбом для индивидуальной работы. ООО «Бином. Лаборатория знаний», 2019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15.Поваляева М.А П42 Справочник логопеда / М.А Поваляева .- Изд. 6-е.- Ростов н/ Д: Феникс, 2006, - 445, 1 с. : ил. – (Справочник)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16.Акименко В.М развивающие технологии / В.М. Акименко.- Ростов н\Д6 Феникс, 2011.- 109. С.: ил.- (Сердце отдаю детям)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17.Оглоблина И.Ю логопедический массаж: игры и упражнения для детей раннего возраста. – М. : ТЦ сфера, 2017.- 64 с (Библиотека логопеда)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18.Лиманская О.Н Конспекты логопедических занятий в средней группе. – М.: ТЦ Сфера, 2016. – 128с. –(Библиотека логопеда)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19. Набор для развития речи «Уроки логопеда», 10 книг по 24 стр. Серия «Обучалочка»  ООО ИПК «Лазурь» г. Екатеринбург , - 2010 г. Издательская группа: А. Бажева, Е. Обоскалова, А. Штерман, О. Завьялова, Е. Сачкова. Дизайнер Д. Васильева.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20.Развитие речи детей дошкольного возраста: Пособия для воспитателей детского сада / Под ред. Ф.А. Сохина. – 2-е изд.. испр.- М.: Просвещение. 1979.- 223 с., ил., 4 л.ил. 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21.Крупенчук О. И. Витязева О.В Движение и речь.  Кинезиология в коррекции детской речи.- СПб.: Издательский дом « Литера», 2021.- 48 с.: ил. – ( Серия « В помощь логопеду»).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22.Коноваленко, В.В. Индивидуально – подгрупповая работа по коррекции звукопроизношения / В.В. Коноваленко, С.В. Коноваленко, М.И. Кременецкая. – 3 е изд., испр. И доп. – Москва: ИЗДАТЕЛЬСКИЙ ДОМ ГНОМ, 2023. – 216с.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23.Танцюра С.Ю., Кайдан И.Н. Формирование речи у детей с аутизмом: рекомендации для специалистов и родителей. – М.: ТЦ Сфера, 2023. – 64 с. (Библиотека Логопеда).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24.Воробьёва Т.А., Крупенчук О.И. Логопедические упражнения: Артикуляционная гимнастика. – СПб.: Издательский Дом «Литера», 2018.- 64с. : ил.- (Серия «Уроки логопеда»).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25.Крупенчук О.И., Речевая карта для обследования  ребёнка дошкольного возраста. – СПб.: Издательский Дом «Литера», 2023г. : ил.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26. Филичева Т.Б., Чиркина Г.В., Туманова Т.В.  Программы дошкольных образовательных учреждений компенсирующего вида для детей с нарушениями речи. – М.: Просвешение, 2009.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76" w:before="0" w:after="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1d90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285bea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85bea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rong">
    <w:name w:val="Strong"/>
    <w:basedOn w:val="DefaultParagraphFont"/>
    <w:uiPriority w:val="22"/>
    <w:qFormat/>
    <w:rsid w:val="00285bea"/>
    <w:rPr>
      <w:b/>
      <w:bCs/>
    </w:rPr>
  </w:style>
  <w:style w:type="character" w:styleId="Style13">
    <w:name w:val="Интернет-ссылка"/>
    <w:basedOn w:val="DefaultParagraphFont"/>
    <w:uiPriority w:val="99"/>
    <w:semiHidden/>
    <w:unhideWhenUsed/>
    <w:rsid w:val="00285bea"/>
    <w:rPr>
      <w:color w:val="0000FF"/>
      <w:u w:val="single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ascii="Times New Roman" w:hAnsi="Times New Roman" w:cs="Symbol"/>
      <w:sz w:val="28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Symbol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ascii="Times New Roman" w:hAnsi="Times New Roman" w:cs="Symbol"/>
      <w:sz w:val="28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285be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16271d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16271d"/>
    <w:pPr>
      <w:spacing w:before="0" w:after="160"/>
      <w:ind w:left="720" w:hanging="0"/>
      <w:contextualSpacing/>
    </w:pPr>
    <w:rPr/>
  </w:style>
  <w:style w:type="paragraph" w:styleId="Style19">
    <w:name w:val="Содержимое врезки"/>
    <w:basedOn w:val="Normal"/>
    <w:qFormat/>
    <w:pPr/>
    <w:rPr/>
  </w:style>
  <w:style w:type="paragraph" w:styleId="Style20">
    <w:name w:val="Содержимое таблицы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Application>LibreOffice/6.2.3.2$Windows_X86_64 LibreOffice_project/aecc05fe267cc68dde00352a451aa867b3b546ac</Application>
  <Pages>8</Pages>
  <Words>1413</Words>
  <Characters>9259</Characters>
  <CharactersWithSpaces>10549</CharactersWithSpaces>
  <Paragraphs>181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2020-02-13T12:54:00Z</dcterms:created>
  <dc:creator>Ola</dc:creator>
  <dc:description/>
  <dc:language>ru-RU</dc:language>
  <cp:lastModifiedBy/>
  <cp:lastPrinted>2023-11-04T16:54:22Z</cp:lastPrinted>
  <dcterms:modified xsi:type="dcterms:W3CDTF">2023-11-04T16:57:19Z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