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50E" w:rsidRPr="002A66C8" w:rsidRDefault="0094050E" w:rsidP="009405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6C8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2A66C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литературному чтению на </w:t>
      </w:r>
      <w:r w:rsidRPr="002A66C8">
        <w:rPr>
          <w:rFonts w:ascii="Times New Roman" w:hAnsi="Times New Roman" w:cs="Times New Roman"/>
          <w:sz w:val="24"/>
          <w:szCs w:val="24"/>
        </w:rPr>
        <w:t xml:space="preserve">родном </w:t>
      </w:r>
      <w:r w:rsidR="007508A1">
        <w:rPr>
          <w:rFonts w:ascii="Times New Roman" w:hAnsi="Times New Roman" w:cs="Times New Roman"/>
          <w:sz w:val="24"/>
          <w:szCs w:val="24"/>
        </w:rPr>
        <w:t xml:space="preserve">(русском) </w:t>
      </w:r>
      <w:proofErr w:type="gramStart"/>
      <w:r w:rsidRPr="002A66C8">
        <w:rPr>
          <w:rFonts w:ascii="Times New Roman" w:hAnsi="Times New Roman" w:cs="Times New Roman"/>
          <w:sz w:val="24"/>
          <w:szCs w:val="24"/>
        </w:rPr>
        <w:t>язык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A66C8">
        <w:rPr>
          <w:rFonts w:ascii="Times New Roman" w:hAnsi="Times New Roman" w:cs="Times New Roman"/>
          <w:sz w:val="24"/>
          <w:szCs w:val="24"/>
        </w:rPr>
        <w:t xml:space="preserve">  для</w:t>
      </w:r>
      <w:proofErr w:type="gramEnd"/>
      <w:r w:rsidRPr="002A66C8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DF16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A66C8">
        <w:rPr>
          <w:rFonts w:ascii="Times New Roman" w:hAnsi="Times New Roman" w:cs="Times New Roman"/>
          <w:sz w:val="24"/>
          <w:szCs w:val="24"/>
        </w:rPr>
        <w:t xml:space="preserve"> класса разработана на основе:</w:t>
      </w:r>
    </w:p>
    <w:p w:rsidR="0094050E" w:rsidRDefault="0094050E" w:rsidP="009405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6C8">
        <w:rPr>
          <w:rFonts w:ascii="Times New Roman" w:hAnsi="Times New Roman" w:cs="Times New Roman"/>
          <w:sz w:val="24"/>
          <w:szCs w:val="24"/>
        </w:rPr>
        <w:t xml:space="preserve"> - </w:t>
      </w:r>
      <w:r w:rsidRPr="002A66C8">
        <w:rPr>
          <w:rFonts w:ascii="Times New Roman" w:hAnsi="Times New Roman" w:cs="Times New Roman"/>
          <w:color w:val="000000"/>
          <w:sz w:val="24"/>
          <w:szCs w:val="24"/>
        </w:rPr>
        <w:t xml:space="preserve">основной образовательной программы </w:t>
      </w:r>
      <w:proofErr w:type="gramStart"/>
      <w:r w:rsidRPr="002A66C8">
        <w:rPr>
          <w:rFonts w:ascii="Times New Roman" w:hAnsi="Times New Roman" w:cs="Times New Roman"/>
          <w:color w:val="000000"/>
          <w:sz w:val="24"/>
          <w:szCs w:val="24"/>
        </w:rPr>
        <w:t>начального  общего</w:t>
      </w:r>
      <w:proofErr w:type="gramEnd"/>
      <w:r w:rsidRPr="002A66C8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образования</w:t>
      </w:r>
      <w:r w:rsidRPr="002A66C8"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</w:t>
      </w:r>
      <w:proofErr w:type="spellStart"/>
      <w:r w:rsidRPr="002A66C8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2A66C8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EB4B1C" w:rsidRPr="002A66C8" w:rsidRDefault="00EB4B1C" w:rsidP="009405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50E" w:rsidRDefault="0094050E" w:rsidP="009405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6C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примерной программы по учебному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предмету  «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Литературное чтение на родном (русском) языке» для общеобразовательных организаций реализующих программы начального общего образования, авторы </w:t>
      </w:r>
      <w:r w:rsidR="00EB4B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4B1C">
        <w:rPr>
          <w:rFonts w:ascii="Times New Roman" w:hAnsi="Times New Roman" w:cs="Times New Roman"/>
          <w:sz w:val="24"/>
          <w:szCs w:val="24"/>
        </w:rPr>
        <w:t>О.М.Александрова</w:t>
      </w:r>
      <w:proofErr w:type="spellEnd"/>
      <w:r w:rsidR="00EB4B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М.И.Кузнецова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В.Ю.Романова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Л.А.Рябинина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О.В.Соколова. </w:t>
      </w:r>
    </w:p>
    <w:p w:rsidR="0094050E" w:rsidRPr="002A66C8" w:rsidRDefault="0094050E" w:rsidP="009405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A66C8">
        <w:rPr>
          <w:rFonts w:ascii="Times New Roman" w:hAnsi="Times New Roman" w:cs="Times New Roman"/>
          <w:sz w:val="24"/>
          <w:szCs w:val="24"/>
        </w:rPr>
        <w:t>учебника «</w:t>
      </w:r>
      <w:r>
        <w:rPr>
          <w:rFonts w:ascii="Times New Roman" w:hAnsi="Times New Roman" w:cs="Times New Roman"/>
          <w:sz w:val="24"/>
          <w:szCs w:val="24"/>
        </w:rPr>
        <w:t>Литературное чтение</w:t>
      </w:r>
      <w:r w:rsidR="00EB4B1C">
        <w:rPr>
          <w:rFonts w:ascii="Times New Roman" w:hAnsi="Times New Roman" w:cs="Times New Roman"/>
          <w:sz w:val="24"/>
          <w:szCs w:val="24"/>
        </w:rPr>
        <w:t xml:space="preserve"> на родном русском языке</w:t>
      </w:r>
      <w:r w:rsidRPr="002A66C8">
        <w:rPr>
          <w:rFonts w:ascii="Times New Roman" w:hAnsi="Times New Roman" w:cs="Times New Roman"/>
          <w:sz w:val="24"/>
          <w:szCs w:val="24"/>
        </w:rPr>
        <w:t xml:space="preserve">»: </w:t>
      </w:r>
      <w:r w:rsidR="003C23CA">
        <w:rPr>
          <w:rFonts w:ascii="Times New Roman" w:hAnsi="Times New Roman" w:cs="Times New Roman"/>
          <w:sz w:val="24"/>
          <w:szCs w:val="24"/>
        </w:rPr>
        <w:t>4</w:t>
      </w:r>
      <w:r w:rsidRPr="002A66C8">
        <w:rPr>
          <w:rFonts w:ascii="Times New Roman" w:hAnsi="Times New Roman" w:cs="Times New Roman"/>
          <w:sz w:val="24"/>
          <w:szCs w:val="24"/>
        </w:rPr>
        <w:t xml:space="preserve"> класс: учебник для учащихся общеобразовательных организаций </w:t>
      </w:r>
      <w:proofErr w:type="spellStart"/>
      <w:r w:rsidR="00EB4B1C">
        <w:rPr>
          <w:rFonts w:ascii="Times New Roman" w:hAnsi="Times New Roman" w:cs="Times New Roman"/>
          <w:sz w:val="24"/>
          <w:szCs w:val="24"/>
        </w:rPr>
        <w:t>О.М.Александрова</w:t>
      </w:r>
      <w:proofErr w:type="spellEnd"/>
      <w:r w:rsidR="00EB4B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B4B1C">
        <w:rPr>
          <w:rFonts w:ascii="Times New Roman" w:hAnsi="Times New Roman" w:cs="Times New Roman"/>
          <w:sz w:val="24"/>
          <w:szCs w:val="24"/>
        </w:rPr>
        <w:t>М.И.Кузнецова</w:t>
      </w:r>
      <w:proofErr w:type="spellEnd"/>
      <w:r w:rsidR="00EB4B1C">
        <w:rPr>
          <w:rFonts w:ascii="Times New Roman" w:hAnsi="Times New Roman" w:cs="Times New Roman"/>
          <w:sz w:val="24"/>
          <w:szCs w:val="24"/>
        </w:rPr>
        <w:t xml:space="preserve">, </w:t>
      </w:r>
      <w:r w:rsidRPr="00B475DC">
        <w:rPr>
          <w:rFonts w:ascii="Times New Roman" w:hAnsi="Times New Roman" w:cs="Times New Roman"/>
          <w:sz w:val="24"/>
          <w:szCs w:val="24"/>
        </w:rPr>
        <w:t>– М.: «Просвещение», 20</w:t>
      </w:r>
      <w:r w:rsidR="00EB4B1C">
        <w:rPr>
          <w:rFonts w:ascii="Times New Roman" w:hAnsi="Times New Roman" w:cs="Times New Roman"/>
          <w:sz w:val="24"/>
          <w:szCs w:val="24"/>
        </w:rPr>
        <w:t>21</w:t>
      </w:r>
      <w:r w:rsidRPr="00B475DC">
        <w:rPr>
          <w:rFonts w:ascii="Times New Roman" w:hAnsi="Times New Roman" w:cs="Times New Roman"/>
          <w:sz w:val="24"/>
          <w:szCs w:val="24"/>
        </w:rPr>
        <w:t>.</w:t>
      </w:r>
    </w:p>
    <w:p w:rsidR="0094050E" w:rsidRPr="002A66C8" w:rsidRDefault="0094050E" w:rsidP="009405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6C8">
        <w:rPr>
          <w:rFonts w:ascii="Times New Roman" w:hAnsi="Times New Roman" w:cs="Times New Roman"/>
          <w:sz w:val="24"/>
          <w:szCs w:val="24"/>
        </w:rPr>
        <w:t>-локального акта школы «</w:t>
      </w:r>
      <w:r w:rsidRPr="002A66C8">
        <w:rPr>
          <w:rFonts w:ascii="Times New Roman" w:hAnsi="Times New Roman" w:cs="Times New Roman"/>
          <w:bCs/>
          <w:sz w:val="24"/>
          <w:szCs w:val="24"/>
        </w:rPr>
        <w:t xml:space="preserve">Положение о рабочей программе </w:t>
      </w:r>
      <w:r w:rsidRPr="002A66C8">
        <w:rPr>
          <w:rFonts w:ascii="Times New Roman" w:hAnsi="Times New Roman" w:cs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</w:t>
      </w:r>
      <w:proofErr w:type="spellStart"/>
      <w:r w:rsidRPr="002A66C8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2A66C8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 с углубленным изучением отдельных предметов»».</w:t>
      </w:r>
    </w:p>
    <w:p w:rsidR="0094050E" w:rsidRDefault="0094050E" w:rsidP="009405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87E6F" w:rsidRPr="00027646" w:rsidRDefault="00987E6F" w:rsidP="0094050E">
      <w:pPr>
        <w:pStyle w:val="ParagraphStyle"/>
        <w:rPr>
          <w:rFonts w:ascii="Times New Roman" w:hAnsi="Times New Roman"/>
          <w:b/>
          <w:bCs/>
          <w:caps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Планируемые предметные результаты освоения учебного предмета:</w:t>
      </w:r>
    </w:p>
    <w:p w:rsidR="00CE718D" w:rsidRPr="00027646" w:rsidRDefault="00CE718D" w:rsidP="00027646">
      <w:pPr>
        <w:pStyle w:val="a8"/>
        <w:tabs>
          <w:tab w:val="left" w:pos="3510"/>
          <w:tab w:val="center" w:pos="7285"/>
        </w:tabs>
        <w:rPr>
          <w:b/>
        </w:rPr>
      </w:pPr>
    </w:p>
    <w:p w:rsidR="00027646" w:rsidRPr="00027646" w:rsidRDefault="00027646" w:rsidP="00DA61A5">
      <w:pPr>
        <w:pStyle w:val="ConsPlusNormal"/>
        <w:numPr>
          <w:ilvl w:val="0"/>
          <w:numId w:val="8"/>
        </w:numPr>
        <w:ind w:left="0"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Понимание взаимосвязи языка, культуры и истории народа: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роли русского родного языка в постижении культуры своего народа;</w:t>
      </w:r>
    </w:p>
    <w:p w:rsidR="00027646" w:rsidRPr="00027646" w:rsidRDefault="00027646" w:rsidP="00DA61A5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языка как развивающегося явления, связанного с историей народа;</w:t>
      </w:r>
    </w:p>
    <w:p w:rsidR="00027646" w:rsidRPr="00027646" w:rsidRDefault="00027646" w:rsidP="00DA61A5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национального своеобразия, богатства, выразительности русского языка;</w:t>
      </w:r>
    </w:p>
    <w:p w:rsidR="00027646" w:rsidRPr="00027646" w:rsidRDefault="00027646" w:rsidP="00352CDD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rFonts w:ascii="Times New Roman" w:hAnsi="Times New Roman"/>
          <w:sz w:val="24"/>
          <w:szCs w:val="24"/>
        </w:rPr>
        <w:t xml:space="preserve">распознавание слов с национально-культурным компонентом значения (лексика, связанная с особенностями мировосприятия и отношениями  между людьми; слова, обозначающие предметы и явления традиционного русского быта; фольклорная лексика); </w:t>
      </w:r>
    </w:p>
    <w:p w:rsidR="00027646" w:rsidRPr="00027646" w:rsidRDefault="00027646" w:rsidP="00352CD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7646">
        <w:rPr>
          <w:rFonts w:ascii="Times New Roman" w:hAnsi="Times New Roman"/>
          <w:sz w:val="24"/>
          <w:szCs w:val="24"/>
        </w:rPr>
        <w:tab/>
        <w:t>понимание традиционных русских сказочных образов, понимание значения эпитетов и сравнений  и особенностей их употребления в произведениях устного народного творчества и произведениях детской художественной литературы; правильное уместное употребление  эпитетов и сравнений  в речи;</w:t>
      </w:r>
    </w:p>
    <w:p w:rsidR="00027646" w:rsidRPr="00027646" w:rsidRDefault="00027646" w:rsidP="00352CD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7646">
        <w:rPr>
          <w:rFonts w:ascii="Times New Roman" w:hAnsi="Times New Roman"/>
          <w:sz w:val="24"/>
          <w:szCs w:val="24"/>
        </w:rPr>
        <w:tab/>
        <w:t xml:space="preserve">понимание значения фразеологических оборотов, отражающих русскую 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культуру, менталитет русского народа, </w:t>
      </w:r>
      <w:r w:rsidRPr="00027646">
        <w:rPr>
          <w:rFonts w:ascii="Times New Roman" w:hAnsi="Times New Roman"/>
          <w:sz w:val="24"/>
          <w:szCs w:val="24"/>
          <w:shd w:val="clear" w:color="auto" w:fill="FFFFFF"/>
        </w:rPr>
        <w:t>элементы русского традиционного быта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; </w:t>
      </w:r>
      <w:r w:rsidRPr="00027646">
        <w:rPr>
          <w:rFonts w:ascii="Times New Roman" w:hAnsi="Times New Roman"/>
          <w:sz w:val="24"/>
          <w:szCs w:val="24"/>
        </w:rPr>
        <w:t>уместное употребление их в современных ситуациях речевого общения (в рамках изученного);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понимание значений русских пословиц и поговорок, крылатых выражений; правильное их употребление в современных ситуациях речевого общения (в рамках изученного);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rFonts w:eastAsia="Calibri"/>
          <w:sz w:val="24"/>
          <w:szCs w:val="24"/>
        </w:rPr>
      </w:pPr>
      <w:r w:rsidRPr="00027646">
        <w:rPr>
          <w:rFonts w:eastAsia="Calibri"/>
          <w:sz w:val="24"/>
          <w:szCs w:val="24"/>
        </w:rPr>
        <w:tab/>
        <w:t xml:space="preserve">понимание значений устаревших слов с национально-культурным компонентом </w:t>
      </w:r>
      <w:r w:rsidRPr="00027646">
        <w:rPr>
          <w:sz w:val="24"/>
          <w:szCs w:val="24"/>
        </w:rPr>
        <w:t>(в рамках изученного)</w:t>
      </w:r>
      <w:r w:rsidRPr="00027646">
        <w:rPr>
          <w:rFonts w:eastAsia="Calibri"/>
          <w:sz w:val="24"/>
          <w:szCs w:val="24"/>
        </w:rPr>
        <w:t>.</w:t>
      </w:r>
    </w:p>
    <w:p w:rsidR="00027646" w:rsidRPr="00027646" w:rsidRDefault="00027646" w:rsidP="00DA61A5">
      <w:pPr>
        <w:pStyle w:val="ConsPlusNormal"/>
        <w:ind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2.Овладение основными нормами русского литературного языка (орфоэпическими, лексическими, грамматическими, стилистическими), приобретение опыта использования языковых норм в речевой практике: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важности соблюдения норм современного русского литературного языка для культурного человека;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соотнесение собственной и чужой речи с нормами современного русского литературного языка (в рамках изученного);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соблюдение на письме и в устной  речи  норм  современного  русского литературного языка (в рамках изученного);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обогащение активного и пассивного словарного запаса, расширение объёма используемых в речи языковыхсредств для свободного выражения мыслей и чувств на родном языке адекватно ситуации и стилю общения;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lastRenderedPageBreak/>
        <w:t xml:space="preserve">соблюдение основных орфоэпических и акцентологических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произношение слов с правильным ударением (расширенный перечень слов);</w:t>
      </w:r>
    </w:p>
    <w:p w:rsidR="00027646" w:rsidRPr="00027646" w:rsidRDefault="00027646" w:rsidP="00DA61A5">
      <w:pPr>
        <w:pStyle w:val="ConsPlusNormal"/>
        <w:ind w:firstLine="567"/>
        <w:jc w:val="both"/>
        <w:rPr>
          <w:sz w:val="24"/>
          <w:szCs w:val="24"/>
        </w:rPr>
      </w:pPr>
      <w:r w:rsidRPr="00027646">
        <w:rPr>
          <w:sz w:val="24"/>
          <w:szCs w:val="24"/>
        </w:rPr>
        <w:t>осознание смыслоразличительной роли ударения на примере омографов;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лексических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выбор из нескольких возможных слов того слова, которое наиболее  точно соответствует обозначаемому  предмету или явлению реальной действительности;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проведение синонимических замен с учётом особенностей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выявление и исправление речевых ошибок в устной речи;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письменного текста с целью исправления речевых ошибок или с целью более точной передачи смысла;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грамматических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употребление отдельных грамматических форм имен существительных: словоизменение отдельных форм множественного числа имен существительных;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употребление отдельных глаголов в форме 1 лица единственного числа настоящего и будущего времени, замена синонимическими конструкциями отдельных глаголов, у которых нет формы 1 лица единственного числа настоящего и будущего времени;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выявление и исправление в устной речи типичных грамматических ошибок, связанных с нарушением согласования имени существительного и имени прилагательного в числе, роде, падеже; нарушением координации подлежащего и сказуемого в числе‚ роде (если сказуемое выражено глаголом в форме прошедшего времени);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письменного текста с целью исправления грамматических ошибок;</w:t>
      </w:r>
    </w:p>
    <w:p w:rsidR="00027646" w:rsidRPr="00027646" w:rsidRDefault="00027646" w:rsidP="00DA61A5">
      <w:pPr>
        <w:pStyle w:val="ConsPlusNormal"/>
        <w:ind w:left="567"/>
        <w:jc w:val="both"/>
        <w:rPr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орфографических и пунктуационных норм современного русского литературного языка </w:t>
      </w:r>
      <w:r w:rsidRPr="00027646">
        <w:rPr>
          <w:sz w:val="24"/>
          <w:szCs w:val="24"/>
        </w:rPr>
        <w:t>(в рамках изученного в основном курсе):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орфографических норм при записи собственного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пунктуационных норм при записи собственного текста;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совершенствование умений пользоваться словарями: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толковых словарей для определения лексического значения слова,  для уточнения нормы формообразования;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фразеологических  словарей, учебных словарей синонимов и антонимов для уточнения значения слова и в  процессе редактирования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учебного орфоэпического словаря для определения нормативного произношения слова, вариантов произношения;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словарей для уточнения состава слова; использование учебныхэтимологических словарей для уточнения происхождения слова;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использование орфографических словарей для определения нормативного написания слов; </w:t>
      </w:r>
    </w:p>
    <w:p w:rsidR="00027646" w:rsidRPr="00027646" w:rsidRDefault="00027646" w:rsidP="00DA61A5">
      <w:pPr>
        <w:pStyle w:val="ConsPlusNormal"/>
        <w:ind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3.Совершенствование различных видов устной и письменной речевой деятельности (говорения и слушания, чтения и письма), соблюдение норм речевого этикета: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владение различными приемами слушания научно-познавательных и художественных текстов об истории языка и культуре русского народа;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владение различными видами чтения (изучающим и поисковым) научно-познавательных и художественных текстов об истории языка и культуре русского народа;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чтение и смысловой анализ фольклорных и художественных текстов или их фрагментов (народных и литературных сказок, рассказов, загадок, пословиц, притч и т.п.), определение языковых особенностей текстов; </w:t>
      </w:r>
    </w:p>
    <w:p w:rsidR="00027646" w:rsidRPr="00027646" w:rsidRDefault="00027646" w:rsidP="00DA61A5">
      <w:pPr>
        <w:pStyle w:val="ConsPlusNormal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анализировать информацию прочитанного и прослушанного текста: отделять главные факты от второстепенных; выделять наиболее существенные факты; устанавливать логическую связь между фактами;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соотносить части прочитанного или прослушанного текста: устанавливать причинно-следственные отношения этих частей, логические связи между абзацами текста; составлять план текста, не разделённого на абзацы; приводить объяснения заголовка текста; владеть приёмами работы с примечаниями к тексту;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lastRenderedPageBreak/>
        <w:tab/>
        <w:t>умения информационной переработки прослушанного или прочитанного текста: пересказ с изменением лица;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уместное использование коммуникативных приемов устного общения: убеждение, уговаривание, похвала, просьба, извинение, поздравление;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уместное использование коммуникативных приемов диалога (начало и завершение диалога и др.), владение  правилами корректного речевого поведения в ходе диалога;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строить устные сообщения различных видов: развернутый ответ, ответ-добавление, комментирование ответа или работы одноклассника, мини-доклад;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создание текстов-рассуждений с использованием различных способов аргументации;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создание текстов-повествований (например, заметки о посещении музеев, о путешествии по городам; об участии в народных праздниках; об участии в мастер-классах, связанных с народными промыслами);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создание текста как результата собственного мини-исследования; оформление сообщения в письменной форме и представление его в устной форме;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оценивание устных и письменных речевых высказываний с точки зрения точного, уместного и выразительного словоупотребления;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собственных текстов с целью совершенствования их содержания и формы; сопоставление чернового и отредактированного текстов.</w:t>
      </w:r>
    </w:p>
    <w:p w:rsidR="00027646" w:rsidRPr="00027646" w:rsidRDefault="00027646" w:rsidP="00027646">
      <w:pPr>
        <w:pStyle w:val="ConsPlusNormal"/>
        <w:ind w:left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норм русского речевого этикета: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соблюдение принципов  этикетного  общения, лежащих в основе русского речевого этикета;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различение этикетных форм обращения в официальной и неофициальной речевой ситуации.</w:t>
      </w:r>
    </w:p>
    <w:p w:rsidR="004F0ACD" w:rsidRPr="00027646" w:rsidRDefault="004F0ACD" w:rsidP="00027646">
      <w:pPr>
        <w:pStyle w:val="a8"/>
        <w:jc w:val="both"/>
        <w:rPr>
          <w:rFonts w:eastAsia="SchoolBookC-Italic"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 Содержание учебного предмета:</w:t>
      </w:r>
    </w:p>
    <w:p w:rsidR="009D558E" w:rsidRPr="009D558E" w:rsidRDefault="009D558E" w:rsidP="009D558E">
      <w:pPr>
        <w:spacing w:after="0" w:line="36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  <w:r w:rsidRPr="009D558E">
        <w:rPr>
          <w:rFonts w:ascii="Times New Roman" w:hAnsi="Times New Roman"/>
          <w:b/>
          <w:sz w:val="24"/>
          <w:szCs w:val="24"/>
        </w:rPr>
        <w:t xml:space="preserve">Четвёртый год обучения </w:t>
      </w:r>
    </w:p>
    <w:p w:rsidR="009D558E" w:rsidRPr="009D558E" w:rsidRDefault="009D558E" w:rsidP="009D558E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D558E">
        <w:rPr>
          <w:rFonts w:ascii="Times New Roman" w:hAnsi="Times New Roman"/>
          <w:b/>
          <w:sz w:val="24"/>
          <w:szCs w:val="24"/>
        </w:rPr>
        <w:t>Раздел 1. Русский язык: прошлое и настоящее (12 часов)</w:t>
      </w:r>
    </w:p>
    <w:p w:rsidR="009D558E" w:rsidRPr="009D558E" w:rsidRDefault="009D558E" w:rsidP="009D55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D558E">
        <w:rPr>
          <w:rFonts w:ascii="Times New Roman" w:hAnsi="Times New Roman"/>
          <w:sz w:val="24"/>
          <w:szCs w:val="24"/>
        </w:rPr>
        <w:t xml:space="preserve">Пословицы, поговорки и фразеологизмы, возникновение которых связано с качествами, чувствами людей, с учением, с родственными отношениями </w:t>
      </w:r>
      <w:r w:rsidRPr="009D558E">
        <w:rPr>
          <w:rFonts w:ascii="Times New Roman" w:hAnsi="Times New Roman"/>
          <w:sz w:val="24"/>
          <w:szCs w:val="24"/>
          <w:shd w:val="clear" w:color="auto" w:fill="FFFFFF"/>
        </w:rPr>
        <w:t xml:space="preserve">(например, </w:t>
      </w:r>
      <w:r w:rsidRPr="009D558E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от корки до корки, вся семья вместе, так и душа на месте </w:t>
      </w:r>
      <w:r w:rsidRPr="009D558E">
        <w:rPr>
          <w:rFonts w:ascii="Times New Roman" w:hAnsi="Times New Roman"/>
          <w:sz w:val="24"/>
          <w:szCs w:val="24"/>
          <w:shd w:val="clear" w:color="auto" w:fill="FFFFFF"/>
        </w:rPr>
        <w:t>и т.д.)</w:t>
      </w:r>
      <w:r w:rsidRPr="009D558E">
        <w:rPr>
          <w:rFonts w:ascii="Times New Roman" w:hAnsi="Times New Roman"/>
          <w:sz w:val="24"/>
          <w:szCs w:val="24"/>
        </w:rPr>
        <w:t xml:space="preserve">. Сравнение с пословицами и поговорками других народов. </w:t>
      </w:r>
      <w:r w:rsidRPr="009D558E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Сравнение фразеологизмов из разных языков, имеющих общий смысл, но различную образную форму.  </w:t>
      </w:r>
    </w:p>
    <w:p w:rsidR="009D558E" w:rsidRPr="009D558E" w:rsidRDefault="009D558E" w:rsidP="009D55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D558E">
        <w:rPr>
          <w:rFonts w:ascii="Times New Roman" w:hAnsi="Times New Roman"/>
          <w:sz w:val="24"/>
          <w:szCs w:val="24"/>
        </w:rPr>
        <w:t>Русские традиционные эпитеты: уточнение значений, наблюдение за использованием в произведениях фольклора и художественной литературы.</w:t>
      </w:r>
    </w:p>
    <w:p w:rsidR="009D558E" w:rsidRPr="009D558E" w:rsidRDefault="009D558E" w:rsidP="009D55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D558E">
        <w:rPr>
          <w:rFonts w:ascii="Times New Roman" w:hAnsi="Times New Roman"/>
          <w:sz w:val="24"/>
          <w:szCs w:val="24"/>
        </w:rPr>
        <w:t xml:space="preserve">Лексика, заимствованная русским языком из языков народов России и мира. Русские слова в языках других народов. </w:t>
      </w:r>
    </w:p>
    <w:p w:rsidR="009D558E" w:rsidRPr="009D558E" w:rsidRDefault="009D558E" w:rsidP="009D558E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D558E">
        <w:rPr>
          <w:rFonts w:ascii="Times New Roman" w:hAnsi="Times New Roman"/>
          <w:b/>
          <w:sz w:val="24"/>
          <w:szCs w:val="24"/>
        </w:rPr>
        <w:t>Раздел 2. Язык в действии (6 часов)</w:t>
      </w:r>
    </w:p>
    <w:p w:rsidR="009D558E" w:rsidRPr="009D558E" w:rsidRDefault="009D558E" w:rsidP="009D558E">
      <w:pPr>
        <w:pStyle w:val="ConsPlusNormal"/>
        <w:ind w:firstLine="708"/>
        <w:jc w:val="both"/>
        <w:rPr>
          <w:sz w:val="24"/>
          <w:szCs w:val="24"/>
          <w:lang w:eastAsia="en-US"/>
        </w:rPr>
      </w:pPr>
      <w:r w:rsidRPr="009D558E">
        <w:rPr>
          <w:sz w:val="24"/>
          <w:szCs w:val="24"/>
          <w:lang w:eastAsia="en-US"/>
        </w:rPr>
        <w:t>Как правильно произносить слова (пропедевтическая работа по предупреждению ошибок в произношении слов в речи).</w:t>
      </w:r>
    </w:p>
    <w:p w:rsidR="009D558E" w:rsidRPr="009D558E" w:rsidRDefault="009D558E" w:rsidP="009D558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D558E">
        <w:rPr>
          <w:rFonts w:ascii="Times New Roman" w:hAnsi="Times New Roman"/>
          <w:sz w:val="24"/>
          <w:szCs w:val="24"/>
        </w:rPr>
        <w:t xml:space="preserve">История возникновения и функции знаков препинания (в рамках изученного). Совершенствование навыков правильного пунктуационного оформления текста.  </w:t>
      </w:r>
    </w:p>
    <w:p w:rsidR="009D558E" w:rsidRPr="009D558E" w:rsidRDefault="009D558E" w:rsidP="009D558E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D558E">
        <w:rPr>
          <w:rFonts w:ascii="Times New Roman" w:hAnsi="Times New Roman"/>
          <w:b/>
          <w:sz w:val="24"/>
          <w:szCs w:val="24"/>
        </w:rPr>
        <w:t>Раздел 3. Секреты речи и текста (12 часов)</w:t>
      </w:r>
    </w:p>
    <w:p w:rsidR="009D558E" w:rsidRPr="009D558E" w:rsidRDefault="009D558E" w:rsidP="009D558E">
      <w:pPr>
        <w:pStyle w:val="ConsPlusNormal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9D558E">
        <w:rPr>
          <w:rFonts w:eastAsia="Calibri"/>
          <w:sz w:val="24"/>
          <w:szCs w:val="24"/>
          <w:lang w:eastAsia="en-US"/>
        </w:rPr>
        <w:t xml:space="preserve">Информативная функция заголовков. Типы заголовков.  </w:t>
      </w:r>
    </w:p>
    <w:p w:rsidR="009D558E" w:rsidRPr="009D558E" w:rsidRDefault="009D558E" w:rsidP="009D558E">
      <w:pPr>
        <w:pStyle w:val="ConsPlusNormal"/>
        <w:ind w:firstLine="709"/>
        <w:jc w:val="both"/>
        <w:rPr>
          <w:sz w:val="24"/>
          <w:szCs w:val="24"/>
        </w:rPr>
      </w:pPr>
      <w:r w:rsidRPr="009D558E">
        <w:rPr>
          <w:sz w:val="24"/>
          <w:szCs w:val="24"/>
        </w:rPr>
        <w:t>Составление плана текста, не разделенного на абзацы. Информационная переработка прослушанного или прочитанного текста: пересказ с изменением лица.</w:t>
      </w:r>
    </w:p>
    <w:p w:rsidR="009D558E" w:rsidRPr="009D558E" w:rsidRDefault="009D558E" w:rsidP="009D558E">
      <w:pPr>
        <w:pStyle w:val="ConsPlusNormal"/>
        <w:ind w:firstLine="709"/>
        <w:jc w:val="both"/>
        <w:rPr>
          <w:sz w:val="24"/>
          <w:szCs w:val="24"/>
        </w:rPr>
      </w:pPr>
      <w:r w:rsidRPr="009D558E">
        <w:rPr>
          <w:sz w:val="24"/>
          <w:szCs w:val="24"/>
        </w:rPr>
        <w:t xml:space="preserve">Создание текста как результата собственной исследовательской деятельности. </w:t>
      </w:r>
    </w:p>
    <w:p w:rsidR="007801F8" w:rsidRDefault="007801F8" w:rsidP="00F15B1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p w:rsidR="00352CDD" w:rsidRPr="00DF16F7" w:rsidRDefault="004D17A5" w:rsidP="00DF16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F16F7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3. Тематическое планирование </w:t>
      </w:r>
    </w:p>
    <w:p w:rsidR="009D558E" w:rsidRPr="00027646" w:rsidRDefault="009D558E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655"/>
        <w:gridCol w:w="850"/>
        <w:gridCol w:w="900"/>
      </w:tblGrid>
      <w:tr w:rsidR="00027646" w:rsidTr="009D558E">
        <w:tc>
          <w:tcPr>
            <w:tcW w:w="817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655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50" w:type="dxa"/>
            <w:gridSpan w:val="2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проведения</w:t>
            </w:r>
          </w:p>
        </w:tc>
      </w:tr>
      <w:tr w:rsidR="00027646" w:rsidTr="009D558E">
        <w:tc>
          <w:tcPr>
            <w:tcW w:w="817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 </w:t>
            </w:r>
          </w:p>
        </w:tc>
      </w:tr>
      <w:tr w:rsidR="00F15B15" w:rsidTr="009D558E">
        <w:tc>
          <w:tcPr>
            <w:tcW w:w="817" w:type="dxa"/>
          </w:tcPr>
          <w:p w:rsidR="00F15B15" w:rsidRPr="00027646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9D5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Испокон века книга растит человека</w:t>
            </w:r>
          </w:p>
        </w:tc>
        <w:tc>
          <w:tcPr>
            <w:tcW w:w="85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027646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9D5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Произведения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Д.Н.Мамин</w:t>
            </w:r>
            <w:proofErr w:type="spellEnd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-Сибиряка  и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И.А.Гончарова</w:t>
            </w:r>
            <w:proofErr w:type="spellEnd"/>
          </w:p>
        </w:tc>
        <w:tc>
          <w:tcPr>
            <w:tcW w:w="85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027646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9D5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С.Т.Аксакова</w:t>
            </w:r>
            <w:proofErr w:type="spellEnd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 и С.Т Григорьева </w:t>
            </w:r>
          </w:p>
        </w:tc>
        <w:tc>
          <w:tcPr>
            <w:tcW w:w="85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F15B15" w:rsidTr="009D558E">
        <w:tc>
          <w:tcPr>
            <w:tcW w:w="817" w:type="dxa"/>
          </w:tcPr>
          <w:p w:rsidR="00F15B15" w:rsidRPr="00027646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D2623C">
            <w:pPr>
              <w:pStyle w:val="ConsPlusNormal"/>
              <w:jc w:val="both"/>
              <w:rPr>
                <w:sz w:val="24"/>
                <w:szCs w:val="24"/>
                <w:lang w:eastAsia="en-US"/>
              </w:rPr>
            </w:pPr>
            <w:r w:rsidRPr="00E76E3A">
              <w:rPr>
                <w:sz w:val="24"/>
                <w:szCs w:val="24"/>
                <w:lang w:eastAsia="en-US"/>
              </w:rPr>
              <w:t>Скромность красит человека</w:t>
            </w:r>
          </w:p>
        </w:tc>
        <w:tc>
          <w:tcPr>
            <w:tcW w:w="85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041237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027646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Произведения</w:t>
            </w: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Л.Л.Яхнина</w:t>
            </w:r>
            <w:proofErr w:type="spellEnd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И.П.Токмаковой</w:t>
            </w:r>
            <w:proofErr w:type="spellEnd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Е.Е.Клюева</w:t>
            </w:r>
            <w:proofErr w:type="spellEnd"/>
          </w:p>
        </w:tc>
        <w:tc>
          <w:tcPr>
            <w:tcW w:w="850" w:type="dxa"/>
          </w:tcPr>
          <w:p w:rsidR="00F42C8C" w:rsidRPr="009C663F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Pr="009C663F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027646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Любовь все побеждает</w:t>
            </w:r>
          </w:p>
        </w:tc>
        <w:tc>
          <w:tcPr>
            <w:tcW w:w="850" w:type="dxa"/>
          </w:tcPr>
          <w:p w:rsidR="00F42C8C" w:rsidRPr="0062358A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Pr="0062358A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9D558E">
            <w:pPr>
              <w:pStyle w:val="ConsPlusNormal"/>
              <w:jc w:val="both"/>
              <w:rPr>
                <w:sz w:val="24"/>
                <w:szCs w:val="24"/>
              </w:rPr>
            </w:pPr>
            <w:r w:rsidRPr="00E76E3A">
              <w:rPr>
                <w:sz w:val="24"/>
                <w:szCs w:val="24"/>
              </w:rPr>
              <w:t>Такое разное детство</w:t>
            </w:r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7560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Придуманные миры</w:t>
            </w:r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75602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Люди земли русской</w:t>
            </w:r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75602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Произведения</w:t>
            </w:r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В.А.Гаарина</w:t>
            </w:r>
            <w:proofErr w:type="spellEnd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Ю.А.Гагарина</w:t>
            </w:r>
            <w:proofErr w:type="spellEnd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76E3A">
              <w:rPr>
                <w:rFonts w:ascii="Times New Roman" w:hAnsi="Times New Roman" w:cs="Times New Roman"/>
                <w:sz w:val="24"/>
                <w:szCs w:val="24"/>
              </w:rPr>
              <w:t>Г.С.Титова</w:t>
            </w:r>
            <w:proofErr w:type="spellEnd"/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B15" w:rsidTr="009D558E">
        <w:tc>
          <w:tcPr>
            <w:tcW w:w="817" w:type="dxa"/>
          </w:tcPr>
          <w:p w:rsidR="00F15B15" w:rsidRPr="007801F8" w:rsidRDefault="00F15B15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15B15" w:rsidRPr="00E76E3A" w:rsidRDefault="00F42C8C" w:rsidP="00756023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iCs/>
                <w:sz w:val="24"/>
                <w:szCs w:val="24"/>
              </w:rPr>
              <w:t>Широка страна моя родная</w:t>
            </w:r>
          </w:p>
        </w:tc>
        <w:tc>
          <w:tcPr>
            <w:tcW w:w="85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15B15" w:rsidRPr="0062358A" w:rsidRDefault="00F15B15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Произведения </w:t>
            </w:r>
            <w:proofErr w:type="spellStart"/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М.Я.Бородицкой</w:t>
            </w:r>
            <w:proofErr w:type="spellEnd"/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Г.Я.Снегирева</w:t>
            </w:r>
            <w:proofErr w:type="spellEnd"/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В.Г.Распутина</w:t>
            </w:r>
            <w:proofErr w:type="spellEnd"/>
          </w:p>
        </w:tc>
        <w:tc>
          <w:tcPr>
            <w:tcW w:w="850" w:type="dxa"/>
          </w:tcPr>
          <w:p w:rsidR="00F42C8C" w:rsidRPr="0062358A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Pr="0062358A" w:rsidRDefault="00F42C8C" w:rsidP="00F42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</w:rPr>
            </w:pPr>
            <w:r w:rsidRPr="00E76E3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</w:rPr>
              <w:t>Мороз невелик, да стоять не велит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E76E3A" w:rsidP="00F42C8C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76E3A">
              <w:rPr>
                <w:rFonts w:ascii="Times New Roman" w:hAnsi="Times New Roman" w:cs="Times New Roman"/>
                <w:noProof/>
                <w:sz w:val="24"/>
                <w:szCs w:val="24"/>
              </w:rPr>
              <w:t>Произведения Н.Н.Асеева, В.Д.Берестова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На небе стукнет, на земле слышно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Произведения</w:t>
            </w:r>
            <w:r w:rsidR="00E76E3A"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76E3A"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А.А.Блока</w:t>
            </w:r>
            <w:proofErr w:type="spellEnd"/>
            <w:r w:rsidR="00E76E3A"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8C" w:rsidTr="009D558E">
        <w:tc>
          <w:tcPr>
            <w:tcW w:w="817" w:type="dxa"/>
          </w:tcPr>
          <w:p w:rsidR="00F42C8C" w:rsidRPr="007801F8" w:rsidRDefault="00F42C8C" w:rsidP="00F42C8C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F42C8C" w:rsidRPr="00E76E3A" w:rsidRDefault="00F42C8C" w:rsidP="00F42C8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76E3A">
              <w:rPr>
                <w:rFonts w:ascii="Times New Roman" w:eastAsia="TimesNewRomanPSMT" w:hAnsi="Times New Roman" w:cs="Times New Roman"/>
                <w:sz w:val="24"/>
                <w:szCs w:val="24"/>
              </w:rPr>
              <w:t>Ветер, ветер, ты могуч…</w:t>
            </w:r>
          </w:p>
        </w:tc>
        <w:tc>
          <w:tcPr>
            <w:tcW w:w="85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2C8C" w:rsidRDefault="00F42C8C" w:rsidP="00F42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34BAA" w:rsidRPr="00027646" w:rsidRDefault="00C34BAA" w:rsidP="000276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34BAA" w:rsidRPr="00027646" w:rsidSect="00027646">
      <w:pgSz w:w="11906" w:h="16838"/>
      <w:pgMar w:top="1134" w:right="907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65A5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F5464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6" w15:restartNumberingAfterBreak="0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" w15:restartNumberingAfterBreak="0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34BAA"/>
    <w:rsid w:val="000041B8"/>
    <w:rsid w:val="00024429"/>
    <w:rsid w:val="00027646"/>
    <w:rsid w:val="00030060"/>
    <w:rsid w:val="000321C3"/>
    <w:rsid w:val="00046D20"/>
    <w:rsid w:val="000663B2"/>
    <w:rsid w:val="000C2A5B"/>
    <w:rsid w:val="000C2F0E"/>
    <w:rsid w:val="000D054E"/>
    <w:rsid w:val="00106332"/>
    <w:rsid w:val="001713BB"/>
    <w:rsid w:val="001B5A70"/>
    <w:rsid w:val="001E0FD5"/>
    <w:rsid w:val="001F1EDA"/>
    <w:rsid w:val="001F5DC4"/>
    <w:rsid w:val="00215C6F"/>
    <w:rsid w:val="00217144"/>
    <w:rsid w:val="00225388"/>
    <w:rsid w:val="00254468"/>
    <w:rsid w:val="00265C00"/>
    <w:rsid w:val="002675C4"/>
    <w:rsid w:val="00270FD2"/>
    <w:rsid w:val="0029101C"/>
    <w:rsid w:val="002B7947"/>
    <w:rsid w:val="002E46AE"/>
    <w:rsid w:val="00300A91"/>
    <w:rsid w:val="0030486E"/>
    <w:rsid w:val="00352CDD"/>
    <w:rsid w:val="0036257A"/>
    <w:rsid w:val="0037351B"/>
    <w:rsid w:val="003A2321"/>
    <w:rsid w:val="003B5639"/>
    <w:rsid w:val="003C23CA"/>
    <w:rsid w:val="003C33B7"/>
    <w:rsid w:val="003E459D"/>
    <w:rsid w:val="00456C18"/>
    <w:rsid w:val="00467E6A"/>
    <w:rsid w:val="0047083C"/>
    <w:rsid w:val="004775E9"/>
    <w:rsid w:val="004845E8"/>
    <w:rsid w:val="00485AE7"/>
    <w:rsid w:val="004D17A5"/>
    <w:rsid w:val="004E1D33"/>
    <w:rsid w:val="004F0ACD"/>
    <w:rsid w:val="004F4671"/>
    <w:rsid w:val="004F552B"/>
    <w:rsid w:val="004F78EA"/>
    <w:rsid w:val="00537941"/>
    <w:rsid w:val="00554425"/>
    <w:rsid w:val="0056393F"/>
    <w:rsid w:val="0058548B"/>
    <w:rsid w:val="005E73FF"/>
    <w:rsid w:val="005F05E0"/>
    <w:rsid w:val="006223AF"/>
    <w:rsid w:val="00635090"/>
    <w:rsid w:val="006F735C"/>
    <w:rsid w:val="0071703C"/>
    <w:rsid w:val="00735F9A"/>
    <w:rsid w:val="007508A1"/>
    <w:rsid w:val="00754ECC"/>
    <w:rsid w:val="00771180"/>
    <w:rsid w:val="007801F8"/>
    <w:rsid w:val="00783882"/>
    <w:rsid w:val="0079526D"/>
    <w:rsid w:val="007B47E2"/>
    <w:rsid w:val="008109EE"/>
    <w:rsid w:val="00843675"/>
    <w:rsid w:val="00854208"/>
    <w:rsid w:val="00870046"/>
    <w:rsid w:val="0088297B"/>
    <w:rsid w:val="008B6842"/>
    <w:rsid w:val="008C22B0"/>
    <w:rsid w:val="008D315C"/>
    <w:rsid w:val="008D3AF7"/>
    <w:rsid w:val="008E3CFD"/>
    <w:rsid w:val="008E590F"/>
    <w:rsid w:val="00916451"/>
    <w:rsid w:val="0094050E"/>
    <w:rsid w:val="00950E02"/>
    <w:rsid w:val="009562C9"/>
    <w:rsid w:val="00963B03"/>
    <w:rsid w:val="00987E6F"/>
    <w:rsid w:val="009C5413"/>
    <w:rsid w:val="009D558E"/>
    <w:rsid w:val="00A15ACC"/>
    <w:rsid w:val="00A340B5"/>
    <w:rsid w:val="00A363A8"/>
    <w:rsid w:val="00A61610"/>
    <w:rsid w:val="00A62E52"/>
    <w:rsid w:val="00A71213"/>
    <w:rsid w:val="00A872FC"/>
    <w:rsid w:val="00A96A48"/>
    <w:rsid w:val="00AE123A"/>
    <w:rsid w:val="00B327EA"/>
    <w:rsid w:val="00B517E3"/>
    <w:rsid w:val="00B602B4"/>
    <w:rsid w:val="00B621FA"/>
    <w:rsid w:val="00B86FDB"/>
    <w:rsid w:val="00B87D0F"/>
    <w:rsid w:val="00BB2CC2"/>
    <w:rsid w:val="00BC3C7B"/>
    <w:rsid w:val="00BD29CB"/>
    <w:rsid w:val="00C07788"/>
    <w:rsid w:val="00C24BF0"/>
    <w:rsid w:val="00C32014"/>
    <w:rsid w:val="00C34BAA"/>
    <w:rsid w:val="00C35F44"/>
    <w:rsid w:val="00C5257A"/>
    <w:rsid w:val="00C6145A"/>
    <w:rsid w:val="00C65614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2623C"/>
    <w:rsid w:val="00D33FFA"/>
    <w:rsid w:val="00D466DF"/>
    <w:rsid w:val="00D56C16"/>
    <w:rsid w:val="00D675B4"/>
    <w:rsid w:val="00D7334A"/>
    <w:rsid w:val="00DA61A5"/>
    <w:rsid w:val="00DC0497"/>
    <w:rsid w:val="00DD3D1E"/>
    <w:rsid w:val="00DF0CB7"/>
    <w:rsid w:val="00DF16F7"/>
    <w:rsid w:val="00E14131"/>
    <w:rsid w:val="00E372A3"/>
    <w:rsid w:val="00E37FF5"/>
    <w:rsid w:val="00E46971"/>
    <w:rsid w:val="00E65CF7"/>
    <w:rsid w:val="00E76E3A"/>
    <w:rsid w:val="00E812E6"/>
    <w:rsid w:val="00E81CD9"/>
    <w:rsid w:val="00E8500C"/>
    <w:rsid w:val="00E85BB6"/>
    <w:rsid w:val="00EB4B1C"/>
    <w:rsid w:val="00EE5940"/>
    <w:rsid w:val="00F12E77"/>
    <w:rsid w:val="00F15B15"/>
    <w:rsid w:val="00F319AB"/>
    <w:rsid w:val="00F42C8C"/>
    <w:rsid w:val="00F917FF"/>
    <w:rsid w:val="00F941C4"/>
    <w:rsid w:val="00FC4BE7"/>
    <w:rsid w:val="00FE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BE0DD"/>
  <w15:docId w15:val="{567041FA-7A07-4C7E-85D7-F6A4C44E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D17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76</cp:revision>
  <cp:lastPrinted>2018-12-22T05:20:00Z</cp:lastPrinted>
  <dcterms:created xsi:type="dcterms:W3CDTF">2017-09-24T04:34:00Z</dcterms:created>
  <dcterms:modified xsi:type="dcterms:W3CDTF">2022-09-08T09:18:00Z</dcterms:modified>
</cp:coreProperties>
</file>