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1E0" w:rsidRDefault="00E531E0" w:rsidP="00E531E0">
      <w:pPr>
        <w:spacing w:after="0" w:line="240" w:lineRule="auto"/>
        <w:ind w:firstLine="708"/>
        <w:jc w:val="both"/>
        <w:rPr>
          <w:rFonts w:ascii="Times New Roman" w:hAnsi="Times New Roman" w:cs="Times New Roman"/>
          <w:sz w:val="24"/>
          <w:szCs w:val="24"/>
        </w:rPr>
      </w:pPr>
      <w:bookmarkStart w:id="0" w:name="_Toc280176137"/>
      <w:bookmarkStart w:id="1" w:name="_Toc280176713"/>
      <w:r>
        <w:rPr>
          <w:rFonts w:ascii="Times New Roman" w:hAnsi="Times New Roman" w:cs="Times New Roman"/>
          <w:sz w:val="24"/>
          <w:szCs w:val="24"/>
          <w:u w:val="single"/>
        </w:rPr>
        <w:t>Рабочая программа</w:t>
      </w:r>
      <w:r>
        <w:rPr>
          <w:rFonts w:ascii="Times New Roman" w:hAnsi="Times New Roman" w:cs="Times New Roman"/>
          <w:sz w:val="24"/>
          <w:szCs w:val="24"/>
        </w:rPr>
        <w:t xml:space="preserve"> по технологии  для </w:t>
      </w:r>
      <w:proofErr w:type="gramStart"/>
      <w:r>
        <w:rPr>
          <w:rFonts w:ascii="Times New Roman" w:hAnsi="Times New Roman" w:cs="Times New Roman"/>
          <w:sz w:val="24"/>
          <w:szCs w:val="24"/>
        </w:rPr>
        <w:t>обучающихся</w:t>
      </w:r>
      <w:proofErr w:type="gramEnd"/>
      <w:r>
        <w:rPr>
          <w:rFonts w:ascii="Times New Roman" w:hAnsi="Times New Roman" w:cs="Times New Roman"/>
          <w:sz w:val="24"/>
          <w:szCs w:val="24"/>
        </w:rPr>
        <w:t xml:space="preserve">  2 класса разработана на основе:</w:t>
      </w:r>
    </w:p>
    <w:p w:rsidR="00E531E0" w:rsidRDefault="00E531E0" w:rsidP="00E531E0">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 </w:t>
      </w:r>
      <w:r>
        <w:rPr>
          <w:rFonts w:ascii="Times New Roman" w:hAnsi="Times New Roman" w:cs="Times New Roman"/>
          <w:color w:val="000000"/>
          <w:sz w:val="24"/>
          <w:szCs w:val="24"/>
        </w:rPr>
        <w:t>основной образовательной программой начального  общего образования</w:t>
      </w:r>
      <w:r>
        <w:rPr>
          <w:rFonts w:ascii="Times New Roman" w:hAnsi="Times New Roman" w:cs="Times New Roman"/>
          <w:sz w:val="24"/>
          <w:szCs w:val="24"/>
        </w:rPr>
        <w:t xml:space="preserve"> Муниципального бюджетного общеобразовательного учреждения «</w:t>
      </w:r>
      <w:proofErr w:type="spellStart"/>
      <w:r>
        <w:rPr>
          <w:rFonts w:ascii="Times New Roman" w:hAnsi="Times New Roman" w:cs="Times New Roman"/>
          <w:sz w:val="24"/>
          <w:szCs w:val="24"/>
        </w:rPr>
        <w:t>Излучинская</w:t>
      </w:r>
      <w:proofErr w:type="spellEnd"/>
      <w:r>
        <w:rPr>
          <w:rFonts w:ascii="Times New Roman" w:hAnsi="Times New Roman" w:cs="Times New Roman"/>
          <w:sz w:val="24"/>
          <w:szCs w:val="24"/>
        </w:rPr>
        <w:t xml:space="preserve"> общеобразовательная средняя школа № 1 с углубленным изучением отдельных предметов»; </w:t>
      </w:r>
    </w:p>
    <w:p w:rsidR="00E531E0" w:rsidRDefault="00E531E0" w:rsidP="00E531E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Программа. Начальная школа. 2 класс. УМК </w:t>
      </w:r>
      <w:r>
        <w:rPr>
          <w:rFonts w:ascii="Cambria Math" w:hAnsi="Cambria Math" w:cs="Times New Roman"/>
          <w:sz w:val="24"/>
          <w:szCs w:val="24"/>
        </w:rPr>
        <w:t>≪</w:t>
      </w:r>
      <w:r>
        <w:rPr>
          <w:rFonts w:ascii="Times New Roman" w:hAnsi="Times New Roman" w:cs="Times New Roman"/>
          <w:sz w:val="24"/>
          <w:szCs w:val="24"/>
        </w:rPr>
        <w:t>Перспектива</w:t>
      </w:r>
      <w:r>
        <w:rPr>
          <w:rFonts w:ascii="Cambria Math" w:hAnsi="Cambria Math" w:cs="Times New Roman"/>
          <w:sz w:val="24"/>
          <w:szCs w:val="24"/>
        </w:rPr>
        <w:t>≫</w:t>
      </w:r>
      <w:r>
        <w:rPr>
          <w:rFonts w:ascii="Times New Roman" w:hAnsi="Times New Roman" w:cs="Times New Roman"/>
          <w:sz w:val="24"/>
          <w:szCs w:val="24"/>
        </w:rPr>
        <w:t xml:space="preserve">. /Авт.-сост. </w:t>
      </w:r>
      <w:r w:rsidRPr="00E531E0">
        <w:rPr>
          <w:rFonts w:ascii="Times New Roman" w:eastAsia="Times New Roman" w:hAnsi="Times New Roman" w:cs="Times New Roman"/>
          <w:sz w:val="24"/>
          <w:szCs w:val="24"/>
        </w:rPr>
        <w:t xml:space="preserve">Н. И. </w:t>
      </w:r>
      <w:proofErr w:type="spellStart"/>
      <w:r w:rsidRPr="00E531E0">
        <w:rPr>
          <w:rFonts w:ascii="Times New Roman" w:eastAsia="Times New Roman" w:hAnsi="Times New Roman" w:cs="Times New Roman"/>
          <w:sz w:val="24"/>
          <w:szCs w:val="24"/>
        </w:rPr>
        <w:t>Роговцева</w:t>
      </w:r>
      <w:proofErr w:type="spellEnd"/>
      <w:r w:rsidRPr="00E531E0">
        <w:rPr>
          <w:rFonts w:ascii="Times New Roman" w:eastAsia="Times New Roman" w:hAnsi="Times New Roman" w:cs="Times New Roman"/>
          <w:sz w:val="24"/>
          <w:szCs w:val="24"/>
        </w:rPr>
        <w:t xml:space="preserve">   С. В. </w:t>
      </w:r>
      <w:proofErr w:type="spellStart"/>
      <w:r w:rsidRPr="00E531E0">
        <w:rPr>
          <w:rFonts w:ascii="Times New Roman" w:eastAsia="Times New Roman" w:hAnsi="Times New Roman" w:cs="Times New Roman"/>
          <w:sz w:val="24"/>
          <w:szCs w:val="24"/>
        </w:rPr>
        <w:t>Анащенкова</w:t>
      </w:r>
      <w:proofErr w:type="spellEnd"/>
      <w:r>
        <w:rPr>
          <w:rFonts w:ascii="Times New Roman" w:hAnsi="Times New Roman" w:cs="Times New Roman"/>
          <w:sz w:val="24"/>
          <w:szCs w:val="24"/>
        </w:rPr>
        <w:t xml:space="preserve">  – М.: «Просвещение», 201</w:t>
      </w:r>
      <w:r w:rsidR="00D51B38">
        <w:rPr>
          <w:rFonts w:ascii="Times New Roman" w:hAnsi="Times New Roman" w:cs="Times New Roman"/>
          <w:sz w:val="24"/>
          <w:szCs w:val="24"/>
        </w:rPr>
        <w:t>4</w:t>
      </w:r>
      <w:r>
        <w:rPr>
          <w:rFonts w:ascii="Times New Roman" w:hAnsi="Times New Roman" w:cs="Times New Roman"/>
          <w:sz w:val="24"/>
          <w:szCs w:val="24"/>
        </w:rPr>
        <w:t>.– (Образовательный стандарт).</w:t>
      </w:r>
    </w:p>
    <w:p w:rsidR="00E531E0" w:rsidRDefault="00E531E0" w:rsidP="00E531E0">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-учебника «Технология»: 2 класс: учебник для учащихся общеобразовательных организаций/ </w:t>
      </w:r>
      <w:r w:rsidRPr="00E531E0">
        <w:rPr>
          <w:rFonts w:ascii="Times New Roman" w:eastAsia="Times New Roman" w:hAnsi="Times New Roman" w:cs="Times New Roman"/>
          <w:sz w:val="24"/>
          <w:szCs w:val="24"/>
        </w:rPr>
        <w:t xml:space="preserve">Н. И. </w:t>
      </w:r>
      <w:proofErr w:type="spellStart"/>
      <w:r w:rsidRPr="00E531E0">
        <w:rPr>
          <w:rFonts w:ascii="Times New Roman" w:eastAsia="Times New Roman" w:hAnsi="Times New Roman" w:cs="Times New Roman"/>
          <w:sz w:val="24"/>
          <w:szCs w:val="24"/>
        </w:rPr>
        <w:t>Роговцева</w:t>
      </w:r>
      <w:proofErr w:type="spellEnd"/>
      <w:r w:rsidRPr="00E531E0">
        <w:rPr>
          <w:rFonts w:ascii="Times New Roman" w:eastAsia="Times New Roman" w:hAnsi="Times New Roman" w:cs="Times New Roman"/>
          <w:sz w:val="24"/>
          <w:szCs w:val="24"/>
        </w:rPr>
        <w:t xml:space="preserve">   С. В. </w:t>
      </w:r>
      <w:proofErr w:type="spellStart"/>
      <w:r w:rsidRPr="00E531E0">
        <w:rPr>
          <w:rFonts w:ascii="Times New Roman" w:eastAsia="Times New Roman" w:hAnsi="Times New Roman" w:cs="Times New Roman"/>
          <w:sz w:val="24"/>
          <w:szCs w:val="24"/>
        </w:rPr>
        <w:t>Анащенкова</w:t>
      </w:r>
      <w:proofErr w:type="spellEnd"/>
      <w:r>
        <w:rPr>
          <w:rFonts w:ascii="Times New Roman" w:hAnsi="Times New Roman" w:cs="Times New Roman"/>
          <w:sz w:val="24"/>
          <w:szCs w:val="24"/>
        </w:rPr>
        <w:t xml:space="preserve">  – М.: «Просвещение», 2016.</w:t>
      </w:r>
    </w:p>
    <w:p w:rsidR="00E06546" w:rsidRPr="00E06546" w:rsidRDefault="00E06546" w:rsidP="00E06546">
      <w:pPr>
        <w:spacing w:after="0" w:line="240" w:lineRule="auto"/>
        <w:jc w:val="both"/>
        <w:rPr>
          <w:rFonts w:ascii="Times New Roman" w:hAnsi="Times New Roman" w:cs="Times New Roman"/>
          <w:sz w:val="24"/>
          <w:szCs w:val="24"/>
        </w:rPr>
      </w:pPr>
      <w:r w:rsidRPr="00E06546">
        <w:rPr>
          <w:rFonts w:ascii="Times New Roman" w:hAnsi="Times New Roman" w:cs="Times New Roman"/>
          <w:sz w:val="24"/>
          <w:szCs w:val="24"/>
        </w:rPr>
        <w:t>- локальным актом Муниципального бюджетного общеобразовательного учреждения «</w:t>
      </w:r>
      <w:proofErr w:type="spellStart"/>
      <w:r w:rsidRPr="00E06546">
        <w:rPr>
          <w:rFonts w:ascii="Times New Roman" w:hAnsi="Times New Roman" w:cs="Times New Roman"/>
          <w:sz w:val="24"/>
          <w:szCs w:val="24"/>
        </w:rPr>
        <w:t>Излучинская</w:t>
      </w:r>
      <w:proofErr w:type="spellEnd"/>
      <w:r w:rsidRPr="00E06546">
        <w:rPr>
          <w:rFonts w:ascii="Times New Roman" w:hAnsi="Times New Roman" w:cs="Times New Roman"/>
          <w:sz w:val="24"/>
          <w:szCs w:val="24"/>
        </w:rPr>
        <w:t xml:space="preserve"> общеобразовательная средняя школа № 1 с углубленным изучением отдельных предметов» на 2019/2020 учебный год, утвержденного приказом от 29.08.2017г №330; </w:t>
      </w:r>
    </w:p>
    <w:p w:rsidR="008123CE" w:rsidRDefault="008123CE" w:rsidP="008123CE">
      <w:pPr>
        <w:spacing w:after="0" w:line="240" w:lineRule="auto"/>
        <w:jc w:val="both"/>
        <w:rPr>
          <w:rFonts w:ascii="Times New Roman" w:eastAsia="Times New Roman" w:hAnsi="Times New Roman" w:cs="Times New Roman"/>
          <w:sz w:val="24"/>
          <w:szCs w:val="24"/>
        </w:rPr>
      </w:pPr>
      <w:r>
        <w:rPr>
          <w:rFonts w:ascii="Times New Roman" w:hAnsi="Times New Roman"/>
          <w:i/>
          <w:sz w:val="24"/>
          <w:szCs w:val="24"/>
          <w:highlight w:val="yellow"/>
        </w:rPr>
        <w:t>Данная  программа преподается с учётом индивидуального подхода и дифференцированного обучения с учетом возможностей обучающихся с ОВЗ</w:t>
      </w:r>
    </w:p>
    <w:p w:rsidR="00E06546" w:rsidRPr="00E06546" w:rsidRDefault="00E06546" w:rsidP="00E06546">
      <w:pPr>
        <w:spacing w:after="0" w:line="240" w:lineRule="auto"/>
        <w:jc w:val="both"/>
        <w:rPr>
          <w:rFonts w:ascii="Times New Roman" w:eastAsia="Times New Roman" w:hAnsi="Times New Roman" w:cs="Times New Roman"/>
          <w:sz w:val="24"/>
          <w:szCs w:val="24"/>
        </w:rPr>
      </w:pPr>
    </w:p>
    <w:p w:rsidR="00615C43" w:rsidRDefault="00615C43" w:rsidP="00615C43">
      <w:pPr>
        <w:pStyle w:val="ParagraphStyle"/>
        <w:jc w:val="center"/>
        <w:rPr>
          <w:rFonts w:ascii="Times New Roman" w:hAnsi="Times New Roman"/>
          <w:b/>
          <w:bCs/>
          <w:caps/>
        </w:rPr>
      </w:pPr>
      <w:bookmarkStart w:id="2" w:name="_GoBack"/>
      <w:bookmarkEnd w:id="2"/>
      <w:r>
        <w:rPr>
          <w:rFonts w:ascii="Times New Roman" w:hAnsi="Times New Roman"/>
          <w:b/>
          <w:bCs/>
          <w:caps/>
        </w:rPr>
        <w:t>ПЛАНИРУЕМЫЕ РЕЗУЛЬТАТЫ освоения учебного предмета</w:t>
      </w:r>
    </w:p>
    <w:p w:rsidR="003041A6" w:rsidRPr="00BD328C" w:rsidRDefault="003041A6" w:rsidP="00534765">
      <w:pPr>
        <w:spacing w:line="360" w:lineRule="auto"/>
        <w:ind w:firstLine="397"/>
        <w:rPr>
          <w:rFonts w:ascii="Times New Roman" w:hAnsi="Times New Roman" w:cs="Times New Roman"/>
          <w:b/>
          <w:sz w:val="24"/>
          <w:szCs w:val="24"/>
        </w:rPr>
      </w:pPr>
      <w:r w:rsidRPr="00BD328C">
        <w:rPr>
          <w:rFonts w:ascii="Times New Roman" w:hAnsi="Times New Roman" w:cs="Times New Roman"/>
          <w:b/>
          <w:sz w:val="24"/>
          <w:szCs w:val="24"/>
        </w:rPr>
        <w:t>Личностные результаты:</w:t>
      </w:r>
    </w:p>
    <w:p w:rsidR="003041A6" w:rsidRPr="00BD328C" w:rsidRDefault="00D51B38" w:rsidP="003041A6">
      <w:pPr>
        <w:pStyle w:val="a7"/>
        <w:jc w:val="both"/>
        <w:rPr>
          <w:i/>
        </w:rPr>
      </w:pPr>
      <w:r>
        <w:rPr>
          <w:i/>
        </w:rPr>
        <w:t>Обучающийся научится</w:t>
      </w:r>
    </w:p>
    <w:p w:rsidR="003041A6" w:rsidRPr="00BD328C" w:rsidRDefault="003041A6" w:rsidP="003041A6">
      <w:pPr>
        <w:pStyle w:val="a7"/>
        <w:numPr>
          <w:ilvl w:val="0"/>
          <w:numId w:val="7"/>
        </w:numPr>
      </w:pPr>
      <w:r w:rsidRPr="00BD328C">
        <w:t>положительное отношение к труду  и профессиональной деятельности человека, как создателя и хранителя этнокультурного наследия</w:t>
      </w:r>
      <w:r w:rsidRPr="00BD328C">
        <w:rPr>
          <w:i/>
        </w:rPr>
        <w:t>;</w:t>
      </w:r>
    </w:p>
    <w:p w:rsidR="003041A6" w:rsidRPr="00BD328C" w:rsidRDefault="003041A6" w:rsidP="003041A6">
      <w:pPr>
        <w:pStyle w:val="a7"/>
        <w:numPr>
          <w:ilvl w:val="0"/>
          <w:numId w:val="7"/>
        </w:numPr>
      </w:pPr>
      <w:r w:rsidRPr="00BD328C">
        <w:t>ценностное и бережное отношение к окружающему миру и результату деятельности человека и культурно историческому наследию;</w:t>
      </w:r>
    </w:p>
    <w:p w:rsidR="003041A6" w:rsidRPr="00BD328C" w:rsidRDefault="003041A6" w:rsidP="003041A6">
      <w:pPr>
        <w:pStyle w:val="a7"/>
        <w:numPr>
          <w:ilvl w:val="0"/>
          <w:numId w:val="7"/>
        </w:numPr>
      </w:pPr>
      <w:r w:rsidRPr="00BD328C">
        <w:t>интерес к поисково-исследовательской деятельности, предлагаемой в заданиях учебника;</w:t>
      </w:r>
    </w:p>
    <w:p w:rsidR="003041A6" w:rsidRPr="00BD328C" w:rsidRDefault="003041A6" w:rsidP="003041A6">
      <w:pPr>
        <w:pStyle w:val="a7"/>
        <w:numPr>
          <w:ilvl w:val="0"/>
          <w:numId w:val="7"/>
        </w:numPr>
        <w:rPr>
          <w:i/>
        </w:rPr>
      </w:pPr>
      <w:r w:rsidRPr="00BD328C">
        <w:t>представление о причинах успеха и неуспеха в предметно-практической деятельности;</w:t>
      </w:r>
    </w:p>
    <w:p w:rsidR="003041A6" w:rsidRPr="00BD328C" w:rsidRDefault="003041A6" w:rsidP="003041A6">
      <w:pPr>
        <w:pStyle w:val="a7"/>
        <w:numPr>
          <w:ilvl w:val="0"/>
          <w:numId w:val="7"/>
        </w:numPr>
        <w:rPr>
          <w:i/>
        </w:rPr>
      </w:pPr>
      <w:r w:rsidRPr="00BD328C">
        <w:t xml:space="preserve">основные критерии оценивания  деятельности  других учеников на основе заданных в учебнике критериев и ответов на «Вопросы юного технолога»; </w:t>
      </w:r>
    </w:p>
    <w:p w:rsidR="003041A6" w:rsidRPr="00BD328C" w:rsidRDefault="003041A6" w:rsidP="003041A6">
      <w:pPr>
        <w:pStyle w:val="a7"/>
        <w:numPr>
          <w:ilvl w:val="0"/>
          <w:numId w:val="7"/>
        </w:numPr>
        <w:rPr>
          <w:i/>
        </w:rPr>
      </w:pPr>
      <w:r w:rsidRPr="00BD328C">
        <w:t>этические нормы (сотрудничества, взаимопомощи, ответственности)  при изготовлении изделия, работе в паре и выполнении проекта;</w:t>
      </w:r>
    </w:p>
    <w:p w:rsidR="003041A6" w:rsidRPr="00BD328C" w:rsidRDefault="003041A6" w:rsidP="003041A6">
      <w:pPr>
        <w:pStyle w:val="a7"/>
        <w:numPr>
          <w:ilvl w:val="0"/>
          <w:numId w:val="7"/>
        </w:numPr>
        <w:rPr>
          <w:i/>
        </w:rPr>
      </w:pPr>
      <w:r w:rsidRPr="00BD328C">
        <w:t>потребность соблюдать правила безопасного использования инструментов и материалов для качественного выполнения изделия;</w:t>
      </w:r>
    </w:p>
    <w:p w:rsidR="003041A6" w:rsidRPr="00BD328C" w:rsidRDefault="003041A6" w:rsidP="003041A6">
      <w:pPr>
        <w:pStyle w:val="a7"/>
        <w:numPr>
          <w:ilvl w:val="0"/>
          <w:numId w:val="7"/>
        </w:numPr>
        <w:rPr>
          <w:i/>
        </w:rPr>
      </w:pPr>
      <w:r w:rsidRPr="00BD328C">
        <w:t>представления о значении проектной деятельности.</w:t>
      </w:r>
    </w:p>
    <w:p w:rsidR="003041A6" w:rsidRPr="00BD328C" w:rsidRDefault="003041A6" w:rsidP="003041A6">
      <w:pPr>
        <w:pStyle w:val="a7"/>
        <w:numPr>
          <w:ilvl w:val="0"/>
          <w:numId w:val="7"/>
        </w:numPr>
      </w:pPr>
      <w:r w:rsidRPr="00BD328C">
        <w:t>интерес к конструктивной деятельности;</w:t>
      </w:r>
    </w:p>
    <w:p w:rsidR="003041A6" w:rsidRPr="00BD328C" w:rsidRDefault="003041A6" w:rsidP="003041A6">
      <w:pPr>
        <w:pStyle w:val="a7"/>
        <w:numPr>
          <w:ilvl w:val="0"/>
          <w:numId w:val="7"/>
        </w:numPr>
      </w:pPr>
      <w:r w:rsidRPr="00BD328C">
        <w:t>простейшие навыки самообслуживания (уход за одеждой, ремонт одежды);</w:t>
      </w:r>
    </w:p>
    <w:p w:rsidR="003041A6" w:rsidRPr="00BD328C" w:rsidRDefault="003041A6" w:rsidP="003041A6">
      <w:pPr>
        <w:rPr>
          <w:rFonts w:ascii="Times New Roman" w:hAnsi="Times New Roman" w:cs="Times New Roman"/>
          <w:i/>
          <w:sz w:val="24"/>
          <w:szCs w:val="24"/>
        </w:rPr>
      </w:pPr>
      <w:r w:rsidRPr="00BD328C">
        <w:rPr>
          <w:rFonts w:ascii="Times New Roman" w:hAnsi="Times New Roman" w:cs="Times New Roman"/>
          <w:i/>
          <w:sz w:val="24"/>
          <w:szCs w:val="24"/>
        </w:rPr>
        <w:t>Обучающиеся получат возможность для формирования:</w:t>
      </w:r>
    </w:p>
    <w:p w:rsidR="003041A6" w:rsidRPr="00BD328C" w:rsidRDefault="003041A6" w:rsidP="003041A6">
      <w:pPr>
        <w:pStyle w:val="a7"/>
        <w:numPr>
          <w:ilvl w:val="0"/>
          <w:numId w:val="7"/>
        </w:numPr>
      </w:pPr>
      <w:r w:rsidRPr="00BD328C">
        <w:t>внутренней позиции школьника на уровне положительного отношения к трудовой деятельности;</w:t>
      </w:r>
    </w:p>
    <w:p w:rsidR="003041A6" w:rsidRPr="00BD328C" w:rsidRDefault="003041A6" w:rsidP="003041A6">
      <w:pPr>
        <w:pStyle w:val="a7"/>
        <w:numPr>
          <w:ilvl w:val="0"/>
          <w:numId w:val="7"/>
        </w:numPr>
      </w:pPr>
      <w:r w:rsidRPr="00BD328C">
        <w:t>этических норм (долга) на основе анализа взаимодействия учеников при изготовлении изделия;</w:t>
      </w:r>
    </w:p>
    <w:p w:rsidR="003041A6" w:rsidRPr="00BD328C" w:rsidRDefault="003041A6" w:rsidP="003041A6">
      <w:pPr>
        <w:pStyle w:val="a7"/>
        <w:numPr>
          <w:ilvl w:val="0"/>
          <w:numId w:val="7"/>
        </w:numPr>
      </w:pPr>
      <w:r w:rsidRPr="00BD328C">
        <w:t>ценности коллективного труда в процессе создания изделия и реализации проекта;</w:t>
      </w:r>
    </w:p>
    <w:p w:rsidR="003041A6" w:rsidRPr="00BD328C" w:rsidRDefault="003041A6" w:rsidP="003041A6">
      <w:pPr>
        <w:pStyle w:val="a7"/>
        <w:numPr>
          <w:ilvl w:val="0"/>
          <w:numId w:val="7"/>
        </w:numPr>
      </w:pPr>
      <w:r w:rsidRPr="00BD328C">
        <w:t xml:space="preserve">способность оценивать свою деятельность, определяя по заданным критериям  её успешность или </w:t>
      </w:r>
      <w:proofErr w:type="spellStart"/>
      <w:r w:rsidRPr="00BD328C">
        <w:t>неуспешность</w:t>
      </w:r>
      <w:proofErr w:type="spellEnd"/>
      <w:r w:rsidRPr="00BD328C">
        <w:t>;</w:t>
      </w:r>
    </w:p>
    <w:p w:rsidR="003041A6" w:rsidRPr="00BD328C" w:rsidRDefault="003041A6" w:rsidP="003041A6">
      <w:pPr>
        <w:pStyle w:val="a7"/>
        <w:numPr>
          <w:ilvl w:val="0"/>
          <w:numId w:val="7"/>
        </w:numPr>
      </w:pPr>
      <w:r w:rsidRPr="00BD328C">
        <w:t>представление о себе как о гражданине России;</w:t>
      </w:r>
    </w:p>
    <w:p w:rsidR="003041A6" w:rsidRPr="00BD328C" w:rsidRDefault="003041A6" w:rsidP="003041A6">
      <w:pPr>
        <w:pStyle w:val="a7"/>
        <w:numPr>
          <w:ilvl w:val="0"/>
          <w:numId w:val="7"/>
        </w:numPr>
      </w:pPr>
      <w:r w:rsidRPr="00BD328C">
        <w:t xml:space="preserve">бережного и уважительного  отношения к культурно-историческому наследию страны и родного края; </w:t>
      </w:r>
    </w:p>
    <w:p w:rsidR="003041A6" w:rsidRPr="00BD328C" w:rsidRDefault="003041A6" w:rsidP="003041A6">
      <w:pPr>
        <w:pStyle w:val="a7"/>
        <w:numPr>
          <w:ilvl w:val="0"/>
          <w:numId w:val="7"/>
        </w:numPr>
      </w:pPr>
      <w:r w:rsidRPr="00BD328C">
        <w:t>уважительного отношения к людям и результатам их трудовой деятельности.</w:t>
      </w:r>
    </w:p>
    <w:p w:rsidR="003041A6" w:rsidRPr="00BD328C" w:rsidRDefault="003041A6" w:rsidP="003041A6">
      <w:pPr>
        <w:pStyle w:val="a7"/>
        <w:numPr>
          <w:ilvl w:val="0"/>
          <w:numId w:val="6"/>
        </w:numPr>
      </w:pPr>
      <w:r w:rsidRPr="00BD328C">
        <w:t>способность оценивать свою деятельность, (прекрасного и безобразного);</w:t>
      </w:r>
    </w:p>
    <w:p w:rsidR="003041A6" w:rsidRPr="00BD328C" w:rsidRDefault="003041A6" w:rsidP="003041A6">
      <w:pPr>
        <w:pStyle w:val="a7"/>
        <w:numPr>
          <w:ilvl w:val="0"/>
          <w:numId w:val="6"/>
        </w:numPr>
      </w:pPr>
      <w:r w:rsidRPr="00BD328C">
        <w:t>потребность в творческой деятельности;</w:t>
      </w:r>
    </w:p>
    <w:p w:rsidR="003041A6" w:rsidRDefault="003041A6" w:rsidP="003041A6">
      <w:pPr>
        <w:pStyle w:val="a7"/>
        <w:jc w:val="center"/>
        <w:rPr>
          <w:b/>
          <w:sz w:val="28"/>
          <w:szCs w:val="28"/>
        </w:rPr>
      </w:pPr>
    </w:p>
    <w:p w:rsidR="003041A6" w:rsidRPr="005D1355" w:rsidRDefault="003041A6" w:rsidP="00762363">
      <w:pPr>
        <w:pStyle w:val="a7"/>
        <w:rPr>
          <w:b/>
        </w:rPr>
      </w:pPr>
      <w:r w:rsidRPr="005D1355">
        <w:rPr>
          <w:b/>
        </w:rPr>
        <w:t>Предметные результаты</w:t>
      </w:r>
      <w:r w:rsidR="00762363">
        <w:rPr>
          <w:b/>
        </w:rPr>
        <w:t xml:space="preserve"> </w:t>
      </w:r>
      <w:r w:rsidRPr="005D1355">
        <w:rPr>
          <w:b/>
        </w:rPr>
        <w:t xml:space="preserve">Общекультурные и </w:t>
      </w:r>
      <w:proofErr w:type="spellStart"/>
      <w:r w:rsidRPr="005D1355">
        <w:rPr>
          <w:b/>
        </w:rPr>
        <w:t>общетрудовые</w:t>
      </w:r>
      <w:proofErr w:type="spellEnd"/>
      <w:r w:rsidRPr="005D1355">
        <w:rPr>
          <w:b/>
        </w:rPr>
        <w:t xml:space="preserve"> компетенции. Основы культуры труда.</w:t>
      </w:r>
    </w:p>
    <w:p w:rsidR="003041A6" w:rsidRPr="005D1355" w:rsidRDefault="003041A6" w:rsidP="003041A6">
      <w:pPr>
        <w:pStyle w:val="a7"/>
        <w:tabs>
          <w:tab w:val="left" w:pos="993"/>
          <w:tab w:val="num" w:pos="1134"/>
        </w:tabs>
        <w:autoSpaceDE w:val="0"/>
        <w:autoSpaceDN w:val="0"/>
        <w:adjustRightInd w:val="0"/>
        <w:jc w:val="both"/>
        <w:rPr>
          <w:i/>
        </w:rPr>
      </w:pPr>
      <w:r w:rsidRPr="005D1355">
        <w:rPr>
          <w:i/>
        </w:rPr>
        <w:lastRenderedPageBreak/>
        <w:t>Обучающийся научится:</w:t>
      </w:r>
    </w:p>
    <w:p w:rsidR="003041A6" w:rsidRPr="005D1355" w:rsidRDefault="003041A6" w:rsidP="003041A6">
      <w:pPr>
        <w:pStyle w:val="a7"/>
        <w:numPr>
          <w:ilvl w:val="0"/>
          <w:numId w:val="31"/>
        </w:numPr>
      </w:pPr>
      <w:r w:rsidRPr="005D1355">
        <w:t xml:space="preserve">воспринимать предметы материальной культуры как продукт творческой предметно-преобразующей деятельности человека - создателя и хранителя этнокультурного наследия </w:t>
      </w:r>
      <w:proofErr w:type="gramStart"/>
      <w:r w:rsidRPr="005D1355">
        <w:t xml:space="preserve">( </w:t>
      </w:r>
      <w:proofErr w:type="gramEnd"/>
      <w:r w:rsidRPr="005D1355">
        <w:t xml:space="preserve">на примере народных традиционных ремесел России)  в различных сферах на Земле, в Воздухе, на Воде, в Информационном пространстве ;  </w:t>
      </w:r>
    </w:p>
    <w:p w:rsidR="003041A6" w:rsidRPr="005D1355" w:rsidRDefault="003041A6" w:rsidP="003041A6">
      <w:pPr>
        <w:pStyle w:val="a7"/>
        <w:numPr>
          <w:ilvl w:val="0"/>
          <w:numId w:val="31"/>
        </w:numPr>
      </w:pPr>
      <w:r w:rsidRPr="005D1355">
        <w:t>называть основные виды профессиональной (ремесленнической) деятельности человека: гончар, пекарь, корзинщик, плотник, резчик по дереву и т.д.</w:t>
      </w:r>
    </w:p>
    <w:p w:rsidR="003041A6" w:rsidRPr="005D1355" w:rsidRDefault="003041A6" w:rsidP="003041A6">
      <w:pPr>
        <w:pStyle w:val="a7"/>
        <w:numPr>
          <w:ilvl w:val="0"/>
          <w:numId w:val="31"/>
        </w:numPr>
        <w:jc w:val="both"/>
      </w:pPr>
      <w:r w:rsidRPr="005D1355">
        <w:t>организовывать рабочее место с помощью учителя для работы с материалами: бумагой, пластичными материалами, природными материалами (крупами, яичной скорлупой, желудями, скорлупой от орехов, каштанами, ракушки), тканью, ниткам, фольгой;</w:t>
      </w:r>
    </w:p>
    <w:p w:rsidR="003041A6" w:rsidRPr="005D1355" w:rsidRDefault="003041A6" w:rsidP="003041A6">
      <w:pPr>
        <w:pStyle w:val="a7"/>
        <w:numPr>
          <w:ilvl w:val="0"/>
          <w:numId w:val="31"/>
        </w:numPr>
        <w:jc w:val="both"/>
      </w:pPr>
      <w:r w:rsidRPr="005D1355">
        <w:t>с инструментами: ножницами, стеки, швейной иглой, шилом;</w:t>
      </w:r>
    </w:p>
    <w:p w:rsidR="003041A6" w:rsidRPr="005D1355" w:rsidRDefault="003041A6" w:rsidP="003041A6">
      <w:pPr>
        <w:pStyle w:val="a7"/>
        <w:numPr>
          <w:ilvl w:val="0"/>
          <w:numId w:val="31"/>
        </w:numPr>
        <w:jc w:val="both"/>
      </w:pPr>
      <w:r w:rsidRPr="005D1355">
        <w:t>с инструментами:  челнок,  пяльцы  (вышивание), нож (для разрезания), циркуль</w:t>
      </w:r>
    </w:p>
    <w:p w:rsidR="003041A6" w:rsidRPr="005D1355" w:rsidRDefault="003041A6" w:rsidP="003041A6">
      <w:pPr>
        <w:pStyle w:val="a7"/>
        <w:numPr>
          <w:ilvl w:val="0"/>
          <w:numId w:val="31"/>
        </w:numPr>
      </w:pPr>
      <w:r w:rsidRPr="005D1355">
        <w:t xml:space="preserve">соблюдать правила безопасной работы с </w:t>
      </w:r>
      <w:proofErr w:type="spellStart"/>
      <w:r w:rsidRPr="005D1355">
        <w:t>инструментамипри</w:t>
      </w:r>
      <w:proofErr w:type="spellEnd"/>
      <w:r w:rsidRPr="005D1355">
        <w:t xml:space="preserve"> выполнении изделия;</w:t>
      </w:r>
    </w:p>
    <w:p w:rsidR="003041A6" w:rsidRPr="005D1355" w:rsidRDefault="003041A6" w:rsidP="003041A6">
      <w:pPr>
        <w:pStyle w:val="a7"/>
        <w:numPr>
          <w:ilvl w:val="0"/>
          <w:numId w:val="31"/>
        </w:numPr>
      </w:pPr>
      <w:r w:rsidRPr="005D1355">
        <w:t>различать материалы и инструменты; определять необходимые материалы и инструменты в зависимости от вида работы;</w:t>
      </w:r>
    </w:p>
    <w:p w:rsidR="003041A6" w:rsidRPr="005D1355" w:rsidRDefault="003041A6" w:rsidP="003041A6">
      <w:pPr>
        <w:pStyle w:val="a7"/>
        <w:numPr>
          <w:ilvl w:val="0"/>
          <w:numId w:val="31"/>
        </w:numPr>
      </w:pPr>
      <w:r w:rsidRPr="005D1355">
        <w:t>при помощи учителя проводить анализ простейших предметов  быта по используемому материалу, назначению;</w:t>
      </w:r>
    </w:p>
    <w:p w:rsidR="003041A6" w:rsidRPr="005D1355" w:rsidRDefault="003041A6" w:rsidP="003041A6">
      <w:pPr>
        <w:pStyle w:val="a7"/>
        <w:numPr>
          <w:ilvl w:val="0"/>
          <w:numId w:val="31"/>
        </w:numPr>
      </w:pPr>
      <w:r w:rsidRPr="005D1355">
        <w:t>объяснять значение понятия «технология», как процесс изготовления изделия на основе эффективного использования различных материалов.</w:t>
      </w:r>
    </w:p>
    <w:p w:rsidR="003041A6" w:rsidRPr="005D1355" w:rsidRDefault="003041A6" w:rsidP="003041A6">
      <w:pPr>
        <w:ind w:left="360"/>
        <w:contextualSpacing/>
        <w:rPr>
          <w:rFonts w:ascii="Times New Roman" w:hAnsi="Times New Roman" w:cs="Times New Roman"/>
          <w:sz w:val="24"/>
          <w:szCs w:val="24"/>
        </w:rPr>
      </w:pPr>
    </w:p>
    <w:p w:rsidR="003041A6" w:rsidRPr="005D1355" w:rsidRDefault="003041A6" w:rsidP="003041A6">
      <w:pPr>
        <w:pStyle w:val="a7"/>
        <w:jc w:val="both"/>
        <w:rPr>
          <w:i/>
        </w:rPr>
      </w:pPr>
      <w:r w:rsidRPr="005D1355">
        <w:rPr>
          <w:i/>
        </w:rPr>
        <w:t>Обучающиеся получат возможность научиться:</w:t>
      </w:r>
    </w:p>
    <w:p w:rsidR="003041A6" w:rsidRPr="005D1355" w:rsidRDefault="003041A6" w:rsidP="003041A6">
      <w:pPr>
        <w:numPr>
          <w:ilvl w:val="0"/>
          <w:numId w:val="31"/>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определять в своей деятельности элементы профессиональной деятельности человека;</w:t>
      </w:r>
    </w:p>
    <w:p w:rsidR="003041A6" w:rsidRPr="005D1355" w:rsidRDefault="003041A6" w:rsidP="003041A6">
      <w:pPr>
        <w:numPr>
          <w:ilvl w:val="0"/>
          <w:numId w:val="31"/>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называть традиционные для своего края народные промыслы и ремесла;</w:t>
      </w:r>
    </w:p>
    <w:p w:rsidR="003041A6" w:rsidRPr="005D1355" w:rsidRDefault="003041A6" w:rsidP="003041A6">
      <w:pPr>
        <w:numPr>
          <w:ilvl w:val="0"/>
          <w:numId w:val="31"/>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осмыслить значимость сохранения этнокультурного наследия   России.</w:t>
      </w:r>
    </w:p>
    <w:p w:rsidR="003041A6" w:rsidRPr="004532C7" w:rsidRDefault="003041A6" w:rsidP="003041A6">
      <w:pPr>
        <w:pStyle w:val="a7"/>
        <w:numPr>
          <w:ilvl w:val="0"/>
          <w:numId w:val="31"/>
        </w:numPr>
        <w:spacing w:after="200" w:line="276" w:lineRule="auto"/>
        <w:contextualSpacing w:val="0"/>
        <w:jc w:val="both"/>
      </w:pPr>
      <w:r w:rsidRPr="005D1355">
        <w:t>познакомиться с видами декоративно-прикладного искусства  (хохломской росписью, Городецкой росписью,  дымковской игрушкой), их особенностями, историей возникновения и развития, способом создания.</w:t>
      </w:r>
    </w:p>
    <w:p w:rsidR="003041A6" w:rsidRPr="005D1355" w:rsidRDefault="003041A6" w:rsidP="00762363">
      <w:pPr>
        <w:spacing w:after="0" w:line="240" w:lineRule="auto"/>
        <w:ind w:firstLine="397"/>
        <w:rPr>
          <w:rFonts w:ascii="Times New Roman" w:hAnsi="Times New Roman" w:cs="Times New Roman"/>
          <w:b/>
          <w:sz w:val="24"/>
          <w:szCs w:val="24"/>
        </w:rPr>
      </w:pPr>
      <w:r w:rsidRPr="005D1355">
        <w:rPr>
          <w:rFonts w:ascii="Times New Roman" w:hAnsi="Times New Roman" w:cs="Times New Roman"/>
          <w:b/>
          <w:sz w:val="24"/>
          <w:szCs w:val="24"/>
        </w:rPr>
        <w:t xml:space="preserve">Технология ручной обработки материалов. </w:t>
      </w:r>
    </w:p>
    <w:p w:rsidR="003041A6" w:rsidRPr="005D1355" w:rsidRDefault="003041A6" w:rsidP="00762363">
      <w:pPr>
        <w:spacing w:after="0" w:line="240" w:lineRule="auto"/>
        <w:ind w:firstLine="397"/>
        <w:rPr>
          <w:rFonts w:ascii="Times New Roman" w:hAnsi="Times New Roman" w:cs="Times New Roman"/>
          <w:b/>
          <w:sz w:val="24"/>
          <w:szCs w:val="24"/>
        </w:rPr>
      </w:pPr>
      <w:r w:rsidRPr="005D1355">
        <w:rPr>
          <w:rFonts w:ascii="Times New Roman" w:hAnsi="Times New Roman" w:cs="Times New Roman"/>
          <w:b/>
          <w:sz w:val="24"/>
          <w:szCs w:val="24"/>
        </w:rPr>
        <w:t>Элементы графической грамоты.</w:t>
      </w:r>
    </w:p>
    <w:p w:rsidR="003041A6" w:rsidRPr="005D1355" w:rsidRDefault="003041A6" w:rsidP="003041A6">
      <w:pPr>
        <w:pStyle w:val="a7"/>
        <w:ind w:left="1117"/>
        <w:rPr>
          <w:i/>
        </w:rPr>
      </w:pPr>
      <w:r w:rsidRPr="005D1355">
        <w:rPr>
          <w:i/>
        </w:rPr>
        <w:t>Обучающийся научится:</w:t>
      </w:r>
    </w:p>
    <w:p w:rsidR="003041A6" w:rsidRPr="005D1355" w:rsidRDefault="003041A6" w:rsidP="003041A6">
      <w:pPr>
        <w:pStyle w:val="a7"/>
        <w:numPr>
          <w:ilvl w:val="0"/>
          <w:numId w:val="25"/>
        </w:numPr>
      </w:pPr>
      <w:r w:rsidRPr="005D1355">
        <w:t>узнавать и называть основные материалы и их свойства;</w:t>
      </w:r>
    </w:p>
    <w:p w:rsidR="003041A6" w:rsidRPr="005D1355" w:rsidRDefault="003041A6" w:rsidP="003041A6">
      <w:pPr>
        <w:pStyle w:val="a7"/>
        <w:numPr>
          <w:ilvl w:val="0"/>
          <w:numId w:val="25"/>
        </w:numPr>
      </w:pPr>
      <w:r w:rsidRPr="005D1355">
        <w:t>узнавать и называть свойства материалов, изученных во 2 классе:</w:t>
      </w:r>
    </w:p>
    <w:p w:rsidR="003041A6" w:rsidRPr="005D1355" w:rsidRDefault="003041A6" w:rsidP="003041A6">
      <w:pPr>
        <w:ind w:firstLine="397"/>
        <w:rPr>
          <w:rFonts w:ascii="Times New Roman" w:hAnsi="Times New Roman" w:cs="Times New Roman"/>
          <w:sz w:val="24"/>
          <w:szCs w:val="24"/>
        </w:rPr>
      </w:pPr>
      <w:r w:rsidRPr="005D1355">
        <w:rPr>
          <w:rFonts w:ascii="Times New Roman" w:hAnsi="Times New Roman" w:cs="Times New Roman"/>
          <w:sz w:val="24"/>
          <w:szCs w:val="24"/>
          <w:u w:val="single"/>
        </w:rPr>
        <w:t>Бумага и картон</w:t>
      </w:r>
      <w:r w:rsidRPr="005D1355">
        <w:rPr>
          <w:rFonts w:ascii="Times New Roman" w:hAnsi="Times New Roman" w:cs="Times New Roman"/>
          <w:sz w:val="24"/>
          <w:szCs w:val="24"/>
        </w:rPr>
        <w:t>:</w:t>
      </w:r>
    </w:p>
    <w:p w:rsidR="003041A6" w:rsidRPr="005D1355" w:rsidRDefault="003041A6" w:rsidP="003041A6">
      <w:pPr>
        <w:pStyle w:val="a7"/>
        <w:numPr>
          <w:ilvl w:val="0"/>
          <w:numId w:val="11"/>
        </w:numPr>
        <w:spacing w:after="200"/>
      </w:pPr>
      <w:r w:rsidRPr="005D1355">
        <w:t xml:space="preserve">виды бумаги: копировальная, металлизированная, калькированная и их свойства  (поверхность, использование); </w:t>
      </w:r>
    </w:p>
    <w:p w:rsidR="003041A6" w:rsidRPr="005D1355" w:rsidRDefault="003041A6" w:rsidP="003041A6">
      <w:pPr>
        <w:pStyle w:val="a7"/>
        <w:numPr>
          <w:ilvl w:val="0"/>
          <w:numId w:val="11"/>
        </w:numPr>
        <w:spacing w:after="200"/>
      </w:pPr>
      <w:r w:rsidRPr="005D1355">
        <w:t xml:space="preserve">особенности использования  различных видов бумаги; </w:t>
      </w:r>
    </w:p>
    <w:p w:rsidR="003041A6" w:rsidRPr="005D1355" w:rsidRDefault="003041A6" w:rsidP="003041A6">
      <w:pPr>
        <w:pStyle w:val="a7"/>
        <w:numPr>
          <w:ilvl w:val="0"/>
          <w:numId w:val="11"/>
        </w:numPr>
        <w:spacing w:after="200"/>
      </w:pPr>
      <w:r w:rsidRPr="005D1355">
        <w:t>практическое применение кальки, копировальной и металлизированной бумаги.</w:t>
      </w:r>
    </w:p>
    <w:p w:rsidR="003041A6" w:rsidRPr="005D1355" w:rsidRDefault="003041A6" w:rsidP="003041A6">
      <w:pPr>
        <w:pStyle w:val="a7"/>
        <w:numPr>
          <w:ilvl w:val="0"/>
          <w:numId w:val="11"/>
        </w:numPr>
      </w:pPr>
      <w:r w:rsidRPr="005D1355">
        <w:t>выбирать и объяснять необходимый вид бумаги для выполнения изделия.</w:t>
      </w:r>
    </w:p>
    <w:p w:rsidR="003041A6" w:rsidRPr="005D1355" w:rsidRDefault="003041A6" w:rsidP="003041A6">
      <w:pPr>
        <w:ind w:firstLine="397"/>
        <w:rPr>
          <w:rFonts w:ascii="Times New Roman" w:hAnsi="Times New Roman" w:cs="Times New Roman"/>
          <w:i/>
          <w:sz w:val="24"/>
          <w:szCs w:val="24"/>
        </w:rPr>
      </w:pPr>
      <w:r w:rsidRPr="005D1355">
        <w:rPr>
          <w:rFonts w:ascii="Times New Roman" w:hAnsi="Times New Roman" w:cs="Times New Roman"/>
          <w:sz w:val="24"/>
          <w:szCs w:val="24"/>
          <w:u w:val="single"/>
        </w:rPr>
        <w:t>Текстильные и волокнистые материалы:</w:t>
      </w:r>
    </w:p>
    <w:p w:rsidR="003041A6" w:rsidRPr="005D1355" w:rsidRDefault="003041A6" w:rsidP="003041A6">
      <w:pPr>
        <w:pStyle w:val="a7"/>
        <w:numPr>
          <w:ilvl w:val="0"/>
          <w:numId w:val="12"/>
        </w:numPr>
        <w:spacing w:after="200"/>
      </w:pPr>
      <w:r w:rsidRPr="005D1355">
        <w:t xml:space="preserve">структура и состав тканей; </w:t>
      </w:r>
    </w:p>
    <w:p w:rsidR="003041A6" w:rsidRPr="005D1355" w:rsidRDefault="003041A6" w:rsidP="003041A6">
      <w:pPr>
        <w:pStyle w:val="a7"/>
        <w:numPr>
          <w:ilvl w:val="0"/>
          <w:numId w:val="12"/>
        </w:numPr>
        <w:spacing w:after="200"/>
      </w:pPr>
      <w:r w:rsidRPr="005D1355">
        <w:t xml:space="preserve">способ производства тканей  (хлопковые и  льняные ткани вырабатываются из волокон растительного происхождения; шерстяные производятся из шерстяного волокна, получаемого из шерсти животных; искусственные получают, используя химические вещества);  </w:t>
      </w:r>
    </w:p>
    <w:p w:rsidR="003041A6" w:rsidRPr="005D1355" w:rsidRDefault="003041A6" w:rsidP="003041A6">
      <w:pPr>
        <w:pStyle w:val="a7"/>
        <w:numPr>
          <w:ilvl w:val="0"/>
          <w:numId w:val="12"/>
        </w:numPr>
        <w:outlineLvl w:val="0"/>
      </w:pPr>
      <w:r w:rsidRPr="005D1355">
        <w:t xml:space="preserve">производство и виды волокон (натуральные, синтетические); </w:t>
      </w:r>
    </w:p>
    <w:p w:rsidR="003041A6" w:rsidRPr="005D1355" w:rsidRDefault="003041A6" w:rsidP="003041A6">
      <w:pPr>
        <w:pStyle w:val="a7"/>
        <w:numPr>
          <w:ilvl w:val="0"/>
          <w:numId w:val="12"/>
        </w:numPr>
        <w:contextualSpacing w:val="0"/>
      </w:pPr>
      <w:r w:rsidRPr="005D1355">
        <w:t>способы соединения (сваливание, вязание и ткачество) и обработки волокон натурального происхождения;</w:t>
      </w: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lastRenderedPageBreak/>
        <w:t xml:space="preserve"> Природные материалы</w:t>
      </w:r>
    </w:p>
    <w:p w:rsidR="003041A6" w:rsidRPr="005D1355" w:rsidRDefault="003041A6" w:rsidP="003041A6">
      <w:pPr>
        <w:pStyle w:val="a7"/>
        <w:numPr>
          <w:ilvl w:val="0"/>
          <w:numId w:val="13"/>
        </w:numPr>
        <w:tabs>
          <w:tab w:val="left" w:pos="9900"/>
        </w:tabs>
        <w:contextualSpacing w:val="0"/>
      </w:pPr>
      <w:r w:rsidRPr="005D1355">
        <w:t xml:space="preserve">различать виды природных материалов: крупы (просо, гречка и т.д.), яичная скорлупа (цельная и раздробленная на части), желуди, скорлупа от орехов, каштаны, листики, ракушки; </w:t>
      </w:r>
    </w:p>
    <w:p w:rsidR="003041A6" w:rsidRPr="005D1355" w:rsidRDefault="003041A6" w:rsidP="003041A6">
      <w:pPr>
        <w:pStyle w:val="a7"/>
        <w:numPr>
          <w:ilvl w:val="0"/>
          <w:numId w:val="13"/>
        </w:numPr>
        <w:tabs>
          <w:tab w:val="left" w:pos="9900"/>
        </w:tabs>
        <w:contextualSpacing w:val="0"/>
      </w:pPr>
      <w:r w:rsidRPr="005D1355">
        <w:t>сравнивать природные материалы по их свойствам и способам использования.</w:t>
      </w: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t>Пластичные материалы</w:t>
      </w:r>
    </w:p>
    <w:p w:rsidR="003041A6" w:rsidRPr="005D1355" w:rsidRDefault="003041A6" w:rsidP="003041A6">
      <w:pPr>
        <w:pStyle w:val="a7"/>
        <w:numPr>
          <w:ilvl w:val="0"/>
          <w:numId w:val="14"/>
        </w:numPr>
        <w:tabs>
          <w:tab w:val="left" w:pos="9900"/>
        </w:tabs>
        <w:outlineLvl w:val="0"/>
      </w:pPr>
      <w:proofErr w:type="gramStart"/>
      <w:r w:rsidRPr="005D1355">
        <w:t>сравнение  свойств (цвет, состав, пластичность) и видов (тесто, пластилин, глина) пластичных материалов;</w:t>
      </w:r>
      <w:proofErr w:type="gramEnd"/>
    </w:p>
    <w:p w:rsidR="003041A6" w:rsidRPr="005D1355" w:rsidRDefault="003041A6" w:rsidP="003041A6">
      <w:pPr>
        <w:pStyle w:val="a7"/>
        <w:numPr>
          <w:ilvl w:val="0"/>
          <w:numId w:val="14"/>
        </w:numPr>
        <w:tabs>
          <w:tab w:val="left" w:pos="9900"/>
        </w:tabs>
        <w:outlineLvl w:val="0"/>
      </w:pPr>
      <w:r w:rsidRPr="005D1355">
        <w:t>знакомство с видами изделий из глины, использованием данного материала в жизнедеятельности человека;</w:t>
      </w:r>
    </w:p>
    <w:p w:rsidR="003041A6" w:rsidRPr="005D1355" w:rsidRDefault="003041A6" w:rsidP="003041A6">
      <w:pPr>
        <w:pStyle w:val="a7"/>
        <w:numPr>
          <w:ilvl w:val="0"/>
          <w:numId w:val="14"/>
        </w:numPr>
        <w:tabs>
          <w:tab w:val="left" w:pos="9900"/>
        </w:tabs>
        <w:outlineLvl w:val="0"/>
      </w:pPr>
      <w:r w:rsidRPr="005D1355">
        <w:t>знакомство с видами рельефа: барельеф, горельеф, контррельеф;</w:t>
      </w:r>
    </w:p>
    <w:p w:rsidR="003041A6" w:rsidRPr="005D1355" w:rsidRDefault="003041A6" w:rsidP="003041A6">
      <w:pPr>
        <w:pStyle w:val="a7"/>
        <w:numPr>
          <w:ilvl w:val="0"/>
          <w:numId w:val="14"/>
        </w:numPr>
        <w:tabs>
          <w:tab w:val="left" w:pos="9900"/>
        </w:tabs>
        <w:outlineLvl w:val="0"/>
      </w:pPr>
      <w:r w:rsidRPr="005D1355">
        <w:t>сравнение  различных видов рельефа на практическом уровне;</w:t>
      </w:r>
    </w:p>
    <w:p w:rsidR="003041A6" w:rsidRPr="005D1355" w:rsidRDefault="003041A6" w:rsidP="003041A6">
      <w:pPr>
        <w:rPr>
          <w:rFonts w:ascii="Times New Roman" w:hAnsi="Times New Roman" w:cs="Times New Roman"/>
          <w:sz w:val="24"/>
          <w:szCs w:val="24"/>
        </w:rPr>
      </w:pPr>
    </w:p>
    <w:p w:rsidR="003041A6" w:rsidRPr="005D1355" w:rsidRDefault="003041A6" w:rsidP="003041A6">
      <w:pPr>
        <w:pStyle w:val="a7"/>
        <w:numPr>
          <w:ilvl w:val="0"/>
          <w:numId w:val="26"/>
        </w:numPr>
      </w:pPr>
      <w:r w:rsidRPr="005D1355">
        <w:t>экономно расходовать используемые материалы при выполнении;</w:t>
      </w:r>
    </w:p>
    <w:p w:rsidR="003041A6" w:rsidRPr="005D1355" w:rsidRDefault="003041A6" w:rsidP="003041A6">
      <w:pPr>
        <w:pStyle w:val="a7"/>
        <w:numPr>
          <w:ilvl w:val="0"/>
          <w:numId w:val="26"/>
        </w:numPr>
      </w:pPr>
      <w:r w:rsidRPr="005D1355">
        <w:t>выбирать материалы в соответствии с заданными критериями;</w:t>
      </w:r>
    </w:p>
    <w:p w:rsidR="003041A6" w:rsidRPr="005D1355" w:rsidRDefault="003041A6" w:rsidP="003041A6">
      <w:pPr>
        <w:numPr>
          <w:ilvl w:val="0"/>
          <w:numId w:val="26"/>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выполнять простейшие эскизы и наброски;</w:t>
      </w:r>
    </w:p>
    <w:p w:rsidR="003041A6" w:rsidRPr="005D1355" w:rsidRDefault="003041A6" w:rsidP="003041A6">
      <w:pPr>
        <w:numPr>
          <w:ilvl w:val="0"/>
          <w:numId w:val="26"/>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изготавливать простейшие изделия (плоские и объемные) по слайдовому плану, эскизам;</w:t>
      </w:r>
    </w:p>
    <w:p w:rsidR="003041A6" w:rsidRPr="005D1355" w:rsidRDefault="003041A6" w:rsidP="003041A6">
      <w:pPr>
        <w:numPr>
          <w:ilvl w:val="0"/>
          <w:numId w:val="26"/>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 xml:space="preserve">выполнять разметку материала, с помощью циркуля, по линейке, через копировальную, калькированную бумагу, помощью шаблонов, на глаз. </w:t>
      </w:r>
    </w:p>
    <w:p w:rsidR="003041A6" w:rsidRPr="005D1355" w:rsidRDefault="003041A6" w:rsidP="003041A6">
      <w:pPr>
        <w:numPr>
          <w:ilvl w:val="0"/>
          <w:numId w:val="26"/>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выполнять разметку на ткани мягким карандашом, кусочком мыла или мела, при помощи шаблона на ткани.</w:t>
      </w:r>
    </w:p>
    <w:p w:rsidR="003041A6" w:rsidRPr="005D1355" w:rsidRDefault="003041A6" w:rsidP="003041A6">
      <w:pPr>
        <w:numPr>
          <w:ilvl w:val="0"/>
          <w:numId w:val="26"/>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 xml:space="preserve">выполнять  разметку симметричных деталей; </w:t>
      </w:r>
    </w:p>
    <w:p w:rsidR="003041A6" w:rsidRPr="005D1355" w:rsidRDefault="003041A6" w:rsidP="003041A6">
      <w:pPr>
        <w:numPr>
          <w:ilvl w:val="0"/>
          <w:numId w:val="26"/>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оформлять изделия по собственному замыслу на основе предложенного образца;</w:t>
      </w:r>
    </w:p>
    <w:p w:rsidR="003041A6" w:rsidRPr="005D1355" w:rsidRDefault="003041A6" w:rsidP="003041A6">
      <w:pPr>
        <w:numPr>
          <w:ilvl w:val="0"/>
          <w:numId w:val="26"/>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узнавать, называть, выполнять и выбирать технологические приемы ручной обработки материалов в зависимости от их свойств</w:t>
      </w:r>
      <w:r w:rsidRPr="005D1355">
        <w:rPr>
          <w:rFonts w:ascii="Times New Roman" w:hAnsi="Times New Roman" w:cs="Times New Roman"/>
          <w:i/>
          <w:sz w:val="24"/>
          <w:szCs w:val="24"/>
        </w:rPr>
        <w:t>:</w:t>
      </w:r>
    </w:p>
    <w:p w:rsidR="003041A6" w:rsidRPr="005D1355" w:rsidRDefault="003041A6" w:rsidP="003041A6">
      <w:pPr>
        <w:ind w:firstLine="397"/>
        <w:rPr>
          <w:rFonts w:ascii="Times New Roman" w:hAnsi="Times New Roman" w:cs="Times New Roman"/>
          <w:sz w:val="24"/>
          <w:szCs w:val="24"/>
          <w:u w:val="single"/>
        </w:rPr>
      </w:pP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t>Бумага и картон.</w:t>
      </w:r>
    </w:p>
    <w:p w:rsidR="003041A6" w:rsidRPr="005D1355" w:rsidRDefault="003041A6" w:rsidP="003041A6">
      <w:pPr>
        <w:pStyle w:val="a7"/>
        <w:numPr>
          <w:ilvl w:val="0"/>
          <w:numId w:val="15"/>
        </w:numPr>
        <w:contextualSpacing w:val="0"/>
      </w:pPr>
      <w:r w:rsidRPr="005D1355">
        <w:t xml:space="preserve">приемы работы с калькой, копировальной и металлизированной бумагой; </w:t>
      </w:r>
    </w:p>
    <w:p w:rsidR="003041A6" w:rsidRPr="005D1355" w:rsidRDefault="003041A6" w:rsidP="003041A6">
      <w:pPr>
        <w:pStyle w:val="a7"/>
        <w:numPr>
          <w:ilvl w:val="0"/>
          <w:numId w:val="15"/>
        </w:numPr>
        <w:contextualSpacing w:val="0"/>
      </w:pPr>
      <w:r w:rsidRPr="005D1355">
        <w:t>выполнять различные  виды орнамента, (геометрический, растительный, зооморфный, комбинированный);</w:t>
      </w:r>
    </w:p>
    <w:p w:rsidR="003041A6" w:rsidRPr="005D1355" w:rsidRDefault="003041A6" w:rsidP="003041A6">
      <w:pPr>
        <w:pStyle w:val="a7"/>
        <w:numPr>
          <w:ilvl w:val="0"/>
          <w:numId w:val="15"/>
        </w:numPr>
        <w:contextualSpacing w:val="0"/>
      </w:pPr>
      <w:r w:rsidRPr="005D1355">
        <w:t>выбирать вид бумаги в зависимости от выполняемого изделия (под руководством учителя);</w:t>
      </w:r>
    </w:p>
    <w:p w:rsidR="003041A6" w:rsidRPr="005D1355" w:rsidRDefault="003041A6" w:rsidP="003041A6">
      <w:pPr>
        <w:pStyle w:val="a7"/>
        <w:numPr>
          <w:ilvl w:val="0"/>
          <w:numId w:val="15"/>
        </w:numPr>
        <w:contextualSpacing w:val="0"/>
      </w:pPr>
      <w:r w:rsidRPr="005D1355">
        <w:t>осваивают новую технологию выполнение изделия на основе папье-маше.</w:t>
      </w: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t>Ткани и нитки</w:t>
      </w:r>
    </w:p>
    <w:p w:rsidR="003041A6" w:rsidRPr="005D1355" w:rsidRDefault="003041A6" w:rsidP="003041A6">
      <w:pPr>
        <w:pStyle w:val="a7"/>
        <w:numPr>
          <w:ilvl w:val="0"/>
          <w:numId w:val="16"/>
        </w:numPr>
        <w:ind w:left="0" w:firstLine="397"/>
      </w:pPr>
      <w:r w:rsidRPr="005D1355">
        <w:t>приемы работы с нитками (наматывание);</w:t>
      </w:r>
    </w:p>
    <w:p w:rsidR="003041A6" w:rsidRPr="005D1355" w:rsidRDefault="003041A6" w:rsidP="003041A6">
      <w:pPr>
        <w:pStyle w:val="a7"/>
        <w:numPr>
          <w:ilvl w:val="0"/>
          <w:numId w:val="16"/>
        </w:numPr>
        <w:ind w:left="0" w:firstLine="397"/>
      </w:pPr>
      <w:r w:rsidRPr="005D1355">
        <w:t>различать виды ниток, сравнивая их свойств (цвет, толщина);</w:t>
      </w:r>
    </w:p>
    <w:p w:rsidR="003041A6" w:rsidRPr="005D1355" w:rsidRDefault="003041A6" w:rsidP="003041A6">
      <w:pPr>
        <w:pStyle w:val="a7"/>
        <w:numPr>
          <w:ilvl w:val="0"/>
          <w:numId w:val="16"/>
        </w:numPr>
        <w:ind w:left="0" w:firstLine="397"/>
      </w:pPr>
      <w:r w:rsidRPr="005D1355">
        <w:t>выбирать нитки  в зависимости от выполняемых работ и  назначения;</w:t>
      </w:r>
    </w:p>
    <w:p w:rsidR="003041A6" w:rsidRPr="005D1355" w:rsidRDefault="003041A6" w:rsidP="003041A6">
      <w:pPr>
        <w:pStyle w:val="a7"/>
        <w:numPr>
          <w:ilvl w:val="0"/>
          <w:numId w:val="16"/>
        </w:numPr>
        <w:ind w:left="0" w:firstLine="397"/>
      </w:pPr>
      <w:r w:rsidRPr="005D1355">
        <w:t>научаться выполнять   виды швов: стачные и украшающие, ручные и машинные, шов «через край», «тамбурный шов»;</w:t>
      </w:r>
    </w:p>
    <w:p w:rsidR="003041A6" w:rsidRPr="005D1355" w:rsidRDefault="003041A6" w:rsidP="003041A6">
      <w:pPr>
        <w:pStyle w:val="a7"/>
        <w:numPr>
          <w:ilvl w:val="0"/>
          <w:numId w:val="16"/>
        </w:numPr>
        <w:ind w:left="0" w:firstLine="397"/>
      </w:pPr>
      <w:r w:rsidRPr="005D1355">
        <w:t>освоить новые технологические приемы:</w:t>
      </w:r>
    </w:p>
    <w:p w:rsidR="003041A6" w:rsidRPr="005D1355" w:rsidRDefault="003041A6" w:rsidP="003041A6">
      <w:pPr>
        <w:pStyle w:val="a7"/>
        <w:numPr>
          <w:ilvl w:val="0"/>
          <w:numId w:val="17"/>
        </w:numPr>
        <w:autoSpaceDE w:val="0"/>
        <w:autoSpaceDN w:val="0"/>
        <w:adjustRightInd w:val="0"/>
      </w:pPr>
      <w:r w:rsidRPr="005D1355">
        <w:t>моделирование на основе выполнения аппликации из ткани народных костюмов;</w:t>
      </w:r>
    </w:p>
    <w:p w:rsidR="003041A6" w:rsidRPr="005D1355" w:rsidRDefault="003041A6" w:rsidP="003041A6">
      <w:pPr>
        <w:pStyle w:val="a7"/>
        <w:numPr>
          <w:ilvl w:val="0"/>
          <w:numId w:val="17"/>
        </w:numPr>
      </w:pPr>
      <w:r w:rsidRPr="005D1355">
        <w:t>конструирование игрушек на основе помпона по собственному замыслу;</w:t>
      </w:r>
    </w:p>
    <w:p w:rsidR="003041A6" w:rsidRPr="005D1355" w:rsidRDefault="003041A6" w:rsidP="003041A6">
      <w:pPr>
        <w:pStyle w:val="a7"/>
        <w:numPr>
          <w:ilvl w:val="0"/>
          <w:numId w:val="17"/>
        </w:numPr>
      </w:pPr>
      <w:r w:rsidRPr="005D1355">
        <w:t>«</w:t>
      </w:r>
      <w:proofErr w:type="spellStart"/>
      <w:r w:rsidRPr="005D1355">
        <w:t>изонить</w:t>
      </w:r>
      <w:proofErr w:type="spellEnd"/>
      <w:r w:rsidRPr="005D1355">
        <w:t>»;</w:t>
      </w:r>
    </w:p>
    <w:p w:rsidR="003041A6" w:rsidRPr="005D1355" w:rsidRDefault="003041A6" w:rsidP="003041A6">
      <w:pPr>
        <w:pStyle w:val="a7"/>
        <w:numPr>
          <w:ilvl w:val="0"/>
          <w:numId w:val="17"/>
        </w:numPr>
      </w:pPr>
      <w:r w:rsidRPr="005D1355">
        <w:t>украшение изделия новыми отделочными материалами: тесьмой, блестками;</w:t>
      </w:r>
    </w:p>
    <w:p w:rsidR="003041A6" w:rsidRPr="005D1355" w:rsidRDefault="003041A6" w:rsidP="003041A6">
      <w:pPr>
        <w:pStyle w:val="a7"/>
        <w:numPr>
          <w:ilvl w:val="0"/>
          <w:numId w:val="17"/>
        </w:numPr>
      </w:pPr>
      <w:r w:rsidRPr="005D1355">
        <w:t>плетения в три нитки;</w:t>
      </w: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t>Природные материалы</w:t>
      </w:r>
    </w:p>
    <w:p w:rsidR="003041A6" w:rsidRPr="005D1355" w:rsidRDefault="003041A6" w:rsidP="003041A6">
      <w:pPr>
        <w:pStyle w:val="a7"/>
        <w:numPr>
          <w:ilvl w:val="0"/>
          <w:numId w:val="18"/>
        </w:numPr>
        <w:ind w:left="0" w:firstLine="397"/>
      </w:pPr>
      <w:r w:rsidRPr="005D1355">
        <w:lastRenderedPageBreak/>
        <w:t>осваивают технологию  выполнения мозаики:</w:t>
      </w:r>
    </w:p>
    <w:p w:rsidR="003041A6" w:rsidRPr="005D1355" w:rsidRDefault="003041A6" w:rsidP="003041A6">
      <w:pPr>
        <w:pStyle w:val="a7"/>
        <w:numPr>
          <w:ilvl w:val="0"/>
          <w:numId w:val="19"/>
        </w:numPr>
      </w:pPr>
      <w:r w:rsidRPr="005D1355">
        <w:t xml:space="preserve">из крупы, </w:t>
      </w:r>
    </w:p>
    <w:p w:rsidR="003041A6" w:rsidRPr="005D1355" w:rsidRDefault="003041A6" w:rsidP="003041A6">
      <w:pPr>
        <w:pStyle w:val="a7"/>
        <w:numPr>
          <w:ilvl w:val="0"/>
          <w:numId w:val="19"/>
        </w:numPr>
      </w:pPr>
      <w:r w:rsidRPr="005D1355">
        <w:t>из яичной скорлупы (</w:t>
      </w:r>
      <w:proofErr w:type="spellStart"/>
      <w:r w:rsidRPr="005D1355">
        <w:t>кракле</w:t>
      </w:r>
      <w:proofErr w:type="spellEnd"/>
      <w:r w:rsidRPr="005D1355">
        <w:t xml:space="preserve">), </w:t>
      </w:r>
    </w:p>
    <w:p w:rsidR="003041A6" w:rsidRPr="005D1355" w:rsidRDefault="003041A6" w:rsidP="003041A6">
      <w:pPr>
        <w:pStyle w:val="a7"/>
        <w:numPr>
          <w:ilvl w:val="0"/>
          <w:numId w:val="20"/>
        </w:numPr>
        <w:ind w:left="0" w:firstLine="397"/>
      </w:pPr>
      <w:r w:rsidRPr="005D1355">
        <w:t xml:space="preserve">создавать композиции на основе целой яичной скорлупы, </w:t>
      </w:r>
    </w:p>
    <w:p w:rsidR="003041A6" w:rsidRPr="005D1355" w:rsidRDefault="003041A6" w:rsidP="003041A6">
      <w:pPr>
        <w:numPr>
          <w:ilvl w:val="0"/>
          <w:numId w:val="21"/>
        </w:numPr>
        <w:spacing w:after="0" w:line="240" w:lineRule="auto"/>
        <w:ind w:left="0" w:firstLine="397"/>
        <w:rPr>
          <w:rFonts w:ascii="Times New Roman" w:hAnsi="Times New Roman" w:cs="Times New Roman"/>
          <w:sz w:val="24"/>
          <w:szCs w:val="24"/>
        </w:rPr>
      </w:pPr>
      <w:r w:rsidRPr="005D1355">
        <w:rPr>
          <w:rFonts w:ascii="Times New Roman" w:hAnsi="Times New Roman" w:cs="Times New Roman"/>
          <w:sz w:val="24"/>
          <w:szCs w:val="24"/>
        </w:rPr>
        <w:t>оформлять изделия из природных материалов при помощи</w:t>
      </w:r>
    </w:p>
    <w:p w:rsidR="003041A6" w:rsidRPr="005D1355" w:rsidRDefault="003041A6" w:rsidP="003041A6">
      <w:pPr>
        <w:ind w:left="397"/>
        <w:rPr>
          <w:rFonts w:ascii="Times New Roman" w:hAnsi="Times New Roman" w:cs="Times New Roman"/>
          <w:sz w:val="24"/>
          <w:szCs w:val="24"/>
        </w:rPr>
      </w:pPr>
      <w:r w:rsidRPr="005D1355">
        <w:rPr>
          <w:rFonts w:ascii="Times New Roman" w:hAnsi="Times New Roman" w:cs="Times New Roman"/>
          <w:sz w:val="24"/>
          <w:szCs w:val="24"/>
        </w:rPr>
        <w:t xml:space="preserve">      фломастеров, красок и  цветной бумаги.</w:t>
      </w: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t>Пластичные материалы</w:t>
      </w:r>
    </w:p>
    <w:p w:rsidR="003041A6" w:rsidRPr="005D1355" w:rsidRDefault="003041A6" w:rsidP="003041A6">
      <w:pPr>
        <w:pStyle w:val="a7"/>
        <w:numPr>
          <w:ilvl w:val="0"/>
          <w:numId w:val="22"/>
        </w:numPr>
        <w:contextualSpacing w:val="0"/>
      </w:pPr>
      <w:r w:rsidRPr="005D1355">
        <w:t>используют прием смешивания пластилина для получения новых оттенков;</w:t>
      </w:r>
    </w:p>
    <w:p w:rsidR="003041A6" w:rsidRPr="005D1355" w:rsidRDefault="003041A6" w:rsidP="003041A6">
      <w:pPr>
        <w:pStyle w:val="a7"/>
        <w:numPr>
          <w:ilvl w:val="0"/>
          <w:numId w:val="22"/>
        </w:numPr>
        <w:contextualSpacing w:val="0"/>
      </w:pPr>
      <w:r w:rsidRPr="005D1355">
        <w:t>осваивают технологию выполнения объемных изделий - лепки из соленого теста, конструирования из пластичных материалов;</w:t>
      </w:r>
    </w:p>
    <w:p w:rsidR="003041A6" w:rsidRPr="005D1355" w:rsidRDefault="003041A6" w:rsidP="003041A6">
      <w:pPr>
        <w:pStyle w:val="a7"/>
        <w:numPr>
          <w:ilvl w:val="0"/>
          <w:numId w:val="22"/>
        </w:numPr>
        <w:contextualSpacing w:val="0"/>
      </w:pPr>
      <w:r w:rsidRPr="005D1355">
        <w:t>осваивают прием  лепки  мелких деталей  приёмом вытягиванием.</w:t>
      </w: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t>Растения, уход за растениями</w:t>
      </w:r>
    </w:p>
    <w:p w:rsidR="003041A6" w:rsidRPr="005D1355" w:rsidRDefault="003041A6" w:rsidP="003041A6">
      <w:pPr>
        <w:pStyle w:val="a7"/>
        <w:numPr>
          <w:ilvl w:val="0"/>
          <w:numId w:val="23"/>
        </w:numPr>
        <w:contextualSpacing w:val="0"/>
        <w:jc w:val="both"/>
      </w:pPr>
      <w:r w:rsidRPr="005D1355">
        <w:t xml:space="preserve">уметь выращивать лук на перо по заданной технологии; </w:t>
      </w:r>
    </w:p>
    <w:p w:rsidR="003041A6" w:rsidRPr="005D1355" w:rsidRDefault="003041A6" w:rsidP="003041A6">
      <w:pPr>
        <w:pStyle w:val="a7"/>
        <w:numPr>
          <w:ilvl w:val="0"/>
          <w:numId w:val="23"/>
        </w:numPr>
        <w:contextualSpacing w:val="0"/>
        <w:jc w:val="both"/>
      </w:pPr>
      <w:r w:rsidRPr="005D1355">
        <w:t xml:space="preserve">проводить долгосрочный опыт по выращиванию растений, наблюдать и фиксировать результаты; </w:t>
      </w:r>
    </w:p>
    <w:p w:rsidR="003041A6" w:rsidRPr="005D1355" w:rsidRDefault="003041A6" w:rsidP="003041A6">
      <w:pPr>
        <w:pStyle w:val="a7"/>
        <w:numPr>
          <w:ilvl w:val="0"/>
          <w:numId w:val="23"/>
        </w:numPr>
        <w:contextualSpacing w:val="0"/>
        <w:jc w:val="both"/>
      </w:pPr>
      <w:r w:rsidRPr="005D1355">
        <w:t xml:space="preserve">использовать правила ухода за комнатными растениями, используя инструменты и приспособления, необходимые для ухода за комнатными растениями. </w:t>
      </w:r>
    </w:p>
    <w:p w:rsidR="003041A6" w:rsidRPr="005D1355" w:rsidRDefault="003041A6" w:rsidP="003041A6">
      <w:pPr>
        <w:ind w:firstLine="397"/>
        <w:rPr>
          <w:rFonts w:ascii="Times New Roman" w:hAnsi="Times New Roman" w:cs="Times New Roman"/>
          <w:sz w:val="24"/>
          <w:szCs w:val="24"/>
        </w:rPr>
      </w:pP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t>Первоначальные сведения о графическом изображении в технике и технологии</w:t>
      </w:r>
    </w:p>
    <w:p w:rsidR="003041A6" w:rsidRPr="005D1355" w:rsidRDefault="003041A6" w:rsidP="003041A6">
      <w:pPr>
        <w:pStyle w:val="a7"/>
        <w:numPr>
          <w:ilvl w:val="0"/>
          <w:numId w:val="27"/>
        </w:numPr>
        <w:tabs>
          <w:tab w:val="left" w:pos="284"/>
        </w:tabs>
        <w:contextualSpacing w:val="0"/>
      </w:pPr>
      <w:r w:rsidRPr="005D1355">
        <w:t xml:space="preserve">использовать инструменты, необходимые при вычерчивании, рисовании заготовок (карандаш, резинка, линейка, циркуль); </w:t>
      </w:r>
    </w:p>
    <w:p w:rsidR="003041A6" w:rsidRPr="005D1355" w:rsidRDefault="003041A6" w:rsidP="003041A6">
      <w:pPr>
        <w:pStyle w:val="a7"/>
        <w:numPr>
          <w:ilvl w:val="0"/>
          <w:numId w:val="27"/>
        </w:numPr>
        <w:tabs>
          <w:tab w:val="left" w:pos="284"/>
        </w:tabs>
        <w:contextualSpacing w:val="0"/>
      </w:pPr>
      <w:r w:rsidRPr="005D1355">
        <w:t>чертить прямые линии по линейке и намеченным точкам;</w:t>
      </w:r>
    </w:p>
    <w:p w:rsidR="003041A6" w:rsidRPr="005D1355" w:rsidRDefault="003041A6" w:rsidP="003041A6">
      <w:pPr>
        <w:pStyle w:val="a7"/>
        <w:numPr>
          <w:ilvl w:val="0"/>
          <w:numId w:val="27"/>
        </w:numPr>
        <w:tabs>
          <w:tab w:val="left" w:pos="284"/>
        </w:tabs>
        <w:contextualSpacing w:val="0"/>
      </w:pPr>
      <w:r w:rsidRPr="005D1355">
        <w:t>вычерчивать окружность при помощи циркуля по заданному радиусу.</w:t>
      </w:r>
    </w:p>
    <w:p w:rsidR="003041A6" w:rsidRPr="005D1355" w:rsidRDefault="003041A6" w:rsidP="003041A6">
      <w:pPr>
        <w:numPr>
          <w:ilvl w:val="0"/>
          <w:numId w:val="27"/>
        </w:numPr>
        <w:spacing w:after="0" w:line="240" w:lineRule="auto"/>
        <w:rPr>
          <w:rFonts w:ascii="Times New Roman" w:hAnsi="Times New Roman" w:cs="Times New Roman"/>
          <w:i/>
          <w:sz w:val="24"/>
          <w:szCs w:val="24"/>
        </w:rPr>
      </w:pPr>
      <w:r w:rsidRPr="005D1355">
        <w:rPr>
          <w:rFonts w:ascii="Times New Roman" w:hAnsi="Times New Roman" w:cs="Times New Roman"/>
          <w:sz w:val="24"/>
          <w:szCs w:val="24"/>
        </w:rPr>
        <w:t>применять приемы безопасной работы с инструментами</w:t>
      </w:r>
      <w:r w:rsidRPr="005D1355">
        <w:rPr>
          <w:rFonts w:ascii="Times New Roman" w:hAnsi="Times New Roman" w:cs="Times New Roman"/>
          <w:i/>
          <w:sz w:val="24"/>
          <w:szCs w:val="24"/>
        </w:rPr>
        <w:t>:</w:t>
      </w:r>
    </w:p>
    <w:p w:rsidR="003041A6" w:rsidRPr="005D1355" w:rsidRDefault="003041A6" w:rsidP="003041A6">
      <w:pPr>
        <w:pStyle w:val="a7"/>
        <w:numPr>
          <w:ilvl w:val="0"/>
          <w:numId w:val="24"/>
        </w:numPr>
        <w:spacing w:after="200"/>
      </w:pPr>
      <w:proofErr w:type="gramStart"/>
      <w:r w:rsidRPr="005D1355">
        <w:t>использовать правила и способы работы с  шилом, швейной  иглой, булавками, наперстком, ножницами,: челноком, пяльцами  (вышивание), ножом (разрезания), циркулем, гаечным и накидным ключами;</w:t>
      </w:r>
      <w:proofErr w:type="gramEnd"/>
    </w:p>
    <w:p w:rsidR="003041A6" w:rsidRPr="005D1355" w:rsidRDefault="003041A6" w:rsidP="003041A6">
      <w:pPr>
        <w:pStyle w:val="a7"/>
        <w:numPr>
          <w:ilvl w:val="0"/>
          <w:numId w:val="24"/>
        </w:numPr>
        <w:spacing w:after="200"/>
      </w:pPr>
      <w:r w:rsidRPr="005D1355">
        <w:t>использовать правила безопасной работы при работе с яичной скорлупой, металлизированной бумагой;</w:t>
      </w:r>
    </w:p>
    <w:p w:rsidR="003041A6" w:rsidRPr="005D1355" w:rsidRDefault="003041A6" w:rsidP="003041A6">
      <w:pPr>
        <w:pStyle w:val="a7"/>
        <w:numPr>
          <w:ilvl w:val="0"/>
          <w:numId w:val="24"/>
        </w:numPr>
        <w:spacing w:after="200"/>
        <w:contextualSpacing w:val="0"/>
      </w:pPr>
      <w:r w:rsidRPr="005D1355">
        <w:t xml:space="preserve">осуществлять раскрой ножницами по криволинейному и прямолинейному контуру, разрыванием пальцами, ножом по </w:t>
      </w:r>
      <w:proofErr w:type="spellStart"/>
      <w:r w:rsidRPr="005D1355">
        <w:t>фальцлинейке</w:t>
      </w:r>
      <w:proofErr w:type="spellEnd"/>
      <w:r w:rsidRPr="005D1355">
        <w:t>;</w:t>
      </w:r>
    </w:p>
    <w:p w:rsidR="003041A6" w:rsidRPr="005D1355" w:rsidRDefault="003041A6" w:rsidP="003041A6">
      <w:pPr>
        <w:ind w:firstLine="397"/>
        <w:rPr>
          <w:rFonts w:ascii="Times New Roman" w:hAnsi="Times New Roman" w:cs="Times New Roman"/>
          <w:sz w:val="24"/>
          <w:szCs w:val="24"/>
        </w:rPr>
      </w:pPr>
    </w:p>
    <w:p w:rsidR="003041A6" w:rsidRPr="005D1355" w:rsidRDefault="003041A6" w:rsidP="003041A6">
      <w:pPr>
        <w:ind w:firstLine="397"/>
        <w:rPr>
          <w:rFonts w:ascii="Times New Roman" w:hAnsi="Times New Roman" w:cs="Times New Roman"/>
          <w:i/>
          <w:sz w:val="24"/>
          <w:szCs w:val="24"/>
        </w:rPr>
      </w:pPr>
      <w:r w:rsidRPr="005D1355">
        <w:rPr>
          <w:rFonts w:ascii="Times New Roman" w:hAnsi="Times New Roman" w:cs="Times New Roman"/>
          <w:i/>
          <w:sz w:val="24"/>
          <w:szCs w:val="24"/>
        </w:rPr>
        <w:t>Обучающиеся получит возможность</w:t>
      </w:r>
    </w:p>
    <w:p w:rsidR="003041A6" w:rsidRPr="005D1355" w:rsidRDefault="003041A6" w:rsidP="003041A6">
      <w:pPr>
        <w:pStyle w:val="a7"/>
        <w:numPr>
          <w:ilvl w:val="0"/>
          <w:numId w:val="28"/>
        </w:numPr>
        <w:contextualSpacing w:val="0"/>
      </w:pPr>
      <w:r w:rsidRPr="005D1355">
        <w:t>комбинировать различные технологии при выполнении одного изделия;</w:t>
      </w:r>
    </w:p>
    <w:p w:rsidR="003041A6" w:rsidRPr="005D1355" w:rsidRDefault="003041A6" w:rsidP="003041A6">
      <w:pPr>
        <w:pStyle w:val="a7"/>
        <w:numPr>
          <w:ilvl w:val="0"/>
          <w:numId w:val="28"/>
        </w:numPr>
        <w:contextualSpacing w:val="0"/>
      </w:pPr>
      <w:r w:rsidRPr="005D1355">
        <w:t>изготавливать простейшие изделия (плоские и объемные) по готовому образцу;</w:t>
      </w:r>
    </w:p>
    <w:p w:rsidR="003041A6" w:rsidRPr="005D1355" w:rsidRDefault="003041A6" w:rsidP="003041A6">
      <w:pPr>
        <w:pStyle w:val="a7"/>
        <w:numPr>
          <w:ilvl w:val="0"/>
          <w:numId w:val="28"/>
        </w:numPr>
        <w:contextualSpacing w:val="0"/>
      </w:pPr>
      <w:r w:rsidRPr="005D1355">
        <w:t>комбинировать различные технологии при выполнении одного изделия;</w:t>
      </w:r>
    </w:p>
    <w:p w:rsidR="003041A6" w:rsidRPr="005D1355" w:rsidRDefault="003041A6" w:rsidP="003041A6">
      <w:pPr>
        <w:pStyle w:val="a7"/>
        <w:numPr>
          <w:ilvl w:val="0"/>
          <w:numId w:val="28"/>
        </w:numPr>
        <w:contextualSpacing w:val="0"/>
      </w:pPr>
      <w:r w:rsidRPr="005D1355">
        <w:t>осмыслить возможности использования одной технологии для изготовления разных изделий;</w:t>
      </w:r>
    </w:p>
    <w:p w:rsidR="003041A6" w:rsidRPr="005D1355" w:rsidRDefault="003041A6" w:rsidP="003041A6">
      <w:pPr>
        <w:pStyle w:val="a7"/>
        <w:numPr>
          <w:ilvl w:val="0"/>
          <w:numId w:val="28"/>
        </w:numPr>
        <w:contextualSpacing w:val="0"/>
      </w:pPr>
      <w:r w:rsidRPr="005D1355">
        <w:t>осмыслить значение инструментов и приспособлений в практической работе, профессиях быту и профессиональной деятельности;</w:t>
      </w:r>
    </w:p>
    <w:p w:rsidR="003041A6" w:rsidRPr="005D1355" w:rsidRDefault="003041A6" w:rsidP="003041A6">
      <w:pPr>
        <w:pStyle w:val="a7"/>
        <w:numPr>
          <w:ilvl w:val="0"/>
          <w:numId w:val="28"/>
        </w:numPr>
        <w:contextualSpacing w:val="0"/>
      </w:pPr>
      <w:r w:rsidRPr="005D1355">
        <w:t>оформлять изделия по собственному замыслу;</w:t>
      </w:r>
    </w:p>
    <w:p w:rsidR="003041A6" w:rsidRPr="005D1355" w:rsidRDefault="003041A6" w:rsidP="003041A6">
      <w:pPr>
        <w:pStyle w:val="a7"/>
        <w:numPr>
          <w:ilvl w:val="0"/>
          <w:numId w:val="28"/>
        </w:numPr>
        <w:contextualSpacing w:val="0"/>
      </w:pPr>
      <w:r w:rsidRPr="005D1355">
        <w:t>выбирать и заменять материалы и инструменты при выполнении изделий;</w:t>
      </w:r>
    </w:p>
    <w:p w:rsidR="003041A6" w:rsidRPr="005D1355" w:rsidRDefault="003041A6" w:rsidP="003041A6">
      <w:pPr>
        <w:pStyle w:val="a7"/>
        <w:numPr>
          <w:ilvl w:val="0"/>
          <w:numId w:val="28"/>
        </w:numPr>
        <w:contextualSpacing w:val="0"/>
      </w:pPr>
      <w:r w:rsidRPr="005D1355">
        <w:t>подбирать материал наиболее подходящий для выполнения изделия.</w:t>
      </w:r>
    </w:p>
    <w:p w:rsidR="003041A6" w:rsidRPr="005D1355" w:rsidRDefault="003041A6" w:rsidP="003041A6">
      <w:pPr>
        <w:rPr>
          <w:rFonts w:ascii="Times New Roman" w:hAnsi="Times New Roman" w:cs="Times New Roman"/>
          <w:i/>
          <w:sz w:val="24"/>
          <w:szCs w:val="24"/>
        </w:rPr>
      </w:pPr>
    </w:p>
    <w:p w:rsidR="003041A6" w:rsidRPr="005D1355" w:rsidRDefault="003041A6" w:rsidP="003041A6">
      <w:pPr>
        <w:ind w:firstLine="397"/>
        <w:jc w:val="center"/>
        <w:rPr>
          <w:rFonts w:ascii="Times New Roman" w:hAnsi="Times New Roman" w:cs="Times New Roman"/>
          <w:b/>
          <w:sz w:val="24"/>
          <w:szCs w:val="24"/>
        </w:rPr>
      </w:pPr>
      <w:r w:rsidRPr="005D1355">
        <w:rPr>
          <w:rFonts w:ascii="Times New Roman" w:hAnsi="Times New Roman" w:cs="Times New Roman"/>
          <w:b/>
          <w:sz w:val="24"/>
          <w:szCs w:val="24"/>
        </w:rPr>
        <w:lastRenderedPageBreak/>
        <w:t>Конструирование и моделирование</w:t>
      </w:r>
    </w:p>
    <w:p w:rsidR="003041A6" w:rsidRPr="005D1355" w:rsidRDefault="003041A6" w:rsidP="003041A6">
      <w:pPr>
        <w:ind w:firstLine="397"/>
        <w:rPr>
          <w:rFonts w:ascii="Times New Roman" w:hAnsi="Times New Roman" w:cs="Times New Roman"/>
          <w:i/>
          <w:sz w:val="24"/>
          <w:szCs w:val="24"/>
        </w:rPr>
      </w:pPr>
      <w:r w:rsidRPr="005D1355">
        <w:rPr>
          <w:rFonts w:ascii="Times New Roman" w:hAnsi="Times New Roman" w:cs="Times New Roman"/>
          <w:i/>
          <w:sz w:val="24"/>
          <w:szCs w:val="24"/>
        </w:rPr>
        <w:t>Обучающийся научится:</w:t>
      </w:r>
    </w:p>
    <w:p w:rsidR="003041A6" w:rsidRPr="005D1355" w:rsidRDefault="003041A6" w:rsidP="003041A6">
      <w:pPr>
        <w:pStyle w:val="a7"/>
        <w:numPr>
          <w:ilvl w:val="0"/>
          <w:numId w:val="29"/>
        </w:numPr>
        <w:contextualSpacing w:val="0"/>
      </w:pPr>
      <w:r w:rsidRPr="005D1355">
        <w:t>выделять детали конструкции, называть их форму и определять  способ соединения;</w:t>
      </w:r>
    </w:p>
    <w:p w:rsidR="003041A6" w:rsidRPr="005D1355" w:rsidRDefault="003041A6" w:rsidP="003041A6">
      <w:pPr>
        <w:pStyle w:val="a7"/>
        <w:numPr>
          <w:ilvl w:val="0"/>
          <w:numId w:val="29"/>
        </w:numPr>
        <w:contextualSpacing w:val="0"/>
      </w:pPr>
      <w:r w:rsidRPr="005D1355">
        <w:t>анализировать конструкцию изделия по рисунку, фотографии, схеме и готовому образцу;</w:t>
      </w:r>
    </w:p>
    <w:p w:rsidR="003041A6" w:rsidRPr="005D1355" w:rsidRDefault="003041A6" w:rsidP="003041A6">
      <w:pPr>
        <w:pStyle w:val="a7"/>
        <w:numPr>
          <w:ilvl w:val="0"/>
          <w:numId w:val="29"/>
        </w:numPr>
        <w:contextualSpacing w:val="0"/>
      </w:pPr>
      <w:r w:rsidRPr="005D1355">
        <w:t>изменять детали  конструкции изделия для создания разных вариантов изделии;</w:t>
      </w:r>
    </w:p>
    <w:p w:rsidR="003041A6" w:rsidRPr="005D1355" w:rsidRDefault="003041A6" w:rsidP="003041A6">
      <w:pPr>
        <w:pStyle w:val="a7"/>
        <w:numPr>
          <w:ilvl w:val="0"/>
          <w:numId w:val="29"/>
        </w:numPr>
        <w:contextualSpacing w:val="0"/>
      </w:pPr>
      <w:r w:rsidRPr="005D1355">
        <w:t>анализировать текстовый и слайдовый план изготовления изделия;</w:t>
      </w:r>
    </w:p>
    <w:p w:rsidR="003041A6" w:rsidRPr="005D1355" w:rsidRDefault="003041A6" w:rsidP="003041A6">
      <w:pPr>
        <w:pStyle w:val="a7"/>
        <w:numPr>
          <w:ilvl w:val="0"/>
          <w:numId w:val="29"/>
        </w:numPr>
        <w:contextualSpacing w:val="0"/>
      </w:pPr>
      <w:r w:rsidRPr="005D1355">
        <w:t>изготавливать конструкцию по слайдовому плану или заданным условиям</w:t>
      </w:r>
      <w:r w:rsidRPr="005D1355">
        <w:rPr>
          <w:i/>
        </w:rPr>
        <w:t>.</w:t>
      </w:r>
    </w:p>
    <w:p w:rsidR="003041A6" w:rsidRPr="005D1355" w:rsidRDefault="003041A6" w:rsidP="003041A6">
      <w:pPr>
        <w:ind w:firstLine="397"/>
        <w:rPr>
          <w:rFonts w:ascii="Times New Roman" w:hAnsi="Times New Roman" w:cs="Times New Roman"/>
          <w:b/>
          <w:sz w:val="24"/>
          <w:szCs w:val="24"/>
        </w:rPr>
      </w:pPr>
    </w:p>
    <w:p w:rsidR="003041A6" w:rsidRPr="005D1355" w:rsidRDefault="003041A6" w:rsidP="003041A6">
      <w:pPr>
        <w:ind w:firstLine="397"/>
        <w:rPr>
          <w:rFonts w:ascii="Times New Roman" w:hAnsi="Times New Roman" w:cs="Times New Roman"/>
          <w:i/>
          <w:sz w:val="24"/>
          <w:szCs w:val="24"/>
        </w:rPr>
      </w:pPr>
      <w:r w:rsidRPr="005D1355">
        <w:rPr>
          <w:rFonts w:ascii="Times New Roman" w:hAnsi="Times New Roman" w:cs="Times New Roman"/>
          <w:i/>
          <w:sz w:val="24"/>
          <w:szCs w:val="24"/>
        </w:rPr>
        <w:t>Обучающиеся получит возможность:</w:t>
      </w:r>
    </w:p>
    <w:p w:rsidR="003041A6" w:rsidRPr="005D1355" w:rsidRDefault="003041A6" w:rsidP="003041A6">
      <w:pPr>
        <w:numPr>
          <w:ilvl w:val="0"/>
          <w:numId w:val="30"/>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изменять конструкцию изделия и способ соединения деталей;</w:t>
      </w:r>
    </w:p>
    <w:p w:rsidR="003041A6" w:rsidRPr="005D1355" w:rsidRDefault="003041A6" w:rsidP="003041A6">
      <w:pPr>
        <w:numPr>
          <w:ilvl w:val="0"/>
          <w:numId w:val="30"/>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создавать собственную конструкцию изделия по заданному образцу.</w:t>
      </w:r>
    </w:p>
    <w:p w:rsidR="003041A6" w:rsidRDefault="003041A6" w:rsidP="003041A6">
      <w:pPr>
        <w:pStyle w:val="a7"/>
        <w:tabs>
          <w:tab w:val="left" w:pos="993"/>
          <w:tab w:val="num" w:pos="1134"/>
        </w:tabs>
        <w:autoSpaceDE w:val="0"/>
        <w:autoSpaceDN w:val="0"/>
        <w:adjustRightInd w:val="0"/>
        <w:jc w:val="center"/>
        <w:rPr>
          <w:b/>
        </w:rPr>
      </w:pPr>
    </w:p>
    <w:p w:rsidR="003041A6" w:rsidRPr="005D1355" w:rsidRDefault="003041A6" w:rsidP="003041A6">
      <w:pPr>
        <w:pStyle w:val="a7"/>
        <w:tabs>
          <w:tab w:val="left" w:pos="993"/>
          <w:tab w:val="num" w:pos="1134"/>
        </w:tabs>
        <w:autoSpaceDE w:val="0"/>
        <w:autoSpaceDN w:val="0"/>
        <w:adjustRightInd w:val="0"/>
        <w:jc w:val="center"/>
        <w:rPr>
          <w:iCs/>
          <w:color w:val="000000"/>
          <w:spacing w:val="11"/>
        </w:rPr>
      </w:pPr>
      <w:proofErr w:type="spellStart"/>
      <w:r w:rsidRPr="005D1355">
        <w:rPr>
          <w:b/>
        </w:rPr>
        <w:t>Метапредметные</w:t>
      </w:r>
      <w:proofErr w:type="spellEnd"/>
      <w:r w:rsidRPr="005D1355">
        <w:rPr>
          <w:b/>
        </w:rPr>
        <w:t xml:space="preserve"> результаты</w:t>
      </w:r>
    </w:p>
    <w:p w:rsidR="003041A6" w:rsidRPr="005D1355" w:rsidRDefault="003041A6" w:rsidP="003041A6">
      <w:pPr>
        <w:tabs>
          <w:tab w:val="left" w:pos="993"/>
        </w:tabs>
        <w:autoSpaceDE w:val="0"/>
        <w:autoSpaceDN w:val="0"/>
        <w:adjustRightInd w:val="0"/>
        <w:ind w:firstLine="397"/>
        <w:jc w:val="center"/>
        <w:rPr>
          <w:rFonts w:ascii="Times New Roman" w:hAnsi="Times New Roman" w:cs="Times New Roman"/>
          <w:b/>
          <w:sz w:val="24"/>
          <w:szCs w:val="24"/>
        </w:rPr>
      </w:pPr>
      <w:r w:rsidRPr="005D1355">
        <w:rPr>
          <w:rFonts w:ascii="Times New Roman" w:hAnsi="Times New Roman" w:cs="Times New Roman"/>
          <w:b/>
          <w:sz w:val="24"/>
          <w:szCs w:val="24"/>
        </w:rPr>
        <w:t>Познавательные</w:t>
      </w:r>
    </w:p>
    <w:p w:rsidR="003041A6" w:rsidRPr="005D1355" w:rsidRDefault="003041A6" w:rsidP="003041A6">
      <w:pPr>
        <w:pStyle w:val="a7"/>
        <w:jc w:val="both"/>
        <w:rPr>
          <w:i/>
        </w:rPr>
      </w:pPr>
      <w:r w:rsidRPr="005D1355">
        <w:rPr>
          <w:i/>
        </w:rPr>
        <w:t>У обучающегося будут сформированы</w:t>
      </w:r>
      <w:r w:rsidRPr="005D1355">
        <w:t>:</w:t>
      </w:r>
    </w:p>
    <w:p w:rsidR="003041A6" w:rsidRPr="005D1355" w:rsidRDefault="003041A6" w:rsidP="003041A6">
      <w:pPr>
        <w:pStyle w:val="a7"/>
        <w:numPr>
          <w:ilvl w:val="0"/>
          <w:numId w:val="9"/>
        </w:numPr>
      </w:pPr>
      <w:r w:rsidRPr="005D1355">
        <w:t xml:space="preserve">находить и выделять необходимую информацию из текстов и иллюстраций; </w:t>
      </w:r>
    </w:p>
    <w:p w:rsidR="003041A6" w:rsidRPr="005D1355" w:rsidRDefault="003041A6" w:rsidP="003041A6">
      <w:pPr>
        <w:pStyle w:val="a7"/>
        <w:numPr>
          <w:ilvl w:val="0"/>
          <w:numId w:val="9"/>
        </w:numPr>
      </w:pPr>
      <w:r w:rsidRPr="005D1355">
        <w:t xml:space="preserve">высказывать  рассуждения, обосновывать и доказывать свой выбор, пользуясь материалами учебника, </w:t>
      </w:r>
    </w:p>
    <w:p w:rsidR="003041A6" w:rsidRPr="005D1355" w:rsidRDefault="003041A6" w:rsidP="003041A6">
      <w:pPr>
        <w:pStyle w:val="a7"/>
        <w:numPr>
          <w:ilvl w:val="0"/>
          <w:numId w:val="9"/>
        </w:numPr>
      </w:pPr>
      <w:r w:rsidRPr="005D1355">
        <w:t xml:space="preserve">проводить защиту проекта по заданному плану; </w:t>
      </w:r>
    </w:p>
    <w:p w:rsidR="003041A6" w:rsidRPr="005D1355" w:rsidRDefault="003041A6" w:rsidP="003041A6">
      <w:pPr>
        <w:pStyle w:val="a7"/>
        <w:numPr>
          <w:ilvl w:val="0"/>
          <w:numId w:val="9"/>
        </w:numPr>
      </w:pPr>
      <w:r w:rsidRPr="005D1355">
        <w:t>использовать знаки, символы, схемы для заполнения технологической карты и работе с материалами учебника;</w:t>
      </w:r>
    </w:p>
    <w:p w:rsidR="003041A6" w:rsidRPr="005D1355" w:rsidRDefault="003041A6" w:rsidP="003041A6">
      <w:pPr>
        <w:pStyle w:val="a7"/>
        <w:numPr>
          <w:ilvl w:val="0"/>
          <w:numId w:val="9"/>
        </w:numPr>
      </w:pPr>
      <w:r w:rsidRPr="005D1355">
        <w:t xml:space="preserve">проводить анализ изделий   и определять или дополнять последовательность их выполнения под руководством учителя; </w:t>
      </w:r>
    </w:p>
    <w:p w:rsidR="003041A6" w:rsidRPr="005D1355" w:rsidRDefault="003041A6" w:rsidP="003041A6">
      <w:pPr>
        <w:pStyle w:val="a7"/>
        <w:numPr>
          <w:ilvl w:val="0"/>
          <w:numId w:val="9"/>
        </w:numPr>
      </w:pPr>
      <w:r w:rsidRPr="005D1355">
        <w:t>анализировать, сравнивать, классифицировать и обобщать  реальные объекты и изделия;</w:t>
      </w:r>
    </w:p>
    <w:p w:rsidR="003041A6" w:rsidRPr="005D1355" w:rsidRDefault="003041A6" w:rsidP="003041A6">
      <w:pPr>
        <w:pStyle w:val="a7"/>
        <w:numPr>
          <w:ilvl w:val="0"/>
          <w:numId w:val="9"/>
        </w:numPr>
        <w:jc w:val="both"/>
      </w:pPr>
      <w:r w:rsidRPr="005D1355">
        <w:t>находить закономерности, устанавливать причинно-следственные связи между реальными объектами и явлениями под руководством учителя;</w:t>
      </w:r>
    </w:p>
    <w:p w:rsidR="003041A6" w:rsidRPr="005D1355" w:rsidRDefault="003041A6" w:rsidP="003041A6">
      <w:pPr>
        <w:pStyle w:val="a7"/>
        <w:ind w:left="0" w:firstLine="397"/>
        <w:jc w:val="both"/>
      </w:pPr>
    </w:p>
    <w:p w:rsidR="003041A6" w:rsidRPr="005D1355" w:rsidRDefault="003041A6" w:rsidP="003041A6">
      <w:pPr>
        <w:pStyle w:val="a7"/>
        <w:jc w:val="both"/>
        <w:rPr>
          <w:i/>
        </w:rPr>
      </w:pPr>
      <w:r w:rsidRPr="005D1355">
        <w:rPr>
          <w:i/>
        </w:rPr>
        <w:t>Обучающиеся получат возможность для формирования:</w:t>
      </w:r>
    </w:p>
    <w:p w:rsidR="003041A6" w:rsidRPr="005D1355" w:rsidRDefault="003041A6" w:rsidP="003041A6">
      <w:pPr>
        <w:pStyle w:val="a7"/>
        <w:numPr>
          <w:ilvl w:val="0"/>
          <w:numId w:val="9"/>
        </w:numPr>
      </w:pPr>
      <w:r w:rsidRPr="005D1355">
        <w:t>создавать небольшие устные сообщения, используя  материалы учебника,  собственные знания и опыт;</w:t>
      </w:r>
    </w:p>
    <w:p w:rsidR="003041A6" w:rsidRPr="005D1355" w:rsidRDefault="003041A6" w:rsidP="003041A6">
      <w:pPr>
        <w:pStyle w:val="a7"/>
        <w:numPr>
          <w:ilvl w:val="0"/>
          <w:numId w:val="9"/>
        </w:numPr>
      </w:pPr>
      <w:r w:rsidRPr="005D1355">
        <w:t>выделять информацию из текстов и устных высказываний, переводить ее в различные знаково-символические  системы, выделять учебные и познавательные задачи;</w:t>
      </w:r>
    </w:p>
    <w:p w:rsidR="003041A6" w:rsidRPr="005D1355" w:rsidRDefault="003041A6" w:rsidP="003041A6">
      <w:pPr>
        <w:pStyle w:val="a7"/>
        <w:numPr>
          <w:ilvl w:val="0"/>
          <w:numId w:val="9"/>
        </w:numPr>
      </w:pPr>
      <w:r w:rsidRPr="005D1355">
        <w:t>проводить сравнение предметов,  явлений и изделий по самостоятельно предложенным критериям;</w:t>
      </w:r>
    </w:p>
    <w:p w:rsidR="003041A6" w:rsidRPr="005D1355" w:rsidRDefault="003041A6" w:rsidP="003041A6">
      <w:pPr>
        <w:pStyle w:val="a7"/>
        <w:numPr>
          <w:ilvl w:val="0"/>
          <w:numId w:val="9"/>
        </w:numPr>
      </w:pPr>
      <w:r w:rsidRPr="005D1355">
        <w:t>находить информацию по заданным основаниям и собственным интересам и потребностям;</w:t>
      </w:r>
    </w:p>
    <w:p w:rsidR="003041A6" w:rsidRPr="005D1355" w:rsidRDefault="003041A6" w:rsidP="003041A6">
      <w:pPr>
        <w:pStyle w:val="a7"/>
        <w:numPr>
          <w:ilvl w:val="0"/>
          <w:numId w:val="9"/>
        </w:numPr>
      </w:pPr>
      <w:r w:rsidRPr="005D1355">
        <w:t>читать и работать с текстами с целью использования информации в практической деятельности.</w:t>
      </w:r>
    </w:p>
    <w:p w:rsidR="003041A6" w:rsidRPr="005D1355" w:rsidRDefault="003041A6" w:rsidP="003041A6">
      <w:pPr>
        <w:ind w:firstLine="397"/>
        <w:jc w:val="center"/>
        <w:rPr>
          <w:rFonts w:ascii="Times New Roman" w:hAnsi="Times New Roman" w:cs="Times New Roman"/>
          <w:i/>
          <w:sz w:val="24"/>
          <w:szCs w:val="24"/>
        </w:rPr>
      </w:pPr>
      <w:r w:rsidRPr="005D1355">
        <w:rPr>
          <w:rFonts w:ascii="Times New Roman" w:hAnsi="Times New Roman" w:cs="Times New Roman"/>
          <w:b/>
          <w:sz w:val="24"/>
          <w:szCs w:val="24"/>
        </w:rPr>
        <w:t>Регулятивные</w:t>
      </w:r>
    </w:p>
    <w:p w:rsidR="003041A6" w:rsidRPr="005D1355" w:rsidRDefault="003041A6" w:rsidP="003041A6">
      <w:pPr>
        <w:pStyle w:val="a7"/>
        <w:jc w:val="both"/>
        <w:rPr>
          <w:i/>
        </w:rPr>
      </w:pPr>
      <w:r w:rsidRPr="005D1355">
        <w:rPr>
          <w:i/>
        </w:rPr>
        <w:t>У обучающегося будут сформированы</w:t>
      </w:r>
      <w:r w:rsidRPr="005D1355">
        <w:t>:</w:t>
      </w:r>
    </w:p>
    <w:p w:rsidR="003041A6" w:rsidRPr="005D1355" w:rsidRDefault="003041A6" w:rsidP="003041A6">
      <w:pPr>
        <w:pStyle w:val="a7"/>
        <w:numPr>
          <w:ilvl w:val="0"/>
          <w:numId w:val="8"/>
        </w:numPr>
      </w:pPr>
      <w:r w:rsidRPr="005D1355">
        <w:t>принимать  и сохранять учебную задачу при выполнении изделия;</w:t>
      </w:r>
    </w:p>
    <w:p w:rsidR="003041A6" w:rsidRPr="005D1355" w:rsidRDefault="003041A6" w:rsidP="003041A6">
      <w:pPr>
        <w:pStyle w:val="a7"/>
        <w:numPr>
          <w:ilvl w:val="0"/>
          <w:numId w:val="8"/>
        </w:numPr>
      </w:pPr>
      <w:r w:rsidRPr="005D1355">
        <w:t xml:space="preserve">дополнять  слайдовый и /или текстовый план выполнения изделия, предложенный в учебнике   недостающими или промежуточными этапами под руководством учителя; </w:t>
      </w:r>
    </w:p>
    <w:p w:rsidR="003041A6" w:rsidRPr="005D1355" w:rsidRDefault="003041A6" w:rsidP="003041A6">
      <w:pPr>
        <w:pStyle w:val="a7"/>
        <w:numPr>
          <w:ilvl w:val="0"/>
          <w:numId w:val="8"/>
        </w:numPr>
      </w:pPr>
      <w:r w:rsidRPr="005D1355">
        <w:t>изменять план выполнения работы при изменении конструкции или материалов;</w:t>
      </w:r>
    </w:p>
    <w:p w:rsidR="003041A6" w:rsidRPr="005D1355" w:rsidRDefault="003041A6" w:rsidP="003041A6">
      <w:pPr>
        <w:pStyle w:val="a7"/>
        <w:numPr>
          <w:ilvl w:val="0"/>
          <w:numId w:val="8"/>
        </w:numPr>
      </w:pPr>
      <w:r w:rsidRPr="005D1355">
        <w:t>проводить рефлексию своих действий  по выполнению изделия при помощи учителя;</w:t>
      </w:r>
    </w:p>
    <w:p w:rsidR="003041A6" w:rsidRPr="005D1355" w:rsidRDefault="003041A6" w:rsidP="003041A6">
      <w:pPr>
        <w:pStyle w:val="a7"/>
        <w:numPr>
          <w:ilvl w:val="0"/>
          <w:numId w:val="8"/>
        </w:numPr>
      </w:pPr>
      <w:r w:rsidRPr="005D1355">
        <w:t>осуществлять действия по  заданному правилу и собственному плану;</w:t>
      </w:r>
    </w:p>
    <w:p w:rsidR="003041A6" w:rsidRPr="005D1355" w:rsidRDefault="003041A6" w:rsidP="003041A6">
      <w:pPr>
        <w:pStyle w:val="a7"/>
        <w:numPr>
          <w:ilvl w:val="0"/>
          <w:numId w:val="8"/>
        </w:numPr>
      </w:pPr>
      <w:r w:rsidRPr="005D1355">
        <w:lastRenderedPageBreak/>
        <w:t>контролировать свою деятельность при выполнении изделия на основе текстового плана;</w:t>
      </w:r>
    </w:p>
    <w:p w:rsidR="003041A6" w:rsidRPr="005D1355" w:rsidRDefault="003041A6" w:rsidP="003041A6">
      <w:pPr>
        <w:pStyle w:val="a7"/>
        <w:numPr>
          <w:ilvl w:val="0"/>
          <w:numId w:val="8"/>
        </w:numPr>
      </w:pPr>
      <w:r w:rsidRPr="005D1355">
        <w:t>проводить оценку своих действий на основе заданных в учебнике критериев и «Вопросов юного технолога» и корректировать их.</w:t>
      </w:r>
    </w:p>
    <w:p w:rsidR="003041A6" w:rsidRPr="005D1355" w:rsidRDefault="003041A6" w:rsidP="003041A6">
      <w:pPr>
        <w:pStyle w:val="a7"/>
        <w:ind w:left="0" w:firstLine="397"/>
      </w:pPr>
    </w:p>
    <w:p w:rsidR="003041A6" w:rsidRPr="005D1355" w:rsidRDefault="003041A6" w:rsidP="003041A6">
      <w:pPr>
        <w:pStyle w:val="a7"/>
        <w:jc w:val="both"/>
        <w:rPr>
          <w:i/>
        </w:rPr>
      </w:pPr>
      <w:r w:rsidRPr="005D1355">
        <w:rPr>
          <w:i/>
        </w:rPr>
        <w:t>Обучающиеся получат возможность для формирования:</w:t>
      </w:r>
    </w:p>
    <w:p w:rsidR="003041A6" w:rsidRPr="005D1355" w:rsidRDefault="003041A6" w:rsidP="003041A6">
      <w:pPr>
        <w:pStyle w:val="a7"/>
        <w:numPr>
          <w:ilvl w:val="0"/>
          <w:numId w:val="8"/>
        </w:numPr>
      </w:pPr>
      <w:r w:rsidRPr="005D1355">
        <w:t xml:space="preserve">работать над проектом под руководством учителя и с помощью рубрики «Вопросы юного технолога»: ставить цель; составлять план, определяя задачи каждого этапа   работы над изделием, распределять роли;  </w:t>
      </w:r>
    </w:p>
    <w:p w:rsidR="003041A6" w:rsidRPr="005D1355" w:rsidRDefault="003041A6" w:rsidP="003041A6">
      <w:pPr>
        <w:pStyle w:val="a7"/>
        <w:numPr>
          <w:ilvl w:val="0"/>
          <w:numId w:val="8"/>
        </w:numPr>
      </w:pPr>
      <w:r w:rsidRPr="005D1355">
        <w:t>проводить самооценку; обсуждать и изменять план работы в зависимости от условий;</w:t>
      </w:r>
    </w:p>
    <w:p w:rsidR="003041A6" w:rsidRPr="005D1355" w:rsidRDefault="003041A6" w:rsidP="003041A6">
      <w:pPr>
        <w:pStyle w:val="a7"/>
        <w:numPr>
          <w:ilvl w:val="0"/>
          <w:numId w:val="8"/>
        </w:numPr>
      </w:pPr>
      <w:r w:rsidRPr="005D1355">
        <w:t>выделять познавательную задачу из практического задания;</w:t>
      </w:r>
    </w:p>
    <w:p w:rsidR="003041A6" w:rsidRPr="005D1355" w:rsidRDefault="003041A6" w:rsidP="003041A6">
      <w:pPr>
        <w:pStyle w:val="a7"/>
        <w:numPr>
          <w:ilvl w:val="0"/>
          <w:numId w:val="8"/>
        </w:numPr>
      </w:pPr>
      <w:r w:rsidRPr="005D1355">
        <w:t>воспринимать  оценку своей работы данную учителем и товарищами и вносить изменения в свои действия;</w:t>
      </w:r>
    </w:p>
    <w:p w:rsidR="003041A6" w:rsidRPr="005D1355" w:rsidRDefault="003041A6" w:rsidP="003041A6">
      <w:pPr>
        <w:contextualSpacing/>
        <w:rPr>
          <w:rFonts w:ascii="Times New Roman" w:hAnsi="Times New Roman" w:cs="Times New Roman"/>
          <w:sz w:val="24"/>
          <w:szCs w:val="24"/>
        </w:rPr>
      </w:pPr>
    </w:p>
    <w:p w:rsidR="003041A6" w:rsidRPr="003041A6" w:rsidRDefault="003041A6" w:rsidP="003041A6">
      <w:pPr>
        <w:ind w:firstLine="397"/>
        <w:jc w:val="center"/>
        <w:rPr>
          <w:rFonts w:ascii="Times New Roman" w:hAnsi="Times New Roman" w:cs="Times New Roman"/>
          <w:i/>
          <w:sz w:val="24"/>
          <w:szCs w:val="24"/>
        </w:rPr>
      </w:pPr>
      <w:r w:rsidRPr="005D1355">
        <w:rPr>
          <w:rFonts w:ascii="Times New Roman" w:hAnsi="Times New Roman" w:cs="Times New Roman"/>
          <w:b/>
          <w:sz w:val="24"/>
          <w:szCs w:val="24"/>
        </w:rPr>
        <w:t>Коммуникативные</w:t>
      </w:r>
    </w:p>
    <w:p w:rsidR="003041A6" w:rsidRPr="005D1355" w:rsidRDefault="003041A6" w:rsidP="003041A6">
      <w:pPr>
        <w:pStyle w:val="a7"/>
        <w:jc w:val="both"/>
      </w:pPr>
      <w:r w:rsidRPr="005D1355">
        <w:rPr>
          <w:i/>
        </w:rPr>
        <w:t>У обучающегося будут сформированы</w:t>
      </w:r>
      <w:r w:rsidRPr="005D1355">
        <w:t>:</w:t>
      </w:r>
    </w:p>
    <w:p w:rsidR="003041A6" w:rsidRPr="005D1355" w:rsidRDefault="003041A6" w:rsidP="003041A6">
      <w:pPr>
        <w:pStyle w:val="a7"/>
        <w:numPr>
          <w:ilvl w:val="0"/>
          <w:numId w:val="10"/>
        </w:numPr>
        <w:jc w:val="both"/>
        <w:rPr>
          <w:b/>
          <w:i/>
        </w:rPr>
      </w:pPr>
      <w:r w:rsidRPr="005D1355">
        <w:t>слушать собеседника, допускать возможность существования другого суждения, мнения;</w:t>
      </w:r>
    </w:p>
    <w:p w:rsidR="003041A6" w:rsidRPr="005D1355" w:rsidRDefault="003041A6" w:rsidP="003041A6">
      <w:pPr>
        <w:pStyle w:val="a7"/>
        <w:numPr>
          <w:ilvl w:val="0"/>
          <w:numId w:val="10"/>
        </w:numPr>
        <w:jc w:val="both"/>
        <w:rPr>
          <w:b/>
          <w:i/>
        </w:rPr>
      </w:pPr>
      <w:r w:rsidRPr="005D1355">
        <w:t>уметь договариваться и приходить к общему решению, учитывая мнение партнера при работе в паре и  над проектом;</w:t>
      </w:r>
    </w:p>
    <w:p w:rsidR="003041A6" w:rsidRPr="005D1355" w:rsidRDefault="003041A6" w:rsidP="003041A6">
      <w:pPr>
        <w:pStyle w:val="a7"/>
        <w:numPr>
          <w:ilvl w:val="0"/>
          <w:numId w:val="10"/>
        </w:numPr>
      </w:pPr>
      <w:r w:rsidRPr="005D1355">
        <w:t>выполнять работу в паре: договариваться о  правилах взаимодействия, общаться с партнером в соответствии с определёнными правилами;</w:t>
      </w:r>
    </w:p>
    <w:p w:rsidR="003041A6" w:rsidRPr="005D1355" w:rsidRDefault="003041A6" w:rsidP="003041A6">
      <w:pPr>
        <w:pStyle w:val="a7"/>
        <w:numPr>
          <w:ilvl w:val="0"/>
          <w:numId w:val="10"/>
        </w:numPr>
      </w:pPr>
      <w:r w:rsidRPr="005D1355">
        <w:t>формулировать высказывания, задавать вопросы адекватные ситуации и учебной задачи;</w:t>
      </w:r>
    </w:p>
    <w:p w:rsidR="003041A6" w:rsidRPr="005D1355" w:rsidRDefault="003041A6" w:rsidP="003041A6">
      <w:pPr>
        <w:pStyle w:val="a7"/>
        <w:numPr>
          <w:ilvl w:val="0"/>
          <w:numId w:val="10"/>
        </w:numPr>
      </w:pPr>
      <w:r w:rsidRPr="005D1355">
        <w:t>проявлять инициативу в ситуации общения.</w:t>
      </w:r>
    </w:p>
    <w:p w:rsidR="003041A6" w:rsidRPr="005D1355" w:rsidRDefault="003041A6" w:rsidP="003041A6">
      <w:pPr>
        <w:pStyle w:val="a7"/>
        <w:ind w:left="0" w:firstLine="397"/>
        <w:rPr>
          <w:b/>
        </w:rPr>
      </w:pPr>
    </w:p>
    <w:bookmarkEnd w:id="0"/>
    <w:bookmarkEnd w:id="1"/>
    <w:p w:rsidR="003041A6" w:rsidRPr="003041A6" w:rsidRDefault="003041A6" w:rsidP="003041A6">
      <w:pPr>
        <w:rPr>
          <w:b/>
          <w:bCs/>
        </w:rPr>
      </w:pPr>
    </w:p>
    <w:p w:rsidR="003041A6" w:rsidRPr="00A325B1" w:rsidRDefault="003041A6" w:rsidP="003041A6">
      <w:pPr>
        <w:pStyle w:val="a8"/>
        <w:jc w:val="center"/>
        <w:rPr>
          <w:b/>
        </w:rPr>
      </w:pPr>
      <w:r w:rsidRPr="00A325B1">
        <w:rPr>
          <w:b/>
        </w:rPr>
        <w:t>К концу второго класса  учащиеся должны знать:</w:t>
      </w:r>
    </w:p>
    <w:p w:rsidR="003041A6" w:rsidRPr="00A325B1" w:rsidRDefault="003041A6" w:rsidP="003041A6">
      <w:pPr>
        <w:pStyle w:val="a8"/>
        <w:numPr>
          <w:ilvl w:val="0"/>
          <w:numId w:val="33"/>
        </w:numPr>
      </w:pPr>
      <w:r w:rsidRPr="00A325B1">
        <w:t xml:space="preserve">виды материалов, обозначенных в программе, их свойства и названия; </w:t>
      </w:r>
    </w:p>
    <w:p w:rsidR="003041A6" w:rsidRPr="00A325B1" w:rsidRDefault="003041A6" w:rsidP="003041A6">
      <w:pPr>
        <w:pStyle w:val="a8"/>
        <w:numPr>
          <w:ilvl w:val="0"/>
          <w:numId w:val="33"/>
        </w:numPr>
      </w:pPr>
      <w:r w:rsidRPr="00A325B1">
        <w:t>неподвижный и подвижный способы соединения деталей и соединительные материалы (неподвижный – клейстер (клей) и нитки, подвижный – проволока, нитки, тонкая веревочка);</w:t>
      </w:r>
    </w:p>
    <w:p w:rsidR="003041A6" w:rsidRPr="00A325B1" w:rsidRDefault="003041A6" w:rsidP="003041A6">
      <w:pPr>
        <w:pStyle w:val="a8"/>
        <w:numPr>
          <w:ilvl w:val="0"/>
          <w:numId w:val="33"/>
        </w:numPr>
      </w:pPr>
      <w:r w:rsidRPr="00A325B1">
        <w:t xml:space="preserve"> о чертеже и линиях чертежа, указанных в программе.</w:t>
      </w:r>
    </w:p>
    <w:p w:rsidR="003041A6" w:rsidRPr="00A325B1" w:rsidRDefault="003041A6" w:rsidP="003041A6">
      <w:pPr>
        <w:pStyle w:val="a8"/>
        <w:numPr>
          <w:ilvl w:val="0"/>
          <w:numId w:val="33"/>
        </w:numPr>
      </w:pPr>
      <w:r w:rsidRPr="00A325B1">
        <w:t>Новые термины, встречающиеся на уроках (коллаж).</w:t>
      </w:r>
    </w:p>
    <w:p w:rsidR="003041A6" w:rsidRPr="00A325B1" w:rsidRDefault="003041A6" w:rsidP="003041A6">
      <w:pPr>
        <w:pStyle w:val="a8"/>
        <w:numPr>
          <w:ilvl w:val="0"/>
          <w:numId w:val="33"/>
        </w:numPr>
      </w:pPr>
      <w:r w:rsidRPr="00A325B1">
        <w:t xml:space="preserve">Свойства новых материалов </w:t>
      </w:r>
      <w:proofErr w:type="gramStart"/>
      <w:r w:rsidRPr="00A325B1">
        <w:t xml:space="preserve">( </w:t>
      </w:r>
      <w:proofErr w:type="gramEnd"/>
      <w:r w:rsidRPr="00A325B1">
        <w:t xml:space="preserve">тесто). </w:t>
      </w:r>
    </w:p>
    <w:p w:rsidR="003041A6" w:rsidRPr="00A325B1" w:rsidRDefault="003041A6" w:rsidP="003041A6">
      <w:pPr>
        <w:pStyle w:val="a8"/>
        <w:numPr>
          <w:ilvl w:val="0"/>
          <w:numId w:val="33"/>
        </w:numPr>
      </w:pPr>
      <w:r w:rsidRPr="00A325B1">
        <w:t xml:space="preserve">Новые свойства уже встречавшихся материалов. </w:t>
      </w:r>
    </w:p>
    <w:p w:rsidR="003041A6" w:rsidRPr="00A325B1" w:rsidRDefault="003041A6" w:rsidP="003041A6">
      <w:pPr>
        <w:pStyle w:val="a8"/>
        <w:numPr>
          <w:ilvl w:val="0"/>
          <w:numId w:val="33"/>
        </w:numPr>
      </w:pPr>
      <w:r w:rsidRPr="00A325B1">
        <w:t>Новые приемы разметки деталей из бумаги: с помощью копировальной бумаги, линейки, на глаз, на просвет.</w:t>
      </w:r>
    </w:p>
    <w:p w:rsidR="003041A6" w:rsidRPr="00A325B1" w:rsidRDefault="003041A6" w:rsidP="003041A6">
      <w:pPr>
        <w:pStyle w:val="a8"/>
        <w:numPr>
          <w:ilvl w:val="0"/>
          <w:numId w:val="33"/>
        </w:numPr>
      </w:pPr>
      <w:r w:rsidRPr="00A325B1">
        <w:t>Новые приемы разметки ткани: с помощью шаблонов, копировальной бумаги.</w:t>
      </w:r>
    </w:p>
    <w:p w:rsidR="003041A6" w:rsidRPr="00A325B1" w:rsidRDefault="003041A6" w:rsidP="003041A6">
      <w:pPr>
        <w:pStyle w:val="a8"/>
        <w:numPr>
          <w:ilvl w:val="0"/>
          <w:numId w:val="33"/>
        </w:numPr>
      </w:pPr>
      <w:r w:rsidRPr="00A325B1">
        <w:t xml:space="preserve">Новые виды лепки, аппликации, мозаики, плетения. </w:t>
      </w:r>
    </w:p>
    <w:p w:rsidR="003041A6" w:rsidRPr="00A325B1" w:rsidRDefault="003041A6" w:rsidP="003041A6">
      <w:pPr>
        <w:pStyle w:val="a8"/>
        <w:numPr>
          <w:ilvl w:val="0"/>
          <w:numId w:val="33"/>
        </w:numPr>
      </w:pPr>
      <w:r w:rsidRPr="00A325B1">
        <w:t>Приемы комбинирования в одном изделии различных материалов.</w:t>
      </w:r>
    </w:p>
    <w:p w:rsidR="003041A6" w:rsidRPr="00A325B1" w:rsidRDefault="003041A6" w:rsidP="003041A6">
      <w:pPr>
        <w:pStyle w:val="a8"/>
        <w:numPr>
          <w:ilvl w:val="0"/>
          <w:numId w:val="33"/>
        </w:numPr>
      </w:pPr>
      <w:r w:rsidRPr="00A325B1">
        <w:t>знать область применения и назначения, таких технических устройств, как компьютер, основные источники информации, назначение основных устройств компьютера для ввода, вывода и обработки информации;</w:t>
      </w:r>
    </w:p>
    <w:p w:rsidR="003041A6" w:rsidRPr="00A325B1" w:rsidRDefault="003041A6" w:rsidP="003041A6">
      <w:pPr>
        <w:pStyle w:val="a8"/>
        <w:ind w:left="720"/>
        <w:jc w:val="center"/>
        <w:rPr>
          <w:b/>
        </w:rPr>
      </w:pPr>
    </w:p>
    <w:p w:rsidR="003041A6" w:rsidRPr="00A325B1" w:rsidRDefault="003041A6" w:rsidP="003041A6">
      <w:pPr>
        <w:pStyle w:val="a8"/>
        <w:jc w:val="center"/>
        <w:rPr>
          <w:b/>
        </w:rPr>
      </w:pPr>
      <w:r w:rsidRPr="00A325B1">
        <w:rPr>
          <w:b/>
        </w:rPr>
        <w:t>К концу второго класса  учащиеся должны уметь:</w:t>
      </w:r>
    </w:p>
    <w:p w:rsidR="003041A6" w:rsidRPr="00A325B1" w:rsidRDefault="003041A6" w:rsidP="003041A6">
      <w:pPr>
        <w:pStyle w:val="a8"/>
        <w:numPr>
          <w:ilvl w:val="0"/>
          <w:numId w:val="32"/>
        </w:numPr>
      </w:pPr>
      <w:r w:rsidRPr="00A325B1">
        <w:rPr>
          <w:bCs/>
        </w:rPr>
        <w:t>самостоятельно организовывать рабочее место в соответствии с особенностями используемого материала и поддерживать порядок на нем во время работы, экономно и рационально размечать несколько деталей;</w:t>
      </w:r>
    </w:p>
    <w:p w:rsidR="003041A6" w:rsidRPr="00A325B1" w:rsidRDefault="003041A6" w:rsidP="003041A6">
      <w:pPr>
        <w:pStyle w:val="a8"/>
        <w:numPr>
          <w:ilvl w:val="0"/>
          <w:numId w:val="32"/>
        </w:numPr>
      </w:pPr>
      <w:r w:rsidRPr="00A325B1">
        <w:rPr>
          <w:bCs/>
        </w:rPr>
        <w:t xml:space="preserve"> с помощью учителя выполнять разметку с опорой на чертеж по линейке, угольнику, выполнять подвижное соединение деталей с помощью проволоки, ниток (№ 10), тонкой веревочки. </w:t>
      </w:r>
    </w:p>
    <w:p w:rsidR="003041A6" w:rsidRPr="00A325B1" w:rsidRDefault="003041A6" w:rsidP="003041A6">
      <w:pPr>
        <w:pStyle w:val="a8"/>
        <w:numPr>
          <w:ilvl w:val="0"/>
          <w:numId w:val="32"/>
        </w:numPr>
      </w:pPr>
      <w:r w:rsidRPr="00A325B1">
        <w:lastRenderedPageBreak/>
        <w:t>Лепить способом вытягивания из целого куска.</w:t>
      </w:r>
    </w:p>
    <w:p w:rsidR="003041A6" w:rsidRPr="00A325B1" w:rsidRDefault="003041A6" w:rsidP="003041A6">
      <w:pPr>
        <w:pStyle w:val="a8"/>
        <w:numPr>
          <w:ilvl w:val="0"/>
          <w:numId w:val="32"/>
        </w:numPr>
      </w:pPr>
      <w:r w:rsidRPr="00A325B1">
        <w:t>Вырезать из бумаги детали криволинейного контура.</w:t>
      </w:r>
    </w:p>
    <w:p w:rsidR="003041A6" w:rsidRPr="00A325B1" w:rsidRDefault="003041A6" w:rsidP="003041A6">
      <w:pPr>
        <w:pStyle w:val="a8"/>
        <w:numPr>
          <w:ilvl w:val="0"/>
          <w:numId w:val="32"/>
        </w:numPr>
      </w:pPr>
      <w:r w:rsidRPr="00A325B1">
        <w:t>Вырезать из бумаги полоски на глаз.</w:t>
      </w:r>
    </w:p>
    <w:p w:rsidR="003041A6" w:rsidRPr="00A325B1" w:rsidRDefault="003041A6" w:rsidP="003041A6">
      <w:pPr>
        <w:pStyle w:val="a8"/>
        <w:numPr>
          <w:ilvl w:val="0"/>
          <w:numId w:val="32"/>
        </w:numPr>
      </w:pPr>
      <w:r w:rsidRPr="00A325B1">
        <w:t>Обрывать бумажные детали по намеченному контуру.</w:t>
      </w:r>
    </w:p>
    <w:p w:rsidR="003041A6" w:rsidRPr="00A325B1" w:rsidRDefault="003041A6" w:rsidP="003041A6">
      <w:pPr>
        <w:pStyle w:val="a8"/>
        <w:numPr>
          <w:ilvl w:val="0"/>
          <w:numId w:val="32"/>
        </w:numPr>
      </w:pPr>
      <w:r w:rsidRPr="00A325B1">
        <w:t>Плести разными способами из различных материалов.</w:t>
      </w:r>
    </w:p>
    <w:p w:rsidR="003041A6" w:rsidRPr="00A325B1" w:rsidRDefault="003041A6" w:rsidP="003041A6">
      <w:pPr>
        <w:pStyle w:val="a8"/>
        <w:numPr>
          <w:ilvl w:val="0"/>
          <w:numId w:val="32"/>
        </w:numPr>
      </w:pPr>
      <w:r w:rsidRPr="00A325B1">
        <w:t>Вышивать приемом "вперед иголку" по криволинейному контуру.</w:t>
      </w:r>
    </w:p>
    <w:p w:rsidR="003041A6" w:rsidRPr="00A325B1" w:rsidRDefault="003041A6" w:rsidP="003041A6">
      <w:pPr>
        <w:pStyle w:val="a8"/>
        <w:numPr>
          <w:ilvl w:val="0"/>
          <w:numId w:val="32"/>
        </w:numPr>
      </w:pPr>
      <w:r w:rsidRPr="00A325B1">
        <w:t xml:space="preserve">Самостоятельно ориентироваться в задании, данном в виде натурального образца, рисунка. </w:t>
      </w:r>
    </w:p>
    <w:p w:rsidR="003041A6" w:rsidRPr="00A325B1" w:rsidRDefault="003041A6" w:rsidP="003041A6">
      <w:pPr>
        <w:pStyle w:val="a8"/>
        <w:numPr>
          <w:ilvl w:val="0"/>
          <w:numId w:val="32"/>
        </w:numPr>
      </w:pPr>
      <w:r w:rsidRPr="00A325B1">
        <w:t>Самостоятельно ориентироваться в задании, где ученику предоставляется возможность выбора материалов и способов выполнения задания.</w:t>
      </w:r>
    </w:p>
    <w:p w:rsidR="003041A6" w:rsidRPr="00A325B1" w:rsidRDefault="003041A6" w:rsidP="003041A6">
      <w:pPr>
        <w:pStyle w:val="a8"/>
        <w:numPr>
          <w:ilvl w:val="0"/>
          <w:numId w:val="32"/>
        </w:numPr>
      </w:pPr>
      <w:r w:rsidRPr="00A325B1">
        <w:t xml:space="preserve"> Самостоятельно планировать последовательность выполнения действий по образцу.</w:t>
      </w:r>
    </w:p>
    <w:p w:rsidR="003041A6" w:rsidRPr="00A325B1" w:rsidRDefault="003041A6" w:rsidP="003041A6">
      <w:pPr>
        <w:pStyle w:val="a8"/>
        <w:numPr>
          <w:ilvl w:val="0"/>
          <w:numId w:val="32"/>
        </w:numPr>
      </w:pPr>
      <w:r w:rsidRPr="00A325B1">
        <w:t>Контролировать свои действия в процессе выполнения работы и после ее завершения.</w:t>
      </w:r>
    </w:p>
    <w:p w:rsidR="003041A6" w:rsidRPr="00A325B1" w:rsidRDefault="003041A6" w:rsidP="003041A6">
      <w:pPr>
        <w:pStyle w:val="a8"/>
        <w:numPr>
          <w:ilvl w:val="0"/>
          <w:numId w:val="32"/>
        </w:numPr>
      </w:pPr>
      <w:r w:rsidRPr="00A325B1">
        <w:t>Создавать художественные и технические образы по собственному замыслу при использовании различных материалов, в том числе "бросовых", и разных способов соединения.</w:t>
      </w:r>
    </w:p>
    <w:p w:rsidR="003041A6" w:rsidRPr="00A325B1" w:rsidRDefault="003041A6" w:rsidP="003041A6">
      <w:pPr>
        <w:pStyle w:val="a8"/>
        <w:numPr>
          <w:ilvl w:val="0"/>
          <w:numId w:val="32"/>
        </w:numPr>
      </w:pPr>
      <w:r w:rsidRPr="00A325B1">
        <w:t xml:space="preserve">Владеть простейшими видами народных ремесел; </w:t>
      </w:r>
    </w:p>
    <w:p w:rsidR="003041A6" w:rsidRDefault="003041A6" w:rsidP="003041A6">
      <w:pPr>
        <w:pStyle w:val="a8"/>
        <w:numPr>
          <w:ilvl w:val="0"/>
          <w:numId w:val="32"/>
        </w:numPr>
      </w:pPr>
      <w:r w:rsidRPr="00A325B1">
        <w:t>Получать необходимую информацию, используя такие технические устройства, как  компьютер</w:t>
      </w:r>
    </w:p>
    <w:p w:rsidR="003041A6" w:rsidRDefault="003041A6" w:rsidP="003041A6">
      <w:pPr>
        <w:pStyle w:val="a8"/>
      </w:pPr>
    </w:p>
    <w:p w:rsidR="003041A6" w:rsidRDefault="003041A6" w:rsidP="003041A6">
      <w:pPr>
        <w:pStyle w:val="a8"/>
        <w:rPr>
          <w:b/>
        </w:rPr>
      </w:pPr>
    </w:p>
    <w:p w:rsidR="00534765" w:rsidRPr="00534765" w:rsidRDefault="00534765" w:rsidP="00534765">
      <w:pPr>
        <w:jc w:val="center"/>
        <w:rPr>
          <w:rFonts w:ascii="Times New Roman" w:eastAsia="Times New Roman" w:hAnsi="Times New Roman" w:cs="Times New Roman"/>
          <w:b/>
          <w:sz w:val="24"/>
        </w:rPr>
      </w:pPr>
      <w:r w:rsidRPr="00534765">
        <w:rPr>
          <w:rFonts w:ascii="Times New Roman" w:eastAsia="Times New Roman" w:hAnsi="Times New Roman" w:cs="Times New Roman"/>
          <w:b/>
          <w:sz w:val="24"/>
        </w:rPr>
        <w:t>Содержание начального общего образования по учебному предмету.</w:t>
      </w:r>
    </w:p>
    <w:p w:rsidR="00DE4748" w:rsidRPr="00BD328C" w:rsidRDefault="00DE4748" w:rsidP="00DE4748">
      <w:pPr>
        <w:ind w:firstLine="567"/>
        <w:jc w:val="both"/>
        <w:rPr>
          <w:rFonts w:ascii="Times New Roman" w:hAnsi="Times New Roman" w:cs="Times New Roman"/>
          <w:sz w:val="24"/>
          <w:szCs w:val="24"/>
        </w:rPr>
      </w:pPr>
    </w:p>
    <w:p w:rsidR="00DE4748" w:rsidRPr="005D1355" w:rsidRDefault="00DE4748" w:rsidP="00DE4748">
      <w:pPr>
        <w:ind w:firstLine="567"/>
        <w:jc w:val="both"/>
        <w:rPr>
          <w:rFonts w:ascii="Times New Roman" w:hAnsi="Times New Roman" w:cs="Times New Roman"/>
          <w:sz w:val="24"/>
          <w:szCs w:val="24"/>
        </w:rPr>
      </w:pPr>
      <w:r w:rsidRPr="00BD328C">
        <w:rPr>
          <w:rFonts w:ascii="Times New Roman" w:hAnsi="Times New Roman" w:cs="Times New Roman"/>
          <w:sz w:val="24"/>
          <w:szCs w:val="24"/>
        </w:rPr>
        <w:t xml:space="preserve">Содержание программы обеспечивает реальное включение в образовательный процесс различных структурных компонентов личности (интеллектуального, эмоционально-эстетического, духовно-нравственного, физического) в их единстве, что создаёт условия для гармонизации развития, сохранения и укрепления психического и физического здоровья учащихся. </w:t>
      </w:r>
    </w:p>
    <w:p w:rsidR="00DE4748" w:rsidRPr="005D1355" w:rsidRDefault="00DE4748" w:rsidP="00DE4748">
      <w:pPr>
        <w:pStyle w:val="Default"/>
        <w:rPr>
          <w:rFonts w:ascii="Times New Roman" w:hAnsi="Times New Roman" w:cs="Times New Roman"/>
        </w:rPr>
      </w:pPr>
      <w:r w:rsidRPr="005D1355">
        <w:rPr>
          <w:rFonts w:ascii="Times New Roman" w:hAnsi="Times New Roman" w:cs="Times New Roman"/>
          <w:b/>
          <w:bCs/>
        </w:rPr>
        <w:t xml:space="preserve">Как работать с учебником </w:t>
      </w:r>
      <w:r w:rsidRPr="005D1355">
        <w:rPr>
          <w:rFonts w:ascii="Times New Roman" w:hAnsi="Times New Roman" w:cs="Times New Roman"/>
          <w:b/>
          <w:bCs/>
          <w:i/>
          <w:iCs/>
        </w:rPr>
        <w:t>(1 час)</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color w:val="000000"/>
          <w:sz w:val="24"/>
          <w:szCs w:val="24"/>
        </w:rPr>
        <w:t>Знакомство с учебными пособиями, наблюдение, анализ структуры учебника и рабочей тетради, определение назначения каждого источника информации, освоение системы условных знаков, которые используются в этом комплекте.</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b/>
          <w:bCs/>
          <w:color w:val="000000"/>
          <w:sz w:val="24"/>
          <w:szCs w:val="24"/>
        </w:rPr>
        <w:t xml:space="preserve">Земледелие. Посуда. Хлеб — всему голова </w:t>
      </w:r>
      <w:r w:rsidRPr="005D1355">
        <w:rPr>
          <w:rFonts w:ascii="Times New Roman" w:hAnsi="Times New Roman" w:cs="Times New Roman"/>
          <w:b/>
          <w:bCs/>
          <w:i/>
          <w:iCs/>
          <w:color w:val="000000"/>
          <w:sz w:val="24"/>
          <w:szCs w:val="24"/>
        </w:rPr>
        <w:t>(5 часов)</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color w:val="000000"/>
          <w:sz w:val="24"/>
          <w:szCs w:val="24"/>
        </w:rPr>
        <w:t>Освоение технологии выращивания зелёного лука. Освоение способа наматывания ниток на шаблон, выполнение композиции «Корзина с цветами». Освоение техники «</w:t>
      </w:r>
      <w:proofErr w:type="spellStart"/>
      <w:r w:rsidRPr="005D1355">
        <w:rPr>
          <w:rFonts w:ascii="Times New Roman" w:hAnsi="Times New Roman" w:cs="Times New Roman"/>
          <w:color w:val="000000"/>
          <w:sz w:val="24"/>
          <w:szCs w:val="24"/>
        </w:rPr>
        <w:t>тестопластика</w:t>
      </w:r>
      <w:proofErr w:type="spellEnd"/>
      <w:r>
        <w:rPr>
          <w:rFonts w:ascii="Times New Roman" w:hAnsi="Times New Roman" w:cs="Times New Roman"/>
          <w:color w:val="000000"/>
          <w:sz w:val="24"/>
          <w:szCs w:val="24"/>
        </w:rPr>
        <w:t>», выполнение игрушки из теста.</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b/>
          <w:bCs/>
          <w:color w:val="000000"/>
          <w:sz w:val="24"/>
          <w:szCs w:val="24"/>
        </w:rPr>
        <w:t xml:space="preserve">Народные промыслы </w:t>
      </w:r>
      <w:r w:rsidRPr="005D1355">
        <w:rPr>
          <w:rFonts w:ascii="Times New Roman" w:hAnsi="Times New Roman" w:cs="Times New Roman"/>
          <w:b/>
          <w:bCs/>
          <w:i/>
          <w:iCs/>
          <w:color w:val="000000"/>
          <w:sz w:val="24"/>
          <w:szCs w:val="24"/>
        </w:rPr>
        <w:t>(6 часов)</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color w:val="000000"/>
          <w:sz w:val="24"/>
          <w:szCs w:val="24"/>
        </w:rPr>
        <w:t>Изучение хохломской росписи и её особенностей, освоение техники «папье-маше». Изучение городецкой росписи и её особенностей, выполнение изделий в технике «аппликация». Изучение дымковской росписи и её особенностей, выполнение изделий в технике «лепка» из пластилина. Изучение семёновской росписи и её особенностей, выполнение изделий в технике «аппликация» из ткани.</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b/>
          <w:bCs/>
          <w:color w:val="000000"/>
          <w:sz w:val="24"/>
          <w:szCs w:val="24"/>
        </w:rPr>
        <w:t xml:space="preserve">Домашние животные и птицы. Проект «Деревенский двор». Новый год </w:t>
      </w:r>
      <w:r w:rsidRPr="005D1355">
        <w:rPr>
          <w:rFonts w:ascii="Times New Roman" w:hAnsi="Times New Roman" w:cs="Times New Roman"/>
          <w:b/>
          <w:bCs/>
          <w:i/>
          <w:iCs/>
          <w:color w:val="000000"/>
          <w:sz w:val="24"/>
          <w:szCs w:val="24"/>
        </w:rPr>
        <w:t>(4 часа)</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color w:val="000000"/>
          <w:sz w:val="24"/>
          <w:szCs w:val="24"/>
        </w:rPr>
        <w:lastRenderedPageBreak/>
        <w:t>Освоение техники «объёмная аппликация» с использованием пластилина, выполнение композиции «Деревня». Освоение способа изготовления аппликации из природных материалов и пластилина, выполнение изделий «Курочка из крупы», «Попугай». Освоение техники «</w:t>
      </w:r>
      <w:proofErr w:type="spellStart"/>
      <w:r w:rsidRPr="005D1355">
        <w:rPr>
          <w:rFonts w:ascii="Times New Roman" w:hAnsi="Times New Roman" w:cs="Times New Roman"/>
          <w:color w:val="000000"/>
          <w:sz w:val="24"/>
          <w:szCs w:val="24"/>
        </w:rPr>
        <w:t>бумагопластика</w:t>
      </w:r>
      <w:proofErr w:type="spellEnd"/>
      <w:r w:rsidRPr="005D1355">
        <w:rPr>
          <w:rFonts w:ascii="Times New Roman" w:hAnsi="Times New Roman" w:cs="Times New Roman"/>
          <w:color w:val="000000"/>
          <w:sz w:val="24"/>
          <w:szCs w:val="24"/>
        </w:rPr>
        <w:t>», выполнение подвижной конструкции «Лошадка» из бумаги. Освоение способа изготовления объёмных изделий на основе развёртки: выполнение проект</w:t>
      </w:r>
      <w:r>
        <w:rPr>
          <w:rFonts w:ascii="Times New Roman" w:hAnsi="Times New Roman" w:cs="Times New Roman"/>
          <w:color w:val="000000"/>
          <w:sz w:val="24"/>
          <w:szCs w:val="24"/>
        </w:rPr>
        <w:t>а из бумаги «Деревенский двор».</w:t>
      </w:r>
    </w:p>
    <w:p w:rsidR="00DE4748" w:rsidRPr="005D1355" w:rsidRDefault="00DE4748" w:rsidP="00DE4748">
      <w:pPr>
        <w:autoSpaceDE w:val="0"/>
        <w:autoSpaceDN w:val="0"/>
        <w:adjustRightInd w:val="0"/>
        <w:rPr>
          <w:rFonts w:ascii="Times New Roman" w:hAnsi="Times New Roman" w:cs="Times New Roman"/>
          <w:b/>
          <w:color w:val="000000"/>
          <w:sz w:val="24"/>
          <w:szCs w:val="24"/>
        </w:rPr>
      </w:pPr>
      <w:r w:rsidRPr="005D1355">
        <w:rPr>
          <w:rFonts w:ascii="Times New Roman" w:hAnsi="Times New Roman" w:cs="Times New Roman"/>
          <w:b/>
          <w:bCs/>
          <w:color w:val="000000"/>
          <w:sz w:val="24"/>
          <w:szCs w:val="24"/>
        </w:rPr>
        <w:t xml:space="preserve">Строительство. Внутреннее убранство дома </w:t>
      </w:r>
      <w:r w:rsidRPr="005D1355">
        <w:rPr>
          <w:rFonts w:ascii="Times New Roman" w:hAnsi="Times New Roman" w:cs="Times New Roman"/>
          <w:b/>
          <w:i/>
          <w:iCs/>
          <w:color w:val="000000"/>
          <w:sz w:val="24"/>
          <w:szCs w:val="24"/>
        </w:rPr>
        <w:t>(5 часов)</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color w:val="000000"/>
          <w:sz w:val="24"/>
          <w:szCs w:val="24"/>
        </w:rPr>
        <w:t>Освоение техники «</w:t>
      </w:r>
      <w:proofErr w:type="spellStart"/>
      <w:r w:rsidRPr="005D1355">
        <w:rPr>
          <w:rFonts w:ascii="Times New Roman" w:hAnsi="Times New Roman" w:cs="Times New Roman"/>
          <w:color w:val="000000"/>
          <w:sz w:val="24"/>
          <w:szCs w:val="24"/>
        </w:rPr>
        <w:t>бумагопластика</w:t>
      </w:r>
      <w:proofErr w:type="spellEnd"/>
      <w:r w:rsidRPr="005D1355">
        <w:rPr>
          <w:rFonts w:ascii="Times New Roman" w:hAnsi="Times New Roman" w:cs="Times New Roman"/>
          <w:color w:val="000000"/>
          <w:sz w:val="24"/>
          <w:szCs w:val="24"/>
        </w:rPr>
        <w:t>», выполнение изделия «Изба». Освоение способа создания мягкой игрушки из помпонов, выполнение изделия «Домовой». Освоение техники «лепка» из глины, выполнение изделия «Печь». Освоение способа плетения из бумаги, выполнение изделия «Коврик». Освоение способа изготовления объёмных изделий на основе чертежа, выполнение изд</w:t>
      </w:r>
      <w:r>
        <w:rPr>
          <w:rFonts w:ascii="Times New Roman" w:hAnsi="Times New Roman" w:cs="Times New Roman"/>
          <w:color w:val="000000"/>
          <w:sz w:val="24"/>
          <w:szCs w:val="24"/>
        </w:rPr>
        <w:t>елия «Мебель».</w:t>
      </w:r>
    </w:p>
    <w:p w:rsidR="00DE4748" w:rsidRPr="005D1355" w:rsidRDefault="00DE4748" w:rsidP="00DE4748">
      <w:pPr>
        <w:autoSpaceDE w:val="0"/>
        <w:autoSpaceDN w:val="0"/>
        <w:adjustRightInd w:val="0"/>
        <w:rPr>
          <w:rFonts w:ascii="Times New Roman" w:hAnsi="Times New Roman" w:cs="Times New Roman"/>
          <w:b/>
          <w:color w:val="000000"/>
          <w:sz w:val="24"/>
          <w:szCs w:val="24"/>
        </w:rPr>
      </w:pPr>
      <w:r w:rsidRPr="005D1355">
        <w:rPr>
          <w:rFonts w:ascii="Times New Roman" w:hAnsi="Times New Roman" w:cs="Times New Roman"/>
          <w:b/>
          <w:bCs/>
          <w:color w:val="000000"/>
          <w:sz w:val="24"/>
          <w:szCs w:val="24"/>
        </w:rPr>
        <w:t xml:space="preserve">Народный костюм </w:t>
      </w:r>
      <w:r w:rsidRPr="005D1355">
        <w:rPr>
          <w:rFonts w:ascii="Times New Roman" w:hAnsi="Times New Roman" w:cs="Times New Roman"/>
          <w:b/>
          <w:i/>
          <w:iCs/>
          <w:color w:val="000000"/>
          <w:sz w:val="24"/>
          <w:szCs w:val="24"/>
        </w:rPr>
        <w:t>(4 часа)</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color w:val="000000"/>
          <w:sz w:val="24"/>
          <w:szCs w:val="24"/>
        </w:rPr>
        <w:t>Освоение приёма плетения в три пряди, плетение косы для композиции «Русская красавица». Освоение шва «через край», выполнение изделия «Кошелёк». Освоение тамбурного шва, выполнение</w:t>
      </w:r>
      <w:r>
        <w:rPr>
          <w:rFonts w:ascii="Times New Roman" w:hAnsi="Times New Roman" w:cs="Times New Roman"/>
          <w:color w:val="000000"/>
          <w:sz w:val="24"/>
          <w:szCs w:val="24"/>
        </w:rPr>
        <w:t xml:space="preserve"> вышивки на салфетке «Вишенки».</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b/>
          <w:bCs/>
          <w:color w:val="000000"/>
          <w:sz w:val="24"/>
          <w:szCs w:val="24"/>
        </w:rPr>
        <w:t xml:space="preserve">Человек и вода </w:t>
      </w:r>
      <w:r w:rsidRPr="005D1355">
        <w:rPr>
          <w:rFonts w:ascii="Times New Roman" w:hAnsi="Times New Roman" w:cs="Times New Roman"/>
          <w:b/>
          <w:i/>
          <w:iCs/>
          <w:color w:val="000000"/>
          <w:sz w:val="24"/>
          <w:szCs w:val="24"/>
        </w:rPr>
        <w:t>(3 часа)</w:t>
      </w:r>
    </w:p>
    <w:p w:rsidR="00DE4748" w:rsidRPr="005D1355" w:rsidRDefault="00DE4748" w:rsidP="00DE4748">
      <w:pPr>
        <w:pStyle w:val="Default"/>
        <w:rPr>
          <w:rFonts w:ascii="Times New Roman" w:hAnsi="Times New Roman" w:cs="Times New Roman"/>
          <w:bCs/>
        </w:rPr>
      </w:pPr>
      <w:r w:rsidRPr="005D1355">
        <w:rPr>
          <w:rFonts w:ascii="Times New Roman" w:hAnsi="Times New Roman" w:cs="Times New Roman"/>
        </w:rPr>
        <w:t>Освоение техники «</w:t>
      </w:r>
      <w:proofErr w:type="spellStart"/>
      <w:r w:rsidRPr="005D1355">
        <w:rPr>
          <w:rFonts w:ascii="Times New Roman" w:hAnsi="Times New Roman" w:cs="Times New Roman"/>
        </w:rPr>
        <w:t>изонить</w:t>
      </w:r>
      <w:proofErr w:type="spellEnd"/>
      <w:r w:rsidRPr="005D1355">
        <w:rPr>
          <w:rFonts w:ascii="Times New Roman" w:hAnsi="Times New Roman" w:cs="Times New Roman"/>
        </w:rPr>
        <w:t xml:space="preserve">», выполнение композиции «Золотая рыбка». Освоение техники создания </w:t>
      </w:r>
      <w:proofErr w:type="spellStart"/>
      <w:r w:rsidRPr="005D1355">
        <w:rPr>
          <w:rFonts w:ascii="Times New Roman" w:hAnsi="Times New Roman" w:cs="Times New Roman"/>
        </w:rPr>
        <w:t>полуобъёмной</w:t>
      </w:r>
      <w:proofErr w:type="spellEnd"/>
      <w:r w:rsidRPr="005D1355">
        <w:rPr>
          <w:rFonts w:ascii="Times New Roman" w:hAnsi="Times New Roman" w:cs="Times New Roman"/>
        </w:rPr>
        <w:t xml:space="preserve"> аппликации, выполнение аппликации «Русалка». </w:t>
      </w:r>
      <w:r w:rsidRPr="005D1355">
        <w:rPr>
          <w:rFonts w:ascii="Times New Roman" w:hAnsi="Times New Roman" w:cs="Times New Roman"/>
          <w:bCs/>
        </w:rPr>
        <w:t>Проект «Аквариум».</w:t>
      </w:r>
    </w:p>
    <w:p w:rsidR="00DE4748" w:rsidRPr="005D1355" w:rsidRDefault="00DE4748" w:rsidP="00DE4748">
      <w:pPr>
        <w:pStyle w:val="Default"/>
        <w:rPr>
          <w:rFonts w:ascii="Times New Roman" w:hAnsi="Times New Roman" w:cs="Times New Roman"/>
          <w:bCs/>
        </w:rPr>
      </w:pPr>
    </w:p>
    <w:p w:rsidR="00DE4748" w:rsidRPr="005D1355" w:rsidRDefault="00DE4748" w:rsidP="00DE4748">
      <w:pPr>
        <w:autoSpaceDE w:val="0"/>
        <w:autoSpaceDN w:val="0"/>
        <w:adjustRightInd w:val="0"/>
        <w:rPr>
          <w:rFonts w:ascii="Times New Roman" w:hAnsi="Times New Roman" w:cs="Times New Roman"/>
          <w:b/>
          <w:color w:val="000000"/>
          <w:sz w:val="24"/>
          <w:szCs w:val="24"/>
        </w:rPr>
      </w:pPr>
      <w:r w:rsidRPr="005D1355">
        <w:rPr>
          <w:rFonts w:ascii="Times New Roman" w:hAnsi="Times New Roman" w:cs="Times New Roman"/>
          <w:b/>
          <w:bCs/>
          <w:color w:val="000000"/>
          <w:sz w:val="24"/>
          <w:szCs w:val="24"/>
        </w:rPr>
        <w:t xml:space="preserve">Человек и воздух </w:t>
      </w:r>
      <w:r w:rsidRPr="005D1355">
        <w:rPr>
          <w:rFonts w:ascii="Times New Roman" w:hAnsi="Times New Roman" w:cs="Times New Roman"/>
          <w:b/>
          <w:i/>
          <w:iCs/>
          <w:color w:val="000000"/>
          <w:sz w:val="24"/>
          <w:szCs w:val="24"/>
        </w:rPr>
        <w:t>(3 часа)</w:t>
      </w:r>
    </w:p>
    <w:p w:rsidR="00DE4748" w:rsidRPr="005D1355" w:rsidRDefault="00DE4748" w:rsidP="00DE4748">
      <w:pPr>
        <w:pStyle w:val="Default"/>
        <w:rPr>
          <w:rFonts w:ascii="Times New Roman" w:hAnsi="Times New Roman" w:cs="Times New Roman"/>
        </w:rPr>
      </w:pPr>
      <w:r w:rsidRPr="005D1355">
        <w:rPr>
          <w:rFonts w:ascii="Times New Roman" w:hAnsi="Times New Roman" w:cs="Times New Roman"/>
        </w:rPr>
        <w:t>Освоение техники выполнения изделий на основе развёртки, выполнение макета мельницы. Освоение техники работы с металлизированной бумагой, выполнение модели флюгера. Изучение значения символа «птица» в культуре русского народа, выполнение сувенира «Птица счастья».</w:t>
      </w:r>
    </w:p>
    <w:p w:rsidR="00DE4748" w:rsidRPr="005D1355" w:rsidRDefault="00DE4748" w:rsidP="00DE4748">
      <w:pPr>
        <w:autoSpaceDE w:val="0"/>
        <w:autoSpaceDN w:val="0"/>
        <w:adjustRightInd w:val="0"/>
        <w:rPr>
          <w:rFonts w:ascii="Times New Roman" w:hAnsi="Times New Roman" w:cs="Times New Roman"/>
          <w:color w:val="000000"/>
          <w:sz w:val="24"/>
          <w:szCs w:val="24"/>
        </w:rPr>
      </w:pPr>
    </w:p>
    <w:p w:rsidR="00DE4748" w:rsidRPr="005D1355" w:rsidRDefault="00DE4748" w:rsidP="00DE4748">
      <w:pPr>
        <w:autoSpaceDE w:val="0"/>
        <w:autoSpaceDN w:val="0"/>
        <w:adjustRightInd w:val="0"/>
        <w:rPr>
          <w:rFonts w:ascii="Times New Roman" w:hAnsi="Times New Roman" w:cs="Times New Roman"/>
          <w:b/>
          <w:color w:val="000000"/>
          <w:sz w:val="24"/>
          <w:szCs w:val="24"/>
        </w:rPr>
      </w:pPr>
      <w:r w:rsidRPr="005D1355">
        <w:rPr>
          <w:rFonts w:ascii="Times New Roman" w:hAnsi="Times New Roman" w:cs="Times New Roman"/>
          <w:b/>
          <w:bCs/>
          <w:color w:val="000000"/>
          <w:sz w:val="24"/>
          <w:szCs w:val="24"/>
        </w:rPr>
        <w:t xml:space="preserve">Человек и информация </w:t>
      </w:r>
      <w:r w:rsidRPr="005D1355">
        <w:rPr>
          <w:rFonts w:ascii="Times New Roman" w:hAnsi="Times New Roman" w:cs="Times New Roman"/>
          <w:b/>
          <w:i/>
          <w:iCs/>
          <w:color w:val="000000"/>
          <w:sz w:val="24"/>
          <w:szCs w:val="24"/>
        </w:rPr>
        <w:t>(3 часа)</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color w:val="000000"/>
          <w:sz w:val="24"/>
          <w:szCs w:val="24"/>
        </w:rPr>
        <w:t xml:space="preserve">Освоение способа изготовления книг из бумаги и картона, выполнение изделия «Книжка-ширма». </w:t>
      </w:r>
    </w:p>
    <w:p w:rsidR="00EC6A27" w:rsidRPr="00FE7460" w:rsidRDefault="00EC6A27" w:rsidP="00FE7460">
      <w:pPr>
        <w:spacing w:after="0" w:line="240" w:lineRule="auto"/>
        <w:jc w:val="both"/>
        <w:rPr>
          <w:rFonts w:ascii="Times New Roman" w:hAnsi="Times New Roman" w:cs="Times New Roman"/>
          <w:sz w:val="24"/>
          <w:szCs w:val="24"/>
        </w:rPr>
      </w:pPr>
    </w:p>
    <w:p w:rsidR="006674CB" w:rsidRDefault="00534765" w:rsidP="006674CB">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Тематическое</w:t>
      </w:r>
      <w:r w:rsidR="00C34BAA" w:rsidRPr="00C34BAA">
        <w:rPr>
          <w:rFonts w:ascii="Times New Roman" w:hAnsi="Times New Roman" w:cs="Times New Roman"/>
          <w:b/>
          <w:sz w:val="24"/>
          <w:szCs w:val="24"/>
        </w:rPr>
        <w:t xml:space="preserve">  планирование по </w:t>
      </w:r>
      <w:r w:rsidR="00BD328C">
        <w:rPr>
          <w:rFonts w:ascii="Times New Roman" w:hAnsi="Times New Roman" w:cs="Times New Roman"/>
          <w:b/>
          <w:sz w:val="24"/>
          <w:szCs w:val="24"/>
        </w:rPr>
        <w:t>технологии</w:t>
      </w:r>
      <w:r w:rsidR="00C34BAA" w:rsidRPr="00C34BAA">
        <w:rPr>
          <w:rFonts w:ascii="Times New Roman" w:hAnsi="Times New Roman" w:cs="Times New Roman"/>
          <w:b/>
          <w:sz w:val="24"/>
          <w:szCs w:val="24"/>
        </w:rPr>
        <w:t>.</w:t>
      </w:r>
      <w:r w:rsidR="006674CB" w:rsidRPr="006674CB">
        <w:rPr>
          <w:rFonts w:ascii="Times New Roman" w:eastAsia="Times New Roman" w:hAnsi="Times New Roman" w:cs="Times New Roman"/>
          <w:b/>
          <w:bCs/>
          <w:sz w:val="24"/>
          <w:szCs w:val="24"/>
        </w:rPr>
        <w:t xml:space="preserve"> </w:t>
      </w:r>
      <w:r w:rsidR="006674CB">
        <w:rPr>
          <w:rFonts w:ascii="Times New Roman" w:eastAsia="Times New Roman" w:hAnsi="Times New Roman" w:cs="Times New Roman"/>
          <w:b/>
          <w:bCs/>
          <w:sz w:val="24"/>
          <w:szCs w:val="24"/>
        </w:rPr>
        <w:t xml:space="preserve">2 класс </w:t>
      </w:r>
      <w:r w:rsidR="006674CB">
        <w:rPr>
          <w:rFonts w:ascii="Times New Roman" w:hAnsi="Times New Roman" w:cs="Times New Roman"/>
          <w:b/>
        </w:rPr>
        <w:t>УМК «Перспектива».</w:t>
      </w:r>
    </w:p>
    <w:tbl>
      <w:tblPr>
        <w:tblStyle w:val="a3"/>
        <w:tblW w:w="0" w:type="auto"/>
        <w:tblLook w:val="04A0"/>
      </w:tblPr>
      <w:tblGrid>
        <w:gridCol w:w="700"/>
        <w:gridCol w:w="4927"/>
        <w:gridCol w:w="1008"/>
        <w:gridCol w:w="1009"/>
        <w:gridCol w:w="2529"/>
      </w:tblGrid>
      <w:tr w:rsidR="00DE4748" w:rsidRPr="005D1355" w:rsidTr="00DE4748">
        <w:tc>
          <w:tcPr>
            <w:tcW w:w="700" w:type="dxa"/>
          </w:tcPr>
          <w:p w:rsidR="00DE4748" w:rsidRPr="00C7454D" w:rsidRDefault="00DE4748" w:rsidP="00C34BAA">
            <w:pPr>
              <w:jc w:val="center"/>
              <w:rPr>
                <w:rFonts w:ascii="Times New Roman" w:hAnsi="Times New Roman" w:cs="Times New Roman"/>
                <w:b/>
                <w:sz w:val="24"/>
                <w:szCs w:val="24"/>
              </w:rPr>
            </w:pPr>
            <w:r w:rsidRPr="00C7454D">
              <w:rPr>
                <w:rFonts w:ascii="Times New Roman" w:hAnsi="Times New Roman" w:cs="Times New Roman"/>
                <w:b/>
                <w:sz w:val="24"/>
                <w:szCs w:val="24"/>
              </w:rPr>
              <w:t>№</w:t>
            </w:r>
          </w:p>
        </w:tc>
        <w:tc>
          <w:tcPr>
            <w:tcW w:w="4927" w:type="dxa"/>
          </w:tcPr>
          <w:p w:rsidR="00DE4748" w:rsidRPr="00C7454D" w:rsidRDefault="00DE4748" w:rsidP="00C34BAA">
            <w:pPr>
              <w:jc w:val="center"/>
              <w:rPr>
                <w:rFonts w:ascii="Times New Roman" w:hAnsi="Times New Roman" w:cs="Times New Roman"/>
                <w:b/>
                <w:sz w:val="24"/>
                <w:szCs w:val="24"/>
              </w:rPr>
            </w:pPr>
            <w:r w:rsidRPr="00C7454D">
              <w:rPr>
                <w:rFonts w:ascii="Times New Roman" w:hAnsi="Times New Roman" w:cs="Times New Roman"/>
                <w:b/>
                <w:sz w:val="24"/>
                <w:szCs w:val="24"/>
              </w:rPr>
              <w:t>Тема урока</w:t>
            </w:r>
          </w:p>
        </w:tc>
        <w:tc>
          <w:tcPr>
            <w:tcW w:w="1008" w:type="dxa"/>
          </w:tcPr>
          <w:p w:rsidR="00DE4748" w:rsidRPr="00C7454D" w:rsidRDefault="00DE4748" w:rsidP="00C34BAA">
            <w:pPr>
              <w:jc w:val="center"/>
              <w:rPr>
                <w:rFonts w:ascii="Times New Roman" w:hAnsi="Times New Roman" w:cs="Times New Roman"/>
                <w:b/>
                <w:sz w:val="24"/>
                <w:szCs w:val="24"/>
              </w:rPr>
            </w:pPr>
            <w:r w:rsidRPr="00C7454D">
              <w:rPr>
                <w:rFonts w:ascii="Times New Roman" w:hAnsi="Times New Roman" w:cs="Times New Roman"/>
                <w:b/>
                <w:sz w:val="24"/>
                <w:szCs w:val="24"/>
              </w:rPr>
              <w:t>Дата план</w:t>
            </w:r>
          </w:p>
        </w:tc>
        <w:tc>
          <w:tcPr>
            <w:tcW w:w="1009" w:type="dxa"/>
          </w:tcPr>
          <w:p w:rsidR="00DE4748" w:rsidRPr="00C7454D" w:rsidRDefault="00DE4748" w:rsidP="00C34BAA">
            <w:pPr>
              <w:jc w:val="center"/>
              <w:rPr>
                <w:rFonts w:ascii="Times New Roman" w:hAnsi="Times New Roman" w:cs="Times New Roman"/>
                <w:b/>
                <w:sz w:val="24"/>
                <w:szCs w:val="24"/>
              </w:rPr>
            </w:pPr>
            <w:r w:rsidRPr="00C7454D">
              <w:rPr>
                <w:rFonts w:ascii="Times New Roman" w:hAnsi="Times New Roman" w:cs="Times New Roman"/>
                <w:b/>
                <w:sz w:val="24"/>
                <w:szCs w:val="24"/>
              </w:rPr>
              <w:t>Дата факт</w:t>
            </w:r>
          </w:p>
        </w:tc>
        <w:tc>
          <w:tcPr>
            <w:tcW w:w="2529" w:type="dxa"/>
          </w:tcPr>
          <w:p w:rsidR="00DE4748" w:rsidRPr="00C7454D" w:rsidRDefault="00DE4748" w:rsidP="00C34BAA">
            <w:pPr>
              <w:jc w:val="center"/>
              <w:rPr>
                <w:rFonts w:ascii="Times New Roman" w:hAnsi="Times New Roman" w:cs="Times New Roman"/>
                <w:b/>
                <w:sz w:val="24"/>
                <w:szCs w:val="24"/>
              </w:rPr>
            </w:pPr>
            <w:r w:rsidRPr="00C7454D">
              <w:rPr>
                <w:rFonts w:ascii="Times New Roman" w:hAnsi="Times New Roman" w:cs="Times New Roman"/>
                <w:b/>
                <w:sz w:val="24"/>
                <w:szCs w:val="24"/>
              </w:rPr>
              <w:t xml:space="preserve">Примечание </w:t>
            </w:r>
          </w:p>
        </w:tc>
      </w:tr>
      <w:tr w:rsidR="0029565E" w:rsidRPr="005D1355" w:rsidTr="00DE4748">
        <w:tc>
          <w:tcPr>
            <w:tcW w:w="700" w:type="dxa"/>
          </w:tcPr>
          <w:p w:rsidR="0029565E" w:rsidRPr="005D1355" w:rsidRDefault="0029565E" w:rsidP="00C34BAA">
            <w:pPr>
              <w:jc w:val="center"/>
              <w:rPr>
                <w:rFonts w:ascii="Times New Roman" w:hAnsi="Times New Roman" w:cs="Times New Roman"/>
                <w:sz w:val="24"/>
                <w:szCs w:val="24"/>
              </w:rPr>
            </w:pPr>
            <w:r w:rsidRPr="005D1355">
              <w:rPr>
                <w:rFonts w:ascii="Times New Roman" w:hAnsi="Times New Roman" w:cs="Times New Roman"/>
                <w:sz w:val="24"/>
                <w:szCs w:val="24"/>
              </w:rPr>
              <w:t>1</w:t>
            </w:r>
          </w:p>
        </w:tc>
        <w:tc>
          <w:tcPr>
            <w:tcW w:w="4927" w:type="dxa"/>
          </w:tcPr>
          <w:p w:rsidR="0029565E" w:rsidRPr="005D1355" w:rsidRDefault="0029565E" w:rsidP="00291372">
            <w:pPr>
              <w:contextualSpacing/>
              <w:rPr>
                <w:rFonts w:ascii="Times New Roman" w:hAnsi="Times New Roman" w:cs="Times New Roman"/>
                <w:sz w:val="24"/>
                <w:szCs w:val="24"/>
              </w:rPr>
            </w:pPr>
            <w:r w:rsidRPr="005D1355">
              <w:rPr>
                <w:rFonts w:ascii="Times New Roman" w:hAnsi="Times New Roman" w:cs="Times New Roman"/>
                <w:sz w:val="24"/>
                <w:szCs w:val="24"/>
              </w:rPr>
              <w:t>Как работать с учебником.</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C34BAA">
            <w:pPr>
              <w:jc w:val="center"/>
              <w:rPr>
                <w:rFonts w:ascii="Times New Roman" w:hAnsi="Times New Roman" w:cs="Times New Roman"/>
                <w:sz w:val="24"/>
                <w:szCs w:val="24"/>
              </w:rPr>
            </w:pPr>
            <w:r w:rsidRPr="005D1355">
              <w:rPr>
                <w:rFonts w:ascii="Times New Roman" w:hAnsi="Times New Roman" w:cs="Times New Roman"/>
                <w:sz w:val="24"/>
                <w:szCs w:val="24"/>
              </w:rPr>
              <w:t>2</w:t>
            </w:r>
          </w:p>
        </w:tc>
        <w:tc>
          <w:tcPr>
            <w:tcW w:w="4927" w:type="dxa"/>
          </w:tcPr>
          <w:p w:rsidR="0029565E" w:rsidRPr="005D1355" w:rsidRDefault="0029565E" w:rsidP="00291372">
            <w:pPr>
              <w:contextualSpacing/>
              <w:rPr>
                <w:rFonts w:ascii="Times New Roman" w:hAnsi="Times New Roman" w:cs="Times New Roman"/>
                <w:sz w:val="24"/>
                <w:szCs w:val="24"/>
              </w:rPr>
            </w:pPr>
            <w:r w:rsidRPr="005D1355">
              <w:rPr>
                <w:rFonts w:ascii="Times New Roman" w:hAnsi="Times New Roman" w:cs="Times New Roman"/>
                <w:sz w:val="24"/>
                <w:szCs w:val="24"/>
              </w:rPr>
              <w:t>Земледелие.  Выращивание лука на перо в домашних условиях.</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C34BAA">
            <w:pPr>
              <w:jc w:val="center"/>
              <w:rPr>
                <w:rFonts w:ascii="Times New Roman" w:hAnsi="Times New Roman" w:cs="Times New Roman"/>
                <w:sz w:val="24"/>
                <w:szCs w:val="24"/>
              </w:rPr>
            </w:pPr>
            <w:r w:rsidRPr="005D1355">
              <w:rPr>
                <w:rFonts w:ascii="Times New Roman" w:hAnsi="Times New Roman" w:cs="Times New Roman"/>
                <w:sz w:val="24"/>
                <w:szCs w:val="24"/>
              </w:rPr>
              <w:t>3</w:t>
            </w:r>
          </w:p>
        </w:tc>
        <w:tc>
          <w:tcPr>
            <w:tcW w:w="4927" w:type="dxa"/>
          </w:tcPr>
          <w:p w:rsidR="0029565E" w:rsidRPr="005D1355" w:rsidRDefault="0029565E"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Посуда.</w:t>
            </w:r>
            <w:r w:rsidRPr="005D1355">
              <w:rPr>
                <w:rFonts w:ascii="Times New Roman" w:hAnsi="Times New Roman" w:cs="Times New Roman"/>
                <w:i/>
                <w:sz w:val="24"/>
                <w:szCs w:val="24"/>
              </w:rPr>
              <w:t xml:space="preserve"> «Корзина с цветами»</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9275EB">
            <w:pPr>
              <w:jc w:val="center"/>
              <w:rPr>
                <w:rFonts w:ascii="Times New Roman" w:hAnsi="Times New Roman" w:cs="Times New Roman"/>
                <w:sz w:val="24"/>
                <w:szCs w:val="24"/>
              </w:rPr>
            </w:pPr>
            <w:r w:rsidRPr="005D1355">
              <w:rPr>
                <w:rFonts w:ascii="Times New Roman" w:hAnsi="Times New Roman" w:cs="Times New Roman"/>
                <w:sz w:val="24"/>
                <w:szCs w:val="24"/>
              </w:rPr>
              <w:t>4</w:t>
            </w:r>
          </w:p>
        </w:tc>
        <w:tc>
          <w:tcPr>
            <w:tcW w:w="4927" w:type="dxa"/>
          </w:tcPr>
          <w:p w:rsidR="0029565E" w:rsidRPr="005D1355" w:rsidRDefault="0029565E"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 xml:space="preserve"> «Семейка грибов на поляне».</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9275EB">
            <w:pPr>
              <w:jc w:val="center"/>
              <w:rPr>
                <w:rFonts w:ascii="Times New Roman" w:hAnsi="Times New Roman" w:cs="Times New Roman"/>
                <w:sz w:val="24"/>
                <w:szCs w:val="24"/>
              </w:rPr>
            </w:pPr>
            <w:r w:rsidRPr="005D1355">
              <w:rPr>
                <w:rFonts w:ascii="Times New Roman" w:hAnsi="Times New Roman" w:cs="Times New Roman"/>
                <w:sz w:val="24"/>
                <w:szCs w:val="24"/>
              </w:rPr>
              <w:t>5</w:t>
            </w:r>
          </w:p>
        </w:tc>
        <w:tc>
          <w:tcPr>
            <w:tcW w:w="4927" w:type="dxa"/>
          </w:tcPr>
          <w:p w:rsidR="0029565E" w:rsidRPr="005D1355" w:rsidRDefault="0029565E"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 xml:space="preserve"> «Игрушка из теста»</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9275EB">
            <w:pPr>
              <w:jc w:val="center"/>
              <w:rPr>
                <w:rFonts w:ascii="Times New Roman" w:hAnsi="Times New Roman" w:cs="Times New Roman"/>
                <w:sz w:val="24"/>
                <w:szCs w:val="24"/>
              </w:rPr>
            </w:pPr>
            <w:r w:rsidRPr="005D1355">
              <w:rPr>
                <w:rFonts w:ascii="Times New Roman" w:hAnsi="Times New Roman" w:cs="Times New Roman"/>
                <w:sz w:val="24"/>
                <w:szCs w:val="24"/>
              </w:rPr>
              <w:t>6</w:t>
            </w:r>
          </w:p>
        </w:tc>
        <w:tc>
          <w:tcPr>
            <w:tcW w:w="4927" w:type="dxa"/>
          </w:tcPr>
          <w:p w:rsidR="0029565E" w:rsidRPr="005D1355" w:rsidRDefault="0029565E"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Проект «Праздничный стол»</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BD328C">
            <w:pPr>
              <w:jc w:val="center"/>
              <w:rPr>
                <w:rFonts w:ascii="Times New Roman" w:hAnsi="Times New Roman" w:cs="Times New Roman"/>
                <w:sz w:val="24"/>
                <w:szCs w:val="24"/>
              </w:rPr>
            </w:pPr>
            <w:r w:rsidRPr="005D1355">
              <w:rPr>
                <w:rFonts w:ascii="Times New Roman" w:hAnsi="Times New Roman" w:cs="Times New Roman"/>
                <w:sz w:val="24"/>
                <w:szCs w:val="24"/>
              </w:rPr>
              <w:t>7</w:t>
            </w:r>
          </w:p>
        </w:tc>
        <w:tc>
          <w:tcPr>
            <w:tcW w:w="4927" w:type="dxa"/>
          </w:tcPr>
          <w:p w:rsidR="0029565E" w:rsidRPr="005D1355" w:rsidRDefault="0029565E"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Народные промыслы.</w:t>
            </w:r>
            <w:r w:rsidRPr="005D1355">
              <w:rPr>
                <w:rFonts w:ascii="Times New Roman" w:hAnsi="Times New Roman" w:cs="Times New Roman"/>
                <w:i/>
                <w:sz w:val="24"/>
                <w:szCs w:val="24"/>
              </w:rPr>
              <w:t xml:space="preserve"> «Золотая хохлома»</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BD328C">
            <w:pPr>
              <w:jc w:val="center"/>
              <w:rPr>
                <w:rFonts w:ascii="Times New Roman" w:hAnsi="Times New Roman" w:cs="Times New Roman"/>
                <w:sz w:val="24"/>
                <w:szCs w:val="24"/>
              </w:rPr>
            </w:pPr>
            <w:r w:rsidRPr="005D1355">
              <w:rPr>
                <w:rFonts w:ascii="Times New Roman" w:hAnsi="Times New Roman" w:cs="Times New Roman"/>
                <w:sz w:val="24"/>
                <w:szCs w:val="24"/>
              </w:rPr>
              <w:t>8</w:t>
            </w:r>
          </w:p>
        </w:tc>
        <w:tc>
          <w:tcPr>
            <w:tcW w:w="4927" w:type="dxa"/>
          </w:tcPr>
          <w:p w:rsidR="0029565E" w:rsidRPr="005D1355" w:rsidRDefault="0029565E"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«Городецкая роспись»</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BD328C">
            <w:pPr>
              <w:jc w:val="center"/>
              <w:rPr>
                <w:rFonts w:ascii="Times New Roman" w:hAnsi="Times New Roman" w:cs="Times New Roman"/>
                <w:sz w:val="24"/>
                <w:szCs w:val="24"/>
              </w:rPr>
            </w:pPr>
            <w:r w:rsidRPr="005D1355">
              <w:rPr>
                <w:rFonts w:ascii="Times New Roman" w:hAnsi="Times New Roman" w:cs="Times New Roman"/>
                <w:sz w:val="24"/>
                <w:szCs w:val="24"/>
              </w:rPr>
              <w:t>9</w:t>
            </w:r>
          </w:p>
        </w:tc>
        <w:tc>
          <w:tcPr>
            <w:tcW w:w="4927" w:type="dxa"/>
          </w:tcPr>
          <w:p w:rsidR="0029565E" w:rsidRPr="005D1355" w:rsidRDefault="0029565E" w:rsidP="00291372">
            <w:pPr>
              <w:contextualSpacing/>
              <w:rPr>
                <w:rFonts w:ascii="Times New Roman" w:hAnsi="Times New Roman" w:cs="Times New Roman"/>
                <w:sz w:val="24"/>
                <w:szCs w:val="24"/>
              </w:rPr>
            </w:pPr>
            <w:r w:rsidRPr="005D1355">
              <w:rPr>
                <w:rFonts w:ascii="Times New Roman" w:hAnsi="Times New Roman" w:cs="Times New Roman"/>
                <w:i/>
                <w:sz w:val="24"/>
                <w:szCs w:val="24"/>
              </w:rPr>
              <w:t>«Дымковская игрушка»</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BD328C">
            <w:pPr>
              <w:jc w:val="center"/>
              <w:rPr>
                <w:rFonts w:ascii="Times New Roman" w:hAnsi="Times New Roman" w:cs="Times New Roman"/>
                <w:sz w:val="24"/>
                <w:szCs w:val="24"/>
              </w:rPr>
            </w:pPr>
            <w:r w:rsidRPr="005D1355">
              <w:rPr>
                <w:rFonts w:ascii="Times New Roman" w:hAnsi="Times New Roman" w:cs="Times New Roman"/>
                <w:sz w:val="24"/>
                <w:szCs w:val="24"/>
              </w:rPr>
              <w:lastRenderedPageBreak/>
              <w:t>10</w:t>
            </w:r>
          </w:p>
        </w:tc>
        <w:tc>
          <w:tcPr>
            <w:tcW w:w="4927" w:type="dxa"/>
          </w:tcPr>
          <w:p w:rsidR="00E0148E" w:rsidRPr="005D1355" w:rsidRDefault="00E0148E"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«Матрёшка».</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BD328C">
            <w:pPr>
              <w:jc w:val="center"/>
              <w:rPr>
                <w:rFonts w:ascii="Times New Roman" w:hAnsi="Times New Roman" w:cs="Times New Roman"/>
                <w:sz w:val="24"/>
                <w:szCs w:val="24"/>
              </w:rPr>
            </w:pPr>
            <w:r w:rsidRPr="005D1355">
              <w:rPr>
                <w:rFonts w:ascii="Times New Roman" w:hAnsi="Times New Roman" w:cs="Times New Roman"/>
                <w:sz w:val="24"/>
                <w:szCs w:val="24"/>
              </w:rPr>
              <w:t>11</w:t>
            </w:r>
          </w:p>
        </w:tc>
        <w:tc>
          <w:tcPr>
            <w:tcW w:w="4927" w:type="dxa"/>
          </w:tcPr>
          <w:p w:rsidR="00E0148E" w:rsidRPr="005D1355" w:rsidRDefault="00E0148E"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Пейзаж «Деревня»</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BD328C">
            <w:pPr>
              <w:jc w:val="center"/>
              <w:rPr>
                <w:rFonts w:ascii="Times New Roman" w:hAnsi="Times New Roman" w:cs="Times New Roman"/>
                <w:sz w:val="24"/>
                <w:szCs w:val="24"/>
              </w:rPr>
            </w:pPr>
            <w:r w:rsidRPr="005D1355">
              <w:rPr>
                <w:rFonts w:ascii="Times New Roman" w:hAnsi="Times New Roman" w:cs="Times New Roman"/>
                <w:sz w:val="24"/>
                <w:szCs w:val="24"/>
              </w:rPr>
              <w:t>12</w:t>
            </w:r>
          </w:p>
        </w:tc>
        <w:tc>
          <w:tcPr>
            <w:tcW w:w="4927" w:type="dxa"/>
          </w:tcPr>
          <w:p w:rsidR="00E0148E" w:rsidRPr="005D1355" w:rsidRDefault="00E0148E"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 xml:space="preserve">Домашние животные и птицы. </w:t>
            </w:r>
            <w:r w:rsidRPr="005D1355">
              <w:rPr>
                <w:rFonts w:ascii="Times New Roman" w:hAnsi="Times New Roman" w:cs="Times New Roman"/>
                <w:i/>
                <w:sz w:val="24"/>
                <w:szCs w:val="24"/>
              </w:rPr>
              <w:t xml:space="preserve"> «Лошадка»</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BD328C">
            <w:pPr>
              <w:jc w:val="center"/>
              <w:rPr>
                <w:rFonts w:ascii="Times New Roman" w:hAnsi="Times New Roman" w:cs="Times New Roman"/>
                <w:sz w:val="24"/>
                <w:szCs w:val="24"/>
              </w:rPr>
            </w:pPr>
            <w:r w:rsidRPr="005D1355">
              <w:rPr>
                <w:rFonts w:ascii="Times New Roman" w:hAnsi="Times New Roman" w:cs="Times New Roman"/>
                <w:sz w:val="24"/>
                <w:szCs w:val="24"/>
              </w:rPr>
              <w:t>13</w:t>
            </w:r>
          </w:p>
        </w:tc>
        <w:tc>
          <w:tcPr>
            <w:tcW w:w="4927" w:type="dxa"/>
          </w:tcPr>
          <w:p w:rsidR="00E0148E" w:rsidRPr="005D1355" w:rsidRDefault="00E0148E" w:rsidP="00291372">
            <w:pPr>
              <w:contextualSpacing/>
              <w:rPr>
                <w:rFonts w:ascii="Times New Roman" w:hAnsi="Times New Roman" w:cs="Times New Roman"/>
                <w:i/>
                <w:sz w:val="24"/>
                <w:szCs w:val="24"/>
              </w:rPr>
            </w:pPr>
            <w:r w:rsidRPr="005D1355">
              <w:rPr>
                <w:rFonts w:ascii="Times New Roman" w:hAnsi="Times New Roman" w:cs="Times New Roman"/>
                <w:color w:val="000000"/>
                <w:sz w:val="24"/>
                <w:szCs w:val="24"/>
              </w:rPr>
              <w:t>«Курочка из крупы»</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BD328C">
            <w:pPr>
              <w:jc w:val="center"/>
              <w:rPr>
                <w:rFonts w:ascii="Times New Roman" w:hAnsi="Times New Roman" w:cs="Times New Roman"/>
                <w:sz w:val="24"/>
                <w:szCs w:val="24"/>
              </w:rPr>
            </w:pPr>
            <w:r w:rsidRPr="005D1355">
              <w:rPr>
                <w:rFonts w:ascii="Times New Roman" w:hAnsi="Times New Roman" w:cs="Times New Roman"/>
                <w:sz w:val="24"/>
                <w:szCs w:val="24"/>
              </w:rPr>
              <w:t>14</w:t>
            </w:r>
          </w:p>
        </w:tc>
        <w:tc>
          <w:tcPr>
            <w:tcW w:w="4927" w:type="dxa"/>
          </w:tcPr>
          <w:p w:rsidR="00E0148E" w:rsidRPr="005D1355" w:rsidRDefault="00E0148E" w:rsidP="00291372">
            <w:pPr>
              <w:contextualSpacing/>
              <w:rPr>
                <w:rFonts w:ascii="Times New Roman" w:hAnsi="Times New Roman" w:cs="Times New Roman"/>
                <w:sz w:val="24"/>
                <w:szCs w:val="24"/>
              </w:rPr>
            </w:pPr>
            <w:r w:rsidRPr="005D1355">
              <w:rPr>
                <w:rFonts w:ascii="Times New Roman" w:hAnsi="Times New Roman" w:cs="Times New Roman"/>
                <w:sz w:val="24"/>
                <w:szCs w:val="24"/>
              </w:rPr>
              <w:t>Проект «Деревенский двор».</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BD328C">
            <w:pPr>
              <w:jc w:val="center"/>
              <w:rPr>
                <w:rFonts w:ascii="Times New Roman" w:hAnsi="Times New Roman" w:cs="Times New Roman"/>
                <w:sz w:val="24"/>
                <w:szCs w:val="24"/>
              </w:rPr>
            </w:pPr>
            <w:r w:rsidRPr="005D1355">
              <w:rPr>
                <w:rFonts w:ascii="Times New Roman" w:hAnsi="Times New Roman" w:cs="Times New Roman"/>
                <w:sz w:val="24"/>
                <w:szCs w:val="24"/>
              </w:rPr>
              <w:t>15</w:t>
            </w:r>
          </w:p>
        </w:tc>
        <w:tc>
          <w:tcPr>
            <w:tcW w:w="4927" w:type="dxa"/>
          </w:tcPr>
          <w:p w:rsidR="00E0148E" w:rsidRPr="005D1355" w:rsidRDefault="00E0148E" w:rsidP="00291372">
            <w:pPr>
              <w:contextualSpacing/>
              <w:rPr>
                <w:rFonts w:ascii="Times New Roman" w:hAnsi="Times New Roman" w:cs="Times New Roman"/>
                <w:sz w:val="24"/>
                <w:szCs w:val="24"/>
              </w:rPr>
            </w:pPr>
            <w:r w:rsidRPr="005D1355">
              <w:rPr>
                <w:rFonts w:ascii="Times New Roman" w:hAnsi="Times New Roman" w:cs="Times New Roman"/>
                <w:sz w:val="24"/>
                <w:szCs w:val="24"/>
              </w:rPr>
              <w:t xml:space="preserve">Новый год. </w:t>
            </w:r>
            <w:r w:rsidRPr="005D1355">
              <w:rPr>
                <w:rFonts w:ascii="Times New Roman" w:hAnsi="Times New Roman" w:cs="Times New Roman"/>
                <w:i/>
                <w:sz w:val="24"/>
                <w:szCs w:val="24"/>
              </w:rPr>
              <w:t>«Новогодняя маска»</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85389C">
            <w:pPr>
              <w:jc w:val="center"/>
              <w:rPr>
                <w:rFonts w:ascii="Times New Roman" w:hAnsi="Times New Roman" w:cs="Times New Roman"/>
                <w:sz w:val="24"/>
                <w:szCs w:val="24"/>
              </w:rPr>
            </w:pPr>
            <w:r w:rsidRPr="005D1355">
              <w:rPr>
                <w:rFonts w:ascii="Times New Roman" w:hAnsi="Times New Roman" w:cs="Times New Roman"/>
                <w:sz w:val="24"/>
                <w:szCs w:val="24"/>
              </w:rPr>
              <w:t>16</w:t>
            </w:r>
          </w:p>
        </w:tc>
        <w:tc>
          <w:tcPr>
            <w:tcW w:w="4927" w:type="dxa"/>
          </w:tcPr>
          <w:p w:rsidR="00E0148E" w:rsidRPr="005D1355" w:rsidRDefault="00E0148E" w:rsidP="00291372">
            <w:pPr>
              <w:autoSpaceDE w:val="0"/>
              <w:autoSpaceDN w:val="0"/>
              <w:adjustRightInd w:val="0"/>
              <w:contextualSpacing/>
              <w:rPr>
                <w:rFonts w:ascii="Times New Roman" w:hAnsi="Times New Roman" w:cs="Times New Roman"/>
                <w:sz w:val="24"/>
                <w:szCs w:val="24"/>
              </w:rPr>
            </w:pPr>
            <w:r w:rsidRPr="005D1355">
              <w:rPr>
                <w:rFonts w:ascii="Times New Roman" w:hAnsi="Times New Roman" w:cs="Times New Roman"/>
                <w:sz w:val="24"/>
                <w:szCs w:val="24"/>
              </w:rPr>
              <w:t>Строительство.</w:t>
            </w:r>
            <w:r w:rsidRPr="005D1355">
              <w:rPr>
                <w:rFonts w:ascii="Times New Roman" w:hAnsi="Times New Roman" w:cs="Times New Roman"/>
                <w:i/>
                <w:sz w:val="24"/>
                <w:szCs w:val="24"/>
              </w:rPr>
              <w:t xml:space="preserve"> «Изба»</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85389C">
            <w:pPr>
              <w:jc w:val="center"/>
              <w:rPr>
                <w:rFonts w:ascii="Times New Roman" w:hAnsi="Times New Roman" w:cs="Times New Roman"/>
                <w:sz w:val="24"/>
                <w:szCs w:val="24"/>
              </w:rPr>
            </w:pPr>
            <w:r w:rsidRPr="005D1355">
              <w:rPr>
                <w:rFonts w:ascii="Times New Roman" w:hAnsi="Times New Roman" w:cs="Times New Roman"/>
                <w:sz w:val="24"/>
                <w:szCs w:val="24"/>
              </w:rPr>
              <w:t>17</w:t>
            </w:r>
          </w:p>
        </w:tc>
        <w:tc>
          <w:tcPr>
            <w:tcW w:w="4927" w:type="dxa"/>
          </w:tcPr>
          <w:p w:rsidR="00E0148E" w:rsidRPr="005D1355" w:rsidRDefault="00E0148E"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 xml:space="preserve">В доме. </w:t>
            </w:r>
            <w:r w:rsidRPr="005D1355">
              <w:rPr>
                <w:rFonts w:ascii="Times New Roman" w:hAnsi="Times New Roman" w:cs="Times New Roman"/>
                <w:i/>
                <w:sz w:val="24"/>
                <w:szCs w:val="24"/>
              </w:rPr>
              <w:t xml:space="preserve"> «Домовой».</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85389C">
            <w:pPr>
              <w:jc w:val="center"/>
              <w:rPr>
                <w:rFonts w:ascii="Times New Roman" w:hAnsi="Times New Roman" w:cs="Times New Roman"/>
                <w:sz w:val="24"/>
                <w:szCs w:val="24"/>
              </w:rPr>
            </w:pPr>
            <w:r w:rsidRPr="005D1355">
              <w:rPr>
                <w:rFonts w:ascii="Times New Roman" w:hAnsi="Times New Roman" w:cs="Times New Roman"/>
                <w:sz w:val="24"/>
                <w:szCs w:val="24"/>
              </w:rPr>
              <w:t>18</w:t>
            </w:r>
          </w:p>
        </w:tc>
        <w:tc>
          <w:tcPr>
            <w:tcW w:w="4927" w:type="dxa"/>
          </w:tcPr>
          <w:p w:rsidR="004907C4" w:rsidRPr="005D1355" w:rsidRDefault="004907C4" w:rsidP="00291372">
            <w:pPr>
              <w:contextualSpacing/>
              <w:rPr>
                <w:rFonts w:ascii="Times New Roman" w:hAnsi="Times New Roman" w:cs="Times New Roman"/>
                <w:sz w:val="24"/>
                <w:szCs w:val="24"/>
              </w:rPr>
            </w:pPr>
            <w:r w:rsidRPr="005D1355">
              <w:rPr>
                <w:rFonts w:ascii="Times New Roman" w:hAnsi="Times New Roman" w:cs="Times New Roman"/>
                <w:sz w:val="24"/>
                <w:szCs w:val="24"/>
              </w:rPr>
              <w:t>Проект «Убранство избы».</w:t>
            </w:r>
            <w:r w:rsidRPr="005D1355">
              <w:rPr>
                <w:rFonts w:ascii="Times New Roman" w:hAnsi="Times New Roman" w:cs="Times New Roman"/>
                <w:i/>
                <w:sz w:val="24"/>
                <w:szCs w:val="24"/>
              </w:rPr>
              <w:t xml:space="preserve"> «Русская печь».</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85389C">
            <w:pPr>
              <w:jc w:val="center"/>
              <w:rPr>
                <w:rFonts w:ascii="Times New Roman" w:hAnsi="Times New Roman" w:cs="Times New Roman"/>
                <w:sz w:val="24"/>
                <w:szCs w:val="24"/>
              </w:rPr>
            </w:pPr>
            <w:r w:rsidRPr="005D1355">
              <w:rPr>
                <w:rFonts w:ascii="Times New Roman" w:hAnsi="Times New Roman" w:cs="Times New Roman"/>
                <w:sz w:val="24"/>
                <w:szCs w:val="24"/>
              </w:rPr>
              <w:t>19</w:t>
            </w:r>
          </w:p>
        </w:tc>
        <w:tc>
          <w:tcPr>
            <w:tcW w:w="4927" w:type="dxa"/>
          </w:tcPr>
          <w:p w:rsidR="004907C4" w:rsidRPr="005D1355" w:rsidRDefault="004907C4" w:rsidP="00291372">
            <w:pPr>
              <w:contextualSpacing/>
              <w:rPr>
                <w:rFonts w:ascii="Times New Roman" w:hAnsi="Times New Roman" w:cs="Times New Roman"/>
                <w:sz w:val="24"/>
                <w:szCs w:val="24"/>
              </w:rPr>
            </w:pPr>
            <w:r w:rsidRPr="005D1355">
              <w:rPr>
                <w:rFonts w:ascii="Times New Roman" w:hAnsi="Times New Roman" w:cs="Times New Roman"/>
                <w:sz w:val="24"/>
                <w:szCs w:val="24"/>
              </w:rPr>
              <w:t xml:space="preserve">Проект «Убранство избы». </w:t>
            </w:r>
            <w:r w:rsidRPr="005D1355">
              <w:rPr>
                <w:rFonts w:ascii="Times New Roman" w:hAnsi="Times New Roman" w:cs="Times New Roman"/>
                <w:i/>
                <w:sz w:val="24"/>
                <w:szCs w:val="24"/>
              </w:rPr>
              <w:t xml:space="preserve"> «Коврик»</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85389C">
            <w:pPr>
              <w:jc w:val="center"/>
              <w:rPr>
                <w:rFonts w:ascii="Times New Roman" w:hAnsi="Times New Roman" w:cs="Times New Roman"/>
                <w:sz w:val="24"/>
                <w:szCs w:val="24"/>
              </w:rPr>
            </w:pPr>
            <w:r w:rsidRPr="005D1355">
              <w:rPr>
                <w:rFonts w:ascii="Times New Roman" w:hAnsi="Times New Roman" w:cs="Times New Roman"/>
                <w:sz w:val="24"/>
                <w:szCs w:val="24"/>
              </w:rPr>
              <w:t>20</w:t>
            </w:r>
          </w:p>
        </w:tc>
        <w:tc>
          <w:tcPr>
            <w:tcW w:w="4927" w:type="dxa"/>
          </w:tcPr>
          <w:p w:rsidR="004907C4" w:rsidRPr="005D1355" w:rsidRDefault="004907C4" w:rsidP="00291372">
            <w:pPr>
              <w:contextualSpacing/>
              <w:rPr>
                <w:rFonts w:ascii="Times New Roman" w:hAnsi="Times New Roman" w:cs="Times New Roman"/>
                <w:sz w:val="24"/>
                <w:szCs w:val="24"/>
              </w:rPr>
            </w:pPr>
            <w:r w:rsidRPr="005D1355">
              <w:rPr>
                <w:rFonts w:ascii="Times New Roman" w:hAnsi="Times New Roman" w:cs="Times New Roman"/>
                <w:sz w:val="24"/>
                <w:szCs w:val="24"/>
              </w:rPr>
              <w:t>Проект «Убранство избы».</w:t>
            </w:r>
            <w:r w:rsidRPr="005D1355">
              <w:rPr>
                <w:rFonts w:ascii="Times New Roman" w:hAnsi="Times New Roman" w:cs="Times New Roman"/>
                <w:i/>
                <w:sz w:val="24"/>
                <w:szCs w:val="24"/>
              </w:rPr>
              <w:t xml:space="preserve">  «Стол и скамья»</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5817D8">
            <w:pPr>
              <w:jc w:val="center"/>
              <w:rPr>
                <w:rFonts w:ascii="Times New Roman" w:hAnsi="Times New Roman" w:cs="Times New Roman"/>
                <w:sz w:val="24"/>
                <w:szCs w:val="24"/>
              </w:rPr>
            </w:pPr>
            <w:r w:rsidRPr="005D1355">
              <w:rPr>
                <w:rFonts w:ascii="Times New Roman" w:hAnsi="Times New Roman" w:cs="Times New Roman"/>
                <w:sz w:val="24"/>
                <w:szCs w:val="24"/>
              </w:rPr>
              <w:t>21</w:t>
            </w:r>
          </w:p>
        </w:tc>
        <w:tc>
          <w:tcPr>
            <w:tcW w:w="4927" w:type="dxa"/>
          </w:tcPr>
          <w:p w:rsidR="004907C4" w:rsidRPr="005D1355" w:rsidRDefault="004907C4"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Народный костюм.</w:t>
            </w:r>
            <w:r w:rsidRPr="005D1355">
              <w:rPr>
                <w:rFonts w:ascii="Times New Roman" w:hAnsi="Times New Roman" w:cs="Times New Roman"/>
                <w:i/>
                <w:sz w:val="24"/>
                <w:szCs w:val="24"/>
              </w:rPr>
              <w:t xml:space="preserve"> Композиция  «Русская красавица»</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5817D8">
            <w:pPr>
              <w:jc w:val="center"/>
              <w:rPr>
                <w:rFonts w:ascii="Times New Roman" w:hAnsi="Times New Roman" w:cs="Times New Roman"/>
                <w:sz w:val="24"/>
                <w:szCs w:val="24"/>
              </w:rPr>
            </w:pPr>
            <w:r w:rsidRPr="005D1355">
              <w:rPr>
                <w:rFonts w:ascii="Times New Roman" w:hAnsi="Times New Roman" w:cs="Times New Roman"/>
                <w:sz w:val="24"/>
                <w:szCs w:val="24"/>
              </w:rPr>
              <w:t>22</w:t>
            </w:r>
          </w:p>
        </w:tc>
        <w:tc>
          <w:tcPr>
            <w:tcW w:w="4927" w:type="dxa"/>
          </w:tcPr>
          <w:p w:rsidR="004907C4" w:rsidRPr="005D1355" w:rsidRDefault="004907C4"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 xml:space="preserve"> «Костюмы для Ани и Вани»</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0C3A21">
            <w:pPr>
              <w:jc w:val="center"/>
              <w:rPr>
                <w:rFonts w:ascii="Times New Roman" w:hAnsi="Times New Roman" w:cs="Times New Roman"/>
                <w:sz w:val="24"/>
                <w:szCs w:val="24"/>
              </w:rPr>
            </w:pPr>
            <w:r w:rsidRPr="005D1355">
              <w:rPr>
                <w:rFonts w:ascii="Times New Roman" w:hAnsi="Times New Roman" w:cs="Times New Roman"/>
                <w:sz w:val="24"/>
                <w:szCs w:val="24"/>
              </w:rPr>
              <w:t>23</w:t>
            </w:r>
          </w:p>
        </w:tc>
        <w:tc>
          <w:tcPr>
            <w:tcW w:w="4927" w:type="dxa"/>
          </w:tcPr>
          <w:p w:rsidR="004907C4" w:rsidRPr="005D1355" w:rsidRDefault="004907C4"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Кошелёк</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0C3A21">
            <w:pPr>
              <w:jc w:val="center"/>
              <w:rPr>
                <w:rFonts w:ascii="Times New Roman" w:hAnsi="Times New Roman" w:cs="Times New Roman"/>
                <w:sz w:val="24"/>
                <w:szCs w:val="24"/>
              </w:rPr>
            </w:pPr>
            <w:r w:rsidRPr="005D1355">
              <w:rPr>
                <w:rFonts w:ascii="Times New Roman" w:hAnsi="Times New Roman" w:cs="Times New Roman"/>
                <w:sz w:val="24"/>
                <w:szCs w:val="24"/>
              </w:rPr>
              <w:t>24</w:t>
            </w:r>
          </w:p>
        </w:tc>
        <w:tc>
          <w:tcPr>
            <w:tcW w:w="4927" w:type="dxa"/>
          </w:tcPr>
          <w:p w:rsidR="004907C4" w:rsidRPr="005D1355" w:rsidRDefault="004907C4"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«Тамбурные стежки»,  «Салфетка»</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BD328C">
            <w:pPr>
              <w:jc w:val="center"/>
              <w:rPr>
                <w:rFonts w:ascii="Times New Roman" w:hAnsi="Times New Roman" w:cs="Times New Roman"/>
                <w:sz w:val="24"/>
                <w:szCs w:val="24"/>
              </w:rPr>
            </w:pPr>
            <w:r w:rsidRPr="005D1355">
              <w:rPr>
                <w:rFonts w:ascii="Times New Roman" w:hAnsi="Times New Roman" w:cs="Times New Roman"/>
                <w:sz w:val="24"/>
                <w:szCs w:val="24"/>
              </w:rPr>
              <w:t>25</w:t>
            </w:r>
          </w:p>
        </w:tc>
        <w:tc>
          <w:tcPr>
            <w:tcW w:w="4927" w:type="dxa"/>
          </w:tcPr>
          <w:p w:rsidR="004907C4" w:rsidRPr="005D1355" w:rsidRDefault="004907C4"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Рыболовство.</w:t>
            </w:r>
            <w:r w:rsidRPr="005D1355">
              <w:rPr>
                <w:rFonts w:ascii="Times New Roman" w:hAnsi="Times New Roman" w:cs="Times New Roman"/>
                <w:i/>
                <w:sz w:val="24"/>
                <w:szCs w:val="24"/>
              </w:rPr>
              <w:t xml:space="preserve"> Композиция «Золотая рыбка»</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BD328C">
            <w:pPr>
              <w:jc w:val="center"/>
              <w:rPr>
                <w:rFonts w:ascii="Times New Roman" w:hAnsi="Times New Roman" w:cs="Times New Roman"/>
                <w:sz w:val="24"/>
                <w:szCs w:val="24"/>
              </w:rPr>
            </w:pPr>
            <w:r w:rsidRPr="005D1355">
              <w:rPr>
                <w:rFonts w:ascii="Times New Roman" w:hAnsi="Times New Roman" w:cs="Times New Roman"/>
                <w:sz w:val="24"/>
                <w:szCs w:val="24"/>
              </w:rPr>
              <w:t>26</w:t>
            </w:r>
          </w:p>
        </w:tc>
        <w:tc>
          <w:tcPr>
            <w:tcW w:w="4927" w:type="dxa"/>
          </w:tcPr>
          <w:p w:rsidR="004907C4" w:rsidRPr="005D1355" w:rsidRDefault="004907C4" w:rsidP="00291372">
            <w:pPr>
              <w:contextualSpacing/>
              <w:rPr>
                <w:rFonts w:ascii="Times New Roman" w:hAnsi="Times New Roman" w:cs="Times New Roman"/>
                <w:sz w:val="24"/>
                <w:szCs w:val="24"/>
              </w:rPr>
            </w:pPr>
            <w:r w:rsidRPr="005D1355">
              <w:rPr>
                <w:rFonts w:ascii="Times New Roman" w:hAnsi="Times New Roman" w:cs="Times New Roman"/>
                <w:i/>
                <w:sz w:val="24"/>
                <w:szCs w:val="24"/>
              </w:rPr>
              <w:t>«Русалка»</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BD328C">
            <w:pPr>
              <w:jc w:val="center"/>
              <w:rPr>
                <w:rFonts w:ascii="Times New Roman" w:hAnsi="Times New Roman" w:cs="Times New Roman"/>
                <w:sz w:val="24"/>
                <w:szCs w:val="24"/>
              </w:rPr>
            </w:pPr>
            <w:r w:rsidRPr="005D1355">
              <w:rPr>
                <w:rFonts w:ascii="Times New Roman" w:hAnsi="Times New Roman" w:cs="Times New Roman"/>
                <w:sz w:val="24"/>
                <w:szCs w:val="24"/>
              </w:rPr>
              <w:t>27</w:t>
            </w:r>
          </w:p>
        </w:tc>
        <w:tc>
          <w:tcPr>
            <w:tcW w:w="4927" w:type="dxa"/>
          </w:tcPr>
          <w:p w:rsidR="004907C4" w:rsidRPr="005D1355" w:rsidRDefault="004907C4"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 xml:space="preserve">Проект «Аквариум» </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F51C84" w:rsidRPr="005D1355" w:rsidTr="00DE4748">
        <w:tc>
          <w:tcPr>
            <w:tcW w:w="700" w:type="dxa"/>
          </w:tcPr>
          <w:p w:rsidR="00F51C84" w:rsidRPr="005D1355" w:rsidRDefault="00F51C84" w:rsidP="00BD328C">
            <w:pPr>
              <w:jc w:val="center"/>
              <w:rPr>
                <w:rFonts w:ascii="Times New Roman" w:hAnsi="Times New Roman" w:cs="Times New Roman"/>
                <w:sz w:val="24"/>
                <w:szCs w:val="24"/>
              </w:rPr>
            </w:pPr>
            <w:r w:rsidRPr="005D1355">
              <w:rPr>
                <w:rFonts w:ascii="Times New Roman" w:hAnsi="Times New Roman" w:cs="Times New Roman"/>
                <w:sz w:val="24"/>
                <w:szCs w:val="24"/>
              </w:rPr>
              <w:t>28</w:t>
            </w:r>
          </w:p>
        </w:tc>
        <w:tc>
          <w:tcPr>
            <w:tcW w:w="4927" w:type="dxa"/>
          </w:tcPr>
          <w:p w:rsidR="00F51C84" w:rsidRPr="005D1355" w:rsidRDefault="00F51C84"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Использование ветра.</w:t>
            </w:r>
            <w:r w:rsidRPr="005D1355">
              <w:rPr>
                <w:rFonts w:ascii="Times New Roman" w:hAnsi="Times New Roman" w:cs="Times New Roman"/>
                <w:i/>
                <w:sz w:val="24"/>
                <w:szCs w:val="24"/>
              </w:rPr>
              <w:t xml:space="preserve"> «Ветряная мельница». </w:t>
            </w:r>
          </w:p>
        </w:tc>
        <w:tc>
          <w:tcPr>
            <w:tcW w:w="1008" w:type="dxa"/>
          </w:tcPr>
          <w:p w:rsidR="00F51C84" w:rsidRPr="005D1355" w:rsidRDefault="00F51C84" w:rsidP="00807B23">
            <w:pPr>
              <w:jc w:val="center"/>
              <w:rPr>
                <w:rFonts w:ascii="Times New Roman" w:hAnsi="Times New Roman" w:cs="Times New Roman"/>
                <w:sz w:val="24"/>
                <w:szCs w:val="24"/>
              </w:rPr>
            </w:pPr>
          </w:p>
        </w:tc>
        <w:tc>
          <w:tcPr>
            <w:tcW w:w="1009" w:type="dxa"/>
          </w:tcPr>
          <w:p w:rsidR="00F51C84" w:rsidRPr="005D1355" w:rsidRDefault="00F51C84" w:rsidP="00807B23">
            <w:pPr>
              <w:jc w:val="center"/>
              <w:rPr>
                <w:rFonts w:ascii="Times New Roman" w:hAnsi="Times New Roman" w:cs="Times New Roman"/>
                <w:sz w:val="24"/>
                <w:szCs w:val="24"/>
              </w:rPr>
            </w:pPr>
          </w:p>
        </w:tc>
        <w:tc>
          <w:tcPr>
            <w:tcW w:w="2529" w:type="dxa"/>
          </w:tcPr>
          <w:p w:rsidR="00F51C84" w:rsidRPr="005D1355" w:rsidRDefault="00F51C84" w:rsidP="00B602B4">
            <w:pPr>
              <w:jc w:val="center"/>
              <w:rPr>
                <w:rFonts w:ascii="Times New Roman" w:hAnsi="Times New Roman" w:cs="Times New Roman"/>
                <w:sz w:val="24"/>
                <w:szCs w:val="24"/>
              </w:rPr>
            </w:pPr>
          </w:p>
        </w:tc>
      </w:tr>
      <w:tr w:rsidR="00F51C84" w:rsidRPr="005D1355" w:rsidTr="00DE4748">
        <w:tc>
          <w:tcPr>
            <w:tcW w:w="700" w:type="dxa"/>
          </w:tcPr>
          <w:p w:rsidR="00F51C84" w:rsidRPr="005D1355" w:rsidRDefault="00F51C84" w:rsidP="00BD328C">
            <w:pPr>
              <w:jc w:val="center"/>
              <w:rPr>
                <w:rFonts w:ascii="Times New Roman" w:hAnsi="Times New Roman" w:cs="Times New Roman"/>
                <w:sz w:val="24"/>
                <w:szCs w:val="24"/>
              </w:rPr>
            </w:pPr>
            <w:r w:rsidRPr="005D1355">
              <w:rPr>
                <w:rFonts w:ascii="Times New Roman" w:hAnsi="Times New Roman" w:cs="Times New Roman"/>
                <w:sz w:val="24"/>
                <w:szCs w:val="24"/>
              </w:rPr>
              <w:t>29</w:t>
            </w:r>
          </w:p>
        </w:tc>
        <w:tc>
          <w:tcPr>
            <w:tcW w:w="4927" w:type="dxa"/>
          </w:tcPr>
          <w:p w:rsidR="00F51C84" w:rsidRPr="005D1355" w:rsidRDefault="00F51C84" w:rsidP="00291372">
            <w:pPr>
              <w:contextualSpacing/>
              <w:rPr>
                <w:rFonts w:ascii="Times New Roman" w:hAnsi="Times New Roman" w:cs="Times New Roman"/>
                <w:sz w:val="24"/>
                <w:szCs w:val="24"/>
              </w:rPr>
            </w:pPr>
            <w:r w:rsidRPr="005D1355">
              <w:rPr>
                <w:rFonts w:ascii="Times New Roman" w:hAnsi="Times New Roman" w:cs="Times New Roman"/>
                <w:i/>
                <w:sz w:val="24"/>
                <w:szCs w:val="24"/>
              </w:rPr>
              <w:t>«Флюгер»</w:t>
            </w:r>
          </w:p>
        </w:tc>
        <w:tc>
          <w:tcPr>
            <w:tcW w:w="1008" w:type="dxa"/>
          </w:tcPr>
          <w:p w:rsidR="00F51C84" w:rsidRPr="005D1355" w:rsidRDefault="00F51C84" w:rsidP="00807B23">
            <w:pPr>
              <w:jc w:val="center"/>
              <w:rPr>
                <w:rFonts w:ascii="Times New Roman" w:hAnsi="Times New Roman" w:cs="Times New Roman"/>
                <w:sz w:val="24"/>
                <w:szCs w:val="24"/>
              </w:rPr>
            </w:pPr>
          </w:p>
        </w:tc>
        <w:tc>
          <w:tcPr>
            <w:tcW w:w="1009" w:type="dxa"/>
          </w:tcPr>
          <w:p w:rsidR="00F51C84" w:rsidRPr="005D1355" w:rsidRDefault="00F51C84" w:rsidP="00807B23">
            <w:pPr>
              <w:jc w:val="center"/>
              <w:rPr>
                <w:rFonts w:ascii="Times New Roman" w:hAnsi="Times New Roman" w:cs="Times New Roman"/>
                <w:sz w:val="24"/>
                <w:szCs w:val="24"/>
              </w:rPr>
            </w:pPr>
          </w:p>
        </w:tc>
        <w:tc>
          <w:tcPr>
            <w:tcW w:w="2529" w:type="dxa"/>
          </w:tcPr>
          <w:p w:rsidR="00F51C84" w:rsidRPr="005D1355" w:rsidRDefault="00F51C84" w:rsidP="00B602B4">
            <w:pPr>
              <w:jc w:val="center"/>
              <w:rPr>
                <w:rFonts w:ascii="Times New Roman" w:hAnsi="Times New Roman" w:cs="Times New Roman"/>
                <w:sz w:val="24"/>
                <w:szCs w:val="24"/>
              </w:rPr>
            </w:pPr>
          </w:p>
        </w:tc>
      </w:tr>
      <w:tr w:rsidR="00F51C84" w:rsidRPr="005D1355" w:rsidTr="00DE4748">
        <w:tc>
          <w:tcPr>
            <w:tcW w:w="700" w:type="dxa"/>
          </w:tcPr>
          <w:p w:rsidR="00F51C84" w:rsidRPr="005D1355" w:rsidRDefault="00F51C84" w:rsidP="00BD328C">
            <w:pPr>
              <w:jc w:val="center"/>
              <w:rPr>
                <w:rFonts w:ascii="Times New Roman" w:hAnsi="Times New Roman" w:cs="Times New Roman"/>
                <w:sz w:val="24"/>
                <w:szCs w:val="24"/>
              </w:rPr>
            </w:pPr>
            <w:r w:rsidRPr="005D1355">
              <w:rPr>
                <w:rFonts w:ascii="Times New Roman" w:hAnsi="Times New Roman" w:cs="Times New Roman"/>
                <w:sz w:val="24"/>
                <w:szCs w:val="24"/>
              </w:rPr>
              <w:t>30</w:t>
            </w:r>
          </w:p>
        </w:tc>
        <w:tc>
          <w:tcPr>
            <w:tcW w:w="4927" w:type="dxa"/>
          </w:tcPr>
          <w:p w:rsidR="00F51C84" w:rsidRPr="005D1355" w:rsidRDefault="00F51C84"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«Птица счастья».</w:t>
            </w:r>
          </w:p>
        </w:tc>
        <w:tc>
          <w:tcPr>
            <w:tcW w:w="1008" w:type="dxa"/>
          </w:tcPr>
          <w:p w:rsidR="00F51C84" w:rsidRPr="005D1355" w:rsidRDefault="00F51C84" w:rsidP="00807B23">
            <w:pPr>
              <w:jc w:val="center"/>
              <w:rPr>
                <w:rFonts w:ascii="Times New Roman" w:hAnsi="Times New Roman" w:cs="Times New Roman"/>
                <w:sz w:val="24"/>
                <w:szCs w:val="24"/>
              </w:rPr>
            </w:pPr>
          </w:p>
        </w:tc>
        <w:tc>
          <w:tcPr>
            <w:tcW w:w="1009" w:type="dxa"/>
          </w:tcPr>
          <w:p w:rsidR="00F51C84" w:rsidRPr="005D1355" w:rsidRDefault="00F51C84" w:rsidP="00807B23">
            <w:pPr>
              <w:jc w:val="center"/>
              <w:rPr>
                <w:rFonts w:ascii="Times New Roman" w:hAnsi="Times New Roman" w:cs="Times New Roman"/>
                <w:sz w:val="24"/>
                <w:szCs w:val="24"/>
              </w:rPr>
            </w:pPr>
          </w:p>
        </w:tc>
        <w:tc>
          <w:tcPr>
            <w:tcW w:w="2529" w:type="dxa"/>
          </w:tcPr>
          <w:p w:rsidR="00F51C84" w:rsidRPr="005D1355" w:rsidRDefault="00F51C84" w:rsidP="00B602B4">
            <w:pPr>
              <w:jc w:val="center"/>
              <w:rPr>
                <w:rFonts w:ascii="Times New Roman" w:hAnsi="Times New Roman" w:cs="Times New Roman"/>
                <w:sz w:val="24"/>
                <w:szCs w:val="24"/>
              </w:rPr>
            </w:pPr>
          </w:p>
        </w:tc>
      </w:tr>
      <w:tr w:rsidR="00F51C84" w:rsidRPr="005D1355" w:rsidTr="00DE4748">
        <w:tc>
          <w:tcPr>
            <w:tcW w:w="700" w:type="dxa"/>
          </w:tcPr>
          <w:p w:rsidR="00F51C84" w:rsidRPr="005D1355" w:rsidRDefault="00F51C84" w:rsidP="00BD328C">
            <w:pPr>
              <w:jc w:val="center"/>
              <w:rPr>
                <w:rFonts w:ascii="Times New Roman" w:hAnsi="Times New Roman" w:cs="Times New Roman"/>
                <w:sz w:val="24"/>
                <w:szCs w:val="24"/>
              </w:rPr>
            </w:pPr>
            <w:r w:rsidRPr="005D1355">
              <w:rPr>
                <w:rFonts w:ascii="Times New Roman" w:hAnsi="Times New Roman" w:cs="Times New Roman"/>
                <w:sz w:val="24"/>
                <w:szCs w:val="24"/>
              </w:rPr>
              <w:t>31</w:t>
            </w:r>
          </w:p>
        </w:tc>
        <w:tc>
          <w:tcPr>
            <w:tcW w:w="4927" w:type="dxa"/>
          </w:tcPr>
          <w:p w:rsidR="00F51C84" w:rsidRPr="005D1355" w:rsidRDefault="00F51C84" w:rsidP="00291372">
            <w:pPr>
              <w:contextualSpacing/>
              <w:rPr>
                <w:rFonts w:ascii="Times New Roman" w:hAnsi="Times New Roman" w:cs="Times New Roman"/>
                <w:sz w:val="24"/>
                <w:szCs w:val="24"/>
              </w:rPr>
            </w:pPr>
            <w:r w:rsidRPr="005D1355">
              <w:rPr>
                <w:rFonts w:ascii="Times New Roman" w:hAnsi="Times New Roman" w:cs="Times New Roman"/>
                <w:sz w:val="24"/>
                <w:szCs w:val="24"/>
              </w:rPr>
              <w:t xml:space="preserve">Книгопечатание.  </w:t>
            </w:r>
            <w:r w:rsidRPr="005D1355">
              <w:rPr>
                <w:rFonts w:ascii="Times New Roman" w:hAnsi="Times New Roman" w:cs="Times New Roman"/>
                <w:i/>
                <w:sz w:val="24"/>
                <w:szCs w:val="24"/>
              </w:rPr>
              <w:t>«Книжка-ширма».</w:t>
            </w:r>
          </w:p>
        </w:tc>
        <w:tc>
          <w:tcPr>
            <w:tcW w:w="1008" w:type="dxa"/>
          </w:tcPr>
          <w:p w:rsidR="00F51C84" w:rsidRPr="005D1355" w:rsidRDefault="00F51C84" w:rsidP="00807B23">
            <w:pPr>
              <w:jc w:val="center"/>
              <w:rPr>
                <w:rFonts w:ascii="Times New Roman" w:hAnsi="Times New Roman" w:cs="Times New Roman"/>
                <w:sz w:val="24"/>
                <w:szCs w:val="24"/>
              </w:rPr>
            </w:pPr>
          </w:p>
        </w:tc>
        <w:tc>
          <w:tcPr>
            <w:tcW w:w="1009" w:type="dxa"/>
          </w:tcPr>
          <w:p w:rsidR="00F51C84" w:rsidRPr="005D1355" w:rsidRDefault="00F51C84" w:rsidP="00807B23">
            <w:pPr>
              <w:jc w:val="center"/>
              <w:rPr>
                <w:rFonts w:ascii="Times New Roman" w:hAnsi="Times New Roman" w:cs="Times New Roman"/>
                <w:sz w:val="24"/>
                <w:szCs w:val="24"/>
              </w:rPr>
            </w:pPr>
          </w:p>
        </w:tc>
        <w:tc>
          <w:tcPr>
            <w:tcW w:w="2529" w:type="dxa"/>
          </w:tcPr>
          <w:p w:rsidR="00F51C84" w:rsidRPr="005D1355" w:rsidRDefault="00F51C84" w:rsidP="00B602B4">
            <w:pPr>
              <w:jc w:val="center"/>
              <w:rPr>
                <w:rFonts w:ascii="Times New Roman" w:hAnsi="Times New Roman" w:cs="Times New Roman"/>
                <w:sz w:val="24"/>
                <w:szCs w:val="24"/>
              </w:rPr>
            </w:pPr>
          </w:p>
        </w:tc>
      </w:tr>
      <w:tr w:rsidR="00F51C84" w:rsidRPr="005D1355" w:rsidTr="00DE4748">
        <w:tc>
          <w:tcPr>
            <w:tcW w:w="700" w:type="dxa"/>
          </w:tcPr>
          <w:p w:rsidR="00F51C84" w:rsidRPr="005D1355" w:rsidRDefault="00F51C84" w:rsidP="00BD328C">
            <w:pPr>
              <w:jc w:val="center"/>
              <w:rPr>
                <w:rFonts w:ascii="Times New Roman" w:hAnsi="Times New Roman" w:cs="Times New Roman"/>
                <w:sz w:val="24"/>
                <w:szCs w:val="24"/>
              </w:rPr>
            </w:pPr>
            <w:r w:rsidRPr="005D1355">
              <w:rPr>
                <w:rFonts w:ascii="Times New Roman" w:hAnsi="Times New Roman" w:cs="Times New Roman"/>
                <w:sz w:val="24"/>
                <w:szCs w:val="24"/>
              </w:rPr>
              <w:t>32</w:t>
            </w:r>
          </w:p>
        </w:tc>
        <w:tc>
          <w:tcPr>
            <w:tcW w:w="4927" w:type="dxa"/>
          </w:tcPr>
          <w:p w:rsidR="00F51C84" w:rsidRPr="005D1355" w:rsidRDefault="00F51C84" w:rsidP="00291372">
            <w:pPr>
              <w:contextualSpacing/>
              <w:rPr>
                <w:rFonts w:ascii="Times New Roman" w:hAnsi="Times New Roman" w:cs="Times New Roman"/>
                <w:i/>
                <w:sz w:val="24"/>
                <w:szCs w:val="24"/>
              </w:rPr>
            </w:pPr>
            <w:r>
              <w:rPr>
                <w:rFonts w:ascii="Times New Roman" w:hAnsi="Times New Roman" w:cs="Times New Roman"/>
                <w:b/>
                <w:sz w:val="24"/>
                <w:szCs w:val="24"/>
              </w:rPr>
              <w:t xml:space="preserve">Итоговая контрольная работа. </w:t>
            </w:r>
            <w:r w:rsidRPr="005D1355">
              <w:rPr>
                <w:rFonts w:ascii="Times New Roman" w:hAnsi="Times New Roman" w:cs="Times New Roman"/>
                <w:i/>
                <w:sz w:val="24"/>
                <w:szCs w:val="24"/>
              </w:rPr>
              <w:t>Практическая работа: «Ищем информацию в Интернете»</w:t>
            </w:r>
          </w:p>
        </w:tc>
        <w:tc>
          <w:tcPr>
            <w:tcW w:w="1008" w:type="dxa"/>
          </w:tcPr>
          <w:p w:rsidR="00F51C84" w:rsidRPr="005D1355" w:rsidRDefault="00F51C84" w:rsidP="00807B23">
            <w:pPr>
              <w:jc w:val="center"/>
              <w:rPr>
                <w:rFonts w:ascii="Times New Roman" w:hAnsi="Times New Roman" w:cs="Times New Roman"/>
                <w:sz w:val="24"/>
                <w:szCs w:val="24"/>
              </w:rPr>
            </w:pPr>
          </w:p>
        </w:tc>
        <w:tc>
          <w:tcPr>
            <w:tcW w:w="1009" w:type="dxa"/>
          </w:tcPr>
          <w:p w:rsidR="00F51C84" w:rsidRPr="005D1355" w:rsidRDefault="00F51C84" w:rsidP="00807B23">
            <w:pPr>
              <w:jc w:val="center"/>
              <w:rPr>
                <w:rFonts w:ascii="Times New Roman" w:hAnsi="Times New Roman" w:cs="Times New Roman"/>
                <w:sz w:val="24"/>
                <w:szCs w:val="24"/>
              </w:rPr>
            </w:pPr>
          </w:p>
        </w:tc>
        <w:tc>
          <w:tcPr>
            <w:tcW w:w="2529" w:type="dxa"/>
          </w:tcPr>
          <w:p w:rsidR="00F51C84" w:rsidRPr="005D1355" w:rsidRDefault="00F51C84" w:rsidP="00B602B4">
            <w:pPr>
              <w:jc w:val="center"/>
              <w:rPr>
                <w:rFonts w:ascii="Times New Roman" w:hAnsi="Times New Roman" w:cs="Times New Roman"/>
                <w:sz w:val="24"/>
                <w:szCs w:val="24"/>
              </w:rPr>
            </w:pPr>
          </w:p>
        </w:tc>
      </w:tr>
      <w:tr w:rsidR="00F51C84" w:rsidRPr="005D1355" w:rsidTr="00DE4748">
        <w:tc>
          <w:tcPr>
            <w:tcW w:w="700" w:type="dxa"/>
          </w:tcPr>
          <w:p w:rsidR="00F51C84" w:rsidRPr="005D1355" w:rsidRDefault="00F51C84" w:rsidP="00BD328C">
            <w:pPr>
              <w:jc w:val="center"/>
              <w:rPr>
                <w:rFonts w:ascii="Times New Roman" w:hAnsi="Times New Roman" w:cs="Times New Roman"/>
                <w:sz w:val="24"/>
                <w:szCs w:val="24"/>
              </w:rPr>
            </w:pPr>
            <w:r w:rsidRPr="005D1355">
              <w:rPr>
                <w:rFonts w:ascii="Times New Roman" w:hAnsi="Times New Roman" w:cs="Times New Roman"/>
                <w:sz w:val="24"/>
                <w:szCs w:val="24"/>
              </w:rPr>
              <w:t>33</w:t>
            </w:r>
          </w:p>
        </w:tc>
        <w:tc>
          <w:tcPr>
            <w:tcW w:w="4927" w:type="dxa"/>
          </w:tcPr>
          <w:p w:rsidR="00F51C84" w:rsidRPr="005D1355" w:rsidRDefault="00F51C84"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Практическая работа: «Ищем информацию в Интернете»</w:t>
            </w:r>
          </w:p>
        </w:tc>
        <w:tc>
          <w:tcPr>
            <w:tcW w:w="1008" w:type="dxa"/>
          </w:tcPr>
          <w:p w:rsidR="00F51C84" w:rsidRPr="005D1355" w:rsidRDefault="00F51C84" w:rsidP="00807B23">
            <w:pPr>
              <w:jc w:val="center"/>
              <w:rPr>
                <w:rFonts w:ascii="Times New Roman" w:hAnsi="Times New Roman" w:cs="Times New Roman"/>
                <w:sz w:val="24"/>
                <w:szCs w:val="24"/>
              </w:rPr>
            </w:pPr>
          </w:p>
        </w:tc>
        <w:tc>
          <w:tcPr>
            <w:tcW w:w="1009" w:type="dxa"/>
          </w:tcPr>
          <w:p w:rsidR="00F51C84" w:rsidRPr="005D1355" w:rsidRDefault="00F51C84" w:rsidP="00807B23">
            <w:pPr>
              <w:jc w:val="center"/>
              <w:rPr>
                <w:rFonts w:ascii="Times New Roman" w:hAnsi="Times New Roman" w:cs="Times New Roman"/>
                <w:sz w:val="24"/>
                <w:szCs w:val="24"/>
              </w:rPr>
            </w:pPr>
          </w:p>
        </w:tc>
        <w:tc>
          <w:tcPr>
            <w:tcW w:w="2529" w:type="dxa"/>
          </w:tcPr>
          <w:p w:rsidR="00F51C84" w:rsidRPr="005D1355" w:rsidRDefault="00F51C84" w:rsidP="00B602B4">
            <w:pPr>
              <w:jc w:val="center"/>
              <w:rPr>
                <w:rFonts w:ascii="Times New Roman" w:hAnsi="Times New Roman" w:cs="Times New Roman"/>
                <w:sz w:val="24"/>
                <w:szCs w:val="24"/>
              </w:rPr>
            </w:pPr>
          </w:p>
        </w:tc>
      </w:tr>
      <w:tr w:rsidR="00F51C84" w:rsidRPr="005D1355" w:rsidTr="00DE4748">
        <w:tc>
          <w:tcPr>
            <w:tcW w:w="700" w:type="dxa"/>
          </w:tcPr>
          <w:p w:rsidR="00F51C84" w:rsidRPr="005D1355" w:rsidRDefault="00F51C84" w:rsidP="00BD328C">
            <w:pPr>
              <w:jc w:val="center"/>
              <w:rPr>
                <w:rFonts w:ascii="Times New Roman" w:hAnsi="Times New Roman" w:cs="Times New Roman"/>
                <w:sz w:val="24"/>
                <w:szCs w:val="24"/>
              </w:rPr>
            </w:pPr>
            <w:r w:rsidRPr="005D1355">
              <w:rPr>
                <w:rFonts w:ascii="Times New Roman" w:hAnsi="Times New Roman" w:cs="Times New Roman"/>
                <w:sz w:val="24"/>
                <w:szCs w:val="24"/>
              </w:rPr>
              <w:t>34</w:t>
            </w:r>
          </w:p>
        </w:tc>
        <w:tc>
          <w:tcPr>
            <w:tcW w:w="4927" w:type="dxa"/>
          </w:tcPr>
          <w:p w:rsidR="00F51C84" w:rsidRPr="005D1355" w:rsidRDefault="00F51C84" w:rsidP="00291372">
            <w:pPr>
              <w:contextualSpacing/>
              <w:rPr>
                <w:rFonts w:ascii="Times New Roman" w:hAnsi="Times New Roman" w:cs="Times New Roman"/>
                <w:sz w:val="24"/>
                <w:szCs w:val="24"/>
              </w:rPr>
            </w:pPr>
            <w:r w:rsidRPr="005D1355">
              <w:rPr>
                <w:rFonts w:ascii="Times New Roman" w:hAnsi="Times New Roman" w:cs="Times New Roman"/>
                <w:sz w:val="24"/>
                <w:szCs w:val="24"/>
              </w:rPr>
              <w:t>Выставка работ  учащихся за год</w:t>
            </w:r>
          </w:p>
        </w:tc>
        <w:tc>
          <w:tcPr>
            <w:tcW w:w="1008" w:type="dxa"/>
          </w:tcPr>
          <w:p w:rsidR="00F51C84" w:rsidRPr="005D1355" w:rsidRDefault="00F51C84" w:rsidP="00807B23">
            <w:pPr>
              <w:jc w:val="center"/>
              <w:rPr>
                <w:rFonts w:ascii="Times New Roman" w:hAnsi="Times New Roman" w:cs="Times New Roman"/>
                <w:sz w:val="24"/>
                <w:szCs w:val="24"/>
              </w:rPr>
            </w:pPr>
          </w:p>
        </w:tc>
        <w:tc>
          <w:tcPr>
            <w:tcW w:w="1009" w:type="dxa"/>
          </w:tcPr>
          <w:p w:rsidR="00F51C84" w:rsidRPr="005D1355" w:rsidRDefault="00F51C84" w:rsidP="00807B23">
            <w:pPr>
              <w:jc w:val="center"/>
              <w:rPr>
                <w:rFonts w:ascii="Times New Roman" w:hAnsi="Times New Roman" w:cs="Times New Roman"/>
                <w:sz w:val="24"/>
                <w:szCs w:val="24"/>
              </w:rPr>
            </w:pPr>
          </w:p>
        </w:tc>
        <w:tc>
          <w:tcPr>
            <w:tcW w:w="2529" w:type="dxa"/>
          </w:tcPr>
          <w:p w:rsidR="00F51C84" w:rsidRPr="005D1355" w:rsidRDefault="00F51C84" w:rsidP="00B602B4">
            <w:pPr>
              <w:jc w:val="center"/>
              <w:rPr>
                <w:rFonts w:ascii="Times New Roman" w:hAnsi="Times New Roman" w:cs="Times New Roman"/>
                <w:sz w:val="24"/>
                <w:szCs w:val="24"/>
              </w:rPr>
            </w:pPr>
          </w:p>
        </w:tc>
      </w:tr>
    </w:tbl>
    <w:p w:rsidR="00C34BAA" w:rsidRDefault="00C34BAA" w:rsidP="00C34BAA">
      <w:pPr>
        <w:jc w:val="center"/>
      </w:pPr>
    </w:p>
    <w:sectPr w:rsidR="00C34BAA" w:rsidSect="00DE4748">
      <w:pgSz w:w="11906" w:h="16838"/>
      <w:pgMar w:top="1134" w:right="907" w:bottom="113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FMIC N+ Newton C San Pin">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7C92"/>
    <w:multiLevelType w:val="hybridMultilevel"/>
    <w:tmpl w:val="A3FED40E"/>
    <w:lvl w:ilvl="0" w:tplc="1C04364E">
      <w:start w:val="1"/>
      <w:numFmt w:val="bullet"/>
      <w:lvlText w:val=""/>
      <w:lvlJc w:val="left"/>
      <w:pPr>
        <w:ind w:left="36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AA51F5E"/>
    <w:multiLevelType w:val="hybridMultilevel"/>
    <w:tmpl w:val="19F2B444"/>
    <w:lvl w:ilvl="0" w:tplc="04190005">
      <w:start w:val="1"/>
      <w:numFmt w:val="bullet"/>
      <w:lvlText w:val=""/>
      <w:lvlJc w:val="left"/>
      <w:pPr>
        <w:ind w:left="1636"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CCA44B9"/>
    <w:multiLevelType w:val="hybridMultilevel"/>
    <w:tmpl w:val="83AA7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9B1A33"/>
    <w:multiLevelType w:val="hybridMultilevel"/>
    <w:tmpl w:val="AB1E204E"/>
    <w:lvl w:ilvl="0" w:tplc="1C04364E">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37F2F98"/>
    <w:multiLevelType w:val="hybridMultilevel"/>
    <w:tmpl w:val="4E1AAA76"/>
    <w:lvl w:ilvl="0" w:tplc="1C04364E">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46D3D65"/>
    <w:multiLevelType w:val="hybridMultilevel"/>
    <w:tmpl w:val="3D705E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E25473"/>
    <w:multiLevelType w:val="hybridMultilevel"/>
    <w:tmpl w:val="EBB4FBE6"/>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204B0ED3"/>
    <w:multiLevelType w:val="hybridMultilevel"/>
    <w:tmpl w:val="BEA077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2BC35D3"/>
    <w:multiLevelType w:val="hybridMultilevel"/>
    <w:tmpl w:val="E32A5AD0"/>
    <w:lvl w:ilvl="0" w:tplc="04190001">
      <w:start w:val="1"/>
      <w:numFmt w:val="bullet"/>
      <w:lvlText w:val=""/>
      <w:lvlJc w:val="left"/>
      <w:pPr>
        <w:tabs>
          <w:tab w:val="num" w:pos="856"/>
        </w:tabs>
        <w:ind w:left="856" w:hanging="360"/>
      </w:pPr>
      <w:rPr>
        <w:rFonts w:ascii="Symbol" w:hAnsi="Symbol" w:hint="default"/>
      </w:rPr>
    </w:lvl>
    <w:lvl w:ilvl="1" w:tplc="04190003" w:tentative="1">
      <w:start w:val="1"/>
      <w:numFmt w:val="bullet"/>
      <w:lvlText w:val="o"/>
      <w:lvlJc w:val="left"/>
      <w:pPr>
        <w:tabs>
          <w:tab w:val="num" w:pos="1576"/>
        </w:tabs>
        <w:ind w:left="1576" w:hanging="360"/>
      </w:pPr>
      <w:rPr>
        <w:rFonts w:ascii="Courier New" w:hAnsi="Courier New" w:cs="Courier New" w:hint="default"/>
      </w:rPr>
    </w:lvl>
    <w:lvl w:ilvl="2" w:tplc="04190005" w:tentative="1">
      <w:start w:val="1"/>
      <w:numFmt w:val="bullet"/>
      <w:lvlText w:val=""/>
      <w:lvlJc w:val="left"/>
      <w:pPr>
        <w:tabs>
          <w:tab w:val="num" w:pos="2296"/>
        </w:tabs>
        <w:ind w:left="2296" w:hanging="360"/>
      </w:pPr>
      <w:rPr>
        <w:rFonts w:ascii="Wingdings" w:hAnsi="Wingdings" w:hint="default"/>
      </w:rPr>
    </w:lvl>
    <w:lvl w:ilvl="3" w:tplc="04190001" w:tentative="1">
      <w:start w:val="1"/>
      <w:numFmt w:val="bullet"/>
      <w:lvlText w:val=""/>
      <w:lvlJc w:val="left"/>
      <w:pPr>
        <w:tabs>
          <w:tab w:val="num" w:pos="3016"/>
        </w:tabs>
        <w:ind w:left="3016" w:hanging="360"/>
      </w:pPr>
      <w:rPr>
        <w:rFonts w:ascii="Symbol" w:hAnsi="Symbol" w:hint="default"/>
      </w:rPr>
    </w:lvl>
    <w:lvl w:ilvl="4" w:tplc="04190003" w:tentative="1">
      <w:start w:val="1"/>
      <w:numFmt w:val="bullet"/>
      <w:lvlText w:val="o"/>
      <w:lvlJc w:val="left"/>
      <w:pPr>
        <w:tabs>
          <w:tab w:val="num" w:pos="3736"/>
        </w:tabs>
        <w:ind w:left="3736" w:hanging="360"/>
      </w:pPr>
      <w:rPr>
        <w:rFonts w:ascii="Courier New" w:hAnsi="Courier New" w:cs="Courier New" w:hint="default"/>
      </w:rPr>
    </w:lvl>
    <w:lvl w:ilvl="5" w:tplc="04190005" w:tentative="1">
      <w:start w:val="1"/>
      <w:numFmt w:val="bullet"/>
      <w:lvlText w:val=""/>
      <w:lvlJc w:val="left"/>
      <w:pPr>
        <w:tabs>
          <w:tab w:val="num" w:pos="4456"/>
        </w:tabs>
        <w:ind w:left="4456" w:hanging="360"/>
      </w:pPr>
      <w:rPr>
        <w:rFonts w:ascii="Wingdings" w:hAnsi="Wingdings" w:hint="default"/>
      </w:rPr>
    </w:lvl>
    <w:lvl w:ilvl="6" w:tplc="04190001" w:tentative="1">
      <w:start w:val="1"/>
      <w:numFmt w:val="bullet"/>
      <w:lvlText w:val=""/>
      <w:lvlJc w:val="left"/>
      <w:pPr>
        <w:tabs>
          <w:tab w:val="num" w:pos="5176"/>
        </w:tabs>
        <w:ind w:left="5176" w:hanging="360"/>
      </w:pPr>
      <w:rPr>
        <w:rFonts w:ascii="Symbol" w:hAnsi="Symbol" w:hint="default"/>
      </w:rPr>
    </w:lvl>
    <w:lvl w:ilvl="7" w:tplc="04190003" w:tentative="1">
      <w:start w:val="1"/>
      <w:numFmt w:val="bullet"/>
      <w:lvlText w:val="o"/>
      <w:lvlJc w:val="left"/>
      <w:pPr>
        <w:tabs>
          <w:tab w:val="num" w:pos="5896"/>
        </w:tabs>
        <w:ind w:left="5896" w:hanging="360"/>
      </w:pPr>
      <w:rPr>
        <w:rFonts w:ascii="Courier New" w:hAnsi="Courier New" w:cs="Courier New" w:hint="default"/>
      </w:rPr>
    </w:lvl>
    <w:lvl w:ilvl="8" w:tplc="04190005" w:tentative="1">
      <w:start w:val="1"/>
      <w:numFmt w:val="bullet"/>
      <w:lvlText w:val=""/>
      <w:lvlJc w:val="left"/>
      <w:pPr>
        <w:tabs>
          <w:tab w:val="num" w:pos="6616"/>
        </w:tabs>
        <w:ind w:left="6616" w:hanging="360"/>
      </w:pPr>
      <w:rPr>
        <w:rFonts w:ascii="Wingdings" w:hAnsi="Wingdings" w:hint="default"/>
      </w:rPr>
    </w:lvl>
  </w:abstractNum>
  <w:abstractNum w:abstractNumId="9">
    <w:nsid w:val="27727A6E"/>
    <w:multiLevelType w:val="hybridMultilevel"/>
    <w:tmpl w:val="3D72ACA0"/>
    <w:lvl w:ilvl="0" w:tplc="04190005">
      <w:start w:val="1"/>
      <w:numFmt w:val="bullet"/>
      <w:lvlText w:val=""/>
      <w:lvlJc w:val="left"/>
      <w:pPr>
        <w:ind w:left="1636"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C4E791D"/>
    <w:multiLevelType w:val="hybridMultilevel"/>
    <w:tmpl w:val="59C2B9F4"/>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1">
    <w:nsid w:val="33CA7748"/>
    <w:multiLevelType w:val="hybridMultilevel"/>
    <w:tmpl w:val="C65C5F92"/>
    <w:lvl w:ilvl="0" w:tplc="1C04364E">
      <w:start w:val="1"/>
      <w:numFmt w:val="bullet"/>
      <w:lvlText w:val=""/>
      <w:lvlJc w:val="left"/>
      <w:pPr>
        <w:ind w:left="177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8402B64"/>
    <w:multiLevelType w:val="hybridMultilevel"/>
    <w:tmpl w:val="9280D6B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3BEB5EF2"/>
    <w:multiLevelType w:val="hybridMultilevel"/>
    <w:tmpl w:val="683AE27C"/>
    <w:lvl w:ilvl="0" w:tplc="1C04364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3C426E53"/>
    <w:multiLevelType w:val="hybridMultilevel"/>
    <w:tmpl w:val="8DA6C36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40776625"/>
    <w:multiLevelType w:val="hybridMultilevel"/>
    <w:tmpl w:val="CCE615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AF40A2"/>
    <w:multiLevelType w:val="hybridMultilevel"/>
    <w:tmpl w:val="8C448F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54E76F3"/>
    <w:multiLevelType w:val="hybridMultilevel"/>
    <w:tmpl w:val="11764E56"/>
    <w:lvl w:ilvl="0" w:tplc="1C04364E">
      <w:start w:val="1"/>
      <w:numFmt w:val="bullet"/>
      <w:lvlText w:val=""/>
      <w:lvlJc w:val="left"/>
      <w:pPr>
        <w:ind w:left="149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4A1F4BE9"/>
    <w:multiLevelType w:val="hybridMultilevel"/>
    <w:tmpl w:val="E8AEE552"/>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4B86263F"/>
    <w:multiLevelType w:val="hybridMultilevel"/>
    <w:tmpl w:val="14C8BC96"/>
    <w:lvl w:ilvl="0" w:tplc="04190001">
      <w:start w:val="1"/>
      <w:numFmt w:val="bullet"/>
      <w:lvlText w:val=""/>
      <w:lvlJc w:val="left"/>
      <w:pPr>
        <w:tabs>
          <w:tab w:val="num" w:pos="856"/>
        </w:tabs>
        <w:ind w:left="856" w:hanging="360"/>
      </w:pPr>
      <w:rPr>
        <w:rFonts w:ascii="Symbol" w:hAnsi="Symbol" w:hint="default"/>
      </w:rPr>
    </w:lvl>
    <w:lvl w:ilvl="1" w:tplc="04190003" w:tentative="1">
      <w:start w:val="1"/>
      <w:numFmt w:val="bullet"/>
      <w:lvlText w:val="o"/>
      <w:lvlJc w:val="left"/>
      <w:pPr>
        <w:tabs>
          <w:tab w:val="num" w:pos="1576"/>
        </w:tabs>
        <w:ind w:left="1576" w:hanging="360"/>
      </w:pPr>
      <w:rPr>
        <w:rFonts w:ascii="Courier New" w:hAnsi="Courier New" w:cs="Courier New" w:hint="default"/>
      </w:rPr>
    </w:lvl>
    <w:lvl w:ilvl="2" w:tplc="04190005" w:tentative="1">
      <w:start w:val="1"/>
      <w:numFmt w:val="bullet"/>
      <w:lvlText w:val=""/>
      <w:lvlJc w:val="left"/>
      <w:pPr>
        <w:tabs>
          <w:tab w:val="num" w:pos="2296"/>
        </w:tabs>
        <w:ind w:left="2296" w:hanging="360"/>
      </w:pPr>
      <w:rPr>
        <w:rFonts w:ascii="Wingdings" w:hAnsi="Wingdings" w:hint="default"/>
      </w:rPr>
    </w:lvl>
    <w:lvl w:ilvl="3" w:tplc="04190001" w:tentative="1">
      <w:start w:val="1"/>
      <w:numFmt w:val="bullet"/>
      <w:lvlText w:val=""/>
      <w:lvlJc w:val="left"/>
      <w:pPr>
        <w:tabs>
          <w:tab w:val="num" w:pos="3016"/>
        </w:tabs>
        <w:ind w:left="3016" w:hanging="360"/>
      </w:pPr>
      <w:rPr>
        <w:rFonts w:ascii="Symbol" w:hAnsi="Symbol" w:hint="default"/>
      </w:rPr>
    </w:lvl>
    <w:lvl w:ilvl="4" w:tplc="04190003" w:tentative="1">
      <w:start w:val="1"/>
      <w:numFmt w:val="bullet"/>
      <w:lvlText w:val="o"/>
      <w:lvlJc w:val="left"/>
      <w:pPr>
        <w:tabs>
          <w:tab w:val="num" w:pos="3736"/>
        </w:tabs>
        <w:ind w:left="3736" w:hanging="360"/>
      </w:pPr>
      <w:rPr>
        <w:rFonts w:ascii="Courier New" w:hAnsi="Courier New" w:cs="Courier New" w:hint="default"/>
      </w:rPr>
    </w:lvl>
    <w:lvl w:ilvl="5" w:tplc="04190005" w:tentative="1">
      <w:start w:val="1"/>
      <w:numFmt w:val="bullet"/>
      <w:lvlText w:val=""/>
      <w:lvlJc w:val="left"/>
      <w:pPr>
        <w:tabs>
          <w:tab w:val="num" w:pos="4456"/>
        </w:tabs>
        <w:ind w:left="4456" w:hanging="360"/>
      </w:pPr>
      <w:rPr>
        <w:rFonts w:ascii="Wingdings" w:hAnsi="Wingdings" w:hint="default"/>
      </w:rPr>
    </w:lvl>
    <w:lvl w:ilvl="6" w:tplc="04190001" w:tentative="1">
      <w:start w:val="1"/>
      <w:numFmt w:val="bullet"/>
      <w:lvlText w:val=""/>
      <w:lvlJc w:val="left"/>
      <w:pPr>
        <w:tabs>
          <w:tab w:val="num" w:pos="5176"/>
        </w:tabs>
        <w:ind w:left="5176" w:hanging="360"/>
      </w:pPr>
      <w:rPr>
        <w:rFonts w:ascii="Symbol" w:hAnsi="Symbol" w:hint="default"/>
      </w:rPr>
    </w:lvl>
    <w:lvl w:ilvl="7" w:tplc="04190003" w:tentative="1">
      <w:start w:val="1"/>
      <w:numFmt w:val="bullet"/>
      <w:lvlText w:val="o"/>
      <w:lvlJc w:val="left"/>
      <w:pPr>
        <w:tabs>
          <w:tab w:val="num" w:pos="5896"/>
        </w:tabs>
        <w:ind w:left="5896" w:hanging="360"/>
      </w:pPr>
      <w:rPr>
        <w:rFonts w:ascii="Courier New" w:hAnsi="Courier New" w:cs="Courier New" w:hint="default"/>
      </w:rPr>
    </w:lvl>
    <w:lvl w:ilvl="8" w:tplc="04190005" w:tentative="1">
      <w:start w:val="1"/>
      <w:numFmt w:val="bullet"/>
      <w:lvlText w:val=""/>
      <w:lvlJc w:val="left"/>
      <w:pPr>
        <w:tabs>
          <w:tab w:val="num" w:pos="6616"/>
        </w:tabs>
        <w:ind w:left="6616" w:hanging="360"/>
      </w:pPr>
      <w:rPr>
        <w:rFonts w:ascii="Wingdings" w:hAnsi="Wingdings" w:hint="default"/>
      </w:rPr>
    </w:lvl>
  </w:abstractNum>
  <w:abstractNum w:abstractNumId="20">
    <w:nsid w:val="533F66DE"/>
    <w:multiLevelType w:val="hybridMultilevel"/>
    <w:tmpl w:val="300CB1E4"/>
    <w:lvl w:ilvl="0" w:tplc="1C04364E">
      <w:start w:val="1"/>
      <w:numFmt w:val="bullet"/>
      <w:lvlText w:val=""/>
      <w:lvlJc w:val="left"/>
      <w:pPr>
        <w:ind w:left="177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53692A5B"/>
    <w:multiLevelType w:val="hybridMultilevel"/>
    <w:tmpl w:val="41B6707A"/>
    <w:lvl w:ilvl="0" w:tplc="1C04364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578B3C0F"/>
    <w:multiLevelType w:val="hybridMultilevel"/>
    <w:tmpl w:val="8DA0DFA0"/>
    <w:lvl w:ilvl="0" w:tplc="1C04364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57A34135"/>
    <w:multiLevelType w:val="hybridMultilevel"/>
    <w:tmpl w:val="BF00F2E2"/>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57B63777"/>
    <w:multiLevelType w:val="hybridMultilevel"/>
    <w:tmpl w:val="25F45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BD07777"/>
    <w:multiLevelType w:val="hybridMultilevel"/>
    <w:tmpl w:val="B9E874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FA46FC4"/>
    <w:multiLevelType w:val="hybridMultilevel"/>
    <w:tmpl w:val="02C0C7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3046E78"/>
    <w:multiLevelType w:val="hybridMultilevel"/>
    <w:tmpl w:val="E7D8EC3C"/>
    <w:lvl w:ilvl="0" w:tplc="F3106E28">
      <w:start w:val="1"/>
      <w:numFmt w:val="bullet"/>
      <w:lvlText w:val="­"/>
      <w:lvlJc w:val="left"/>
      <w:pPr>
        <w:ind w:left="36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72A7540F"/>
    <w:multiLevelType w:val="hybridMultilevel"/>
    <w:tmpl w:val="261C86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4D15814"/>
    <w:multiLevelType w:val="hybridMultilevel"/>
    <w:tmpl w:val="741AA01A"/>
    <w:lvl w:ilvl="0" w:tplc="1C04364E">
      <w:start w:val="1"/>
      <w:numFmt w:val="bullet"/>
      <w:lvlText w:val=""/>
      <w:lvlJc w:val="left"/>
      <w:pPr>
        <w:ind w:left="177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76043F84"/>
    <w:multiLevelType w:val="hybridMultilevel"/>
    <w:tmpl w:val="CF64AE8E"/>
    <w:lvl w:ilvl="0" w:tplc="1C04364E">
      <w:start w:val="1"/>
      <w:numFmt w:val="bullet"/>
      <w:lvlText w:val=""/>
      <w:lvlJc w:val="left"/>
      <w:pPr>
        <w:ind w:left="177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772237F2"/>
    <w:multiLevelType w:val="hybridMultilevel"/>
    <w:tmpl w:val="D960DD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8B8762B"/>
    <w:multiLevelType w:val="hybridMultilevel"/>
    <w:tmpl w:val="591AD432"/>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num w:numId="1">
    <w:abstractNumId w:val="6"/>
  </w:num>
  <w:num w:numId="2">
    <w:abstractNumId w:val="8"/>
  </w:num>
  <w:num w:numId="3">
    <w:abstractNumId w:val="19"/>
  </w:num>
  <w:num w:numId="4">
    <w:abstractNumId w:val="25"/>
  </w:num>
  <w:num w:numId="5">
    <w:abstractNumId w:val="14"/>
  </w:num>
  <w:num w:numId="6">
    <w:abstractNumId w:val="16"/>
  </w:num>
  <w:num w:numId="7">
    <w:abstractNumId w:val="7"/>
  </w:num>
  <w:num w:numId="8">
    <w:abstractNumId w:val="2"/>
  </w:num>
  <w:num w:numId="9">
    <w:abstractNumId w:val="24"/>
  </w:num>
  <w:num w:numId="10">
    <w:abstractNumId w:val="15"/>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32"/>
  </w:num>
  <w:num w:numId="27">
    <w:abstractNumId w:val="31"/>
  </w:num>
  <w:num w:numId="28">
    <w:abstractNumId w:val="12"/>
  </w:num>
  <w:num w:numId="29">
    <w:abstractNumId w:val="23"/>
  </w:num>
  <w:num w:numId="30">
    <w:abstractNumId w:val="18"/>
  </w:num>
  <w:num w:numId="31">
    <w:abstractNumId w:val="28"/>
  </w:num>
  <w:num w:numId="32">
    <w:abstractNumId w:val="26"/>
  </w:num>
  <w:num w:numId="33">
    <w:abstractNumId w:val="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C34BAA"/>
    <w:rsid w:val="0003005A"/>
    <w:rsid w:val="000C2A5B"/>
    <w:rsid w:val="00143D4C"/>
    <w:rsid w:val="001B5A70"/>
    <w:rsid w:val="001B723B"/>
    <w:rsid w:val="001F5DC4"/>
    <w:rsid w:val="00243B41"/>
    <w:rsid w:val="00254468"/>
    <w:rsid w:val="0029101C"/>
    <w:rsid w:val="0029565E"/>
    <w:rsid w:val="002C4F57"/>
    <w:rsid w:val="002D387D"/>
    <w:rsid w:val="002F7C9E"/>
    <w:rsid w:val="003041A6"/>
    <w:rsid w:val="00307772"/>
    <w:rsid w:val="003422F1"/>
    <w:rsid w:val="0038206E"/>
    <w:rsid w:val="003C1D09"/>
    <w:rsid w:val="003C3294"/>
    <w:rsid w:val="00415389"/>
    <w:rsid w:val="00424FFA"/>
    <w:rsid w:val="004331CD"/>
    <w:rsid w:val="00437A20"/>
    <w:rsid w:val="004532C7"/>
    <w:rsid w:val="00456C18"/>
    <w:rsid w:val="004907C4"/>
    <w:rsid w:val="004E219F"/>
    <w:rsid w:val="004F0ACD"/>
    <w:rsid w:val="004F78EA"/>
    <w:rsid w:val="00534765"/>
    <w:rsid w:val="005937B2"/>
    <w:rsid w:val="00595FA7"/>
    <w:rsid w:val="005B061E"/>
    <w:rsid w:val="005D1355"/>
    <w:rsid w:val="005F1F30"/>
    <w:rsid w:val="00615C43"/>
    <w:rsid w:val="006674CB"/>
    <w:rsid w:val="006C6EAF"/>
    <w:rsid w:val="006D3F86"/>
    <w:rsid w:val="007002E9"/>
    <w:rsid w:val="0070631B"/>
    <w:rsid w:val="00752C96"/>
    <w:rsid w:val="00762363"/>
    <w:rsid w:val="00780C9C"/>
    <w:rsid w:val="007A4A16"/>
    <w:rsid w:val="007B4251"/>
    <w:rsid w:val="007F4441"/>
    <w:rsid w:val="008123CE"/>
    <w:rsid w:val="00851DDD"/>
    <w:rsid w:val="00864CAB"/>
    <w:rsid w:val="008C22B0"/>
    <w:rsid w:val="00904B4D"/>
    <w:rsid w:val="009275EB"/>
    <w:rsid w:val="009351EC"/>
    <w:rsid w:val="009407D7"/>
    <w:rsid w:val="009B6CB2"/>
    <w:rsid w:val="009D5A8F"/>
    <w:rsid w:val="00A70A4C"/>
    <w:rsid w:val="00A872FC"/>
    <w:rsid w:val="00AA72D5"/>
    <w:rsid w:val="00AE1FDD"/>
    <w:rsid w:val="00B47EF3"/>
    <w:rsid w:val="00B602B4"/>
    <w:rsid w:val="00B64CDD"/>
    <w:rsid w:val="00B80C66"/>
    <w:rsid w:val="00B905F5"/>
    <w:rsid w:val="00BC3C7B"/>
    <w:rsid w:val="00BC6E80"/>
    <w:rsid w:val="00BD328C"/>
    <w:rsid w:val="00C04859"/>
    <w:rsid w:val="00C34BAA"/>
    <w:rsid w:val="00C6145A"/>
    <w:rsid w:val="00C73D31"/>
    <w:rsid w:val="00C7454D"/>
    <w:rsid w:val="00D47187"/>
    <w:rsid w:val="00D51B38"/>
    <w:rsid w:val="00D811EA"/>
    <w:rsid w:val="00DA3DA7"/>
    <w:rsid w:val="00DB3B5E"/>
    <w:rsid w:val="00DE0BE6"/>
    <w:rsid w:val="00DE4748"/>
    <w:rsid w:val="00DF0CB7"/>
    <w:rsid w:val="00E0148E"/>
    <w:rsid w:val="00E06546"/>
    <w:rsid w:val="00E372A3"/>
    <w:rsid w:val="00E531E0"/>
    <w:rsid w:val="00E550E0"/>
    <w:rsid w:val="00E639A5"/>
    <w:rsid w:val="00E7420D"/>
    <w:rsid w:val="00E92771"/>
    <w:rsid w:val="00EA195A"/>
    <w:rsid w:val="00EC6A27"/>
    <w:rsid w:val="00F12E77"/>
    <w:rsid w:val="00F51C84"/>
    <w:rsid w:val="00F951AB"/>
    <w:rsid w:val="00FC4BE7"/>
    <w:rsid w:val="00FE7460"/>
    <w:rsid w:val="00FF62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2FC"/>
  </w:style>
  <w:style w:type="paragraph" w:styleId="1">
    <w:name w:val="heading 1"/>
    <w:basedOn w:val="a"/>
    <w:next w:val="a"/>
    <w:link w:val="10"/>
    <w:autoRedefine/>
    <w:qFormat/>
    <w:rsid w:val="00B602B4"/>
    <w:pPr>
      <w:keepNext/>
      <w:spacing w:before="240" w:after="60" w:line="240" w:lineRule="auto"/>
      <w:jc w:val="center"/>
      <w:outlineLvl w:val="0"/>
    </w:pPr>
    <w:rPr>
      <w:rFonts w:ascii="Arial" w:eastAsia="Times New Roman" w:hAnsi="Arial" w:cs="Arial"/>
      <w:b/>
      <w:bCs/>
      <w:kern w:val="32"/>
      <w:sz w:val="52"/>
      <w:szCs w:val="32"/>
    </w:rPr>
  </w:style>
  <w:style w:type="paragraph" w:styleId="2">
    <w:name w:val="heading 2"/>
    <w:basedOn w:val="a"/>
    <w:next w:val="a"/>
    <w:link w:val="20"/>
    <w:autoRedefine/>
    <w:qFormat/>
    <w:rsid w:val="00B602B4"/>
    <w:pPr>
      <w:autoSpaceDE w:val="0"/>
      <w:autoSpaceDN w:val="0"/>
      <w:adjustRightInd w:val="0"/>
      <w:spacing w:after="0" w:line="240" w:lineRule="auto"/>
      <w:ind w:left="270"/>
      <w:jc w:val="center"/>
      <w:outlineLvl w:val="1"/>
    </w:pPr>
    <w:rPr>
      <w:rFonts w:ascii="Times New Roman" w:eastAsia="Times New Roman" w:hAnsi="Times New Roman" w:cs="Times New Roman"/>
      <w:b/>
      <w:color w:val="000000"/>
      <w:sz w:val="28"/>
      <w:szCs w:val="28"/>
    </w:rPr>
  </w:style>
  <w:style w:type="paragraph" w:styleId="3">
    <w:name w:val="heading 3"/>
    <w:basedOn w:val="a"/>
    <w:next w:val="a"/>
    <w:link w:val="30"/>
    <w:autoRedefine/>
    <w:qFormat/>
    <w:rsid w:val="00B602B4"/>
    <w:pPr>
      <w:keepNext/>
      <w:spacing w:before="240" w:after="60" w:line="240" w:lineRule="auto"/>
      <w:ind w:firstLine="567"/>
      <w:jc w:val="center"/>
      <w:outlineLvl w:val="2"/>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4B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rsid w:val="00B602B4"/>
    <w:rPr>
      <w:rFonts w:ascii="Arial" w:eastAsia="Times New Roman" w:hAnsi="Arial" w:cs="Arial"/>
      <w:b/>
      <w:bCs/>
      <w:kern w:val="32"/>
      <w:sz w:val="52"/>
      <w:szCs w:val="32"/>
    </w:rPr>
  </w:style>
  <w:style w:type="character" w:customStyle="1" w:styleId="20">
    <w:name w:val="Заголовок 2 Знак"/>
    <w:basedOn w:val="a0"/>
    <w:link w:val="2"/>
    <w:rsid w:val="00B602B4"/>
    <w:rPr>
      <w:rFonts w:ascii="Times New Roman" w:eastAsia="Times New Roman" w:hAnsi="Times New Roman" w:cs="Times New Roman"/>
      <w:b/>
      <w:color w:val="000000"/>
      <w:sz w:val="28"/>
      <w:szCs w:val="28"/>
    </w:rPr>
  </w:style>
  <w:style w:type="character" w:customStyle="1" w:styleId="30">
    <w:name w:val="Заголовок 3 Знак"/>
    <w:basedOn w:val="a0"/>
    <w:link w:val="3"/>
    <w:rsid w:val="00B602B4"/>
    <w:rPr>
      <w:rFonts w:ascii="Times New Roman" w:eastAsia="Times New Roman" w:hAnsi="Times New Roman" w:cs="Times New Roman"/>
      <w:b/>
      <w:bCs/>
      <w:sz w:val="28"/>
      <w:szCs w:val="28"/>
    </w:rPr>
  </w:style>
  <w:style w:type="paragraph" w:styleId="a4">
    <w:name w:val="Normal (Web)"/>
    <w:basedOn w:val="a"/>
    <w:rsid w:val="00B602B4"/>
    <w:pPr>
      <w:spacing w:before="100" w:beforeAutospacing="1" w:after="100" w:afterAutospacing="1" w:line="240" w:lineRule="auto"/>
    </w:pPr>
    <w:rPr>
      <w:rFonts w:ascii="Times New Roman" w:eastAsia="Times New Roman" w:hAnsi="Times New Roman" w:cs="Times New Roman"/>
      <w:sz w:val="24"/>
      <w:szCs w:val="24"/>
    </w:rPr>
  </w:style>
  <w:style w:type="paragraph" w:styleId="31">
    <w:name w:val="Body Text Indent 3"/>
    <w:basedOn w:val="a"/>
    <w:link w:val="32"/>
    <w:unhideWhenUsed/>
    <w:rsid w:val="00B602B4"/>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B602B4"/>
    <w:rPr>
      <w:rFonts w:ascii="Times New Roman" w:eastAsia="Times New Roman" w:hAnsi="Times New Roman" w:cs="Times New Roman"/>
      <w:sz w:val="16"/>
      <w:szCs w:val="16"/>
    </w:rPr>
  </w:style>
  <w:style w:type="paragraph" w:styleId="21">
    <w:name w:val="Body Text Indent 2"/>
    <w:basedOn w:val="a"/>
    <w:link w:val="22"/>
    <w:semiHidden/>
    <w:unhideWhenUsed/>
    <w:rsid w:val="00B602B4"/>
    <w:pPr>
      <w:spacing w:after="120" w:line="480" w:lineRule="auto"/>
      <w:ind w:left="283"/>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semiHidden/>
    <w:rsid w:val="00B602B4"/>
    <w:rPr>
      <w:rFonts w:ascii="Times New Roman" w:eastAsia="Times New Roman" w:hAnsi="Times New Roman" w:cs="Times New Roman"/>
      <w:sz w:val="24"/>
      <w:szCs w:val="24"/>
    </w:rPr>
  </w:style>
  <w:style w:type="paragraph" w:styleId="a5">
    <w:name w:val="Body Text Indent"/>
    <w:basedOn w:val="a"/>
    <w:link w:val="a6"/>
    <w:unhideWhenUsed/>
    <w:rsid w:val="00B602B4"/>
    <w:pPr>
      <w:spacing w:after="120" w:line="240" w:lineRule="auto"/>
      <w:ind w:left="283"/>
    </w:pPr>
    <w:rPr>
      <w:rFonts w:ascii="Times New Roman" w:eastAsia="Times New Roman" w:hAnsi="Times New Roman" w:cs="Times New Roman"/>
      <w:sz w:val="24"/>
      <w:szCs w:val="24"/>
    </w:rPr>
  </w:style>
  <w:style w:type="character" w:customStyle="1" w:styleId="a6">
    <w:name w:val="Основной текст с отступом Знак"/>
    <w:basedOn w:val="a0"/>
    <w:link w:val="a5"/>
    <w:rsid w:val="00B602B4"/>
    <w:rPr>
      <w:rFonts w:ascii="Times New Roman" w:eastAsia="Times New Roman" w:hAnsi="Times New Roman" w:cs="Times New Roman"/>
      <w:sz w:val="24"/>
      <w:szCs w:val="24"/>
    </w:rPr>
  </w:style>
  <w:style w:type="paragraph" w:customStyle="1" w:styleId="Default">
    <w:name w:val="Default"/>
    <w:rsid w:val="00B602B4"/>
    <w:pPr>
      <w:autoSpaceDE w:val="0"/>
      <w:autoSpaceDN w:val="0"/>
      <w:adjustRightInd w:val="0"/>
      <w:spacing w:after="0" w:line="240" w:lineRule="auto"/>
    </w:pPr>
    <w:rPr>
      <w:rFonts w:ascii="PFMIC N+ Newton C San Pin" w:eastAsiaTheme="minorHAnsi" w:hAnsi="PFMIC N+ Newton C San Pin" w:cs="PFMIC N+ Newton C San Pin"/>
      <w:color w:val="000000"/>
      <w:sz w:val="24"/>
      <w:szCs w:val="24"/>
      <w:lang w:eastAsia="en-US"/>
    </w:rPr>
  </w:style>
  <w:style w:type="character" w:customStyle="1" w:styleId="dash041e0431044b0447043d044b0439char1">
    <w:name w:val="dash041e_0431_044b_0447_043d_044b_0439__char1"/>
    <w:rsid w:val="00B602B4"/>
    <w:rPr>
      <w:rFonts w:ascii="Times New Roman" w:hAnsi="Times New Roman" w:cs="Times New Roman"/>
      <w:strike w:val="0"/>
      <w:dstrike w:val="0"/>
      <w:sz w:val="24"/>
      <w:szCs w:val="24"/>
      <w:u w:val="none"/>
    </w:rPr>
  </w:style>
  <w:style w:type="paragraph" w:styleId="a7">
    <w:name w:val="List Paragraph"/>
    <w:basedOn w:val="a"/>
    <w:uiPriority w:val="34"/>
    <w:qFormat/>
    <w:rsid w:val="00B602B4"/>
    <w:pPr>
      <w:spacing w:after="0" w:line="240" w:lineRule="auto"/>
      <w:ind w:left="720"/>
      <w:contextualSpacing/>
    </w:pPr>
    <w:rPr>
      <w:rFonts w:ascii="Times New Roman" w:eastAsia="Times New Roman" w:hAnsi="Times New Roman" w:cs="Times New Roman"/>
      <w:sz w:val="24"/>
      <w:szCs w:val="24"/>
    </w:rPr>
  </w:style>
  <w:style w:type="paragraph" w:customStyle="1" w:styleId="u-2-msonormal">
    <w:name w:val="u-2-msonormal"/>
    <w:basedOn w:val="a"/>
    <w:rsid w:val="001B5A70"/>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No Spacing"/>
    <w:link w:val="a9"/>
    <w:uiPriority w:val="1"/>
    <w:qFormat/>
    <w:rsid w:val="004F0ACD"/>
    <w:pPr>
      <w:spacing w:after="0" w:line="240" w:lineRule="auto"/>
    </w:pPr>
    <w:rPr>
      <w:rFonts w:ascii="Times New Roman" w:eastAsia="Times New Roman" w:hAnsi="Times New Roman" w:cs="Times New Roman"/>
      <w:sz w:val="24"/>
      <w:szCs w:val="24"/>
    </w:rPr>
  </w:style>
  <w:style w:type="paragraph" w:customStyle="1" w:styleId="ParagraphStyle">
    <w:name w:val="Paragraph Style"/>
    <w:rsid w:val="004F0ACD"/>
    <w:pPr>
      <w:autoSpaceDE w:val="0"/>
      <w:autoSpaceDN w:val="0"/>
      <w:adjustRightInd w:val="0"/>
      <w:spacing w:after="0" w:line="240" w:lineRule="auto"/>
    </w:pPr>
    <w:rPr>
      <w:rFonts w:ascii="Arial" w:eastAsia="Times New Roman" w:hAnsi="Arial" w:cs="Times New Roman"/>
      <w:sz w:val="24"/>
      <w:szCs w:val="24"/>
    </w:rPr>
  </w:style>
  <w:style w:type="character" w:customStyle="1" w:styleId="a9">
    <w:name w:val="Без интервала Знак"/>
    <w:link w:val="a8"/>
    <w:uiPriority w:val="1"/>
    <w:locked/>
    <w:rsid w:val="007F4441"/>
    <w:rPr>
      <w:rFonts w:ascii="Times New Roman" w:eastAsia="Times New Roman" w:hAnsi="Times New Roman" w:cs="Times New Roman"/>
      <w:sz w:val="24"/>
      <w:szCs w:val="24"/>
    </w:rPr>
  </w:style>
  <w:style w:type="character" w:customStyle="1" w:styleId="FontStyle247">
    <w:name w:val="Font Style247"/>
    <w:basedOn w:val="a0"/>
    <w:uiPriority w:val="99"/>
    <w:rsid w:val="00E550E0"/>
    <w:rPr>
      <w:rFonts w:ascii="Times New Roman" w:hAnsi="Times New Roman" w:cs="Times New Roman"/>
      <w:sz w:val="30"/>
      <w:szCs w:val="30"/>
    </w:rPr>
  </w:style>
  <w:style w:type="character" w:customStyle="1" w:styleId="FontStyle254">
    <w:name w:val="Font Style254"/>
    <w:uiPriority w:val="99"/>
    <w:rsid w:val="00E550E0"/>
    <w:rPr>
      <w:rFonts w:ascii="Times New Roman" w:hAnsi="Times New Roman" w:cs="Times New Roman" w:hint="default"/>
      <w:i/>
      <w:iCs/>
      <w:spacing w:val="-10"/>
      <w:sz w:val="30"/>
      <w:szCs w:val="30"/>
    </w:rPr>
  </w:style>
  <w:style w:type="paragraph" w:styleId="HTML">
    <w:name w:val="HTML Preformatted"/>
    <w:aliases w:val="Стандартный HTML Знак1,Стандартный HTML Знак Знак, Знак2 Знак Знак, Знак2 Знак1, Знак2 Знак, Знак2"/>
    <w:basedOn w:val="a"/>
    <w:link w:val="HTML2"/>
    <w:rsid w:val="00BD32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4"/>
      <w:szCs w:val="24"/>
    </w:rPr>
  </w:style>
  <w:style w:type="character" w:customStyle="1" w:styleId="HTML0">
    <w:name w:val="Стандартный HTML Знак"/>
    <w:basedOn w:val="a0"/>
    <w:uiPriority w:val="99"/>
    <w:semiHidden/>
    <w:rsid w:val="00BD328C"/>
    <w:rPr>
      <w:rFonts w:ascii="Consolas" w:hAnsi="Consolas" w:cs="Consolas"/>
      <w:sz w:val="20"/>
      <w:szCs w:val="20"/>
    </w:rPr>
  </w:style>
  <w:style w:type="character" w:customStyle="1" w:styleId="HTML2">
    <w:name w:val="Стандартный HTML Знак2"/>
    <w:aliases w:val="Стандартный HTML Знак1 Знак,Стандартный HTML Знак Знак Знак, Знак2 Знак Знак Знак, Знак2 Знак1 Знак, Знак2 Знак Знак1, Знак2 Знак2"/>
    <w:basedOn w:val="a0"/>
    <w:link w:val="HTML"/>
    <w:rsid w:val="00BD328C"/>
    <w:rPr>
      <w:rFonts w:ascii="Courier New" w:eastAsia="Times New Roman" w:hAnsi="Courier New" w:cs="Courier New"/>
      <w:sz w:val="24"/>
      <w:szCs w:val="24"/>
    </w:rPr>
  </w:style>
  <w:style w:type="paragraph" w:styleId="aa">
    <w:name w:val="Balloon Text"/>
    <w:basedOn w:val="a"/>
    <w:link w:val="ab"/>
    <w:uiPriority w:val="99"/>
    <w:semiHidden/>
    <w:unhideWhenUsed/>
    <w:rsid w:val="009D5A8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D5A8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0352342">
      <w:bodyDiv w:val="1"/>
      <w:marLeft w:val="0"/>
      <w:marRight w:val="0"/>
      <w:marTop w:val="0"/>
      <w:marBottom w:val="0"/>
      <w:divBdr>
        <w:top w:val="none" w:sz="0" w:space="0" w:color="auto"/>
        <w:left w:val="none" w:sz="0" w:space="0" w:color="auto"/>
        <w:bottom w:val="none" w:sz="0" w:space="0" w:color="auto"/>
        <w:right w:val="none" w:sz="0" w:space="0" w:color="auto"/>
      </w:divBdr>
    </w:div>
    <w:div w:id="365523693">
      <w:bodyDiv w:val="1"/>
      <w:marLeft w:val="0"/>
      <w:marRight w:val="0"/>
      <w:marTop w:val="0"/>
      <w:marBottom w:val="0"/>
      <w:divBdr>
        <w:top w:val="none" w:sz="0" w:space="0" w:color="auto"/>
        <w:left w:val="none" w:sz="0" w:space="0" w:color="auto"/>
        <w:bottom w:val="none" w:sz="0" w:space="0" w:color="auto"/>
        <w:right w:val="none" w:sz="0" w:space="0" w:color="auto"/>
      </w:divBdr>
    </w:div>
    <w:div w:id="666202911">
      <w:bodyDiv w:val="1"/>
      <w:marLeft w:val="0"/>
      <w:marRight w:val="0"/>
      <w:marTop w:val="0"/>
      <w:marBottom w:val="0"/>
      <w:divBdr>
        <w:top w:val="none" w:sz="0" w:space="0" w:color="auto"/>
        <w:left w:val="none" w:sz="0" w:space="0" w:color="auto"/>
        <w:bottom w:val="none" w:sz="0" w:space="0" w:color="auto"/>
        <w:right w:val="none" w:sz="0" w:space="0" w:color="auto"/>
      </w:divBdr>
    </w:div>
    <w:div w:id="723216299">
      <w:bodyDiv w:val="1"/>
      <w:marLeft w:val="0"/>
      <w:marRight w:val="0"/>
      <w:marTop w:val="0"/>
      <w:marBottom w:val="0"/>
      <w:divBdr>
        <w:top w:val="none" w:sz="0" w:space="0" w:color="auto"/>
        <w:left w:val="none" w:sz="0" w:space="0" w:color="auto"/>
        <w:bottom w:val="none" w:sz="0" w:space="0" w:color="auto"/>
        <w:right w:val="none" w:sz="0" w:space="0" w:color="auto"/>
      </w:divBdr>
    </w:div>
    <w:div w:id="794906272">
      <w:bodyDiv w:val="1"/>
      <w:marLeft w:val="0"/>
      <w:marRight w:val="0"/>
      <w:marTop w:val="0"/>
      <w:marBottom w:val="0"/>
      <w:divBdr>
        <w:top w:val="none" w:sz="0" w:space="0" w:color="auto"/>
        <w:left w:val="none" w:sz="0" w:space="0" w:color="auto"/>
        <w:bottom w:val="none" w:sz="0" w:space="0" w:color="auto"/>
        <w:right w:val="none" w:sz="0" w:space="0" w:color="auto"/>
      </w:divBdr>
    </w:div>
    <w:div w:id="904023572">
      <w:bodyDiv w:val="1"/>
      <w:marLeft w:val="0"/>
      <w:marRight w:val="0"/>
      <w:marTop w:val="0"/>
      <w:marBottom w:val="0"/>
      <w:divBdr>
        <w:top w:val="none" w:sz="0" w:space="0" w:color="auto"/>
        <w:left w:val="none" w:sz="0" w:space="0" w:color="auto"/>
        <w:bottom w:val="none" w:sz="0" w:space="0" w:color="auto"/>
        <w:right w:val="none" w:sz="0" w:space="0" w:color="auto"/>
      </w:divBdr>
    </w:div>
    <w:div w:id="940525421">
      <w:bodyDiv w:val="1"/>
      <w:marLeft w:val="0"/>
      <w:marRight w:val="0"/>
      <w:marTop w:val="0"/>
      <w:marBottom w:val="0"/>
      <w:divBdr>
        <w:top w:val="none" w:sz="0" w:space="0" w:color="auto"/>
        <w:left w:val="none" w:sz="0" w:space="0" w:color="auto"/>
        <w:bottom w:val="none" w:sz="0" w:space="0" w:color="auto"/>
        <w:right w:val="none" w:sz="0" w:space="0" w:color="auto"/>
      </w:divBdr>
    </w:div>
    <w:div w:id="1117522643">
      <w:bodyDiv w:val="1"/>
      <w:marLeft w:val="0"/>
      <w:marRight w:val="0"/>
      <w:marTop w:val="0"/>
      <w:marBottom w:val="0"/>
      <w:divBdr>
        <w:top w:val="none" w:sz="0" w:space="0" w:color="auto"/>
        <w:left w:val="none" w:sz="0" w:space="0" w:color="auto"/>
        <w:bottom w:val="none" w:sz="0" w:space="0" w:color="auto"/>
        <w:right w:val="none" w:sz="0" w:space="0" w:color="auto"/>
      </w:divBdr>
    </w:div>
    <w:div w:id="1769620788">
      <w:bodyDiv w:val="1"/>
      <w:marLeft w:val="0"/>
      <w:marRight w:val="0"/>
      <w:marTop w:val="0"/>
      <w:marBottom w:val="0"/>
      <w:divBdr>
        <w:top w:val="none" w:sz="0" w:space="0" w:color="auto"/>
        <w:left w:val="none" w:sz="0" w:space="0" w:color="auto"/>
        <w:bottom w:val="none" w:sz="0" w:space="0" w:color="auto"/>
        <w:right w:val="none" w:sz="0" w:space="0" w:color="auto"/>
      </w:divBdr>
    </w:div>
    <w:div w:id="209289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Pages>
  <Words>3043</Words>
  <Characters>17346</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dc:creator>
  <cp:keywords/>
  <dc:description/>
  <cp:lastModifiedBy>Учитель</cp:lastModifiedBy>
  <cp:revision>52</cp:revision>
  <dcterms:created xsi:type="dcterms:W3CDTF">2017-09-24T04:34:00Z</dcterms:created>
  <dcterms:modified xsi:type="dcterms:W3CDTF">2020-09-28T05:06:00Z</dcterms:modified>
</cp:coreProperties>
</file>