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929" w:rsidRPr="009F7927" w:rsidRDefault="00593929" w:rsidP="00593929">
      <w:pPr>
        <w:spacing w:line="276" w:lineRule="auto"/>
        <w:ind w:firstLine="709"/>
        <w:jc w:val="center"/>
        <w:rPr>
          <w:bCs/>
          <w:kern w:val="36"/>
          <w:sz w:val="28"/>
          <w:szCs w:val="28"/>
        </w:rPr>
      </w:pPr>
      <w:r w:rsidRPr="009F7927">
        <w:rPr>
          <w:bCs/>
          <w:kern w:val="36"/>
          <w:sz w:val="28"/>
          <w:szCs w:val="28"/>
        </w:rPr>
        <w:t>Муниципальное бюджетное дошкольное образовательное учреждение «Детский сад «Рябинка»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Отчет по кружковой работе на тему</w:t>
      </w:r>
      <w:r w:rsidRPr="009F7927">
        <w:rPr>
          <w:sz w:val="36"/>
          <w:szCs w:val="36"/>
        </w:rPr>
        <w:t>: «Воспитание культурно-гигиенических навыков у детей группы раннего дошкольного возраста»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36"/>
          <w:szCs w:val="36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Подготовили воспитатели</w:t>
      </w:r>
      <w:r w:rsidRPr="009F7927">
        <w:rPr>
          <w:bCs/>
          <w:sz w:val="28"/>
          <w:szCs w:val="28"/>
        </w:rPr>
        <w:t>:</w:t>
      </w:r>
    </w:p>
    <w:p w:rsidR="00593929" w:rsidRPr="009F7927" w:rsidRDefault="00593929" w:rsidP="00593929">
      <w:pPr>
        <w:spacing w:line="276" w:lineRule="auto"/>
        <w:ind w:firstLine="709"/>
        <w:jc w:val="right"/>
        <w:rPr>
          <w:sz w:val="28"/>
          <w:szCs w:val="28"/>
        </w:rPr>
      </w:pPr>
      <w:proofErr w:type="spellStart"/>
      <w:r w:rsidRPr="009F7927">
        <w:rPr>
          <w:sz w:val="28"/>
          <w:szCs w:val="28"/>
        </w:rPr>
        <w:t>Гузюкина</w:t>
      </w:r>
      <w:proofErr w:type="spellEnd"/>
      <w:r w:rsidRPr="009F7927">
        <w:rPr>
          <w:sz w:val="28"/>
          <w:szCs w:val="28"/>
        </w:rPr>
        <w:t xml:space="preserve"> В.В.</w:t>
      </w:r>
    </w:p>
    <w:p w:rsidR="00593929" w:rsidRPr="009F7927" w:rsidRDefault="00593929" w:rsidP="00593929">
      <w:pPr>
        <w:spacing w:line="276" w:lineRule="auto"/>
        <w:ind w:firstLine="709"/>
        <w:jc w:val="right"/>
        <w:rPr>
          <w:sz w:val="28"/>
          <w:szCs w:val="28"/>
        </w:rPr>
      </w:pPr>
      <w:r w:rsidRPr="009F7927">
        <w:rPr>
          <w:sz w:val="28"/>
          <w:szCs w:val="28"/>
        </w:rPr>
        <w:t>Архипова Т.В.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</w:p>
    <w:p w:rsidR="00D73D73" w:rsidRDefault="00593929"/>
    <w:p w:rsidR="00593929" w:rsidRDefault="00593929"/>
    <w:p w:rsidR="00593929" w:rsidRDefault="00593929"/>
    <w:p w:rsidR="00593929" w:rsidRDefault="00593929"/>
    <w:p w:rsidR="00593929" w:rsidRDefault="00593929"/>
    <w:p w:rsidR="00593929" w:rsidRDefault="00593929"/>
    <w:p w:rsidR="00593929" w:rsidRDefault="00593929"/>
    <w:p w:rsidR="00593929" w:rsidRDefault="00593929"/>
    <w:p w:rsidR="00593929" w:rsidRDefault="00593929"/>
    <w:p w:rsidR="00593929" w:rsidRDefault="00593929"/>
    <w:p w:rsidR="00593929" w:rsidRDefault="00593929" w:rsidP="00593929">
      <w:pPr>
        <w:jc w:val="center"/>
      </w:pPr>
      <w:r>
        <w:t>г. Гагарин, 2024</w:t>
      </w:r>
      <w:bookmarkStart w:id="0" w:name="_GoBack"/>
      <w:bookmarkEnd w:id="0"/>
    </w:p>
    <w:p w:rsidR="00593929" w:rsidRPr="009F7927" w:rsidRDefault="00593929" w:rsidP="00593929">
      <w:pPr>
        <w:widowControl w:val="0"/>
        <w:spacing w:line="276" w:lineRule="auto"/>
        <w:ind w:firstLine="709"/>
        <w:jc w:val="both"/>
        <w:rPr>
          <w:noProof/>
          <w:color w:val="000000"/>
          <w:sz w:val="28"/>
          <w:szCs w:val="28"/>
        </w:rPr>
      </w:pPr>
      <w:r w:rsidRPr="009F7927">
        <w:rPr>
          <w:noProof/>
          <w:color w:val="000000"/>
          <w:sz w:val="28"/>
          <w:szCs w:val="28"/>
        </w:rPr>
        <w:lastRenderedPageBreak/>
        <w:t>Дошкольный возраст – это период первоначального становления личности. Многочисленные психологические и педагогические исследования подтверждают, что именно в эти годы при условии целенаправленного воспитания закладываются основы моральных качеств личности.</w:t>
      </w:r>
    </w:p>
    <w:p w:rsidR="00593929" w:rsidRPr="009F7927" w:rsidRDefault="00593929" w:rsidP="00593929">
      <w:pPr>
        <w:widowControl w:val="0"/>
        <w:spacing w:line="276" w:lineRule="auto"/>
        <w:ind w:firstLine="709"/>
        <w:jc w:val="both"/>
        <w:rPr>
          <w:noProof/>
          <w:color w:val="000000"/>
          <w:sz w:val="28"/>
          <w:szCs w:val="28"/>
        </w:rPr>
      </w:pPr>
      <w:r w:rsidRPr="009F7927">
        <w:rPr>
          <w:noProof/>
          <w:color w:val="000000"/>
          <w:sz w:val="28"/>
          <w:szCs w:val="28"/>
        </w:rPr>
        <w:t xml:space="preserve">Одной из основных задач нравственного воспитания детей дошкольного возраста является воспитание культуры поведения. </w:t>
      </w:r>
    </w:p>
    <w:p w:rsidR="00593929" w:rsidRPr="009F7927" w:rsidRDefault="00593929" w:rsidP="00593929">
      <w:pPr>
        <w:widowControl w:val="0"/>
        <w:spacing w:line="276" w:lineRule="auto"/>
        <w:ind w:firstLine="709"/>
        <w:jc w:val="both"/>
        <w:rPr>
          <w:noProof/>
          <w:color w:val="000000"/>
          <w:sz w:val="28"/>
          <w:szCs w:val="28"/>
        </w:rPr>
      </w:pPr>
      <w:r w:rsidRPr="009F7927">
        <w:rPr>
          <w:noProof/>
          <w:color w:val="000000"/>
          <w:sz w:val="28"/>
          <w:szCs w:val="28"/>
        </w:rPr>
        <w:t xml:space="preserve">          Культурно-гигиенические навыки - важная составная часть культурного поведения. Они включают опрятность, содержание в чистоте лица, рук, тела, прически, одежды, обуви. Дети должны понимать, что в соблюдении этих правил проявляется уважение к окружающим, что любому человеку неприятно касаться грязной рукой или смотреть на неопрятную одежду.</w:t>
      </w:r>
    </w:p>
    <w:p w:rsidR="00593929" w:rsidRPr="009F7927" w:rsidRDefault="00593929" w:rsidP="00593929">
      <w:pPr>
        <w:widowControl w:val="0"/>
        <w:spacing w:line="276" w:lineRule="auto"/>
        <w:ind w:firstLine="709"/>
        <w:jc w:val="both"/>
        <w:rPr>
          <w:noProof/>
          <w:color w:val="000000"/>
          <w:sz w:val="28"/>
          <w:szCs w:val="28"/>
        </w:rPr>
      </w:pPr>
      <w:r w:rsidRPr="009F7927">
        <w:rPr>
          <w:noProof/>
          <w:color w:val="000000"/>
          <w:sz w:val="28"/>
          <w:szCs w:val="28"/>
        </w:rPr>
        <w:t>Педагоги и родители должны постоянно помнить, что привитые в детстве навыки, в том числе культурно-гигиенические, приносят человеку огромную пользу в течение всей его последующей жизни.</w:t>
      </w:r>
    </w:p>
    <w:p w:rsidR="00593929" w:rsidRPr="009F7927" w:rsidRDefault="00593929" w:rsidP="00593929">
      <w:pPr>
        <w:widowControl w:val="0"/>
        <w:spacing w:line="276" w:lineRule="auto"/>
        <w:ind w:firstLine="709"/>
        <w:jc w:val="both"/>
        <w:rPr>
          <w:noProof/>
          <w:color w:val="000000"/>
          <w:sz w:val="28"/>
          <w:szCs w:val="28"/>
        </w:rPr>
      </w:pPr>
      <w:r w:rsidRPr="009F7927">
        <w:rPr>
          <w:noProof/>
          <w:color w:val="000000"/>
          <w:sz w:val="28"/>
          <w:szCs w:val="28"/>
        </w:rPr>
        <w:t>Поэтому мы разработали программу кружка «</w:t>
      </w:r>
      <w:r w:rsidRPr="009F7927">
        <w:rPr>
          <w:sz w:val="28"/>
          <w:szCs w:val="28"/>
        </w:rPr>
        <w:t>Воспитание культурно-гигиенических навыков» у детей группы раннего дошкольного возраста».</w:t>
      </w:r>
    </w:p>
    <w:p w:rsidR="00593929" w:rsidRPr="009F7927" w:rsidRDefault="00593929" w:rsidP="00593929">
      <w:pPr>
        <w:widowControl w:val="0"/>
        <w:spacing w:line="276" w:lineRule="auto"/>
        <w:ind w:firstLine="709"/>
        <w:jc w:val="both"/>
        <w:rPr>
          <w:noProof/>
          <w:color w:val="000000"/>
          <w:sz w:val="28"/>
          <w:szCs w:val="28"/>
        </w:rPr>
      </w:pPr>
      <w:r w:rsidRPr="009F7927">
        <w:rPr>
          <w:noProof/>
          <w:color w:val="000000"/>
          <w:sz w:val="28"/>
          <w:szCs w:val="28"/>
        </w:rPr>
        <w:t xml:space="preserve">          Целью этой программы является: </w:t>
      </w:r>
      <w:r w:rsidRPr="009F7927">
        <w:rPr>
          <w:sz w:val="28"/>
          <w:szCs w:val="28"/>
        </w:rPr>
        <w:t>формирование культурно-гигиенических навыков у детей группы раннего возраста.</w:t>
      </w:r>
    </w:p>
    <w:p w:rsidR="00593929" w:rsidRPr="009F7927" w:rsidRDefault="00593929" w:rsidP="00593929">
      <w:pPr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Для реализации поставленной цели необходимо решить следующий комплекс задач: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познакомить с правилами выполнения культурно-гигиенических навыков,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создать условия для формирования и закрепления  культурно-гигиенических навыков.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приучать детей следить за своим внешним видом, 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формировать умение с помощью взрослого приводить себя в порядок,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формировать навыки пользования индивидуальными предметами,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обучать детей порядку одевания и раздевания,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         - формировать потребность у детей в соблюдении культурно-гигиенических навыков в детском саду и дома.</w:t>
      </w:r>
    </w:p>
    <w:p w:rsidR="00593929" w:rsidRPr="009F7927" w:rsidRDefault="00593929" w:rsidP="00593929">
      <w:pPr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  <w:lang w:val="tt-RU"/>
        </w:rPr>
      </w:pPr>
      <w:r w:rsidRPr="009F7927">
        <w:rPr>
          <w:sz w:val="28"/>
          <w:szCs w:val="28"/>
        </w:rPr>
        <w:t xml:space="preserve"> Для реализации поставленных задач, мы используем следующие педагогические приемы: </w:t>
      </w:r>
      <w:r w:rsidRPr="009F7927">
        <w:rPr>
          <w:sz w:val="28"/>
          <w:szCs w:val="28"/>
          <w:lang w:val="tt-RU"/>
        </w:rPr>
        <w:t>прямое обучение, показ, объяснение, напоминание, совместная деятельность</w:t>
      </w:r>
      <w:r w:rsidRPr="009F7927">
        <w:rPr>
          <w:sz w:val="28"/>
          <w:szCs w:val="28"/>
        </w:rPr>
        <w:t xml:space="preserve"> </w:t>
      </w:r>
      <w:r w:rsidRPr="009F7927">
        <w:rPr>
          <w:sz w:val="28"/>
          <w:szCs w:val="28"/>
          <w:lang w:val="tt-RU"/>
        </w:rPr>
        <w:t xml:space="preserve"> с ребенком, упражнение, чтение художественной литературы, создание игровых ситуаций, систематическое напоминание о необходимости соблюдения правил гигиены.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lastRenderedPageBreak/>
        <w:t>Воспитание культурно-гигиенических навыков начали мы с ознакомления: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 1. Нашей группы, когда мы вместе со Степашкой знакомились с группой,  рассказывали и показывали детям, где какой уголок и для чего он нужен.   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2. Далее к нам в гости пришел Чебурашка и познакомил детей с раздевалкой и объяснил для, чего она нужна.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3.  С помощью игровой ситуации  «Водичка, водичка» познакомили детей как правильно нужно себя вести  в туалетной комнате. </w:t>
      </w:r>
      <w:proofErr w:type="gramStart"/>
      <w:r w:rsidRPr="009F7927">
        <w:rPr>
          <w:sz w:val="28"/>
          <w:szCs w:val="28"/>
        </w:rPr>
        <w:t>Учили</w:t>
      </w:r>
      <w:proofErr w:type="gramEnd"/>
      <w:r w:rsidRPr="009F7927">
        <w:rPr>
          <w:sz w:val="28"/>
          <w:szCs w:val="28"/>
        </w:rPr>
        <w:t xml:space="preserve"> как правильно мыть руки, показывали алгоритм, учили пользоваться горшком.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4. Учили спокойно сидеть за столом, воспитывали  умения самостоятельно и опрятно есть с помощью игровых ситуаций « Мы кушаем»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5. С помощью игровой ситуации «Доброе утро, расческа» мы детям объяснили для чего нужна расческа и как ей </w:t>
      </w:r>
      <w:proofErr w:type="gramStart"/>
      <w:r w:rsidRPr="009F7927">
        <w:rPr>
          <w:sz w:val="28"/>
          <w:szCs w:val="28"/>
        </w:rPr>
        <w:t>пользоваться</w:t>
      </w:r>
      <w:proofErr w:type="gramEnd"/>
      <w:r w:rsidRPr="009F7927">
        <w:rPr>
          <w:sz w:val="28"/>
          <w:szCs w:val="28"/>
        </w:rPr>
        <w:t>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6. Учили детей раздеваться и одеваться в определенной последовательности  с помощью дидактических игр и игровых ситуации. 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7. Учили детей самостоятельно надевать колготки и сандалии с помощью игровых ситуаций « Каждая ножка в свой домик»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8. А так же с детьми проводили игры занятия: «Уложим куклу спать»,  «Завяжи шнурки на ботинках», «Пристегни лисе хвостик», «Кукла купается», «Как мы встречаем гостей».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9. Читали </w:t>
      </w:r>
      <w:proofErr w:type="spellStart"/>
      <w:r w:rsidRPr="009F7927">
        <w:rPr>
          <w:sz w:val="28"/>
          <w:szCs w:val="28"/>
        </w:rPr>
        <w:t>потешки</w:t>
      </w:r>
      <w:proofErr w:type="spellEnd"/>
      <w:r w:rsidRPr="009F7927">
        <w:rPr>
          <w:sz w:val="28"/>
          <w:szCs w:val="28"/>
        </w:rPr>
        <w:t>, стихи по данной тематике, рассматривали картины.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Ежедневно повторяем малышам, все то, что требуется для обслуживания своего организма, ухода за ним. </w:t>
      </w:r>
      <w:proofErr w:type="gramStart"/>
      <w:r w:rsidRPr="009F7927">
        <w:rPr>
          <w:sz w:val="28"/>
          <w:szCs w:val="28"/>
        </w:rPr>
        <w:t>Объясняем</w:t>
      </w:r>
      <w:proofErr w:type="gramEnd"/>
      <w:r w:rsidRPr="009F7927">
        <w:rPr>
          <w:sz w:val="28"/>
          <w:szCs w:val="28"/>
        </w:rPr>
        <w:t xml:space="preserve"> что все должно быть личным: своя расческа, своя постель, свой горшок, свое полотенце.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Для того чтобы малыши хорошо запомнили свое полотенце, постельное белье, горшок, кабинку в детском саду все маркируется. Маркировка должна быть удобной и понятной. Для малышей это цветные картинки. Мы знакомили малышей с их картинками и предметами, и объясняли их назначение.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Мы считаем, что правил должно быть немного, и они должны быть четко сформулированы и понятны малышу.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 xml:space="preserve">Нами замечено, что наиболее понятная форма </w:t>
      </w:r>
      <w:proofErr w:type="spellStart"/>
      <w:r>
        <w:rPr>
          <w:sz w:val="28"/>
          <w:szCs w:val="28"/>
        </w:rPr>
        <w:t>овладевания</w:t>
      </w:r>
      <w:proofErr w:type="spellEnd"/>
      <w:r>
        <w:rPr>
          <w:sz w:val="28"/>
          <w:szCs w:val="28"/>
        </w:rPr>
        <w:t xml:space="preserve"> новыми знаниями </w:t>
      </w:r>
      <w:r w:rsidRPr="009F7927">
        <w:rPr>
          <w:sz w:val="28"/>
          <w:szCs w:val="28"/>
        </w:rPr>
        <w:t>для малышей это добрые, хорошо известные и поучительные стихи.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t>Вот так потихоньку мы учим своих малышей полезным привычкам. Конечно, сразу и все наши детки не вы</w:t>
      </w:r>
      <w:r>
        <w:rPr>
          <w:sz w:val="28"/>
          <w:szCs w:val="28"/>
        </w:rPr>
        <w:t>учат, но обязательно в их голов</w:t>
      </w:r>
      <w:r w:rsidRPr="009F7927">
        <w:rPr>
          <w:sz w:val="28"/>
          <w:szCs w:val="28"/>
        </w:rPr>
        <w:t>ах отложиться, что надо делать вот так, а не иначе.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lastRenderedPageBreak/>
        <w:t xml:space="preserve">Также тесное сотрудничество с родителями является залогом успешной работы по данному </w:t>
      </w:r>
      <w:r>
        <w:rPr>
          <w:sz w:val="28"/>
          <w:szCs w:val="28"/>
        </w:rPr>
        <w:t>вопросу, поэтому мы используем такие</w:t>
      </w:r>
      <w:r w:rsidRPr="009F7927">
        <w:rPr>
          <w:sz w:val="28"/>
          <w:szCs w:val="28"/>
        </w:rPr>
        <w:t xml:space="preserve"> формы</w:t>
      </w:r>
      <w:r>
        <w:rPr>
          <w:sz w:val="28"/>
          <w:szCs w:val="28"/>
        </w:rPr>
        <w:t xml:space="preserve"> как</w:t>
      </w:r>
      <w:r w:rsidRPr="009F7927">
        <w:rPr>
          <w:sz w:val="28"/>
          <w:szCs w:val="28"/>
        </w:rPr>
        <w:t>: индивидуальные рекомендации, папки-перед</w:t>
      </w:r>
      <w:r>
        <w:rPr>
          <w:sz w:val="28"/>
          <w:szCs w:val="28"/>
        </w:rPr>
        <w:t xml:space="preserve">вижки, консультации, памятки. Подводя </w:t>
      </w:r>
      <w:proofErr w:type="gramStart"/>
      <w:r>
        <w:rPr>
          <w:sz w:val="28"/>
          <w:szCs w:val="28"/>
        </w:rPr>
        <w:t>итог</w:t>
      </w:r>
      <w:proofErr w:type="gramEnd"/>
      <w:r>
        <w:rPr>
          <w:sz w:val="28"/>
          <w:szCs w:val="28"/>
        </w:rPr>
        <w:t xml:space="preserve"> хотелось бы сказать, что</w:t>
      </w:r>
      <w:r w:rsidRPr="009F7927">
        <w:rPr>
          <w:sz w:val="28"/>
          <w:szCs w:val="28"/>
        </w:rPr>
        <w:t xml:space="preserve"> решающим методом воспитания культурно-гигиенических навыков является непосредственное общение взрослых, основанное на принципах доверия малыша.</w:t>
      </w: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</w:p>
    <w:p w:rsidR="00593929" w:rsidRPr="009F7927" w:rsidRDefault="00593929" w:rsidP="00593929">
      <w:pPr>
        <w:spacing w:line="276" w:lineRule="auto"/>
        <w:ind w:firstLine="709"/>
        <w:jc w:val="both"/>
        <w:rPr>
          <w:sz w:val="28"/>
          <w:szCs w:val="28"/>
        </w:rPr>
      </w:pPr>
      <w:r w:rsidRPr="009F7927">
        <w:rPr>
          <w:sz w:val="28"/>
          <w:szCs w:val="28"/>
        </w:rPr>
        <w:br w:type="page"/>
      </w:r>
    </w:p>
    <w:p w:rsidR="00593929" w:rsidRDefault="00593929" w:rsidP="00593929"/>
    <w:sectPr w:rsidR="00593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929"/>
    <w:rsid w:val="00287F1F"/>
    <w:rsid w:val="003B3E17"/>
    <w:rsid w:val="0059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9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9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9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9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2024-04-25T04:21:00Z</cp:lastPrinted>
  <dcterms:created xsi:type="dcterms:W3CDTF">2024-04-25T04:20:00Z</dcterms:created>
  <dcterms:modified xsi:type="dcterms:W3CDTF">2024-04-25T04:24:00Z</dcterms:modified>
</cp:coreProperties>
</file>