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D58" w:rsidRDefault="000E6D58" w:rsidP="000E6D58">
      <w:pPr>
        <w:tabs>
          <w:tab w:val="left" w:pos="708"/>
          <w:tab w:val="left" w:pos="3810"/>
        </w:tabs>
        <w:jc w:val="center"/>
      </w:pPr>
    </w:p>
    <w:p w:rsidR="00BC5243" w:rsidRDefault="00527821" w:rsidP="00527821">
      <w:pPr>
        <w:tabs>
          <w:tab w:val="left" w:pos="708"/>
          <w:tab w:val="left" w:pos="3810"/>
        </w:tabs>
        <w:jc w:val="center"/>
      </w:pPr>
      <w:r>
        <w:rPr>
          <w:noProof/>
          <w:lang w:eastAsia="ru-RU"/>
        </w:rPr>
        <w:drawing>
          <wp:inline distT="0" distB="0" distL="0" distR="0" wp14:anchorId="18582E8B" wp14:editId="09FE5A99">
            <wp:extent cx="5848985" cy="29466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0908" t="29202" r="16989" b="15151"/>
                    <a:stretch/>
                  </pic:blipFill>
                  <pic:spPr bwMode="auto">
                    <a:xfrm>
                      <a:off x="0" y="0"/>
                      <a:ext cx="5848985" cy="294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6"/>
        <w:gridCol w:w="4191"/>
      </w:tblGrid>
      <w:tr w:rsidR="00527821" w:rsidRPr="00141639" w:rsidTr="008B155A">
        <w:trPr>
          <w:jc w:val="center"/>
        </w:trPr>
        <w:tc>
          <w:tcPr>
            <w:tcW w:w="5242" w:type="dxa"/>
          </w:tcPr>
          <w:p w:rsidR="00527821" w:rsidRPr="00141639" w:rsidRDefault="00527821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Заслушана рабочая программа </w:t>
            </w:r>
          </w:p>
          <w:p w:rsidR="00527821" w:rsidRPr="00141639" w:rsidRDefault="00527821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заседании МО </w:t>
            </w:r>
          </w:p>
          <w:p w:rsidR="00527821" w:rsidRPr="00141639" w:rsidRDefault="00527821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начальные классы</w:t>
            </w:r>
          </w:p>
          <w:p w:rsidR="00527821" w:rsidRPr="00141639" w:rsidRDefault="00527821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Протокол № _______</w:t>
            </w:r>
          </w:p>
          <w:p w:rsidR="00527821" w:rsidRPr="00141639" w:rsidRDefault="00527821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«_____»________ 2023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527821" w:rsidRPr="00141639" w:rsidRDefault="00527821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:rsidR="00527821" w:rsidRPr="00141639" w:rsidRDefault="00527821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 Мельник Е.В.</w:t>
            </w:r>
          </w:p>
          <w:p w:rsidR="00527821" w:rsidRPr="00141639" w:rsidRDefault="00527821" w:rsidP="008B1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527821" w:rsidRPr="00141639" w:rsidRDefault="00527821" w:rsidP="008B155A">
            <w:pPr>
              <w:tabs>
                <w:tab w:val="left" w:pos="708"/>
                <w:tab w:val="left" w:pos="3810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527821" w:rsidRPr="00141639" w:rsidRDefault="00527821" w:rsidP="008B155A">
            <w:pPr>
              <w:tabs>
                <w:tab w:val="left" w:pos="708"/>
                <w:tab w:val="left" w:pos="381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006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иректор школы</w:t>
            </w:r>
          </w:p>
          <w:p w:rsidR="00527821" w:rsidRPr="00141639" w:rsidRDefault="00527821" w:rsidP="008B155A">
            <w:pPr>
              <w:tabs>
                <w:tab w:val="left" w:pos="708"/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______________Ж.В.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Хлызова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7821" w:rsidRPr="00141639" w:rsidRDefault="00527821" w:rsidP="008B15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Приказ № _______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27821" w:rsidRPr="00141639" w:rsidRDefault="00527821" w:rsidP="008B15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«_____»________ 2023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527821" w:rsidRPr="00141639" w:rsidRDefault="00527821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821" w:rsidRPr="00141639" w:rsidTr="008B155A">
        <w:trPr>
          <w:jc w:val="center"/>
        </w:trPr>
        <w:tc>
          <w:tcPr>
            <w:tcW w:w="5242" w:type="dxa"/>
          </w:tcPr>
          <w:p w:rsidR="00527821" w:rsidRPr="00141639" w:rsidRDefault="00527821" w:rsidP="008B1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СОГЛАСОВАНО:</w:t>
            </w:r>
          </w:p>
          <w:p w:rsidR="00527821" w:rsidRPr="00141639" w:rsidRDefault="00527821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УВР</w:t>
            </w:r>
          </w:p>
          <w:p w:rsidR="00527821" w:rsidRPr="00141639" w:rsidRDefault="00527821" w:rsidP="008B155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___________ Михайлова О.Н.</w:t>
            </w:r>
          </w:p>
          <w:p w:rsidR="00527821" w:rsidRPr="00141639" w:rsidRDefault="00527821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«_____»_________2023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527821" w:rsidRPr="00141639" w:rsidRDefault="00527821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527821" w:rsidRPr="00141639" w:rsidRDefault="00527821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821" w:rsidRPr="00141639" w:rsidTr="008B155A">
        <w:trPr>
          <w:jc w:val="center"/>
        </w:trPr>
        <w:tc>
          <w:tcPr>
            <w:tcW w:w="5242" w:type="dxa"/>
          </w:tcPr>
          <w:p w:rsidR="00527821" w:rsidRPr="00141639" w:rsidRDefault="00527821" w:rsidP="008B1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527821" w:rsidRPr="00141639" w:rsidRDefault="00527821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27821" w:rsidRDefault="00527821" w:rsidP="00527821">
      <w:pPr>
        <w:shd w:val="clear" w:color="auto" w:fill="FFFFFF"/>
        <w:spacing w:after="0" w:line="360" w:lineRule="auto"/>
        <w:ind w:firstLine="425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527821" w:rsidRPr="00421BC1" w:rsidRDefault="00527821" w:rsidP="00527821">
      <w:pPr>
        <w:tabs>
          <w:tab w:val="left" w:pos="708"/>
          <w:tab w:val="left" w:pos="381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BC1">
        <w:rPr>
          <w:rFonts w:ascii="Times New Roman" w:hAnsi="Times New Roman" w:cs="Times New Roman"/>
          <w:b/>
          <w:sz w:val="28"/>
          <w:szCs w:val="28"/>
        </w:rPr>
        <w:t>РАБОЧАЯ  ПРОГРАММА</w:t>
      </w:r>
    </w:p>
    <w:p w:rsidR="00527821" w:rsidRDefault="00527821" w:rsidP="005278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7821" w:rsidRPr="00421BC1" w:rsidRDefault="00527821" w:rsidP="005278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математике</w:t>
      </w:r>
    </w:p>
    <w:p w:rsidR="00527821" w:rsidRPr="00421BC1" w:rsidRDefault="00527821" w:rsidP="005278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«б» класс</w:t>
      </w:r>
    </w:p>
    <w:p w:rsidR="00527821" w:rsidRDefault="00527821" w:rsidP="00527821">
      <w:pPr>
        <w:spacing w:after="0"/>
        <w:ind w:left="7080" w:firstLine="708"/>
        <w:rPr>
          <w:rFonts w:ascii="Times New Roman" w:hAnsi="Times New Roman" w:cs="Times New Roman"/>
          <w:u w:val="single"/>
        </w:rPr>
      </w:pPr>
    </w:p>
    <w:p w:rsidR="00527821" w:rsidRDefault="00527821" w:rsidP="00527821">
      <w:pPr>
        <w:spacing w:after="0"/>
        <w:ind w:left="7080" w:firstLine="708"/>
        <w:rPr>
          <w:rFonts w:ascii="Times New Roman" w:hAnsi="Times New Roman" w:cs="Times New Roman"/>
          <w:u w:val="single"/>
        </w:rPr>
      </w:pPr>
    </w:p>
    <w:p w:rsidR="00527821" w:rsidRDefault="00527821" w:rsidP="00527821">
      <w:pPr>
        <w:spacing w:after="0"/>
        <w:ind w:left="5812"/>
        <w:rPr>
          <w:rFonts w:ascii="Times New Roman" w:hAnsi="Times New Roman" w:cs="Times New Roman"/>
          <w:u w:val="single"/>
        </w:rPr>
      </w:pPr>
    </w:p>
    <w:p w:rsidR="00527821" w:rsidRPr="00D77FCE" w:rsidRDefault="00527821" w:rsidP="00527821">
      <w:pPr>
        <w:spacing w:after="0"/>
        <w:ind w:left="5812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Составил: Учитель начальных классов</w:t>
      </w:r>
    </w:p>
    <w:p w:rsidR="00527821" w:rsidRPr="00AE4450" w:rsidRDefault="00527821" w:rsidP="00527821">
      <w:pPr>
        <w:spacing w:after="0"/>
        <w:ind w:left="5812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 xml:space="preserve">I </w:t>
      </w:r>
      <w:proofErr w:type="spellStart"/>
      <w:r>
        <w:rPr>
          <w:rFonts w:ascii="Times New Roman" w:hAnsi="Times New Roman" w:cs="Times New Roman"/>
          <w:sz w:val="24"/>
        </w:rPr>
        <w:t>кв.категории</w:t>
      </w:r>
      <w:proofErr w:type="spellEnd"/>
    </w:p>
    <w:p w:rsidR="00527821" w:rsidRPr="00D77FCE" w:rsidRDefault="00527821" w:rsidP="00527821">
      <w:pPr>
        <w:spacing w:after="0"/>
        <w:ind w:left="7080" w:firstLine="708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Черевко</w:t>
      </w:r>
      <w:proofErr w:type="spellEnd"/>
      <w:r>
        <w:rPr>
          <w:rFonts w:ascii="Times New Roman" w:hAnsi="Times New Roman" w:cs="Times New Roman"/>
          <w:sz w:val="24"/>
        </w:rPr>
        <w:t xml:space="preserve"> Н.В.</w:t>
      </w:r>
    </w:p>
    <w:p w:rsidR="00527821" w:rsidRDefault="00527821" w:rsidP="00527821">
      <w:pPr>
        <w:rPr>
          <w:rFonts w:ascii="Times New Roman" w:hAnsi="Times New Roman" w:cs="Times New Roman"/>
          <w:sz w:val="28"/>
          <w:szCs w:val="28"/>
        </w:rPr>
      </w:pP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421BC1">
        <w:rPr>
          <w:rFonts w:ascii="Times New Roman" w:hAnsi="Times New Roman" w:cs="Times New Roman"/>
        </w:rPr>
        <w:tab/>
      </w:r>
      <w:r w:rsidRPr="00421BC1">
        <w:rPr>
          <w:rFonts w:ascii="Times New Roman" w:hAnsi="Times New Roman" w:cs="Times New Roman"/>
        </w:rPr>
        <w:tab/>
      </w:r>
    </w:p>
    <w:p w:rsidR="00527821" w:rsidRDefault="00527821" w:rsidP="00527821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527821" w:rsidRDefault="00527821" w:rsidP="0052782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1BC1">
        <w:rPr>
          <w:rFonts w:ascii="Times New Roman" w:hAnsi="Times New Roman" w:cs="Times New Roman"/>
          <w:sz w:val="24"/>
          <w:szCs w:val="28"/>
        </w:rPr>
        <w:t>202</w:t>
      </w:r>
      <w:r>
        <w:rPr>
          <w:rFonts w:ascii="Times New Roman" w:hAnsi="Times New Roman" w:cs="Times New Roman"/>
          <w:sz w:val="24"/>
          <w:szCs w:val="28"/>
        </w:rPr>
        <w:t>3</w:t>
      </w:r>
      <w:r w:rsidRPr="00421BC1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BC5243" w:rsidRPr="000E6D58" w:rsidRDefault="00BC5243" w:rsidP="00B93DF2">
      <w:pPr>
        <w:tabs>
          <w:tab w:val="left" w:pos="708"/>
          <w:tab w:val="left" w:pos="3810"/>
        </w:tabs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/>
        </w:rPr>
      </w:pPr>
    </w:p>
    <w:p w:rsidR="000E6D58" w:rsidRPr="000E6D58" w:rsidRDefault="000E6D58" w:rsidP="000E6D58">
      <w:pPr>
        <w:widowControl w:val="0"/>
        <w:tabs>
          <w:tab w:val="left" w:pos="708"/>
          <w:tab w:val="left" w:pos="3810"/>
        </w:tabs>
        <w:spacing w:after="0" w:line="24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/>
        </w:rPr>
      </w:pPr>
    </w:p>
    <w:p w:rsidR="000E6D58" w:rsidRPr="000E6D58" w:rsidRDefault="000E6D58" w:rsidP="000E6D58">
      <w:pPr>
        <w:widowControl w:val="0"/>
        <w:tabs>
          <w:tab w:val="left" w:pos="708"/>
          <w:tab w:val="left" w:pos="3810"/>
        </w:tabs>
        <w:spacing w:after="0" w:line="24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/>
        </w:rPr>
      </w:pPr>
      <w:r w:rsidRPr="000E6D58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0E6D58" w:rsidRPr="000E6D58" w:rsidRDefault="000E6D58" w:rsidP="000E6D58">
      <w:pPr>
        <w:widowControl w:val="0"/>
        <w:tabs>
          <w:tab w:val="left" w:pos="708"/>
          <w:tab w:val="left" w:pos="3810"/>
        </w:tabs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/>
        </w:rPr>
      </w:pPr>
    </w:p>
    <w:p w:rsidR="000E6D58" w:rsidRPr="000E6D58" w:rsidRDefault="000E6D58" w:rsidP="000E6D58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Рабочая программа обучения математики разработана в соответствии с нормативными актами: </w:t>
      </w:r>
    </w:p>
    <w:p w:rsidR="000E6D58" w:rsidRPr="000E6D58" w:rsidRDefault="000E6D58" w:rsidP="000E6D58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0E6D5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 от 29.12.2012  №273-ФЗ «Об образовании в Российской Федерации»;</w:t>
      </w:r>
    </w:p>
    <w:p w:rsidR="000E6D58" w:rsidRPr="000E6D58" w:rsidRDefault="000E6D58" w:rsidP="000E6D58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D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организации и осуществления образовательной деятельности по основным образовательным программам  - образовательным программам начального общего, основного общего и среднего общего образования, утв. Приказом </w:t>
      </w:r>
      <w:proofErr w:type="spellStart"/>
      <w:r w:rsidRPr="000E6D5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0E6D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30.08.2013 № 1015;</w:t>
      </w:r>
    </w:p>
    <w:p w:rsidR="000E6D58" w:rsidRPr="000E6D58" w:rsidRDefault="000E6D58" w:rsidP="000E6D58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D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государственный образовательный  стандарт (далее – ФГОС) начального общего образования, утв. Приказом </w:t>
      </w:r>
      <w:proofErr w:type="spellStart"/>
      <w:r w:rsidRPr="000E6D5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0E6D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06.10. 2009  №373; </w:t>
      </w:r>
    </w:p>
    <w:p w:rsidR="000E6D58" w:rsidRPr="000E6D58" w:rsidRDefault="000E6D58" w:rsidP="000E6D58">
      <w:pPr>
        <w:keepNext/>
        <w:widowControl w:val="0"/>
        <w:numPr>
          <w:ilvl w:val="0"/>
          <w:numId w:val="1"/>
        </w:numPr>
        <w:shd w:val="clear" w:color="auto" w:fill="FFFFFF"/>
        <w:spacing w:before="240" w:after="0" w:line="240" w:lineRule="auto"/>
        <w:contextualSpacing/>
        <w:jc w:val="both"/>
        <w:textAlignment w:val="baseline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0E6D58">
        <w:rPr>
          <w:rFonts w:ascii="Times New Roman" w:eastAsia="Times New Roman" w:hAnsi="Times New Roman" w:cs="Times New Roman"/>
          <w:sz w:val="24"/>
          <w:szCs w:val="24"/>
        </w:rPr>
        <w:t>Санитарные правила СП 2.4.36.48-20– «Санитарно-эпидемиологические требования к организациям воспитания и обучения, отдыха и оздоровления детей и молодёжи» (утверждены Постановлением Главного государственного санитарного врача Российской Федерации от 28.09.2021 №28;</w:t>
      </w:r>
    </w:p>
    <w:p w:rsidR="000E6D58" w:rsidRPr="000E6D58" w:rsidRDefault="000E6D58" w:rsidP="000E6D58">
      <w:pPr>
        <w:keepNext/>
        <w:widowControl w:val="0"/>
        <w:numPr>
          <w:ilvl w:val="0"/>
          <w:numId w:val="1"/>
        </w:numPr>
        <w:shd w:val="clear" w:color="auto" w:fill="FFFFFF"/>
        <w:spacing w:before="240" w:after="0" w:line="240" w:lineRule="auto"/>
        <w:contextualSpacing/>
        <w:jc w:val="both"/>
        <w:textAlignment w:val="baseline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0E6D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E6D58">
        <w:rPr>
          <w:rFonts w:ascii="Times New Roman" w:eastAsia="Times New Roman" w:hAnsi="Times New Roman" w:cs="Times New Roman"/>
          <w:sz w:val="24"/>
          <w:szCs w:val="24"/>
        </w:rPr>
        <w:t>СанПиН 1.2.3685-21 "Гигиенические нормативы и требования к обеспечению безопасности и (или) безвредности для человека факторов среды обитания", утверждённые постановлением Главного государственного санитарного врача Российской Федерации от 28 января 2021 г. N 2 (зарегистрированы Министерством юстиции Российской Федерации  29 января 2021 г., регистрационный N 62296) (далее соответственно - Санитарно-эпидемиологические требования и правила, Гигиенические нормативы);</w:t>
      </w:r>
      <w:proofErr w:type="gramEnd"/>
    </w:p>
    <w:p w:rsidR="000E6D58" w:rsidRPr="000E6D58" w:rsidRDefault="000E6D58" w:rsidP="000E6D58">
      <w:pPr>
        <w:keepNext/>
        <w:widowControl w:val="0"/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Приказ Министерства образования и науки РФ от 31 марта 2014 г. № 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0E6D58" w:rsidRPr="000E6D58" w:rsidRDefault="000E6D58" w:rsidP="000E6D58">
      <w:pPr>
        <w:keepNext/>
        <w:widowControl w:val="0"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Концепция преподавания учебного предмета « Математика»</w:t>
      </w:r>
      <w:r w:rsidRPr="000E6D58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 xml:space="preserve"> </w:t>
      </w:r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в начальном общем образовании - широкий спектр математической активности (занятий) обучающихся как на уроках, так и во внеурочной деятельности (прежде всего решение логических и арифметических задач, построение алгоритмов в визуальной и игровой среде), материальные, информационные и кадровые условия для развития </w:t>
      </w:r>
    </w:p>
    <w:p w:rsidR="000E6D58" w:rsidRPr="000E6D58" w:rsidRDefault="000E6D58" w:rsidP="000E6D58">
      <w:pPr>
        <w:shd w:val="clear" w:color="auto" w:fill="FFFFFF"/>
        <w:spacing w:before="240" w:after="60" w:line="240" w:lineRule="auto"/>
        <w:ind w:left="360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proofErr w:type="gramStart"/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обучающихся</w:t>
      </w:r>
      <w:proofErr w:type="gramEnd"/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средствами математики.</w:t>
      </w:r>
    </w:p>
    <w:p w:rsidR="000E6D58" w:rsidRPr="00400BF5" w:rsidRDefault="000E6D58" w:rsidP="000E6D58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E6D5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УМК «Школа России» под редакцией </w:t>
      </w:r>
      <w:r w:rsidRPr="000E6D58">
        <w:rPr>
          <w:rFonts w:ascii="Times New Roman" w:eastAsia="Times New Roman" w:hAnsi="Times New Roman" w:cs="Times New Roman"/>
          <w:iCs/>
          <w:color w:val="181818"/>
          <w:sz w:val="24"/>
          <w:szCs w:val="24"/>
          <w:lang w:eastAsia="ru-RU"/>
        </w:rPr>
        <w:t xml:space="preserve">Моро, М. И., </w:t>
      </w:r>
      <w:proofErr w:type="spellStart"/>
      <w:r w:rsidRPr="000E6D58">
        <w:rPr>
          <w:rFonts w:ascii="Times New Roman" w:eastAsia="Times New Roman" w:hAnsi="Times New Roman" w:cs="Times New Roman"/>
          <w:iCs/>
          <w:color w:val="181818"/>
          <w:sz w:val="24"/>
          <w:szCs w:val="24"/>
          <w:lang w:eastAsia="ru-RU"/>
        </w:rPr>
        <w:t>Бантова</w:t>
      </w:r>
      <w:proofErr w:type="spellEnd"/>
      <w:r w:rsidRPr="000E6D58">
        <w:rPr>
          <w:rFonts w:ascii="Times New Roman" w:eastAsia="Times New Roman" w:hAnsi="Times New Roman" w:cs="Times New Roman"/>
          <w:iCs/>
          <w:color w:val="181818"/>
          <w:sz w:val="24"/>
          <w:szCs w:val="24"/>
          <w:lang w:eastAsia="ru-RU"/>
        </w:rPr>
        <w:t>, М. А. Математика: учебник для 4 класса:</w:t>
      </w:r>
      <w:r w:rsidR="00400BF5">
        <w:rPr>
          <w:rFonts w:ascii="Times New Roman" w:eastAsia="Times New Roman" w:hAnsi="Times New Roman" w:cs="Times New Roman"/>
          <w:iCs/>
          <w:color w:val="181818"/>
          <w:sz w:val="24"/>
          <w:szCs w:val="24"/>
          <w:lang w:eastAsia="ru-RU"/>
        </w:rPr>
        <w:t xml:space="preserve"> в 2 ч. – М.: Просвещение, 2022</w:t>
      </w:r>
      <w:bookmarkStart w:id="0" w:name="_GoBack"/>
      <w:bookmarkEnd w:id="0"/>
    </w:p>
    <w:p w:rsidR="000E6D58" w:rsidRPr="000E6D58" w:rsidRDefault="000E6D58" w:rsidP="000E6D58">
      <w:pPr>
        <w:keepNext/>
        <w:widowControl w:val="0"/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Положение о рабочей программе ФГОС;</w:t>
      </w:r>
    </w:p>
    <w:p w:rsidR="000E6D58" w:rsidRPr="000E6D58" w:rsidRDefault="000E6D58" w:rsidP="000E6D58">
      <w:pPr>
        <w:keepNext/>
        <w:widowControl w:val="0"/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Учебный план МБОУ «</w:t>
      </w:r>
      <w:proofErr w:type="gramStart"/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Брянская</w:t>
      </w:r>
      <w:proofErr w:type="gramEnd"/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СОШ» на 2023 – 2024 учебный год;</w:t>
      </w:r>
    </w:p>
    <w:p w:rsidR="000E6D58" w:rsidRPr="000E6D58" w:rsidRDefault="000E6D58" w:rsidP="000E6D58">
      <w:pPr>
        <w:keepNext/>
        <w:widowControl w:val="0"/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Календарный график МБОУ «Брянская СОШ» на 2023 – 2024 учебный год;</w:t>
      </w:r>
    </w:p>
    <w:p w:rsidR="000E6D58" w:rsidRPr="000E6D58" w:rsidRDefault="000E6D58" w:rsidP="000E6D58">
      <w:pPr>
        <w:keepNext/>
        <w:widowControl w:val="0"/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r w:rsidRPr="000E6D5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Программа воспитания МБОУ «Брянская СОШ».</w:t>
      </w:r>
    </w:p>
    <w:p w:rsidR="000E6D58" w:rsidRPr="000E6D58" w:rsidRDefault="000E6D58" w:rsidP="000E6D58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0E6D58" w:rsidRPr="000E6D58" w:rsidRDefault="000E6D58" w:rsidP="000E6D58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Pr="000E6D58">
        <w:rPr>
          <w:rFonts w:ascii="Times New Roman" w:eastAsia="Courier New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</w:t>
      </w:r>
      <w:r w:rsidRPr="000E6D58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Рабочая программа формируется с учетом рабочей программы воспитания и рассчитана на 136 часов в год. Учебным планом определена продолжительность учебного года в 34 недели (4 часа в неделю – 136 ч)</w:t>
      </w:r>
    </w:p>
    <w:p w:rsidR="000E6D58" w:rsidRPr="000E6D58" w:rsidRDefault="000E6D58" w:rsidP="000E6D58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0E6D58" w:rsidRPr="000E6D58" w:rsidRDefault="000E6D58" w:rsidP="000E6D58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181818"/>
          <w:sz w:val="24"/>
          <w:szCs w:val="24"/>
          <w:shd w:val="clear" w:color="auto" w:fill="FFFFFF"/>
          <w:lang w:eastAsia="ru-RU"/>
        </w:rPr>
      </w:pPr>
      <w:r w:rsidRPr="000E6D58">
        <w:rPr>
          <w:rFonts w:ascii="Courier New" w:eastAsia="Courier New" w:hAnsi="Courier New" w:cs="Courier New"/>
          <w:color w:val="000000"/>
          <w:sz w:val="24"/>
          <w:szCs w:val="24"/>
        </w:rPr>
        <w:t xml:space="preserve">      </w:t>
      </w:r>
      <w:r w:rsidRPr="000E6D58">
        <w:rPr>
          <w:rFonts w:ascii="Times New Roman" w:eastAsia="Courier New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Программа по математике — органическое сочетание обучения и воспитания, усвоение знаний и развитие познавательных способностей детей, практическая направленность обучения, выработка необходимых для этого умений. Большое значение в связи со спецификой математического материала придаётся учёту возрастных и индивидуальных особенностей детей и реализации дифференцированного подхода в обучении.</w:t>
      </w:r>
    </w:p>
    <w:p w:rsidR="000E6D58" w:rsidRPr="000E6D58" w:rsidRDefault="000E6D58" w:rsidP="000E6D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E6D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Ведущими идеями являются: дифференцированный, личностно-ориентированный, системно - </w:t>
      </w:r>
      <w:proofErr w:type="spellStart"/>
      <w:r w:rsidRPr="000E6D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деятельностный</w:t>
      </w:r>
      <w:proofErr w:type="spellEnd"/>
      <w:r w:rsidRPr="000E6D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подход.</w:t>
      </w:r>
    </w:p>
    <w:p w:rsidR="000E6D58" w:rsidRPr="000E6D58" w:rsidRDefault="000E6D58" w:rsidP="000E6D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E6D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 xml:space="preserve">Основные содержательные линии предмета математики определены в соответствии с Концепцией духовно-нравственного развития и воспитания личности гражданина России и Фундаментальным ядром содержания общего образования с учётом </w:t>
      </w:r>
      <w:proofErr w:type="spellStart"/>
      <w:r w:rsidRPr="000E6D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межпредметных</w:t>
      </w:r>
      <w:proofErr w:type="spellEnd"/>
      <w:r w:rsidRPr="000E6D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внутри предметных связей, логики учебного процесса и задач формирования у младших школьников умения учиться. Содержательные линии в программе представлены блоками: «Числа и величины», «Арифметические действия», «Текстовые задачи», «Пространственные отношения», «Геометрические фигуры», «Геометрические величины», «Работа с информацией».</w:t>
      </w:r>
    </w:p>
    <w:p w:rsidR="000E6D58" w:rsidRPr="000E6D58" w:rsidRDefault="000E6D58" w:rsidP="000E6D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E6D58" w:rsidRPr="000E6D58" w:rsidRDefault="000E6D58" w:rsidP="000E6D58">
      <w:pPr>
        <w:widowControl w:val="0"/>
        <w:spacing w:after="0" w:line="240" w:lineRule="auto"/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/>
        </w:rPr>
      </w:pPr>
      <w:r w:rsidRPr="000E6D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/>
        </w:rPr>
        <w:t>Планируемые результаты освоения учебного предмета</w:t>
      </w:r>
    </w:p>
    <w:p w:rsidR="000E6D58" w:rsidRPr="000E6D58" w:rsidRDefault="000E6D58" w:rsidP="000E6D58">
      <w:pPr>
        <w:widowControl w:val="0"/>
        <w:spacing w:after="197" w:line="240" w:lineRule="auto"/>
        <w:ind w:left="60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>К концу обучения в четвёртом классе ученик научится: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right="12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читать, записывать и сравнивать числа в пределах миллиона; записывать резуль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тат сравнения, используя знаки &gt; (больше), &lt; (меньше), = (равно);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представлять любое трёхзначное число в виде суммы разрядных слагаемых;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объяснять, как образуется каждая следующая счётная единица;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пользоваться изученной математической терминологией;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right="12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записывать и вычислять значения числовых выражений, содержащих 3-4 действия (со скобками и без них);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находить числовые значения буквенных выражений вида а + 3, 8 - г, 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val="en-US" w:eastAsia="ru-RU"/>
        </w:rPr>
        <w:t>b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: 2, а + Ь, с - 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val="en-US" w:eastAsia="ru-RU"/>
        </w:rPr>
        <w:t>d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val="en-US" w:eastAsia="ru-RU"/>
        </w:rPr>
        <w:t>k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: </w:t>
      </w:r>
      <w:proofErr w:type="gramStart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при заданных числовых значениях входящих в них букв;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выполнять устные вычисления в пределах 100 и с большими числами в случаях, сводимых к действиям в пределах 100;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выполнять вычисления с нулём;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выполнять письменные вычисления (сложение и вычитание многозначных чисел, умножение и деление многозначных чисел на однозначные и двузначные числа), проверку вычислений;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решать уравнения вида х±60 = 320, 125+х = 750, 2000-х= 1450, х-12 = 2400, х:5 = 420, 600:х = 25 на основе взаимосвязи между компонентами и результатами действий;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решать задачи в 1—3 действия;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находить длину отрезка, ломаной, периметр многоугольника, в том числе прямо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угольника (квадрата);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находить площадь прямоугольника (квадрата), зная длины его сторон;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узнавать время по часам;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выполнять арифметические действия с величинами (сложение и вычитание значе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ний величин, умножение и деление значений величин на однозначное число);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применять к решению текстовых задач знание изученных связей между величи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нами;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строить заданный отрезок;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180" w:line="240" w:lineRule="auto"/>
        <w:ind w:lef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строить на клетчатой бумаге прямоугольник (квадрат) по заданным длинам сторон.</w:t>
      </w:r>
    </w:p>
    <w:p w:rsidR="000E6D58" w:rsidRPr="000E6D58" w:rsidRDefault="000E6D58" w:rsidP="000E6D58">
      <w:pPr>
        <w:keepNext/>
        <w:keepLines/>
        <w:widowControl w:val="0"/>
        <w:spacing w:after="0" w:line="240" w:lineRule="auto"/>
        <w:ind w:left="40" w:firstLine="560"/>
        <w:contextualSpacing/>
        <w:jc w:val="both"/>
        <w:outlineLvl w:val="0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bookmarkStart w:id="1" w:name="bookmark0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К концу обучения в четвёртом классе ученик получит возможность научиться:</w:t>
      </w:r>
      <w:bookmarkEnd w:id="1"/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выделять признаки и свойства объектов (прямоугольник, его периметр площадь</w:t>
      </w:r>
      <w:proofErr w:type="gramEnd"/>
    </w:p>
    <w:p w:rsidR="000E6D58" w:rsidRPr="000E6D58" w:rsidRDefault="000E6D58" w:rsidP="000E6D58">
      <w:pPr>
        <w:widowControl w:val="0"/>
        <w:spacing w:after="0" w:line="240" w:lineRule="auto"/>
        <w:ind w:left="4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 др.);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выявлять изменения, происходящие с объектами и устанавливать зависимости ме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жду ними;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определять с помощью сравнения (сопоставления) их характерные признаки;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формировать речевые математические умения и навыки, высказывать суждения с использованием математических терминов и понятий, выделять слова (словосочетания и т. д.), помогающие понять его смысл; ставить вопросы по ходу выполнения задания;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выбирать доказательства верности или неверности выполненного действия, обос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новывать этапы решения задачи, "уравнения и др.;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развивать организационные умения и навыки: планировать этапы предстоящей ра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боты, определять последовательность предстоящих действий;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lastRenderedPageBreak/>
        <w:t>осуществлять контроль и оценку правильности действий, поиск путей преодоления ошибок;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сформировать умения читать и записывать числа, знание состава чисел, которые понадобятся при выполнении устных, а в дальнейшем и письменных вычислений:</w:t>
      </w:r>
    </w:p>
    <w:p w:rsidR="000E6D58" w:rsidRPr="000E6D58" w:rsidRDefault="000E6D58" w:rsidP="000E6D58">
      <w:pPr>
        <w:widowControl w:val="0"/>
        <w:spacing w:after="0" w:line="240" w:lineRule="auto"/>
        <w:ind w:left="40" w:right="40" w:firstLine="9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формировать и отрабатывать навыки устных и письменных вычислений: табличные случаи умножения и деления </w:t>
      </w:r>
      <w:proofErr w:type="spellStart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внетабличные</w:t>
      </w:r>
      <w:proofErr w:type="spellEnd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вычислений в пределах 100, разнообразные примеры на применение правил о порядке выполнения действий в выражениях со скобками и без них/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пользоваться алгоритмами письменного сложения и вычитания многозначных чи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сел, умножения и деления многозначного числа на однозначное и двузначное числа;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использовать приобретенные знания и умения в практической деятельности и по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 xml:space="preserve">вседневной жизни </w:t>
      </w:r>
      <w:proofErr w:type="gramStart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</w:p>
    <w:p w:rsidR="000E6D58" w:rsidRPr="000E6D58" w:rsidRDefault="000E6D58" w:rsidP="000E6D58">
      <w:pPr>
        <w:widowControl w:val="0"/>
        <w:numPr>
          <w:ilvl w:val="0"/>
          <w:numId w:val="3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ориентировки в окружающем пространстве (планирование маршрута, выбор пути передвижения и др.);</w:t>
      </w:r>
    </w:p>
    <w:p w:rsidR="000E6D58" w:rsidRPr="000E6D58" w:rsidRDefault="000E6D58" w:rsidP="000E6D58">
      <w:pPr>
        <w:widowControl w:val="0"/>
        <w:numPr>
          <w:ilvl w:val="0"/>
          <w:numId w:val="3"/>
        </w:numPr>
        <w:tabs>
          <w:tab w:val="left" w:pos="942"/>
        </w:tabs>
        <w:spacing w:after="0" w:line="240" w:lineRule="auto"/>
        <w:ind w:left="40" w:righ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сравнения и упорядочения объектов по разным признакам: длине, площади, массе вместимости,</w:t>
      </w:r>
    </w:p>
    <w:p w:rsidR="000E6D58" w:rsidRPr="000E6D58" w:rsidRDefault="000E6D58" w:rsidP="000E6D58">
      <w:pPr>
        <w:widowControl w:val="0"/>
        <w:numPr>
          <w:ilvl w:val="0"/>
          <w:numId w:val="3"/>
        </w:numPr>
        <w:tabs>
          <w:tab w:val="left" w:pos="942"/>
        </w:tabs>
        <w:spacing w:after="0" w:line="240" w:lineRule="auto"/>
        <w:ind w:left="40" w:firstLine="56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определения времени по часам &lt;в часах и минутах).</w:t>
      </w:r>
    </w:p>
    <w:p w:rsidR="000E6D58" w:rsidRPr="000E6D58" w:rsidRDefault="000E6D58" w:rsidP="000E6D58">
      <w:pPr>
        <w:widowControl w:val="0"/>
        <w:spacing w:after="244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Программа обеспечивает достижение выпускниками начальной школы следующих лич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 xml:space="preserve">ностных, </w:t>
      </w:r>
      <w:proofErr w:type="spellStart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и предметных результатов.</w:t>
      </w:r>
    </w:p>
    <w:p w:rsidR="000E6D58" w:rsidRPr="000E6D58" w:rsidRDefault="000E6D58" w:rsidP="000E6D58">
      <w:pPr>
        <w:keepNext/>
        <w:keepLines/>
        <w:widowControl w:val="0"/>
        <w:spacing w:after="0" w:line="240" w:lineRule="auto"/>
        <w:contextualSpacing/>
        <w:jc w:val="both"/>
        <w:outlineLvl w:val="0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2" w:name="bookmark1"/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 xml:space="preserve">   Личностные результаты</w:t>
      </w:r>
      <w:bookmarkEnd w:id="2"/>
    </w:p>
    <w:p w:rsidR="000E6D58" w:rsidRPr="000E6D58" w:rsidRDefault="000E6D58" w:rsidP="000E6D58">
      <w:pPr>
        <w:widowControl w:val="0"/>
        <w:spacing w:after="0" w:line="240" w:lineRule="auto"/>
        <w:ind w:left="6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Чувство гордости за свою Родину, российский народ и историю России.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Осознание роли своей страны в мировом развитии, уважительное отношение к семей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ным ценностям, бережное отношение к окружающему миру.</w:t>
      </w:r>
    </w:p>
    <w:p w:rsidR="000E6D58" w:rsidRPr="000E6D58" w:rsidRDefault="000E6D58" w:rsidP="000E6D58">
      <w:pPr>
        <w:widowControl w:val="0"/>
        <w:spacing w:after="0" w:line="240" w:lineRule="auto"/>
        <w:ind w:left="6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Целостное восприятие окружающего мира.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Развитая мотивация учебной деятельности и личностного смысла учения, заинтересо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ванность в приобретении и расширении знаний и способов действий, творческий подход к выполнению заданий.</w:t>
      </w:r>
    </w:p>
    <w:p w:rsidR="000E6D58" w:rsidRPr="000E6D58" w:rsidRDefault="000E6D58" w:rsidP="000E6D58">
      <w:pPr>
        <w:widowControl w:val="0"/>
        <w:spacing w:after="0" w:line="240" w:lineRule="auto"/>
        <w:ind w:left="6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Рефлексивная самооценка, умение анализировать свои действия и управлять ими.</w:t>
      </w:r>
    </w:p>
    <w:p w:rsidR="000E6D58" w:rsidRPr="000E6D58" w:rsidRDefault="000E6D58" w:rsidP="000E6D58">
      <w:pPr>
        <w:widowControl w:val="0"/>
        <w:spacing w:after="0" w:line="240" w:lineRule="auto"/>
        <w:ind w:left="6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Навыки сотрудничества </w:t>
      </w:r>
      <w:proofErr w:type="gramStart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взрослыми и сверстниками.</w:t>
      </w:r>
    </w:p>
    <w:p w:rsidR="000E6D58" w:rsidRPr="000E6D58" w:rsidRDefault="000E6D58" w:rsidP="000E6D58">
      <w:pPr>
        <w:widowControl w:val="0"/>
        <w:spacing w:after="24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Установка на здоровый образ жизни, наличие мотивации к творческому труду, к работе на результат.</w:t>
      </w:r>
    </w:p>
    <w:p w:rsidR="000E6D58" w:rsidRPr="000E6D58" w:rsidRDefault="000E6D58" w:rsidP="000E6D58">
      <w:pPr>
        <w:keepNext/>
        <w:keepLines/>
        <w:widowControl w:val="0"/>
        <w:spacing w:after="0" w:line="240" w:lineRule="auto"/>
        <w:ind w:left="60" w:firstLine="520"/>
        <w:contextualSpacing/>
        <w:jc w:val="both"/>
        <w:outlineLvl w:val="0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3" w:name="bookmark2"/>
      <w:proofErr w:type="spellStart"/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</w:t>
      </w:r>
      <w:bookmarkEnd w:id="3"/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Способность принимать и сохранять цели и задачи учебной деятельности, находить средства и способы её осуществления</w:t>
      </w:r>
      <w:proofErr w:type="gramStart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.'</w:t>
      </w:r>
      <w:proofErr w:type="gramEnd"/>
    </w:p>
    <w:p w:rsidR="000E6D58" w:rsidRPr="000E6D58" w:rsidRDefault="000E6D58" w:rsidP="000E6D58">
      <w:pPr>
        <w:widowControl w:val="0"/>
        <w:spacing w:after="0" w:line="240" w:lineRule="auto"/>
        <w:ind w:left="6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Овладение способами выполнения заданий творческого и поискового характера.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Умения планировать, контролировать и оценивать учебные действия в соответствии с поставленной задачей и условиями её выполнения, определять наиболее эффективные способы достижения результата.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Способность использовать знаково-символические средства представления информа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ции для создания моделей изучаемых объектов и процессов, схем решения учебно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-познавательных и практических задач.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Использование речевых средств и средств информационных и коммуникационных тех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нологий для решения коммуникативных и познавательных задач.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Использование различных способов поиска (в справочных источниках и открытом учебном информационном пространстве Интернета), сбора, обработки, анализа, организа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ции и передачи информации в соответствии с коммуникативными и познавательными зада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чами и технологиями учебного предмета, в том числе умение вводить текст с помощью кла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виатуры компьютера, фиксировать (записывать) результаты измерения величин и анализи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ровать изображения, звуки, готовить своё выступление и выступать с аудио-, виде</w:t>
      </w:r>
      <w:proofErr w:type="gramStart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и гра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фическим сопровождением.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Овладение логическими действиями сравнения, анализа, синтеза, обобщения, класси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фикации по родовидовым признакам, установления аналогий и причинно-следственных свя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зей, построения рассуждений, отнесения к известным понятиям.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lastRenderedPageBreak/>
        <w:t>Готовность слушать собеседника и вести диалог; готовность признать возможность су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ществования различных точек зрения и права каждого иметь свою; излагать своё мнение и аргументировать свою точку зрения.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Определение общей цели и путей её достижения: умение договариваться о распреде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лении функций и ролей в совместной деятельности, осуществлять взаимный контроль в со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вместной деятельности, адекватно оценивать собственное поведение и поведение окру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жающих.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Овладение начальными сведениями о сущности и особенностях объектов и процессов в соответствии с содержанием учебного предмета «математика».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Овладение базовыми предметными и </w:t>
      </w:r>
      <w:proofErr w:type="spellStart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межпредметными</w:t>
      </w:r>
      <w:proofErr w:type="spellEnd"/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понятиями, отражающими су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щественные связи и отношения между объектами и процессами.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Умение работать в материальной и информационной среде начального общего обра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зования (в том числе с учебными моделями) в соответствии с созданием учебного пред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мета «Математика».</w:t>
      </w:r>
    </w:p>
    <w:p w:rsidR="000E6D58" w:rsidRPr="000E6D58" w:rsidRDefault="000E6D58" w:rsidP="000E6D58">
      <w:pPr>
        <w:widowControl w:val="0"/>
        <w:spacing w:after="0" w:line="240" w:lineRule="auto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0E6D58" w:rsidRPr="000E6D58" w:rsidRDefault="000E6D58" w:rsidP="000E6D58">
      <w:pPr>
        <w:widowControl w:val="0"/>
        <w:spacing w:after="0" w:line="240" w:lineRule="auto"/>
        <w:ind w:left="60" w:firstLine="520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Использование приобретённых математических знаний для описания и объяснения ок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ружающих предметов, процессов, явлений, а также для оценки их количественных и про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странственных отношений.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Овладение основами логического и алгоритмического мышления, пространственного воображения и математической речи, основами счёта, измерения, прикидки результата и его оценки, наглядного представления данных в разной форме (таблицы, схемы, диаграммы), записи и выполнения алгоритмов.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Приобретение начального опыта применения математических знаний для решения учебно-познавательных и учебно-практических задач.</w:t>
      </w:r>
    </w:p>
    <w:p w:rsidR="000E6D58" w:rsidRPr="000E6D58" w:rsidRDefault="000E6D58" w:rsidP="000E6D58">
      <w:pPr>
        <w:widowControl w:val="0"/>
        <w:spacing w:after="0" w:line="240" w:lineRule="auto"/>
        <w:ind w:left="60" w:right="40" w:firstLine="52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Умения выполнять устно и письменно арифметические действия с числами и числовы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ми выражениями, решать текстовые задачи, выполнять и строить алгоритмы и стратегии в игре; исследовать, распознавать и изображать геометрические фигуры, работать с табли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цами, схемами, графиками и диаграммами, цепочками; представлять, анализировать и ин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терпретировать данные.</w:t>
      </w:r>
    </w:p>
    <w:p w:rsidR="000E6D58" w:rsidRPr="000E6D58" w:rsidRDefault="000E6D58" w:rsidP="000E6D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6D58">
        <w:rPr>
          <w:rFonts w:ascii="Times New Roman" w:eastAsia="Calibri" w:hAnsi="Times New Roman" w:cs="Times New Roman"/>
          <w:sz w:val="24"/>
          <w:szCs w:val="24"/>
        </w:rPr>
        <w:t>Приобретение первоначальных навыков работы на компьютере (набирать текст на клавиатуре, работать с меню находить информацию по заданной теме, распечатывать её на принтере).</w:t>
      </w:r>
    </w:p>
    <w:p w:rsidR="000E6D58" w:rsidRPr="000E6D58" w:rsidRDefault="000E6D58" w:rsidP="000E6D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E6D58" w:rsidRPr="000E6D58" w:rsidRDefault="000E6D58" w:rsidP="000E6D5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E6D58">
        <w:rPr>
          <w:rFonts w:ascii="Times New Roman" w:eastAsia="Calibri" w:hAnsi="Times New Roman" w:cs="Times New Roman"/>
          <w:b/>
          <w:iCs/>
          <w:sz w:val="24"/>
          <w:szCs w:val="24"/>
        </w:rPr>
        <w:t>Содержание учебного предмета</w:t>
      </w:r>
    </w:p>
    <w:p w:rsidR="000E6D58" w:rsidRPr="000E6D58" w:rsidRDefault="000E6D58" w:rsidP="000E6D58">
      <w:pPr>
        <w:widowControl w:val="0"/>
        <w:spacing w:before="208" w:after="0" w:line="240" w:lineRule="auto"/>
        <w:ind w:left="80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>Числа от 1 до 1000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>Повторение (13 ч)</w:t>
      </w:r>
    </w:p>
    <w:p w:rsidR="000E6D58" w:rsidRPr="000E6D58" w:rsidRDefault="000E6D58" w:rsidP="000E6D58">
      <w:pPr>
        <w:widowControl w:val="0"/>
        <w:spacing w:after="240" w:line="240" w:lineRule="auto"/>
        <w:ind w:left="40" w:right="6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Четыре арифметических действия. Порядок их выполнения в выражениях, содержа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щих 2-4 действия. Письменные приёмы вычислений.</w:t>
      </w:r>
    </w:p>
    <w:p w:rsidR="000E6D58" w:rsidRPr="000E6D58" w:rsidRDefault="000E6D58" w:rsidP="000E6D58">
      <w:pPr>
        <w:widowControl w:val="0"/>
        <w:spacing w:after="0" w:line="240" w:lineRule="auto"/>
        <w:ind w:left="80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>Числа, которые больше 1000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>Нумерация (11 ч)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Новая счетная единица — тысяча.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Разряды и классы: класс единиц, класс тысяч, класс миллионов и т. д.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Чтение, запись и сравнение многозначных чисел.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Представление многозначного числа в виде суммы разрядных слагаемых.</w:t>
      </w:r>
    </w:p>
    <w:p w:rsidR="000E6D58" w:rsidRPr="000E6D58" w:rsidRDefault="000E6D58" w:rsidP="000E6D58">
      <w:pPr>
        <w:widowControl w:val="0"/>
        <w:spacing w:after="236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Увеличение (уменьшение) числа в 10, 100, 1000 раз.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>Величины (16 ч)</w:t>
      </w:r>
    </w:p>
    <w:p w:rsidR="000E6D58" w:rsidRPr="000E6D58" w:rsidRDefault="000E6D58" w:rsidP="000E6D58">
      <w:pPr>
        <w:widowControl w:val="0"/>
        <w:spacing w:after="0" w:line="240" w:lineRule="auto"/>
        <w:ind w:left="40" w:right="6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Единицы длины: миллиметр, сантиметр, дециметр, метр, километр. Соотношения ме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жду ними.</w:t>
      </w:r>
    </w:p>
    <w:p w:rsidR="000E6D58" w:rsidRPr="000E6D58" w:rsidRDefault="000E6D58" w:rsidP="000E6D58">
      <w:pPr>
        <w:widowControl w:val="0"/>
        <w:spacing w:after="0" w:line="240" w:lineRule="auto"/>
        <w:ind w:left="40" w:right="6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Единицы площади: квадратный миллиметр, квадратный сантиметр, квадратный деци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метр, квадратный метр, квадратный километр. Соотношения между ними.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Единицы массы: грамм, килограмм, центнер, тонна. Соотношения между ними.</w:t>
      </w:r>
    </w:p>
    <w:p w:rsidR="000E6D58" w:rsidRPr="000E6D58" w:rsidRDefault="000E6D58" w:rsidP="000E6D58">
      <w:pPr>
        <w:widowControl w:val="0"/>
        <w:spacing w:after="240" w:line="240" w:lineRule="auto"/>
        <w:ind w:left="40" w:right="6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Единицы времени: секунда, минута, час, сутки, месяц, год, век. Соотношения между ними. Задачи на определение начала, конца события, его продолжительности.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Сложение и вычитание (14 ч)</w:t>
      </w:r>
    </w:p>
    <w:p w:rsidR="000E6D58" w:rsidRPr="000E6D58" w:rsidRDefault="000E6D58" w:rsidP="000E6D58">
      <w:pPr>
        <w:widowControl w:val="0"/>
        <w:spacing w:after="0" w:line="240" w:lineRule="auto"/>
        <w:ind w:left="40" w:right="6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Сложение и вычитание (обобщение и систематизация знаний): задачи, решаемые сло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жением и вычитанием; сложение и вычитание с числом 0; переместительное и сочетатель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ное свойства сложения и их использование для рационализации вычислений; взаимосвязь между компонентами и результатами сложения и вычитания; способы проверки сложения и вычитания.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Решение уравнений вида: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х +312 = 654+ 79,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pacing w:val="30"/>
          <w:sz w:val="24"/>
          <w:szCs w:val="24"/>
          <w:lang w:eastAsia="ru-RU"/>
        </w:rPr>
        <w:t>729-х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= 217 + 163,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х- 137 = 500-140.</w:t>
      </w:r>
    </w:p>
    <w:p w:rsidR="000E6D58" w:rsidRPr="000E6D58" w:rsidRDefault="000E6D58" w:rsidP="000E6D58">
      <w:pPr>
        <w:widowControl w:val="0"/>
        <w:spacing w:after="0" w:line="240" w:lineRule="auto"/>
        <w:ind w:left="40" w:right="12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Устное сложение и вычитание чисел в случаях, сводимых к действиям в пределах 100, и письменное — в остальных случаях.</w:t>
      </w:r>
    </w:p>
    <w:p w:rsidR="000E6D58" w:rsidRPr="000E6D58" w:rsidRDefault="000E6D58" w:rsidP="000E6D58">
      <w:pPr>
        <w:widowControl w:val="0"/>
        <w:spacing w:after="24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Сложение и вычитание значений величин.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>Умножение и деление (74 ч)</w:t>
      </w:r>
    </w:p>
    <w:p w:rsidR="000E6D58" w:rsidRPr="000E6D58" w:rsidRDefault="000E6D58" w:rsidP="000E6D58">
      <w:pPr>
        <w:widowControl w:val="0"/>
        <w:spacing w:after="0" w:line="240" w:lineRule="auto"/>
        <w:ind w:left="40" w:right="12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Умножение и деление (обобщение и систематизация знаний): задачи, решаемые ум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ножением и делением; случаи умножения с числами 1 и 0; деление числа 0 и невозможность деления на 0; переместительное и сочетательное свойства умножения, распределительное свойство умножения относительно сложения; рационализация вычислений на основе пере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становки множителей, умножения суммы на число и числа на сумму, деления суммы на чис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ло, умножения и деления числа на произведение; взаимосвязь между компонентами и ре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зультатами умножения и деления; способы проверки умножения и деления.</w:t>
      </w:r>
    </w:p>
    <w:p w:rsidR="000E6D58" w:rsidRPr="000E6D58" w:rsidRDefault="000E6D58" w:rsidP="000E6D58">
      <w:pPr>
        <w:widowControl w:val="0"/>
        <w:spacing w:after="0" w:line="240" w:lineRule="auto"/>
        <w:ind w:left="40" w:right="12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Решение уравнений вида 6 - </w:t>
      </w:r>
      <w:r w:rsidRPr="000E6D58">
        <w:rPr>
          <w:rFonts w:ascii="Times New Roman" w:eastAsia="Arial" w:hAnsi="Times New Roman" w:cs="Times New Roman"/>
          <w:i/>
          <w:iCs/>
          <w:color w:val="000000"/>
          <w:sz w:val="24"/>
          <w:szCs w:val="24"/>
          <w:lang w:eastAsia="ru-RU"/>
        </w:rPr>
        <w:t>х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= 429 +120, </w:t>
      </w:r>
      <w:r w:rsidRPr="000E6D58">
        <w:rPr>
          <w:rFonts w:ascii="Times New Roman" w:eastAsia="Arial" w:hAnsi="Times New Roman" w:cs="Times New Roman"/>
          <w:i/>
          <w:iCs/>
          <w:color w:val="000000"/>
          <w:sz w:val="24"/>
          <w:szCs w:val="24"/>
          <w:lang w:eastAsia="ru-RU"/>
        </w:rPr>
        <w:t xml:space="preserve">х </w:t>
      </w:r>
      <w:r w:rsidRPr="000E6D58">
        <w:rPr>
          <w:rFonts w:ascii="Times New Roman" w:eastAsia="Arial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18 = 270-50, 360:х=630:7 на основе взаи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мосвязей между компонентами и результатами действий.</w:t>
      </w:r>
    </w:p>
    <w:p w:rsidR="000E6D58" w:rsidRPr="000E6D58" w:rsidRDefault="000E6D58" w:rsidP="000E6D58">
      <w:pPr>
        <w:widowControl w:val="0"/>
        <w:spacing w:after="0" w:line="240" w:lineRule="auto"/>
        <w:ind w:left="40" w:right="12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Устное умножение и деление на однозначное число в случаях, сводимых к действиям в пределах 100; умножение и деление на 10, 100, 1000.</w:t>
      </w:r>
    </w:p>
    <w:p w:rsidR="000E6D58" w:rsidRPr="000E6D58" w:rsidRDefault="000E6D58" w:rsidP="000E6D58">
      <w:pPr>
        <w:widowControl w:val="0"/>
        <w:spacing w:after="0" w:line="240" w:lineRule="auto"/>
        <w:ind w:left="40" w:right="12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Письменное умножение и деление на однозначное и двузначное число в пределах миллиона. Письменное умножение и деление на трехзначное число (в порядке ознаком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ления).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Умножение и деление значений величин на однозначное число.</w:t>
      </w:r>
    </w:p>
    <w:p w:rsidR="000E6D58" w:rsidRPr="000E6D58" w:rsidRDefault="000E6D58" w:rsidP="000E6D58">
      <w:pPr>
        <w:widowControl w:val="0"/>
        <w:spacing w:after="0" w:line="240" w:lineRule="auto"/>
        <w:ind w:left="40" w:right="12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Связь между величинами (скорость, время, расстояние; масса одного предмета, коли</w:t>
      </w: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oftHyphen/>
        <w:t>чество предметов, масса всех предметов и др.).</w:t>
      </w:r>
    </w:p>
    <w:p w:rsidR="000E6D58" w:rsidRPr="000E6D58" w:rsidRDefault="000E6D58" w:rsidP="000E6D58">
      <w:pPr>
        <w:widowControl w:val="0"/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 течение всего года проводится: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right="12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вычисление значений числовых выражений в 2 — 4 действия (со скобками и без них), требующих применения всех изученных правил о порядке выполнения действий;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решение задач в одно действие, раскрывающих смысл арифметических действий;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нахождение неизвестных компонентов действий;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i/>
          <w:iCs/>
          <w:color w:val="000000"/>
          <w:sz w:val="24"/>
          <w:szCs w:val="24"/>
          <w:lang w:eastAsia="ru-RU"/>
        </w:rPr>
        <w:t>отношения больше, меньше, равно</w:t>
      </w:r>
      <w:proofErr w:type="gramStart"/>
      <w:r w:rsidRPr="000E6D58">
        <w:rPr>
          <w:rFonts w:ascii="Times New Roman" w:eastAsia="Arial" w:hAnsi="Times New Roman" w:cs="Times New Roman"/>
          <w:i/>
          <w:iCs/>
          <w:color w:val="000000"/>
          <w:sz w:val="24"/>
          <w:szCs w:val="24"/>
          <w:vertAlign w:val="superscript"/>
          <w:lang w:eastAsia="ru-RU"/>
        </w:rPr>
        <w:t>-</w:t>
      </w:r>
      <w:r w:rsidRPr="000E6D58">
        <w:rPr>
          <w:rFonts w:ascii="Times New Roman" w:eastAsia="Arial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proofErr w:type="gramEnd"/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взаимосвязь между величинами;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решение задач в 2—4 действия;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решение задач на распознавание геометрических фигур в составе более сложных;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0" w:line="240" w:lineRule="auto"/>
        <w:ind w:left="40" w:right="12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разбиение фигуры на заданные части; составление заданной фигуры из 2 — 3 ее частей;</w:t>
      </w:r>
    </w:p>
    <w:p w:rsidR="000E6D58" w:rsidRPr="000E6D58" w:rsidRDefault="000E6D58" w:rsidP="000E6D58">
      <w:pPr>
        <w:widowControl w:val="0"/>
        <w:numPr>
          <w:ilvl w:val="0"/>
          <w:numId w:val="2"/>
        </w:numPr>
        <w:tabs>
          <w:tab w:val="left" w:pos="835"/>
        </w:tabs>
        <w:spacing w:after="287" w:line="240" w:lineRule="auto"/>
        <w:ind w:left="40" w:firstLine="580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построение изученных фигур с помощью линейки и циркуля.</w:t>
      </w:r>
    </w:p>
    <w:p w:rsidR="000E6D58" w:rsidRPr="000E6D58" w:rsidRDefault="000E6D58" w:rsidP="000E6D58">
      <w:pPr>
        <w:widowControl w:val="0"/>
        <w:tabs>
          <w:tab w:val="left" w:pos="835"/>
        </w:tabs>
        <w:spacing w:after="287" w:line="240" w:lineRule="auto"/>
        <w:contextualSpacing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>Итоговое повторение (8 ч)</w:t>
      </w:r>
    </w:p>
    <w:p w:rsidR="000E6D58" w:rsidRPr="000E6D58" w:rsidRDefault="000E6D58" w:rsidP="000E6D58">
      <w:pPr>
        <w:widowControl w:val="0"/>
        <w:tabs>
          <w:tab w:val="left" w:pos="835"/>
        </w:tabs>
        <w:spacing w:after="287" w:line="240" w:lineRule="atLeast"/>
        <w:contextualSpacing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</w:pPr>
    </w:p>
    <w:p w:rsidR="000E6D58" w:rsidRPr="000E6D58" w:rsidRDefault="000E6D58" w:rsidP="000E6D58">
      <w:pPr>
        <w:widowControl w:val="0"/>
        <w:tabs>
          <w:tab w:val="left" w:pos="835"/>
        </w:tabs>
        <w:spacing w:after="287" w:line="240" w:lineRule="atLeast"/>
        <w:contextualSpacing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</w:pPr>
    </w:p>
    <w:p w:rsidR="000E6D58" w:rsidRPr="000E6D58" w:rsidRDefault="000E6D58" w:rsidP="000E6D58">
      <w:pPr>
        <w:widowControl w:val="0"/>
        <w:tabs>
          <w:tab w:val="left" w:pos="835"/>
        </w:tabs>
        <w:spacing w:after="287" w:line="240" w:lineRule="atLeast"/>
        <w:contextualSpacing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</w:pPr>
      <w:r w:rsidRPr="000E6D58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>Тематическое планирование рабочей программы</w:t>
      </w:r>
    </w:p>
    <w:tbl>
      <w:tblPr>
        <w:tblpPr w:leftFromText="180" w:rightFromText="180" w:vertAnchor="text" w:horzAnchor="margin" w:tblpXSpec="center" w:tblpY="581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88"/>
        <w:gridCol w:w="2877"/>
        <w:gridCol w:w="5761"/>
      </w:tblGrid>
      <w:tr w:rsidR="000E6D58" w:rsidRPr="000E6D58" w:rsidTr="00B65F9A">
        <w:trPr>
          <w:jc w:val="center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E6D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п</w:t>
            </w:r>
            <w:proofErr w:type="gramEnd"/>
            <w:r w:rsidRPr="000E6D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877" w:type="dxa"/>
            <w:tcBorders>
              <w:left w:val="single" w:sz="4" w:space="0" w:color="auto"/>
            </w:tcBorders>
            <w:vAlign w:val="center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Тема урока</w:t>
            </w:r>
          </w:p>
        </w:tc>
        <w:tc>
          <w:tcPr>
            <w:tcW w:w="5761" w:type="dxa"/>
            <w:vAlign w:val="center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Основные виды учебной деятельности</w:t>
            </w:r>
          </w:p>
        </w:tc>
      </w:tr>
      <w:tr w:rsidR="000E6D58" w:rsidRPr="000E6D58" w:rsidTr="00B65F9A">
        <w:trPr>
          <w:jc w:val="center"/>
        </w:trPr>
        <w:tc>
          <w:tcPr>
            <w:tcW w:w="9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E6D58" w:rsidRPr="000E6D58" w:rsidRDefault="000E6D58" w:rsidP="000E6D58">
            <w:pPr>
              <w:widowControl w:val="0"/>
              <w:spacing w:after="0" w:line="240" w:lineRule="auto"/>
              <w:ind w:left="40" w:hanging="40"/>
              <w:contextualSpacing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E6D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Раздел</w:t>
            </w:r>
            <w:proofErr w:type="gramStart"/>
            <w:r w:rsidRPr="000E6D5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t>:</w:t>
            </w:r>
            <w:r w:rsidRPr="000E6D5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0E6D5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овторение</w:t>
            </w:r>
            <w:proofErr w:type="spellEnd"/>
            <w:r w:rsidRPr="000E6D58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(13 ч)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  <w:tcBorders>
              <w:top w:val="single" w:sz="4" w:space="0" w:color="auto"/>
            </w:tcBorders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Нумерация. Счёт предметов. Разряды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Образовывать числа натурального ряда от 100 до 1000. </w:t>
            </w:r>
          </w:p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Совершенствовать вычислительные навыки, решать задачу разными способами; составлять задачи, обратные данной </w:t>
            </w:r>
            <w:proofErr w:type="gramEnd"/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Числовые выра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жения. Порядок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выполнения дей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ствий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правила о порядке выполнения действий в числовых выражениях со скобками и без скобок при вычислениях значений числовых выражений </w:t>
            </w:r>
          </w:p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Нахождение суммы нескольких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слагаемых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Выполнять письменные вычисления с натуральны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softHyphen/>
              <w:t>ми числами. Находить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значения чи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словых выражений со скобками и без них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Вычитание трёх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значных чисел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tLeast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Выполнять письменное вычитание трёхзначных чисел. Находить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значения чи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словых выражений со скобками и без них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Приёмы письменного умножения трехзначных чи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сел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однозначные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Умножать письменно в пределах 1000 с переходом через разряд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однозначное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Совершенствовать устные и письменные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Письменное умножение однозначных чисел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многозначные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Использовать переместительное свойство умножения. Умножать письменно в пределах 1000 с переходом через разряд многозначное число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однозначное. Совершенствовать устные и письменные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Приёмы письменного деления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трехзначных чи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сел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однозначные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приём письменного деления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однозначное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Совершенствовать устные и письменные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Деление трёхзначных чисел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однозначные</w:t>
            </w:r>
            <w:proofErr w:type="gramEnd"/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приём письменного деления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однозначное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Использовать свойства деления числа на 1, и нуля на число. Совершенствовать устные и письменные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Приемы письмен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ного деления трёхзначных чисел на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 число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приём письменного деления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однозначное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Совершенствовать устные и письменные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Деление трех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однозначное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, ко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гда в записи част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ного есть нуль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приём письменного деления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однозначное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когда в записи частного есть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нуль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Знакомство со столбчатыми диаграммами. Чтение и составление столбчатых диаграмм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Использовать диаграммы для сбора и представления данных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. «Что узнали. Чему научились».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Вводная диагностическая работа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Взаимная проверка знаний: «Помогаем друг другу сделать шаг к успеху».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Проверочная работа № 1 по теме «Повторение»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Работать в паре. Находить и исправлять неверные высказывания. Излагать и отстаивать своё мнение, аргументировать свою точку зрения, оценивать точку зрения товарища, обсуждать высказанные мнения </w:t>
            </w:r>
          </w:p>
        </w:tc>
      </w:tr>
      <w:tr w:rsidR="000E6D58" w:rsidRPr="000E6D58" w:rsidTr="00B65F9A">
        <w:trPr>
          <w:trHeight w:val="288"/>
          <w:jc w:val="center"/>
        </w:trPr>
        <w:tc>
          <w:tcPr>
            <w:tcW w:w="9426" w:type="dxa"/>
            <w:gridSpan w:val="3"/>
          </w:tcPr>
          <w:p w:rsidR="000E6D58" w:rsidRPr="000E6D58" w:rsidRDefault="000E6D58" w:rsidP="000E6D58">
            <w:pPr>
              <w:widowControl w:val="0"/>
              <w:spacing w:after="0" w:line="240" w:lineRule="auto"/>
              <w:ind w:left="40" w:hanging="40"/>
              <w:contextualSpacing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E6D58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</w:t>
            </w:r>
            <w:proofErr w:type="gramStart"/>
            <w:r w:rsidRPr="000E6D58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:Н</w:t>
            </w:r>
            <w:proofErr w:type="gramEnd"/>
            <w:r w:rsidRPr="000E6D58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умерация</w:t>
            </w:r>
            <w:proofErr w:type="spellEnd"/>
            <w:r w:rsidRPr="000E6D58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(11 ч)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Нумерация.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Класс единиц и класс тысяч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Считать предметы десятками, сотнями, тысячами. Выделять количество сотен, десятков, единиц в числе. Совершенствовать вычислительные навыки, умение решать буквенные выражения. Анализировать свои действия и управлять ими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Чтение многозначных чисел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Выделять количество сотен, десятков, единиц в числе. Совершенствовать вычислительные навыки. Анализировать свои действия и управлять ими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Запись многозначных чисел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Выделять количество сотен, десятков, единиц в числе. Совершенствовать вычислительные навыки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Пред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ставление многозначных чисел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 виде суммы раз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рядных слагаемых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Заменять многозначное число суммой разрядных слагаемых. Выделять в числе единицы каждого разряда. Определять и называть общее количество единиц любого разряда, содержащихся в числе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Сравнение многозначных чисел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Упорядочивать заданные числа. Устанавливать правило, по которому составлена числовая последовательность, продолжать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её, восстанавливать пропущенные в ней элементы.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Группировать числа по заданному или самостоятельно установленному признаку, находить несколько вариантов группировки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left="10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Увеличение и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left="5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уменьшение чис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ла в 10, 100, 1000 раз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Проверять пра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вильность выполненных вычислений, решать текстовые задачи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арифметическим спо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собом, выполнять увеличение и уменьшение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числа в 10, 100, 1000 раз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left="10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Выделение в числе об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щего количества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единиц любого разряда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Определять последователь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ность чисел в пределах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100 000. Читать, записы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вать и сравнивать чис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ла в пределах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1 000 000. Находить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общее количество единиц какого-либо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разряда в многознач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ном числе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Класс миллионов и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класс миллиардов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Проверочная работа № 2 по теме «Нумерация»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4"/>
                <w:sz w:val="20"/>
                <w:szCs w:val="20"/>
                <w:lang w:eastAsia="ru-RU"/>
              </w:rPr>
              <w:t xml:space="preserve">Называть классы и разряды: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класс единиц, класс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тысяч, класс мил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  <w:t xml:space="preserve">лионов. Читать числа в пределах 1 000 000 000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Проект: «Математика вокруг нас». Создание математического справочника «Наш город (село)»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Собирать информацию о своём городе (селе) и на этой основе создавать математический справочник «Наш город (село) в числах». Использовать материал справочника для составления и решения различных текстовых задач. Сотрудничать с взрослыми и сверстниками. Составлять план работы. Анализировать и оценивать результаты работы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. «Что узнали. Чему научились».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Математический диктант № 1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Контрольная работа №1 по теме «Нумерация»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действия, соотносить, сравнивать, оценивать свои знания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6D58" w:rsidRPr="000E6D58" w:rsidTr="00B65F9A">
        <w:trPr>
          <w:jc w:val="center"/>
        </w:trPr>
        <w:tc>
          <w:tcPr>
            <w:tcW w:w="9426" w:type="dxa"/>
            <w:gridSpan w:val="3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Раздел: Величины (16 ч)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53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Анализ контрольной работы и рабо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та над ошибками.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Единица длины – километр.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Таблица единиц длины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Переводить одни единицы длины в другие: мелкие в более крупные и крупные в более мелкие, используя соотношения между ними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Соотношение между единицами длины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Переводить одни единицы длины в другие: мелкие в более крупные и крупные в более мелкие, используя соотношения между ними. Измерять и сравнивать длины; упорядочивать их значения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Единицы площади: квадратный километр, квадратный миллиметр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Переводить одни единицы длины в другие: мелкие в более крупные и крупные в более мелкие, используя соотношения между ними 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Таблица единиц площади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Сравнивать значения площадей равных фигур. Переводить одни единицы площади в другие, используя соотношения между ними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Определение площади с помощью палетки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Определять площади фигур произвольной формы, используя палетку. Совершенствовать устные и письменные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Масса. Единицы массы: центнер, тонна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Переводить одни единицы массы в другие, используя соотношения между ними.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Приводить примеры и описывать ситуации, требующие перехода от одних единиц измерения к другим (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от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мелких к более крупным и от крупных к более мелким)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Таблица единиц массы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Переводить одни единицы массы в другие, используя соотношения между ними.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Исследовать ситуации, требующие сравнения объектов по массе, упорядочивать их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Контрольная работа № 2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за 1 четверть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Анализ контрольной работы и рабо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та над ошибками.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Математический диктант № 2.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«Что узнали. Чему научились»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Проверять усвоение изучаемой темы.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Переводить одни единицы длины, площади, массы в другие, используя соотношения между ними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Время. Единицы времени: год, месяц, неделя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Переводить одни единицы времени в другие.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Исследовать ситуации, требующие сравнения событий по продолжительности, упорядочивать их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Единица времени – сутки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Рассматривать единицу времени: сутки, закреплять представления о временной последовательности событий. Использовать приобретенные знания для определения вре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>мени по часам (в часах и минутах), сравни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вать величины по их числовым значениям, выражать данные величины в различных единицах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задач на определение начала, продолжительности и конца события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Совершенствовать устные и письменные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Единица времени – секунда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Рассматривать единицу времени – секунду. Сравнивать величины по их числовым значениям, выражать данные величины в различных единицах 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298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Единица времени – век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Рассматривать единицу времени – век. Сравни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вать величины по их числовым значениям, выражать данные величины в различных единицах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Таблица единиц времени.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Проверочная работа № 3 по теме «Величины»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Переводить одни единицы времени в другие, используя соотношения между ними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Тест № 1 «Проверим себя и оценим свои достижения».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«Что узнали. Чему научились»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Анализировать достигнутые результаты и недочёты, проявлять личную заинтересованность в расширении знаний и способов действий </w:t>
            </w:r>
          </w:p>
        </w:tc>
      </w:tr>
      <w:tr w:rsidR="000E6D58" w:rsidRPr="000E6D58" w:rsidTr="00B65F9A">
        <w:trPr>
          <w:jc w:val="center"/>
        </w:trPr>
        <w:tc>
          <w:tcPr>
            <w:tcW w:w="9426" w:type="dxa"/>
            <w:gridSpan w:val="3"/>
          </w:tcPr>
          <w:p w:rsidR="000E6D58" w:rsidRPr="000E6D58" w:rsidRDefault="000E6D58" w:rsidP="000E6D58">
            <w:pPr>
              <w:widowControl w:val="0"/>
              <w:spacing w:after="0" w:line="240" w:lineRule="auto"/>
              <w:ind w:left="40" w:hanging="40"/>
              <w:contextualSpacing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Раздел: Сложение и вычитание (14 ч)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Устные и письменные приёмы вычислений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письменно сложение и вычитание многозначных чисел, опираясь на знание алгоритмов их выполнения. Осуществлять пошаговый контроль правильности выполнения арифметических действий (сложение, вычитание)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58" w:firstLine="10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Приём письменного вычитания для случаев вида 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58" w:firstLine="10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7000 – 456,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ind w:right="-165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57001 – 18032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письменно сложение и вычитание многозначных чисел, опираясь на знание алгоритмов их выполнения. Осуществлять пошаговый контроль правильности выполнения арифметических действий (сложение, вычитание)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Нахождение неизвестного слагаемого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Определять, как связаны между собой числа при сложении. Находить неизвестное слагаемое. Объяснять решение уравнений и их проверку. Выполнять вычисления и делать проверку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Нахождение неизвестного уменьшаемого, неизвестного вычитаемого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Определять, как связаны между собой числа при вычитании. Находить неизвестное уменьшаемое, неизвестное вычитаемое. Объяснять решение уравнений и их проверку. Совершенствовать устные и письменные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Нахождение нескольких долей целого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Находить, одну долю от целого числа, находить несколько долей от целого числа. Решать уравнения и сравнивать их решения. Совершенствовать устные и письменные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Нахождение нескольких долей целого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Решать задачи на нахождение нескольких долей целого. Проверять, правильно выполнено деление с остатком. Сравнивать значения величин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задач раскрывающих смысл арифметических действий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Использование свойств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арифметических дей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ствий при выполне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нии вычислений. Решать задачи, составив уравнения. Ставить скобки в числовом выражении для приведения к верному решению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Сложение и вычитание значений величин 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действия с величинами, значения которых выражены в разных единицах измерения. Записывать вычисления в строчку и столбиком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Решение задач на увеличение (уменьшение) числа на несколько единиц, выраженных в косвенной форме.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lastRenderedPageBreak/>
              <w:t xml:space="preserve">Проверочная работа № 4 по теме «Сложение и вычитание»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Моделировать зависимости между величинами в текстовых задачах и решать их. Выполнять сложение и вычитание величин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Контрольная работа № 3 по теме «Сложение и вычитание»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задания творческого и поискового характера, применять знания и способы действий в изменённых условиях. 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Анализ контрольной работы и рабо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та над ошибками.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«Странички для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любознательных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» - задания творческого и поискового характера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задания творческого и поискового характера, применять знания и способы действий в изменённых условиях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Тест № 2 «Проверим себя и оценим свои достижения».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Анализ результатов.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«Что узнали. Чему научились»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Оценивать результаты усвоения учебного материала, делать выводы, планировать действия по устранению выявленных недочётов, проявлять личностную заинтересованность в расширении знаний и способов действий </w:t>
            </w:r>
          </w:p>
        </w:tc>
      </w:tr>
      <w:tr w:rsidR="000E6D58" w:rsidRPr="000E6D58" w:rsidTr="00B65F9A">
        <w:trPr>
          <w:jc w:val="center"/>
        </w:trPr>
        <w:tc>
          <w:tcPr>
            <w:tcW w:w="9426" w:type="dxa"/>
            <w:gridSpan w:val="3"/>
          </w:tcPr>
          <w:p w:rsidR="000E6D58" w:rsidRPr="000E6D58" w:rsidRDefault="000E6D58" w:rsidP="000E6D58">
            <w:pPr>
              <w:widowControl w:val="0"/>
              <w:spacing w:after="0" w:line="240" w:lineRule="auto"/>
              <w:ind w:left="40" w:hanging="40"/>
              <w:contextualSpacing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Раздел: Умножение и деление (74 ч)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Умножение и его свойства. Умножение на 0 и 1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умножение, используя свойства умножения. Применять при вычислениях свойства умножения на 0 и на 1. Находить значение буквенных выражений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умножение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умножение любого многозначного числа на однозначное так же, как и умножение трёхзначного числа на однозначное. Умножать именованные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однозначные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Умножение на 0 и 1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при вычислениях свойства умножения на 0 и на 1. Записывать выражения и вычислять их значения. Совершенствовать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Умножение чисел, запись которых оканчивается нулями.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Математический диктант №3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Объяснять, как выполнено умножение чисел, запись которых оканчивается нулями. Находить остаток при выполнении деления на однозначное число и проверять вычисления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Нахождение неизвестного множителя, неизвестного делимого, неизвестного делителя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Определять, как связаны между собой числа при умножении и делении. Находить неизвестный множитель, неизвестное делимое, неизвестный делитель. Объяснять решение уравнений и их проверку. Совершенствовать устные и письменные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Промежуточная диагностика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Использовать правила деления суммы на число при решении примеров и задач. Оценивать результаты освоения темы, проявлять личную заинтересованность в приобретении и расширении знаний и способов действий. Анализировать свои действия и управлять ими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Объяснять, как выполнено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 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Контрольная работа № 4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за 2 четверть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Анализ контрольной работы и рабо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та над ошибками.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Объяснять, как выполнено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Решение задач на увеличение (уменьшение) числа в несколько раз, выраженных в косвенной форме.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Составлять план решения текстовых задач и решать их арифметическим способом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Объяснять, как выполнено деление, пользуясь планом. Выполнять деление с объяснением. Составлять план решения текстовых задач и решать их арифметическим способом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Решение задач на пропорциональное деление.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Составлять план решения текстовых задач и решать их арифметическим способом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Объяснять, как выполнено деление, пользуясь планом. Выполнять деление с объяснением. Составлять план решения текстовых задач и решать их арифметическим способом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задач на пропорциональное деление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Сравнивать решения задач. Определять, сколько цифр будет в частном, выполнять деление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Нахождение неизвестного делимого по результату в частном и остатку. Находить уравнения с одинаковым значением, находить значения уравнений и решать текстовые задачи арифметическим способом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однозначное.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Проверочная работа № 5 по теме «Умножение и деление на однозначное число»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Выполнять деление многозначного числа на  однозначное, делать проверку.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Составлять уравнения и решать их. Находить значение буквенных выражений, решать текстовые задачи арифметическим способом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Тест № 3 «Проверим себя и оценим свои достижения».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Анализ результатов.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«Что узнали. Чему научились»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Оценивать результаты усвоения учебного материала, делать выводы, планировать действия по устранению выявленных недочётов, проявлять личностную заинтересованность в расширении знаний и способов действий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Контрольная работа № 5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по теме «Умножение и деление на однозначное число»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Анализ контрольной работы и рабо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та над ошибками.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текстовых задач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Решать задачи арифметическим способом. Находить периметр прямоугольника (квадрата). Решать уравнения. Совершенствовать вычислительные навыки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Скорость. Время. Расстояние. Единицы скорости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Моделировать взаимосвязи между величинами: скорость, время, расстояние. Переводить одни единицы скорости в другие. Находить значение буквенных и числовых выражений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Взаимосвязь между скоростью, временем и расстоянием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Записывать задачи с величинами: скорость, время, расстояние в таблицу и решать их. Составлять по выражению задачи с величинами: скорость, время, расстояние. Находить значение уравнений и числовых выражений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задач с величинами: скорость, время, расстояние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Записывать задачи с величинами: скорость, время, расстояние в таблицу и решать их. Переводить одни единицы длины, массы, времени, площади в другие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Решение задач на движение.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Проверочная работа № 6 по теме «Скорость. Время. Расстояние»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Записывать задачи с величинами: скорость, время, расстояние в таблицу и решать их. Составлять задачу по чертежу на одновременное встречное движение. Находить значение числовых выражений и проверять вычисления на калькуляторе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Умножение числа на произведение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свойство умножения числа на произведение в устных и письменных вычислениях. Выполнять умножение числа на произведение разными способами, сравнивать результаты вычислений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умножение на числа, оканчивающиеся нулями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свойство умножения числа на произведение в письменных вычислениях, записывать решение столбиком. Решать задачи на одновременное встречное движение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Умножение на числа, оканчивающиеся нулями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свойство умножения числа на произведение в письменных вычислениях, записывать решение столбиком. Сравнивать именованные числа. Решать задачи на одновременное встречное движение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умножение двух чисел, оканчивающихся нулями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свойство умножения числа на произведение в письменных вычислениях, записывать решение столбиком. Решать задачи на одновременное встречное движение. Переводить одни единицы площади в другие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задач на одновременное встречное движение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Решать задачи на одновременное встречное движение: выполнять схематические чертежи, сравнивать задачи и их решения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Перестановка и группировка множителей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Используя переместительное свойство умножения и свойство группировки множителей, находить значение числового выражения. Решать задачи на одновременное встречное движение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«Что узнали. Чему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научились».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Взаимная проверка знаний: «Помогаем друг другу сделать шаг к успеху»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Оценивать результаты освоения темы, проявлять личную заинтересованность в приобретении и расширении знаний и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способов действий. Анализировать свои действия и управлять ими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Деление числа на произведение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свойство деления числа на произведение в устных и письменных вычислениях. Решать тестовые задачи арифметическим способом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Деление числа на произведение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свойство деления числа на произведение в устных и письменных вычислениях. Решать тестовые задачи арифметическим способом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Деление с остатком на 10, 100, 1 000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устно и письменно деление с остатком на 10, 100, 1 000. Решать тестовые задачи арифметическим способом. Находить значение буквенных выражений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Составление и решение задач, обратных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данной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Анализировать задачи, устанавливать зависимости между величинами, составлять план решения задачи, решать текстовые задачи. Записывать равенства и неравенства, выполнять проверку. Выполнять деление с остатком и проверять решение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на числа, оканчивающиеся нулями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устно и письменно деление на числа, оканчивающиеся нулями, объяснять используемые приёмы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на числа, оканчивающиеся нулями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устно и письменно деление на числа, оканчивающиеся нулями, объяснять используемые приёмы. Совершенствовать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на числа, оканчивающиеся нулями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устно и письменно деление на числа, оканчивающиеся нулями, объяснять используемые приёмы. Совершенствовать вычислительные навыки, умение решать задачи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на числа, оканчивающиеся нулями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устно и письменно деление на числа, оканчивающиеся нулями, объяснять используемые приёмы. Совершенствовать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задач на одновременное движение в противоположных направлениях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схематические чертежи по текстовым задачам на одновременное движение в противоположных направлениях и решать задачи. Составлять план решения. Обнаруживать допущенные ошибки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Письменное деление на числа, оканчивающиеся нулями.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Проверочная работа № 7 по теме «Деление на числа, оканчивающиеся нулями»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устно и письменно деление на числа, оканчивающиеся нулями, объяснять используемые приёмы. Совершенствовать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. «Что узнали. Чему научились».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Математический диктант №4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устно и письменно деление на числа, оканчивающиеся нулями. Совершенствовать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Тест № 4 «Проверим себя и оценим свои достижения».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Анализ результатов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Оценивать результаты усвоения учебного материала, делать выводы, планировать действия по устранению выявленных недочётов, проявлять личностную заинтересованность в расширении знаний и способов действий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Проект: «Математика вокруг нас»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Собирать и систематизировать информацию по разделам, отбирать, составлять и решать математические задачи и задания повышенного уровня сложности. Составлять план работы. Составлять сборник математических заданий. Анализировать и оценивать результаты работы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Контрольная работа № 6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за 3 четверть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Анализ контрольной работы и рабо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та над ошибками.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Умножение числа на сумму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Применять в вычислениях свойство умножения числа на сумму нескольких слагаемых. Находить значение выражения двумя способами, удобным способом. Сравнивать выражения. Составлять задачу по выражению.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Умножение числа на сумму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вычисления с объяснением. Выполнять действия и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сравнивать приёмы вычислений. Находить часть от целого. Совершенствовать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умножение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двузначное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умножения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двузначное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Осуществлять пошаговый контроль правильности и полноты выполнения алгоритма арифметического действия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умножение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умножение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двузначное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умножения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двузначное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Осуществлять пошаговый контроль правильности и полноты выполнения алгоритма арифметического действия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умножение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задач на нахождение неизвестного по двум разностям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Решать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задачи на нахождение неизвестного по двум разностям. Анализировать задачи, выполнять прикидку результата, проверять полученный результат. Обнаруживать допущенные ошибки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текстовых задач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Решать задачи арифметическими способами. Объяснять выбор действия для решения. Выполнять вычитание именованных величин. Находить ошибки в примерах на деление, делать проверку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умножение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трёхзначное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умножения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трёхзначное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Осуществлять пошаговый контроль правильности и полноты выполнения алгоритма арифметического действия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умножение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умножение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трёхзначное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умножения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трёхзначное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Осуществлять пошаговый контроль правильности и полноты выполнения алгоритма арифметического действия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>умножение.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умножение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трёхзначное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умножения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трёхзначное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Осуществлять пошаговый контроль правильности и полноты выполнения алгоритма арифметического действия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умножение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умножение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трёхзначное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Закреплять пройденный материал. Совершенствовать вычислительные навыки, умение решать задачи.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. «Что узнали. Чему научились».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Математический диктант № 5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двузначное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деления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двузначное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, объяснять каждый шаг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двузначное с остатком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деление с остатком на двузначное число, при этом рассуждать так же, как и при делении без остатка, проверять решение. Совершенствовать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двузначное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деления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двузначное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, объяснять каждый шаг. Выполнять письменное деление многозначных чисел на двузначные, опираясь на знание алгоритмов письменного выполнения действия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>умножение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. Осуществлять пошаговый контроль правильности и полноты выполнения алгоритма арифметического действия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>деления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двузначное по плану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деления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двузначное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, объяснять каждый шаг. Объяснять, как выполнено деление по плану. Решать задачи и сравнивать их решения. Проверять, верны ли равенства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Деление на двузначное число. Изменение пробной цифры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Выполнять деление многозначного числа на двузначное методом подбора, изменяя пробную цифру.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Решать примеры на деление с объяснением. Находить значение уравнений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двузначное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деления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двузначное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, объяснять каждый шаг. Решать задачи арифметическими способами. Объяснять выбор действия для решения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задач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Решать задачи арифметическими способами. Выполнять вычитание и сложение именованных величин. Выполнять деление с остатком и делать проверку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Письменное деление на двузначное число (закрепление)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деления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двузначное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, объяснять каждый шаг. Решать задачи арифметическими способами и сравнивать их решения. Объяснять выбор действия для решения. Умножать на именованные числа, решать уравнения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left="5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Деление на дву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значное число,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left="10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когда в частном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есть нули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деления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двузначное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когда в частном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есть нули, объяснять каждый шаг, сравнивать решения. Рассматривать более короткую запись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left="5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Письменное деление на двузначное число (закрепление).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left="5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Проверочная работа № 8 по теме «Деление на двузначное число»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вычисления и делать проверку. Совершенствовать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. «Что узнали. Чему научились».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Математический диктант №6 </w:t>
            </w:r>
          </w:p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left="5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деления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двузначное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, объяснять каждый шаг. Решать задачи арифметическим способом. Выполнять вычитание и сложение именованных величин, решать уравнения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Контрольная работа № 7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по теме «Умножение и деление»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Анализ контрольной работы и рабо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та над ошибками.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трёхзначное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алгоритм письменного деления многозначного числа на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трёхзначное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, объяснять каждый шаг. Выполнять письменное деление многозначных чисел на двузначные, опираясь на знание алгоритмов письменного выполнения действия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>умножение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деление многозначного числа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трёхзначное.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Объяснять, как выполнено деление. Называть в каждом случае неполные делимые и рассказывать, как находили цифры частного. Совершенствовать вычислительные навыки, умение решать задачи.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Деление на трёхзначное число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деление с объяснением и проверять вычисления. Делать чертёж к задаче и решать её. Составлять задачу по выражению. Сравнивать выражения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Проверка умножения делением и деления умножением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деление с объяснением и проверять вычисления. Совершенствовать вычислительные навыки, умение решать 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Проверка деления с остатком 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Проверять, правильно ли выполнено деление с остатком. Находить делимое, если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известны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: делитель, частное и остаток. Проверять, выполнив деление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Проверка деления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Находить ошибки и записывать правильное решение. Совершенствовать вычислительные навыки, умение решать задачи, уравнения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Контрольная работа № 8 </w:t>
            </w:r>
            <w:r w:rsidRPr="000E6D58">
              <w:rPr>
                <w:rFonts w:ascii="Times New Roman" w:eastAsia="Courier New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за год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Оценить результаты освоения тем за 4 класс, проявить личностную заинтересованность в приобретении и расширении знаний и способов действий </w:t>
            </w:r>
          </w:p>
        </w:tc>
      </w:tr>
      <w:tr w:rsidR="000E6D58" w:rsidRPr="000E6D58" w:rsidTr="00B65F9A">
        <w:trPr>
          <w:jc w:val="center"/>
        </w:trPr>
        <w:tc>
          <w:tcPr>
            <w:tcW w:w="9426" w:type="dxa"/>
            <w:gridSpan w:val="3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Раздел: Повторение (8ч.)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hd w:val="clear" w:color="auto" w:fill="FFFFFF"/>
              <w:spacing w:after="0" w:line="240" w:lineRule="auto"/>
              <w:ind w:right="-23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Анализ контрольной работы и рабо</w:t>
            </w:r>
            <w:r w:rsidRPr="000E6D58">
              <w:rPr>
                <w:rFonts w:ascii="Times New Roman" w:eastAsia="Courier New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та над ошибками.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Повторение </w:t>
            </w:r>
            <w:proofErr w:type="gramStart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пройденного</w:t>
            </w:r>
            <w:proofErr w:type="gramEnd"/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: «Что узнали. Чему научились».</w:t>
            </w: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Математический диктант № 7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Совершенствовать вычислительные навыки, умение решать задачи. 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Итоговая диагностическая работа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Применять свои знания для выполнения итоговой работы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Нумерация. Выражения и уравнения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Оценить результаты освоения темы, проявить личностную заинтересованность в приобретении и расширении знаний и способов действий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Арифметические действия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Совершенствовать вычислительные навыки, умение решать </w:t>
            </w: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задачи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133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Порядок выполнения действий.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Оценить результаты освоения темы, проявить личностную заинтересованность в приобретении и расширении знаний и способов действий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Величины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сложение и вычитание величин, заменяя крупные единицы величин более мелкими. Решать задачи с использованием величин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Геометрические фигуры.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Классифицировать геометрические фигуры по заданному или найденному основанию классификации </w:t>
            </w:r>
          </w:p>
        </w:tc>
      </w:tr>
      <w:tr w:rsidR="000E6D58" w:rsidRPr="000E6D58" w:rsidTr="00B65F9A">
        <w:trPr>
          <w:jc w:val="center"/>
        </w:trPr>
        <w:tc>
          <w:tcPr>
            <w:tcW w:w="788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77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задач </w:t>
            </w:r>
          </w:p>
        </w:tc>
        <w:tc>
          <w:tcPr>
            <w:tcW w:w="5761" w:type="dxa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Оценить результаты освоения темы, проявить личностную заинтересованность в приобретении и расширении знаний и способов действий </w:t>
            </w:r>
          </w:p>
        </w:tc>
      </w:tr>
      <w:tr w:rsidR="000E6D58" w:rsidRPr="000E6D58" w:rsidTr="00B65F9A">
        <w:trPr>
          <w:jc w:val="center"/>
        </w:trPr>
        <w:tc>
          <w:tcPr>
            <w:tcW w:w="9426" w:type="dxa"/>
            <w:gridSpan w:val="3"/>
          </w:tcPr>
          <w:p w:rsidR="000E6D58" w:rsidRPr="000E6D58" w:rsidRDefault="000E6D58" w:rsidP="000E6D5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6D58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136 часов</w:t>
            </w:r>
          </w:p>
        </w:tc>
      </w:tr>
    </w:tbl>
    <w:p w:rsidR="000E6D58" w:rsidRPr="000E6D58" w:rsidRDefault="000E6D58" w:rsidP="000E6D58">
      <w:pPr>
        <w:widowControl w:val="0"/>
        <w:spacing w:after="521" w:line="240" w:lineRule="auto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sectPr w:rsidR="000E6D58" w:rsidRPr="000E6D58">
          <w:headerReference w:type="even" r:id="rId9"/>
          <w:headerReference w:type="default" r:id="rId10"/>
          <w:footerReference w:type="even" r:id="rId11"/>
          <w:footerReference w:type="default" r:id="rId12"/>
          <w:pgSz w:w="11909" w:h="16838"/>
          <w:pgMar w:top="867" w:right="850" w:bottom="850" w:left="1701" w:header="0" w:footer="6" w:gutter="147"/>
          <w:cols w:space="720"/>
          <w:titlePg/>
          <w:docGrid w:linePitch="360"/>
        </w:sectPr>
      </w:pPr>
    </w:p>
    <w:p w:rsidR="001372ED" w:rsidRDefault="001372ED"/>
    <w:sectPr w:rsidR="00137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805" w:rsidRDefault="00236805">
      <w:pPr>
        <w:spacing w:after="0" w:line="240" w:lineRule="auto"/>
      </w:pPr>
      <w:r>
        <w:separator/>
      </w:r>
    </w:p>
  </w:endnote>
  <w:endnote w:type="continuationSeparator" w:id="0">
    <w:p w:rsidR="00236805" w:rsidRDefault="00236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E5C" w:rsidRDefault="000E6D58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Pr="00D347B7">
      <w:rPr>
        <w:noProof/>
      </w:rPr>
      <w:t>14</w:t>
    </w:r>
    <w:r>
      <w:fldChar w:fldCharType="end"/>
    </w:r>
  </w:p>
  <w:p w:rsidR="00B72E5C" w:rsidRDefault="00B72E5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E5C" w:rsidRDefault="000E6D58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00BF5">
      <w:rPr>
        <w:noProof/>
      </w:rPr>
      <w:t>15</w:t>
    </w:r>
    <w:r>
      <w:fldChar w:fldCharType="end"/>
    </w:r>
  </w:p>
  <w:p w:rsidR="00B72E5C" w:rsidRDefault="00B72E5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805" w:rsidRDefault="00236805">
      <w:pPr>
        <w:spacing w:after="0" w:line="240" w:lineRule="auto"/>
      </w:pPr>
      <w:r>
        <w:separator/>
      </w:r>
    </w:p>
  </w:footnote>
  <w:footnote w:type="continuationSeparator" w:id="0">
    <w:p w:rsidR="00236805" w:rsidRDefault="00236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E5C" w:rsidRDefault="00236805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4" o:spid="_x0000_s2049" type="#_x0000_t202" style="position:absolute;margin-left:177.4pt;margin-top:54.35pt;width:269.75pt;height:8.9pt;z-index:-251657216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B72E5C" w:rsidRDefault="00B72E5C">
                <w:pPr>
                  <w:pStyle w:val="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E5C" w:rsidRDefault="00236805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5" o:spid="_x0000_s2050" type="#_x0000_t202" style="position:absolute;margin-left:177.4pt;margin-top:54.35pt;width:269.75pt;height:8.9pt;z-index:-251656192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B72E5C" w:rsidRDefault="00B72E5C">
                <w:pPr>
                  <w:pStyle w:val="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910DF"/>
    <w:multiLevelType w:val="multilevel"/>
    <w:tmpl w:val="3AF910DF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color w:val="auto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32DA3"/>
    <w:multiLevelType w:val="multilevel"/>
    <w:tmpl w:val="42532DA3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EF83F17"/>
    <w:multiLevelType w:val="multilevel"/>
    <w:tmpl w:val="4EF83F17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7EE"/>
    <w:rsid w:val="00035109"/>
    <w:rsid w:val="000E6D58"/>
    <w:rsid w:val="001372ED"/>
    <w:rsid w:val="00236805"/>
    <w:rsid w:val="00400BF5"/>
    <w:rsid w:val="00527821"/>
    <w:rsid w:val="006F57EE"/>
    <w:rsid w:val="00B72E5C"/>
    <w:rsid w:val="00B93DF2"/>
    <w:rsid w:val="00BC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E6D5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0E6D58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5">
    <w:name w:val="Колонтитул_"/>
    <w:link w:val="1"/>
    <w:rsid w:val="000E6D58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paragraph" w:customStyle="1" w:styleId="1">
    <w:name w:val="Колонтитул1"/>
    <w:basedOn w:val="a"/>
    <w:link w:val="a5"/>
    <w:rsid w:val="000E6D58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styleId="a6">
    <w:name w:val="Balloon Text"/>
    <w:basedOn w:val="a"/>
    <w:link w:val="a7"/>
    <w:uiPriority w:val="99"/>
    <w:semiHidden/>
    <w:unhideWhenUsed/>
    <w:rsid w:val="00527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7821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2782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E6D5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0E6D58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5">
    <w:name w:val="Колонтитул_"/>
    <w:link w:val="1"/>
    <w:rsid w:val="000E6D58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paragraph" w:customStyle="1" w:styleId="1">
    <w:name w:val="Колонтитул1"/>
    <w:basedOn w:val="a"/>
    <w:link w:val="a5"/>
    <w:rsid w:val="000E6D58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styleId="a6">
    <w:name w:val="Balloon Text"/>
    <w:basedOn w:val="a"/>
    <w:link w:val="a7"/>
    <w:uiPriority w:val="99"/>
    <w:semiHidden/>
    <w:unhideWhenUsed/>
    <w:rsid w:val="00527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7821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2782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6775</Words>
  <Characters>38623</Characters>
  <Application>Microsoft Office Word</Application>
  <DocSecurity>0</DocSecurity>
  <Lines>321</Lines>
  <Paragraphs>90</Paragraphs>
  <ScaleCrop>false</ScaleCrop>
  <Company>diakov.net</Company>
  <LinksUpToDate>false</LinksUpToDate>
  <CharactersWithSpaces>45308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dcterms:created xsi:type="dcterms:W3CDTF">2023-09-03T15:05:00Z</dcterms:created>
  <dcterms:modified xsi:type="dcterms:W3CDTF">2023-09-03T15:37:00Z</dcterms:modified>
</cp:coreProperties>
</file>