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785A74" w14:textId="77777777" w:rsidR="00965195" w:rsidRPr="00227CA5" w:rsidRDefault="00B10AC9">
      <w:pPr>
        <w:spacing w:after="0" w:line="408" w:lineRule="auto"/>
        <w:ind w:left="120"/>
        <w:jc w:val="center"/>
        <w:rPr>
          <w:lang w:val="ru-RU"/>
        </w:rPr>
      </w:pPr>
      <w:bookmarkStart w:id="0" w:name="block-32753996"/>
      <w:r w:rsidRPr="00227CA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632E7FC" w14:textId="77777777" w:rsidR="00965195" w:rsidRPr="00227CA5" w:rsidRDefault="00B10AC9">
      <w:pPr>
        <w:spacing w:after="0" w:line="408" w:lineRule="auto"/>
        <w:ind w:left="120"/>
        <w:jc w:val="center"/>
        <w:rPr>
          <w:lang w:val="ru-RU"/>
        </w:rPr>
      </w:pPr>
      <w:bookmarkStart w:id="1" w:name="aedd4985-c29e-494d-8ad1-4bd90a83a26c"/>
      <w:r w:rsidRPr="00227CA5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Ставропольского края</w:t>
      </w:r>
      <w:bookmarkEnd w:id="1"/>
      <w:r w:rsidRPr="00227CA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49FA9234" w14:textId="77777777" w:rsidR="00965195" w:rsidRPr="00227CA5" w:rsidRDefault="00B10AC9">
      <w:pPr>
        <w:spacing w:after="0" w:line="408" w:lineRule="auto"/>
        <w:ind w:left="120"/>
        <w:jc w:val="center"/>
        <w:rPr>
          <w:lang w:val="ru-RU"/>
        </w:rPr>
      </w:pPr>
      <w:bookmarkStart w:id="2" w:name="5bdd78a7-6eff-44c5-be48-12eb425418d7"/>
      <w:r w:rsidRPr="00227CA5">
        <w:rPr>
          <w:rFonts w:ascii="Times New Roman" w:hAnsi="Times New Roman"/>
          <w:b/>
          <w:color w:val="000000"/>
          <w:sz w:val="28"/>
          <w:lang w:val="ru-RU"/>
        </w:rPr>
        <w:t>Отдел образования Курского муниципального округа</w:t>
      </w:r>
      <w:bookmarkEnd w:id="2"/>
    </w:p>
    <w:p w14:paraId="7FAB5B74" w14:textId="77777777" w:rsidR="00227CA5" w:rsidRDefault="00B10AC9">
      <w:pPr>
        <w:spacing w:after="0" w:line="408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 xml:space="preserve">МКОУ СОШ № 2 Курского муниципального района </w:t>
      </w:r>
    </w:p>
    <w:p w14:paraId="2CC79EB2" w14:textId="67E963ED" w:rsidR="00965195" w:rsidRPr="00227CA5" w:rsidRDefault="00B10AC9">
      <w:pPr>
        <w:spacing w:after="0" w:line="408" w:lineRule="auto"/>
        <w:ind w:left="120"/>
        <w:jc w:val="center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Ставропольского края</w:t>
      </w:r>
    </w:p>
    <w:p w14:paraId="40454819" w14:textId="77777777" w:rsidR="00965195" w:rsidRPr="00227CA5" w:rsidRDefault="00965195" w:rsidP="00227CA5">
      <w:pPr>
        <w:spacing w:after="0"/>
        <w:rPr>
          <w:lang w:val="ru-RU"/>
        </w:rPr>
      </w:pPr>
    </w:p>
    <w:p w14:paraId="3CEBB1DD" w14:textId="77777777" w:rsidR="00965195" w:rsidRPr="00227CA5" w:rsidRDefault="00965195">
      <w:pPr>
        <w:spacing w:after="0"/>
        <w:ind w:left="120"/>
        <w:rPr>
          <w:lang w:val="ru-RU"/>
        </w:rPr>
      </w:pPr>
    </w:p>
    <w:p w14:paraId="391334DE" w14:textId="77777777" w:rsidR="00965195" w:rsidRPr="00227CA5" w:rsidRDefault="0096519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227CA5" w:rsidRPr="00227CA5" w14:paraId="122717B2" w14:textId="77777777" w:rsidTr="000D4161">
        <w:tc>
          <w:tcPr>
            <w:tcW w:w="3114" w:type="dxa"/>
          </w:tcPr>
          <w:p w14:paraId="7AD3FBE5" w14:textId="77777777" w:rsidR="00227CA5" w:rsidRPr="0040209D" w:rsidRDefault="00227CA5" w:rsidP="00227CA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14:paraId="31737681" w14:textId="77777777" w:rsidR="00227CA5" w:rsidRPr="008944ED" w:rsidRDefault="00227CA5" w:rsidP="00227CA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русского языка и литературы</w:t>
            </w:r>
          </w:p>
          <w:p w14:paraId="35960583" w14:textId="77777777" w:rsidR="00227CA5" w:rsidRDefault="00227CA5" w:rsidP="00227CA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575E337A" w14:textId="77777777" w:rsidR="00227CA5" w:rsidRPr="008944ED" w:rsidRDefault="00227CA5" w:rsidP="00227CA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Жорова Ю.Н.</w:t>
            </w:r>
          </w:p>
          <w:p w14:paraId="53E9B4B3" w14:textId="77777777" w:rsidR="00227CA5" w:rsidRDefault="00227CA5" w:rsidP="00227CA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 w:rsidRPr="000A7AF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BE7E6DA" w14:textId="77777777" w:rsidR="00227CA5" w:rsidRPr="0040209D" w:rsidRDefault="00227CA5" w:rsidP="00227CA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7C607A6" w14:textId="77777777" w:rsidR="00227CA5" w:rsidRPr="0040209D" w:rsidRDefault="00227CA5" w:rsidP="00227CA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14:paraId="1320563B" w14:textId="77777777" w:rsidR="00227CA5" w:rsidRPr="008944ED" w:rsidRDefault="00227CA5" w:rsidP="00227CA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14:paraId="5A98D0A0" w14:textId="77777777" w:rsidR="00227CA5" w:rsidRDefault="00227CA5" w:rsidP="00227CA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38876FF" w14:textId="77777777" w:rsidR="00227CA5" w:rsidRPr="008944ED" w:rsidRDefault="00227CA5" w:rsidP="00227CA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Кононова М.Н.</w:t>
            </w:r>
          </w:p>
          <w:p w14:paraId="1549EB8E" w14:textId="77777777" w:rsidR="00227CA5" w:rsidRDefault="00227CA5" w:rsidP="00227CA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0BCB59F" w14:textId="77777777" w:rsidR="00227CA5" w:rsidRPr="0040209D" w:rsidRDefault="00227CA5" w:rsidP="00227CA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FDE7509" w14:textId="77777777" w:rsidR="00227CA5" w:rsidRDefault="00227CA5" w:rsidP="00227CA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14:paraId="243CBAEE" w14:textId="77777777" w:rsidR="00227CA5" w:rsidRPr="008944ED" w:rsidRDefault="00227CA5" w:rsidP="00227CA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МКОУ "СОШ №2"</w:t>
            </w:r>
          </w:p>
          <w:p w14:paraId="48DBFC13" w14:textId="77777777" w:rsidR="00227CA5" w:rsidRDefault="00227CA5" w:rsidP="00227CA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14:paraId="3A6246E9" w14:textId="77777777" w:rsidR="00227CA5" w:rsidRPr="008944ED" w:rsidRDefault="00227CA5" w:rsidP="00227CA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Бойко С.Н.</w:t>
            </w:r>
          </w:p>
          <w:p w14:paraId="67472299" w14:textId="77777777" w:rsidR="00227CA5" w:rsidRDefault="00227CA5" w:rsidP="00227CA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__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08.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2024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597FAD45" w14:textId="77777777" w:rsidR="00227CA5" w:rsidRPr="0040209D" w:rsidRDefault="00227CA5" w:rsidP="00227CA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227CA5" w:rsidRPr="00227CA5" w14:paraId="3C6061E1" w14:textId="77777777" w:rsidTr="000D4161">
        <w:tc>
          <w:tcPr>
            <w:tcW w:w="3114" w:type="dxa"/>
          </w:tcPr>
          <w:p w14:paraId="47120FB4" w14:textId="77777777" w:rsidR="00227CA5" w:rsidRPr="0040209D" w:rsidRDefault="00227CA5" w:rsidP="00227CA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14:paraId="1AF159A3" w14:textId="77777777" w:rsidR="00227CA5" w:rsidRPr="0040209D" w:rsidRDefault="00227CA5" w:rsidP="00227CA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14:paraId="3808959C" w14:textId="77777777" w:rsidR="00227CA5" w:rsidRDefault="00227CA5" w:rsidP="00227CA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14:paraId="177FB7EA" w14:textId="77777777" w:rsidR="00965195" w:rsidRPr="00227CA5" w:rsidRDefault="00965195" w:rsidP="00227CA5">
      <w:pPr>
        <w:spacing w:after="0"/>
        <w:rPr>
          <w:lang w:val="ru-RU"/>
        </w:rPr>
      </w:pPr>
    </w:p>
    <w:p w14:paraId="19BF5272" w14:textId="77777777" w:rsidR="00965195" w:rsidRPr="00227CA5" w:rsidRDefault="00965195">
      <w:pPr>
        <w:spacing w:after="0"/>
        <w:ind w:left="120"/>
        <w:rPr>
          <w:lang w:val="ru-RU"/>
        </w:rPr>
      </w:pPr>
    </w:p>
    <w:p w14:paraId="5BCA9480" w14:textId="77777777" w:rsidR="00965195" w:rsidRPr="00227CA5" w:rsidRDefault="00965195">
      <w:pPr>
        <w:spacing w:after="0"/>
        <w:ind w:left="120"/>
        <w:rPr>
          <w:lang w:val="ru-RU"/>
        </w:rPr>
      </w:pPr>
    </w:p>
    <w:p w14:paraId="05AFD3B9" w14:textId="77777777" w:rsidR="00965195" w:rsidRPr="00227CA5" w:rsidRDefault="00965195">
      <w:pPr>
        <w:spacing w:after="0"/>
        <w:ind w:left="120"/>
        <w:rPr>
          <w:lang w:val="ru-RU"/>
        </w:rPr>
      </w:pPr>
    </w:p>
    <w:p w14:paraId="455A1A80" w14:textId="77777777" w:rsidR="00965195" w:rsidRPr="00227CA5" w:rsidRDefault="00B10AC9">
      <w:pPr>
        <w:spacing w:after="0" w:line="408" w:lineRule="auto"/>
        <w:ind w:left="120"/>
        <w:jc w:val="center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2CB7867B" w14:textId="77777777" w:rsidR="00965195" w:rsidRPr="00227CA5" w:rsidRDefault="00B10AC9">
      <w:pPr>
        <w:spacing w:after="0" w:line="408" w:lineRule="auto"/>
        <w:ind w:left="120"/>
        <w:jc w:val="center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4311936)</w:t>
      </w:r>
    </w:p>
    <w:p w14:paraId="17AED854" w14:textId="77777777" w:rsidR="00965195" w:rsidRPr="00227CA5" w:rsidRDefault="00965195">
      <w:pPr>
        <w:spacing w:after="0"/>
        <w:ind w:left="120"/>
        <w:jc w:val="center"/>
        <w:rPr>
          <w:lang w:val="ru-RU"/>
        </w:rPr>
      </w:pPr>
    </w:p>
    <w:p w14:paraId="29ADD879" w14:textId="77777777" w:rsidR="00965195" w:rsidRPr="00227CA5" w:rsidRDefault="00B10AC9">
      <w:pPr>
        <w:spacing w:after="0" w:line="408" w:lineRule="auto"/>
        <w:ind w:left="120"/>
        <w:jc w:val="center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14:paraId="05C31855" w14:textId="035CB00E" w:rsidR="00227CA5" w:rsidRPr="00112FF6" w:rsidRDefault="00227CA5" w:rsidP="00227CA5">
      <w:pPr>
        <w:spacing w:after="0" w:line="408" w:lineRule="auto"/>
        <w:ind w:left="120"/>
        <w:jc w:val="center"/>
        <w:rPr>
          <w:lang w:val="ru-RU"/>
        </w:rPr>
      </w:pPr>
      <w:r w:rsidRPr="00112FF6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Pr="00227CA5">
        <w:rPr>
          <w:rFonts w:ascii="Times New Roman" w:hAnsi="Times New Roman"/>
          <w:color w:val="000000"/>
          <w:sz w:val="28"/>
          <w:lang w:val="ru-RU"/>
        </w:rPr>
        <w:t>10</w:t>
      </w:r>
      <w:r>
        <w:rPr>
          <w:rFonts w:ascii="Times New Roman" w:hAnsi="Times New Roman"/>
          <w:color w:val="000000"/>
          <w:sz w:val="28"/>
          <w:lang w:val="ru-RU"/>
        </w:rPr>
        <w:t xml:space="preserve"> класса на 2023-2024 учебный год</w:t>
      </w:r>
      <w:r w:rsidRPr="00112FF6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889352B" w14:textId="77777777" w:rsidR="00227CA5" w:rsidRPr="000A7AFF" w:rsidRDefault="00227CA5" w:rsidP="00227CA5">
      <w:pPr>
        <w:spacing w:after="0"/>
        <w:ind w:left="120"/>
        <w:jc w:val="center"/>
        <w:rPr>
          <w:lang w:val="ru-RU"/>
        </w:rPr>
      </w:pPr>
    </w:p>
    <w:p w14:paraId="44807A81" w14:textId="77777777" w:rsidR="00965195" w:rsidRPr="00227CA5" w:rsidRDefault="00965195">
      <w:pPr>
        <w:spacing w:after="0"/>
        <w:ind w:left="120"/>
        <w:jc w:val="center"/>
        <w:rPr>
          <w:lang w:val="ru-RU"/>
        </w:rPr>
      </w:pPr>
    </w:p>
    <w:p w14:paraId="0FE87265" w14:textId="77777777" w:rsidR="00965195" w:rsidRPr="00227CA5" w:rsidRDefault="00965195">
      <w:pPr>
        <w:spacing w:after="0"/>
        <w:ind w:left="120"/>
        <w:jc w:val="center"/>
        <w:rPr>
          <w:lang w:val="ru-RU"/>
        </w:rPr>
      </w:pPr>
    </w:p>
    <w:p w14:paraId="6BE0619B" w14:textId="77777777" w:rsidR="00227CA5" w:rsidRPr="00112FF6" w:rsidRDefault="00227CA5" w:rsidP="00227CA5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12FF6">
        <w:rPr>
          <w:rFonts w:ascii="Times New Roman" w:hAnsi="Times New Roman" w:cs="Times New Roman"/>
          <w:sz w:val="28"/>
          <w:szCs w:val="28"/>
          <w:lang w:val="ru-RU"/>
        </w:rPr>
        <w:t>Составитель: Сайян Ирина Робертовна</w:t>
      </w:r>
    </w:p>
    <w:p w14:paraId="1A0D69E0" w14:textId="77777777" w:rsidR="00227CA5" w:rsidRPr="00112FF6" w:rsidRDefault="00227CA5" w:rsidP="00227CA5">
      <w:pPr>
        <w:spacing w:after="0"/>
        <w:ind w:left="120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 w:rsidRPr="00112FF6">
        <w:rPr>
          <w:rFonts w:ascii="Times New Roman" w:hAnsi="Times New Roman" w:cs="Times New Roman"/>
          <w:sz w:val="28"/>
          <w:szCs w:val="28"/>
          <w:lang w:val="ru-RU"/>
        </w:rPr>
        <w:t>учитель русского языка и литературы</w:t>
      </w:r>
    </w:p>
    <w:p w14:paraId="0FA385E1" w14:textId="77777777" w:rsidR="00227CA5" w:rsidRPr="000A7AFF" w:rsidRDefault="00227CA5" w:rsidP="00227CA5">
      <w:pPr>
        <w:spacing w:after="0"/>
        <w:ind w:left="120"/>
        <w:jc w:val="center"/>
        <w:rPr>
          <w:lang w:val="ru-RU"/>
        </w:rPr>
      </w:pPr>
    </w:p>
    <w:p w14:paraId="637943C3" w14:textId="77777777" w:rsidR="00965195" w:rsidRPr="00227CA5" w:rsidRDefault="00965195">
      <w:pPr>
        <w:spacing w:after="0"/>
        <w:ind w:left="120"/>
        <w:jc w:val="center"/>
        <w:rPr>
          <w:lang w:val="ru-RU"/>
        </w:rPr>
      </w:pPr>
    </w:p>
    <w:p w14:paraId="3E297D16" w14:textId="77777777" w:rsidR="00965195" w:rsidRPr="00227CA5" w:rsidRDefault="00965195">
      <w:pPr>
        <w:spacing w:after="0"/>
        <w:ind w:left="120"/>
        <w:jc w:val="center"/>
        <w:rPr>
          <w:lang w:val="ru-RU"/>
        </w:rPr>
      </w:pPr>
    </w:p>
    <w:p w14:paraId="58B08863" w14:textId="77777777" w:rsidR="00965195" w:rsidRPr="00227CA5" w:rsidRDefault="00965195" w:rsidP="00227CA5">
      <w:pPr>
        <w:spacing w:after="0"/>
        <w:ind w:left="120"/>
        <w:jc w:val="center"/>
        <w:rPr>
          <w:lang w:val="ru-RU"/>
        </w:rPr>
      </w:pPr>
    </w:p>
    <w:p w14:paraId="6AAF2491" w14:textId="77777777" w:rsidR="00965195" w:rsidRPr="00227CA5" w:rsidRDefault="00B10AC9" w:rsidP="00227CA5">
      <w:pPr>
        <w:spacing w:after="0"/>
        <w:jc w:val="center"/>
        <w:rPr>
          <w:lang w:val="ru-RU"/>
        </w:rPr>
      </w:pPr>
      <w:bookmarkStart w:id="3" w:name="4afdeebf-75fd-4414-ae94-ed25ad6ca259"/>
      <w:r w:rsidRPr="00227CA5">
        <w:rPr>
          <w:rFonts w:ascii="Times New Roman" w:hAnsi="Times New Roman"/>
          <w:b/>
          <w:color w:val="000000"/>
          <w:sz w:val="28"/>
          <w:lang w:val="ru-RU"/>
        </w:rPr>
        <w:t>станица Курская</w:t>
      </w:r>
      <w:bookmarkEnd w:id="3"/>
      <w:r w:rsidRPr="00227CA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09ae5d1a-7fa5-48c7-ad03-4854c3714f92"/>
      <w:r w:rsidRPr="00227CA5">
        <w:rPr>
          <w:rFonts w:ascii="Times New Roman" w:hAnsi="Times New Roman"/>
          <w:b/>
          <w:color w:val="000000"/>
          <w:sz w:val="28"/>
          <w:lang w:val="ru-RU"/>
        </w:rPr>
        <w:t>2024</w:t>
      </w:r>
      <w:bookmarkEnd w:id="4"/>
    </w:p>
    <w:p w14:paraId="0AD8A6EA" w14:textId="77777777" w:rsidR="00965195" w:rsidRPr="00227CA5" w:rsidRDefault="00965195">
      <w:pPr>
        <w:rPr>
          <w:lang w:val="ru-RU"/>
        </w:rPr>
        <w:sectPr w:rsidR="00965195" w:rsidRPr="00227CA5">
          <w:pgSz w:w="11906" w:h="16383"/>
          <w:pgMar w:top="1134" w:right="850" w:bottom="1134" w:left="1701" w:header="720" w:footer="720" w:gutter="0"/>
          <w:cols w:space="720"/>
        </w:sectPr>
      </w:pPr>
    </w:p>
    <w:p w14:paraId="34881AE0" w14:textId="77777777" w:rsidR="00965195" w:rsidRPr="00227CA5" w:rsidRDefault="00B10AC9" w:rsidP="00227CA5">
      <w:pPr>
        <w:spacing w:after="0" w:line="264" w:lineRule="auto"/>
        <w:jc w:val="both"/>
        <w:rPr>
          <w:lang w:val="ru-RU"/>
        </w:rPr>
      </w:pPr>
      <w:bookmarkStart w:id="5" w:name="block-32753999"/>
      <w:bookmarkEnd w:id="0"/>
      <w:r w:rsidRPr="00227CA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47BE23B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7FA2EFFC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а также федеральной рабочей программы воспитания, с у</w:t>
      </w:r>
      <w:r w:rsidRPr="00227CA5">
        <w:rPr>
          <w:rFonts w:ascii="Times New Roman" w:hAnsi="Times New Roman"/>
          <w:color w:val="000000"/>
          <w:sz w:val="28"/>
          <w:lang w:val="ru-RU"/>
        </w:rPr>
        <w:t>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подлежит непосредственному применению при реализации обязательной части ФОП СОО.</w:t>
      </w:r>
    </w:p>
    <w:p w14:paraId="28DD8EBC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56B98342" w14:textId="77777777" w:rsidR="00965195" w:rsidRPr="00227CA5" w:rsidRDefault="00B10AC9">
      <w:pPr>
        <w:spacing w:after="0" w:line="264" w:lineRule="auto"/>
        <w:ind w:left="12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14:paraId="25ED6753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1FA1A7A8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</w:t>
      </w:r>
      <w:r w:rsidRPr="00227CA5">
        <w:rPr>
          <w:rFonts w:ascii="Times New Roman" w:hAnsi="Times New Roman"/>
          <w:color w:val="000000"/>
          <w:sz w:val="28"/>
          <w:lang w:val="ru-RU"/>
        </w:rPr>
        <w:t>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14:paraId="17A99CF8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Изучение русского языка способствует усвоению обучающимися традиционных российских духовно-нравственных ценн</w:t>
      </w:r>
      <w:r w:rsidRPr="00227CA5">
        <w:rPr>
          <w:rFonts w:ascii="Times New Roman" w:hAnsi="Times New Roman"/>
          <w:color w:val="000000"/>
          <w:sz w:val="28"/>
          <w:lang w:val="ru-RU"/>
        </w:rPr>
        <w:t>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интеллекта, способности понимать и уважать мнение других людей.</w:t>
      </w:r>
    </w:p>
    <w:p w14:paraId="60F78DC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естественных, математических и других наук. Владение русским языком </w:t>
      </w:r>
      <w:r w:rsidRPr="00227CA5">
        <w:rPr>
          <w:rFonts w:ascii="Times New Roman" w:hAnsi="Times New Roman"/>
          <w:color w:val="000000"/>
          <w:sz w:val="28"/>
          <w:lang w:val="ru-RU"/>
        </w:rPr>
        <w:t>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14:paraId="14067079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Свободное владение русским языком является основой социализации ли</w:t>
      </w:r>
      <w:r w:rsidRPr="00227CA5">
        <w:rPr>
          <w:rFonts w:ascii="Times New Roman" w:hAnsi="Times New Roman"/>
          <w:color w:val="000000"/>
          <w:sz w:val="28"/>
          <w:lang w:val="ru-RU"/>
        </w:rPr>
        <w:t>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14:paraId="56158462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pacing w:val="-3"/>
          <w:sz w:val="28"/>
          <w:lang w:val="ru-RU"/>
        </w:rPr>
        <w:t>Программа по русскому языку реализуется на уровне среднего общего образования, когд</w:t>
      </w:r>
      <w:r w:rsidRPr="00227CA5">
        <w:rPr>
          <w:rFonts w:ascii="Times New Roman" w:hAnsi="Times New Roman"/>
          <w:color w:val="000000"/>
          <w:spacing w:val="-3"/>
          <w:sz w:val="28"/>
          <w:lang w:val="ru-RU"/>
        </w:rPr>
        <w:t xml:space="preserve">а на предыдущем уровне общего образования освоены основные теоретические знания о языке и речи, сформированы </w:t>
      </w:r>
      <w:r w:rsidRPr="00227CA5">
        <w:rPr>
          <w:rFonts w:ascii="Times New Roman" w:hAnsi="Times New Roman"/>
          <w:color w:val="000000"/>
          <w:spacing w:val="-3"/>
          <w:sz w:val="28"/>
          <w:lang w:val="ru-RU"/>
        </w:rPr>
        <w:lastRenderedPageBreak/>
        <w:t xml:space="preserve">соответствующие умения и навыки, направлен в большей степени на совершенствование умений эффективно пользоваться языком в разных условиях общения, </w:t>
      </w:r>
      <w:r w:rsidRPr="00227CA5">
        <w:rPr>
          <w:rFonts w:ascii="Times New Roman" w:hAnsi="Times New Roman"/>
          <w:color w:val="000000"/>
          <w:spacing w:val="-3"/>
          <w:sz w:val="28"/>
          <w:lang w:val="ru-RU"/>
        </w:rPr>
        <w:t>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языка.</w:t>
      </w:r>
    </w:p>
    <w:p w14:paraId="128486CF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Системообразующей доминантой содержания программы по русскому языку является </w:t>
      </w:r>
      <w:r w:rsidRPr="00227CA5">
        <w:rPr>
          <w:rFonts w:ascii="Times New Roman" w:hAnsi="Times New Roman"/>
          <w:color w:val="000000"/>
          <w:sz w:val="28"/>
          <w:lang w:val="ru-RU"/>
        </w:rPr>
        <w:t>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 социально-бытовой, социально-культ</w:t>
      </w:r>
      <w:r w:rsidRPr="00227CA5">
        <w:rPr>
          <w:rFonts w:ascii="Times New Roman" w:hAnsi="Times New Roman"/>
          <w:color w:val="000000"/>
          <w:sz w:val="28"/>
          <w:lang w:val="ru-RU"/>
        </w:rPr>
        <w:t>урной сферах общения; на формирование готовности к речевому взаимодействию и взаимопониманию в учебной и практической деятельности.</w:t>
      </w:r>
    </w:p>
    <w:p w14:paraId="01347990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Важнейшей составляющей учебного предмета «Русский язык» на уровне среднего общего образования являются элементы содержания, </w:t>
      </w:r>
      <w:r w:rsidRPr="00227CA5">
        <w:rPr>
          <w:rFonts w:ascii="Times New Roman" w:hAnsi="Times New Roman"/>
          <w:color w:val="000000"/>
          <w:sz w:val="28"/>
          <w:lang w:val="ru-RU"/>
        </w:rPr>
        <w:t>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 инфографика и др.) для их пон</w:t>
      </w:r>
      <w:r w:rsidRPr="00227CA5">
        <w:rPr>
          <w:rFonts w:ascii="Times New Roman" w:hAnsi="Times New Roman"/>
          <w:color w:val="000000"/>
          <w:sz w:val="28"/>
          <w:lang w:val="ru-RU"/>
        </w:rPr>
        <w:t>имания, сжатия, трансформации, интерпретации и использования в практической деятельности.</w:t>
      </w:r>
    </w:p>
    <w:p w14:paraId="55282BE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 соответствии с принципом преемственности изучение русского языка на уровне среднего общего образования основывается на тех знаниях и компетенциях, которые сформиров</w:t>
      </w:r>
      <w:r w:rsidRPr="00227CA5">
        <w:rPr>
          <w:rFonts w:ascii="Times New Roman" w:hAnsi="Times New Roman"/>
          <w:color w:val="000000"/>
          <w:sz w:val="28"/>
          <w:lang w:val="ru-RU"/>
        </w:rPr>
        <w:t>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(гипертексты, графика, инфографика и др.).</w:t>
      </w:r>
    </w:p>
    <w:p w14:paraId="012A2029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 со</w:t>
      </w:r>
      <w:r w:rsidRPr="00227CA5">
        <w:rPr>
          <w:rFonts w:ascii="Times New Roman" w:hAnsi="Times New Roman"/>
          <w:color w:val="000000"/>
          <w:sz w:val="28"/>
          <w:lang w:val="ru-RU"/>
        </w:rPr>
        <w:t>держании программы выделяются три сквозные линии: «Язык и речь. Культура речи», «Речь. Речевое общение. Текст», «Функциональная стилистика. Культура речи».</w:t>
      </w:r>
    </w:p>
    <w:p w14:paraId="4820638A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Учебный предмет «Русский язык» на уровне среднего общего образования обеспечивает общекультурный уро</w:t>
      </w:r>
      <w:r w:rsidRPr="00227CA5">
        <w:rPr>
          <w:rFonts w:ascii="Times New Roman" w:hAnsi="Times New Roman"/>
          <w:color w:val="000000"/>
          <w:sz w:val="28"/>
          <w:lang w:val="ru-RU"/>
        </w:rPr>
        <w:t>вень молодого человека, способного к продолжению обучения в системе среднего профессионального и высшего образования.</w:t>
      </w:r>
    </w:p>
    <w:p w14:paraId="1D978A24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599B4052" w14:textId="77777777" w:rsidR="00965195" w:rsidRPr="00227CA5" w:rsidRDefault="00B10AC9">
      <w:pPr>
        <w:spacing w:after="0" w:line="264" w:lineRule="auto"/>
        <w:ind w:left="12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«РУССКИЙ ЯЗЫК»</w:t>
      </w:r>
    </w:p>
    <w:p w14:paraId="33FF814D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6C1035F2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Изучение русского языка направлено на достижение следующих целей:</w:t>
      </w:r>
    </w:p>
    <w:p w14:paraId="44F26FFD" w14:textId="77777777" w:rsidR="00965195" w:rsidRPr="00227CA5" w:rsidRDefault="00B10A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осознание и проявление 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общероссийской гражданственности, патриотизма, уважения к русскому языку как государственному </w:t>
      </w:r>
      <w:r w:rsidRPr="00227CA5">
        <w:rPr>
          <w:rFonts w:ascii="Times New Roman" w:hAnsi="Times New Roman"/>
          <w:color w:val="000000"/>
          <w:sz w:val="28"/>
          <w:lang w:val="ru-RU"/>
        </w:rPr>
        <w:lastRenderedPageBreak/>
        <w:t>языку Российской Федерации и языку межнационального общения на основе расширения представлений о функциях русского языка в России и мире; о русском языке как духо</w:t>
      </w:r>
      <w:r w:rsidRPr="00227CA5">
        <w:rPr>
          <w:rFonts w:ascii="Times New Roman" w:hAnsi="Times New Roman"/>
          <w:color w:val="000000"/>
          <w:sz w:val="28"/>
          <w:lang w:val="ru-RU"/>
        </w:rPr>
        <w:t>вной, нравственной и культурной ценности многонационального народа России; о взаимосвязи языка и культуры, языка и истории, языка и личности; об отражении в русском языке традиционных российских духовно-нравственных ценностей; формирование ценностного отно</w:t>
      </w:r>
      <w:r w:rsidRPr="00227CA5">
        <w:rPr>
          <w:rFonts w:ascii="Times New Roman" w:hAnsi="Times New Roman"/>
          <w:color w:val="000000"/>
          <w:sz w:val="28"/>
          <w:lang w:val="ru-RU"/>
        </w:rPr>
        <w:t>шения к русскому языку;</w:t>
      </w:r>
    </w:p>
    <w:p w14:paraId="23BF061E" w14:textId="77777777" w:rsidR="00965195" w:rsidRPr="00227CA5" w:rsidRDefault="00B10A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самореализации, для овладения будущей </w:t>
      </w:r>
      <w:r w:rsidRPr="00227CA5">
        <w:rPr>
          <w:rFonts w:ascii="Times New Roman" w:hAnsi="Times New Roman"/>
          <w:color w:val="000000"/>
          <w:sz w:val="28"/>
          <w:lang w:val="ru-RU"/>
        </w:rPr>
        <w:t>профессией, самообразования и социализации;</w:t>
      </w:r>
    </w:p>
    <w:p w14:paraId="725A7221" w14:textId="77777777" w:rsidR="00965195" w:rsidRPr="00227CA5" w:rsidRDefault="00B10A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употребления языковых единиц и расширени</w:t>
      </w:r>
      <w:r w:rsidRPr="00227CA5">
        <w:rPr>
          <w:rFonts w:ascii="Times New Roman" w:hAnsi="Times New Roman"/>
          <w:color w:val="000000"/>
          <w:sz w:val="28"/>
          <w:lang w:val="ru-RU"/>
        </w:rPr>
        <w:t>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14:paraId="12D955E6" w14:textId="77777777" w:rsidR="00965195" w:rsidRPr="00227CA5" w:rsidRDefault="00B10A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грамотности: совершенствование умений текстовой деятельно</w:t>
      </w:r>
      <w:r w:rsidRPr="00227CA5">
        <w:rPr>
          <w:rFonts w:ascii="Times New Roman" w:hAnsi="Times New Roman"/>
          <w:color w:val="000000"/>
          <w:sz w:val="28"/>
          <w:lang w:val="ru-RU"/>
        </w:rPr>
        <w:t>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трансформировать, интерпретировать т</w:t>
      </w:r>
      <w:r w:rsidRPr="00227CA5">
        <w:rPr>
          <w:rFonts w:ascii="Times New Roman" w:hAnsi="Times New Roman"/>
          <w:color w:val="000000"/>
          <w:sz w:val="28"/>
          <w:lang w:val="ru-RU"/>
        </w:rPr>
        <w:t>ексты и использовать полученную информацию в практической деятельности;</w:t>
      </w:r>
    </w:p>
    <w:p w14:paraId="36C12069" w14:textId="77777777" w:rsidR="00965195" w:rsidRPr="00227CA5" w:rsidRDefault="00B10A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совершенствование умений анализировать язы</w:t>
      </w:r>
      <w:r w:rsidRPr="00227CA5">
        <w:rPr>
          <w:rFonts w:ascii="Times New Roman" w:hAnsi="Times New Roman"/>
          <w:color w:val="000000"/>
          <w:sz w:val="28"/>
          <w:lang w:val="ru-RU"/>
        </w:rPr>
        <w:t>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14:paraId="2A053D67" w14:textId="77777777" w:rsidR="00965195" w:rsidRPr="00227CA5" w:rsidRDefault="00B10AC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обеспечение поддержки русского языка как государственного языка Российской Федерации, недопущения исполь</w:t>
      </w:r>
      <w:r w:rsidRPr="00227CA5">
        <w:rPr>
          <w:rFonts w:ascii="Times New Roman" w:hAnsi="Times New Roman"/>
          <w:color w:val="000000"/>
          <w:sz w:val="28"/>
          <w:lang w:val="ru-RU"/>
        </w:rPr>
        <w:t>зования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14:paraId="2611696B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0505EEEA" w14:textId="77777777" w:rsidR="00965195" w:rsidRPr="00227CA5" w:rsidRDefault="00B10AC9">
      <w:pPr>
        <w:spacing w:after="0" w:line="264" w:lineRule="auto"/>
        <w:ind w:left="12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lastRenderedPageBreak/>
        <w:t>МЕСТО УЧЕБНОГО ПРЕДМЕТА «РУССКИЙ ЯЗЫК» В УЧЕБНОМ ПЛАНЕ</w:t>
      </w:r>
    </w:p>
    <w:p w14:paraId="4FAB2D98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75010EF6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На изучение русского 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14:paraId="44A7DF0A" w14:textId="77777777" w:rsidR="00965195" w:rsidRPr="00227CA5" w:rsidRDefault="00965195">
      <w:pPr>
        <w:rPr>
          <w:lang w:val="ru-RU"/>
        </w:rPr>
        <w:sectPr w:rsidR="00965195" w:rsidRPr="00227CA5">
          <w:pgSz w:w="11906" w:h="16383"/>
          <w:pgMar w:top="1134" w:right="850" w:bottom="1134" w:left="1701" w:header="720" w:footer="720" w:gutter="0"/>
          <w:cols w:space="720"/>
        </w:sectPr>
      </w:pPr>
    </w:p>
    <w:p w14:paraId="77245D38" w14:textId="77777777" w:rsidR="00965195" w:rsidRPr="00227CA5" w:rsidRDefault="00B10AC9">
      <w:pPr>
        <w:spacing w:after="0" w:line="264" w:lineRule="auto"/>
        <w:ind w:left="120"/>
        <w:jc w:val="both"/>
        <w:rPr>
          <w:lang w:val="ru-RU"/>
        </w:rPr>
      </w:pPr>
      <w:bookmarkStart w:id="6" w:name="block-32753997"/>
      <w:bookmarkEnd w:id="5"/>
      <w:r w:rsidRPr="00227CA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 «РУССКИЙ ЯЗЫК»</w:t>
      </w:r>
    </w:p>
    <w:p w14:paraId="49191E56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63AD9FC8" w14:textId="77777777" w:rsidR="00965195" w:rsidRPr="00227CA5" w:rsidRDefault="00B10AC9">
      <w:pPr>
        <w:spacing w:after="0" w:line="264" w:lineRule="auto"/>
        <w:ind w:left="12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6D7B3FE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6C20E62C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Общ</w:t>
      </w:r>
      <w:r w:rsidRPr="00227CA5">
        <w:rPr>
          <w:rFonts w:ascii="Times New Roman" w:hAnsi="Times New Roman"/>
          <w:b/>
          <w:color w:val="000000"/>
          <w:sz w:val="28"/>
          <w:lang w:val="ru-RU"/>
        </w:rPr>
        <w:t>ие сведения о языке</w:t>
      </w:r>
    </w:p>
    <w:p w14:paraId="452B0A17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Язык как знаковая система. Основные функции языка.</w:t>
      </w:r>
    </w:p>
    <w:p w14:paraId="1F2EE19C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Лингвистика как наука.</w:t>
      </w:r>
    </w:p>
    <w:p w14:paraId="6491DB90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Язык и культура.</w:t>
      </w:r>
    </w:p>
    <w:p w14:paraId="4AA0FE80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</w:t>
      </w:r>
      <w:r w:rsidRPr="00227CA5">
        <w:rPr>
          <w:rFonts w:ascii="Times New Roman" w:hAnsi="Times New Roman"/>
          <w:color w:val="000000"/>
          <w:sz w:val="28"/>
          <w:lang w:val="ru-RU"/>
        </w:rPr>
        <w:t>зыков.</w:t>
      </w:r>
    </w:p>
    <w:p w14:paraId="1D50508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14:paraId="2D2D8D87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14:paraId="479B4903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14:paraId="2B4CD12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Система язы</w:t>
      </w:r>
      <w:r w:rsidRPr="00227CA5">
        <w:rPr>
          <w:rFonts w:ascii="Times New Roman" w:hAnsi="Times New Roman"/>
          <w:color w:val="000000"/>
          <w:sz w:val="28"/>
          <w:lang w:val="ru-RU"/>
        </w:rPr>
        <w:t>ка, её устройство, функционирование.</w:t>
      </w:r>
    </w:p>
    <w:p w14:paraId="3D01AA6D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Культура речи как раздел лингвистики.</w:t>
      </w:r>
    </w:p>
    <w:p w14:paraId="03F3F3D7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Языковая норма, её основные признаки и функции.</w:t>
      </w:r>
    </w:p>
    <w:p w14:paraId="40DE2339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Виды языковых норм: орфоэпические (произносительные и акцентологические), лексические, словообразовательные, грамматические (морфолог</w:t>
      </w:r>
      <w:r w:rsidRPr="00227CA5">
        <w:rPr>
          <w:rFonts w:ascii="Times New Roman" w:hAnsi="Times New Roman"/>
          <w:color w:val="000000"/>
          <w:sz w:val="28"/>
          <w:lang w:val="ru-RU"/>
        </w:rPr>
        <w:t>ические и синтаксические). Орфографические и пунктуационные правила (обзор, общее представление). Стилистические нормы современного русского литературного языка (общее представление).</w:t>
      </w:r>
    </w:p>
    <w:p w14:paraId="24FA0A51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Качества хорошей речи.</w:t>
      </w:r>
    </w:p>
    <w:p w14:paraId="276A7947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Основные виды словарей (обзор). Толковый словарь.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</w:t>
      </w:r>
      <w:r w:rsidRPr="00227CA5">
        <w:rPr>
          <w:rFonts w:ascii="Times New Roman" w:hAnsi="Times New Roman"/>
          <w:color w:val="000000"/>
          <w:sz w:val="28"/>
          <w:lang w:val="ru-RU"/>
        </w:rPr>
        <w:t>рь грамматических трудностей. Комплексный словарь.</w:t>
      </w:r>
    </w:p>
    <w:p w14:paraId="3ABB66F2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14:paraId="426916B3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Фонетика и орфоэпия как разделы лингвистики (повторение, обобщение). Фонетический анализ слова. Изобразительно-выразительные средства фонетики (повторение, обобщение</w:t>
      </w:r>
      <w:r w:rsidRPr="00227CA5">
        <w:rPr>
          <w:rFonts w:ascii="Times New Roman" w:hAnsi="Times New Roman"/>
          <w:color w:val="000000"/>
          <w:sz w:val="28"/>
          <w:lang w:val="ru-RU"/>
        </w:rPr>
        <w:t>).</w:t>
      </w:r>
    </w:p>
    <w:p w14:paraId="5498A120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</w:t>
      </w:r>
      <w:r w:rsidRPr="00227CA5">
        <w:rPr>
          <w:rFonts w:ascii="Times New Roman" w:hAnsi="Times New Roman"/>
          <w:color w:val="000000"/>
          <w:sz w:val="28"/>
          <w:lang w:val="ru-RU"/>
        </w:rPr>
        <w:t>литературном русском языке.</w:t>
      </w:r>
    </w:p>
    <w:p w14:paraId="7E6A2921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lastRenderedPageBreak/>
        <w:t>Лексикология и фразеология. Лексические нормы</w:t>
      </w:r>
    </w:p>
    <w:p w14:paraId="49B8D56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Лексикология и фразеология как разделы лингвистики (повторение, обобщение). Лексический анализ слова. Изобразительно-выразительные средства лексики: эпитет, метафора, </w:t>
      </w:r>
      <w:r w:rsidRPr="00227CA5">
        <w:rPr>
          <w:rFonts w:ascii="Times New Roman" w:hAnsi="Times New Roman"/>
          <w:color w:val="000000"/>
          <w:sz w:val="28"/>
          <w:lang w:val="ru-RU"/>
        </w:rPr>
        <w:t>метонимия, олицетворение, гипербола, сравнение (повторение, обобщение).</w:t>
      </w:r>
    </w:p>
    <w:p w14:paraId="52DF47A7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Иноязычные слова и </w:t>
      </w:r>
      <w:r w:rsidRPr="00227CA5">
        <w:rPr>
          <w:rFonts w:ascii="Times New Roman" w:hAnsi="Times New Roman"/>
          <w:color w:val="000000"/>
          <w:sz w:val="28"/>
          <w:lang w:val="ru-RU"/>
        </w:rPr>
        <w:t>их употребление. Лексическая сочетаемость. Тавтология. Плеоназм.</w:t>
      </w:r>
    </w:p>
    <w:p w14:paraId="5ACCA1D7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Функционально-стилистическая окраска слова. Лексика общеупотребительная, разговорная и книжная. Особенности употребления.</w:t>
      </w:r>
    </w:p>
    <w:p w14:paraId="77699C9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pacing w:val="-4"/>
          <w:sz w:val="28"/>
          <w:lang w:val="ru-RU"/>
        </w:rPr>
        <w:t>Экспрессивно-стилистическая окраска слова. Лексика нейтральная, высок</w:t>
      </w:r>
      <w:r w:rsidRPr="00227CA5">
        <w:rPr>
          <w:rFonts w:ascii="Times New Roman" w:hAnsi="Times New Roman"/>
          <w:color w:val="000000"/>
          <w:spacing w:val="-4"/>
          <w:sz w:val="28"/>
          <w:lang w:val="ru-RU"/>
        </w:rPr>
        <w:t>ая, сниженная. Эмоционально-оценочная окраска слова (неодобрительное, ласкательное, шутливое и пр.).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Особенности употребления.</w:t>
      </w:r>
    </w:p>
    <w:p w14:paraId="29A8D40D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Фразеология русского языка (повторение, обобщение). Крылатые слова.</w:t>
      </w:r>
    </w:p>
    <w:p w14:paraId="4CDBBAFB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14:paraId="24A11B3B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Морфемика и словообразование как разделы лингвистики (повторение, обобщение). Морфемный и словообразовательный анализ слова. Словообразовательные трудности (обзор). Особенности употребления сложносокращённых слов (аббревиатур).</w:t>
      </w:r>
    </w:p>
    <w:p w14:paraId="539E7D6D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 xml:space="preserve">Морфология. Морфологические </w:t>
      </w:r>
      <w:r w:rsidRPr="00227CA5">
        <w:rPr>
          <w:rFonts w:ascii="Times New Roman" w:hAnsi="Times New Roman"/>
          <w:b/>
          <w:color w:val="000000"/>
          <w:sz w:val="28"/>
          <w:lang w:val="ru-RU"/>
        </w:rPr>
        <w:t>нормы</w:t>
      </w:r>
    </w:p>
    <w:p w14:paraId="023E9405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Морфология как раздел лингвистики (повторение, обобщение). Морфологический анализ слова. Особенности употребления в тексте слов разных частей речи.</w:t>
      </w:r>
    </w:p>
    <w:p w14:paraId="35C139F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Морфологические нормы современного русского литературного языка (общее представление).</w:t>
      </w:r>
    </w:p>
    <w:p w14:paraId="50DA854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Основные нормы </w:t>
      </w:r>
      <w:r w:rsidRPr="00227CA5">
        <w:rPr>
          <w:rFonts w:ascii="Times New Roman" w:hAnsi="Times New Roman"/>
          <w:color w:val="000000"/>
          <w:sz w:val="28"/>
          <w:lang w:val="ru-RU"/>
        </w:rPr>
        <w:t>употребления имён существительных: форм рода, числа, падежа.</w:t>
      </w:r>
    </w:p>
    <w:p w14:paraId="6A3750D3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Основные нормы употребления имён прилагательных: форм степеней сравнения, краткой формы.</w:t>
      </w:r>
    </w:p>
    <w:p w14:paraId="6724A7A9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Основные нормы употребления количественных, порядковых и собирательных числительных.</w:t>
      </w:r>
    </w:p>
    <w:p w14:paraId="0440E5A6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Основные нормы употре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бления местоимений: формы 3-го лица личных местоимений, возвратного местоимения </w:t>
      </w:r>
      <w:r w:rsidRPr="00227CA5">
        <w:rPr>
          <w:rFonts w:ascii="Times New Roman" w:hAnsi="Times New Roman"/>
          <w:b/>
          <w:color w:val="000000"/>
          <w:sz w:val="28"/>
          <w:lang w:val="ru-RU"/>
        </w:rPr>
        <w:t>себя</w:t>
      </w:r>
      <w:r w:rsidRPr="00227CA5">
        <w:rPr>
          <w:rFonts w:ascii="Times New Roman" w:hAnsi="Times New Roman"/>
          <w:color w:val="000000"/>
          <w:sz w:val="28"/>
          <w:lang w:val="ru-RU"/>
        </w:rPr>
        <w:t>.</w:t>
      </w:r>
    </w:p>
    <w:p w14:paraId="48B6D052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глагольных фо</w:t>
      </w:r>
      <w:r w:rsidRPr="00227CA5">
        <w:rPr>
          <w:rFonts w:ascii="Times New Roman" w:hAnsi="Times New Roman"/>
          <w:color w:val="000000"/>
          <w:sz w:val="28"/>
          <w:lang w:val="ru-RU"/>
        </w:rPr>
        <w:t>рм: форм прошедшего времени с суффиксом -ну-, форм повелительного наклонения.</w:t>
      </w:r>
    </w:p>
    <w:p w14:paraId="2862AA6A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14:paraId="6C306911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lastRenderedPageBreak/>
        <w:t>Орфография как раздел лингвистики (повторение, обобщение). Принципы и разделы русской орфографии. Правописание морфем; слитные, дефисные и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раздельные написания; употребление прописных и строчных букв; правила переноса слов; правила графического сокращения слов.</w:t>
      </w:r>
    </w:p>
    <w:p w14:paraId="183B92BC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pacing w:val="-3"/>
          <w:sz w:val="28"/>
          <w:lang w:val="ru-RU"/>
        </w:rPr>
        <w:t>Орфографические правила. Правописание гласных и согласных в корне.</w:t>
      </w:r>
    </w:p>
    <w:p w14:paraId="4078FCF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Употребление разделительных ъ и ь.</w:t>
      </w:r>
    </w:p>
    <w:p w14:paraId="7C8D017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Правописание приставок. Буквы </w:t>
      </w:r>
      <w:r w:rsidRPr="00227CA5">
        <w:rPr>
          <w:rFonts w:ascii="Times New Roman" w:hAnsi="Times New Roman"/>
          <w:color w:val="000000"/>
          <w:sz w:val="28"/>
          <w:lang w:val="ru-RU"/>
        </w:rPr>
        <w:t>ы – и после приставок.</w:t>
      </w:r>
    </w:p>
    <w:p w14:paraId="487F2B58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Правописание суффиксов.</w:t>
      </w:r>
    </w:p>
    <w:p w14:paraId="51AEB073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Правописание н и нн в словах различных частей речи.</w:t>
      </w:r>
    </w:p>
    <w:p w14:paraId="35B411A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Правописание не и ни.</w:t>
      </w:r>
    </w:p>
    <w:p w14:paraId="58171B3F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Правописание окончаний имён существительных, имён прилагательных и глаголов.</w:t>
      </w:r>
    </w:p>
    <w:p w14:paraId="097D345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Слитное, дефисное и раздельное написание слов.</w:t>
      </w:r>
    </w:p>
    <w:p w14:paraId="234D3855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Речь. Речев</w:t>
      </w:r>
      <w:r w:rsidRPr="00227CA5">
        <w:rPr>
          <w:rFonts w:ascii="Times New Roman" w:hAnsi="Times New Roman"/>
          <w:b/>
          <w:color w:val="000000"/>
          <w:sz w:val="28"/>
          <w:lang w:val="ru-RU"/>
        </w:rPr>
        <w:t>ое общение</w:t>
      </w:r>
    </w:p>
    <w:p w14:paraId="6476E919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Речь как деятельность. Виды речевой деятельности (повторение, обобщение).</w:t>
      </w:r>
    </w:p>
    <w:p w14:paraId="40D94437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общения).</w:t>
      </w:r>
    </w:p>
    <w:p w14:paraId="6A1ACD8A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этикета применительно к различн</w:t>
      </w:r>
      <w:r w:rsidRPr="00227CA5">
        <w:rPr>
          <w:rFonts w:ascii="Times New Roman" w:hAnsi="Times New Roman"/>
          <w:color w:val="000000"/>
          <w:sz w:val="28"/>
          <w:lang w:val="ru-RU"/>
        </w:rPr>
        <w:t>ым ситуациям официального/неофициального общения, статусу адресанта/адресата и т. п.</w:t>
      </w:r>
    </w:p>
    <w:p w14:paraId="214C25FD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средств о</w:t>
      </w:r>
      <w:r w:rsidRPr="00227CA5">
        <w:rPr>
          <w:rFonts w:ascii="Times New Roman" w:hAnsi="Times New Roman"/>
          <w:color w:val="000000"/>
          <w:sz w:val="28"/>
          <w:lang w:val="ru-RU"/>
        </w:rPr>
        <w:t>формления публичного выступления с учётом его цели, особенностей адресата, ситуации общения.</w:t>
      </w:r>
    </w:p>
    <w:p w14:paraId="015A223F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14:paraId="79E07B5D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Текст, его основные признаки (повторение, обобщение).</w:t>
      </w:r>
    </w:p>
    <w:p w14:paraId="33E98CA2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Логико-смысловые отношения между предложениями в тексте (об</w:t>
      </w:r>
      <w:r w:rsidRPr="00227CA5">
        <w:rPr>
          <w:rFonts w:ascii="Times New Roman" w:hAnsi="Times New Roman"/>
          <w:color w:val="000000"/>
          <w:sz w:val="28"/>
          <w:lang w:val="ru-RU"/>
        </w:rPr>
        <w:t>щее представление).</w:t>
      </w:r>
    </w:p>
    <w:p w14:paraId="21C4ECCF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Информативность текста. Виды информации в тексте. Информационно-смысловая переработка прочитанного текста, включая гипертекст, графику, инфографику и другие, и прослушанного текста.</w:t>
      </w:r>
    </w:p>
    <w:p w14:paraId="1ABD7F6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План. Тезисы. Конспект. Реферат. Аннотация. Отзыв. Рец</w:t>
      </w:r>
      <w:r w:rsidRPr="00227CA5">
        <w:rPr>
          <w:rFonts w:ascii="Times New Roman" w:hAnsi="Times New Roman"/>
          <w:color w:val="000000"/>
          <w:sz w:val="28"/>
          <w:lang w:val="ru-RU"/>
        </w:rPr>
        <w:t>ензия.</w:t>
      </w:r>
    </w:p>
    <w:p w14:paraId="72CCF006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4DA19878" w14:textId="77777777" w:rsidR="00965195" w:rsidRPr="00227CA5" w:rsidRDefault="00965195">
      <w:pPr>
        <w:rPr>
          <w:lang w:val="ru-RU"/>
        </w:rPr>
        <w:sectPr w:rsidR="00965195" w:rsidRPr="00227CA5">
          <w:pgSz w:w="11906" w:h="16383"/>
          <w:pgMar w:top="1134" w:right="850" w:bottom="1134" w:left="1701" w:header="720" w:footer="720" w:gutter="0"/>
          <w:cols w:space="720"/>
        </w:sectPr>
      </w:pPr>
    </w:p>
    <w:p w14:paraId="4B631F31" w14:textId="77777777" w:rsidR="00965195" w:rsidRPr="00227CA5" w:rsidRDefault="00B10AC9">
      <w:pPr>
        <w:spacing w:after="0" w:line="264" w:lineRule="auto"/>
        <w:ind w:left="120"/>
        <w:jc w:val="both"/>
        <w:rPr>
          <w:lang w:val="ru-RU"/>
        </w:rPr>
      </w:pPr>
      <w:bookmarkStart w:id="7" w:name="block-32753998"/>
      <w:bookmarkEnd w:id="6"/>
      <w:r w:rsidRPr="00227CA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14:paraId="34B06E59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6F86141C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обуча</w:t>
      </w:r>
      <w:r w:rsidRPr="00227CA5">
        <w:rPr>
          <w:rFonts w:ascii="Times New Roman" w:hAnsi="Times New Roman"/>
          <w:color w:val="000000"/>
          <w:sz w:val="28"/>
          <w:lang w:val="ru-RU"/>
        </w:rPr>
        <w:t>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и духовно-нрав</w:t>
      </w:r>
      <w:r w:rsidRPr="00227CA5">
        <w:rPr>
          <w:rFonts w:ascii="Times New Roman" w:hAnsi="Times New Roman"/>
          <w:color w:val="000000"/>
          <w:sz w:val="28"/>
          <w:lang w:val="ru-RU"/>
        </w:rPr>
        <w:t>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 уважения к памяти защитников Отечества и по</w:t>
      </w:r>
      <w:r w:rsidRPr="00227CA5">
        <w:rPr>
          <w:rFonts w:ascii="Times New Roman" w:hAnsi="Times New Roman"/>
          <w:color w:val="000000"/>
          <w:sz w:val="28"/>
          <w:lang w:val="ru-RU"/>
        </w:rPr>
        <w:t>двигам Героев Отечества,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5BE76D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 результате и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зучения русского языка на уровне среднего общего образования у обучающегося будут сформированы следующие личностные результаты: </w:t>
      </w:r>
    </w:p>
    <w:p w14:paraId="76E151D8" w14:textId="77777777" w:rsidR="00965195" w:rsidRDefault="00B10A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1) гражданского воспитания:</w:t>
      </w:r>
    </w:p>
    <w:p w14:paraId="3D0DB977" w14:textId="77777777" w:rsidR="00965195" w:rsidRPr="00227CA5" w:rsidRDefault="00B10A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</w:t>
      </w:r>
      <w:r w:rsidRPr="00227CA5">
        <w:rPr>
          <w:rFonts w:ascii="Times New Roman" w:hAnsi="Times New Roman"/>
          <w:color w:val="000000"/>
          <w:spacing w:val="-3"/>
          <w:sz w:val="28"/>
          <w:lang w:val="ru-RU"/>
        </w:rPr>
        <w:t xml:space="preserve">формированность гражданской позиции обучающегося как активного и ответственного члена российского </w:t>
      </w:r>
      <w:r w:rsidRPr="00227CA5">
        <w:rPr>
          <w:rFonts w:ascii="Times New Roman" w:hAnsi="Times New Roman"/>
          <w:color w:val="000000"/>
          <w:spacing w:val="-3"/>
          <w:sz w:val="28"/>
          <w:lang w:val="ru-RU"/>
        </w:rPr>
        <w:t>общества;</w:t>
      </w:r>
    </w:p>
    <w:p w14:paraId="5290D695" w14:textId="77777777" w:rsidR="00965195" w:rsidRPr="00227CA5" w:rsidRDefault="00B10A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14:paraId="1984EF7E" w14:textId="77777777" w:rsidR="00965195" w:rsidRPr="00227CA5" w:rsidRDefault="00B10A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отражёнными в текстах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литературных произведений, написанных на русском языке;</w:t>
      </w:r>
    </w:p>
    <w:p w14:paraId="1BE474B1" w14:textId="77777777" w:rsidR="00965195" w:rsidRPr="00227CA5" w:rsidRDefault="00B10A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14:paraId="265D5B75" w14:textId="77777777" w:rsidR="00965195" w:rsidRPr="00227CA5" w:rsidRDefault="00B10A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готовность вести совместную деятельность в интерес</w:t>
      </w:r>
      <w:r w:rsidRPr="00227CA5">
        <w:rPr>
          <w:rFonts w:ascii="Times New Roman" w:hAnsi="Times New Roman"/>
          <w:color w:val="000000"/>
          <w:sz w:val="28"/>
          <w:lang w:val="ru-RU"/>
        </w:rPr>
        <w:t>ах гражданского общества, участвовать в самоуправлении в школе и детско-юношеских организациях;</w:t>
      </w:r>
    </w:p>
    <w:p w14:paraId="668A50F9" w14:textId="77777777" w:rsidR="00965195" w:rsidRPr="00227CA5" w:rsidRDefault="00B10A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14:paraId="63514682" w14:textId="77777777" w:rsidR="00965195" w:rsidRPr="00227CA5" w:rsidRDefault="00B10AC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готовность к гуманитарной и волонтёрской </w:t>
      </w:r>
      <w:r w:rsidRPr="00227CA5">
        <w:rPr>
          <w:rFonts w:ascii="Times New Roman" w:hAnsi="Times New Roman"/>
          <w:color w:val="000000"/>
          <w:sz w:val="28"/>
          <w:lang w:val="ru-RU"/>
        </w:rPr>
        <w:t>деятельности.</w:t>
      </w:r>
    </w:p>
    <w:p w14:paraId="400AD234" w14:textId="77777777" w:rsidR="00965195" w:rsidRDefault="00B10A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2) патриотического воспитания:</w:t>
      </w:r>
    </w:p>
    <w:p w14:paraId="7A2EDAB8" w14:textId="77777777" w:rsidR="00965195" w:rsidRPr="00227CA5" w:rsidRDefault="00B10AC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</w:t>
      </w:r>
      <w:r w:rsidRPr="00227CA5">
        <w:rPr>
          <w:rFonts w:ascii="Times New Roman" w:hAnsi="Times New Roman"/>
          <w:color w:val="000000"/>
          <w:sz w:val="28"/>
          <w:lang w:val="ru-RU"/>
        </w:rPr>
        <w:t>ногонационального народа России;</w:t>
      </w:r>
    </w:p>
    <w:p w14:paraId="7289D022" w14:textId="77777777" w:rsidR="00965195" w:rsidRPr="00227CA5" w:rsidRDefault="00B10AC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</w:t>
      </w:r>
      <w:r w:rsidRPr="00227CA5">
        <w:rPr>
          <w:rFonts w:ascii="Times New Roman" w:hAnsi="Times New Roman"/>
          <w:color w:val="000000"/>
          <w:sz w:val="28"/>
          <w:lang w:val="ru-RU"/>
        </w:rPr>
        <w:t>логиях, труде;</w:t>
      </w:r>
    </w:p>
    <w:p w14:paraId="2C029BF8" w14:textId="77777777" w:rsidR="00965195" w:rsidRPr="00227CA5" w:rsidRDefault="00B10AC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идейная убеждённость, готовность к служению Отечеству и его защите, ответственность за его судьбу.</w:t>
      </w:r>
    </w:p>
    <w:p w14:paraId="7B26370E" w14:textId="77777777" w:rsidR="00965195" w:rsidRDefault="00B10A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3) духовно-нравственного воспитания:</w:t>
      </w:r>
    </w:p>
    <w:p w14:paraId="041B1C9C" w14:textId="77777777" w:rsidR="00965195" w:rsidRPr="00227CA5" w:rsidRDefault="00B10A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народа;</w:t>
      </w:r>
    </w:p>
    <w:p w14:paraId="1F253E5A" w14:textId="77777777" w:rsidR="00965195" w:rsidRPr="00227CA5" w:rsidRDefault="00B10A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сформированность нравственного сознания, норм этичного п</w:t>
      </w:r>
      <w:r w:rsidRPr="00227CA5">
        <w:rPr>
          <w:rFonts w:ascii="Times New Roman" w:hAnsi="Times New Roman"/>
          <w:color w:val="000000"/>
          <w:sz w:val="28"/>
          <w:lang w:val="ru-RU"/>
        </w:rPr>
        <w:t>оведения;</w:t>
      </w:r>
    </w:p>
    <w:p w14:paraId="72D5C694" w14:textId="77777777" w:rsidR="00965195" w:rsidRPr="00227CA5" w:rsidRDefault="00B10A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14:paraId="0E300B56" w14:textId="77777777" w:rsidR="00965195" w:rsidRPr="00227CA5" w:rsidRDefault="00B10A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14:paraId="642FA78D" w14:textId="77777777" w:rsidR="00965195" w:rsidRPr="00227CA5" w:rsidRDefault="00B10AC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созданию семьи на основе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осознанного принятия ценностей семейной жизни в соответствии с традициями народов России.</w:t>
      </w:r>
    </w:p>
    <w:p w14:paraId="133BA6BD" w14:textId="77777777" w:rsidR="00965195" w:rsidRDefault="00B10A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14:paraId="72786451" w14:textId="77777777" w:rsidR="00965195" w:rsidRPr="00227CA5" w:rsidRDefault="00B10AC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эстетическое отношение к миру, включая эстетику быта, научного и технического творчества, спорта, труда, общественных </w:t>
      </w:r>
      <w:r w:rsidRPr="00227CA5">
        <w:rPr>
          <w:rFonts w:ascii="Times New Roman" w:hAnsi="Times New Roman"/>
          <w:color w:val="000000"/>
          <w:sz w:val="28"/>
          <w:lang w:val="ru-RU"/>
        </w:rPr>
        <w:t>отношений;</w:t>
      </w:r>
    </w:p>
    <w:p w14:paraId="0FAD7875" w14:textId="77777777" w:rsidR="00965195" w:rsidRPr="00227CA5" w:rsidRDefault="00B10AC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14:paraId="0CF2CBE4" w14:textId="77777777" w:rsidR="00965195" w:rsidRPr="00227CA5" w:rsidRDefault="00B10AC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</w:t>
      </w:r>
      <w:r w:rsidRPr="00227CA5">
        <w:rPr>
          <w:rFonts w:ascii="Times New Roman" w:hAnsi="Times New Roman"/>
          <w:color w:val="000000"/>
          <w:sz w:val="28"/>
          <w:lang w:val="ru-RU"/>
        </w:rPr>
        <w:t>турных традиций и народного, в том числе словесного, творчества;</w:t>
      </w:r>
    </w:p>
    <w:p w14:paraId="5984A3D2" w14:textId="77777777" w:rsidR="00965195" w:rsidRPr="00227CA5" w:rsidRDefault="00B10AC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14:paraId="508D9FC1" w14:textId="77777777" w:rsidR="00965195" w:rsidRDefault="00B10A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5) физического воспитани</w:t>
      </w:r>
      <w:r>
        <w:rPr>
          <w:rFonts w:ascii="Times New Roman" w:hAnsi="Times New Roman"/>
          <w:b/>
          <w:color w:val="000000"/>
          <w:sz w:val="28"/>
        </w:rPr>
        <w:t>я:</w:t>
      </w:r>
    </w:p>
    <w:p w14:paraId="6436A19A" w14:textId="77777777" w:rsidR="00965195" w:rsidRPr="00227CA5" w:rsidRDefault="00B10AC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сформированность здорового и безопасного образа жизни, ответственного отношения к своему здоровью;</w:t>
      </w:r>
    </w:p>
    <w:p w14:paraId="1EE27FC4" w14:textId="77777777" w:rsidR="00965195" w:rsidRPr="00227CA5" w:rsidRDefault="00B10AC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14:paraId="724C4E7A" w14:textId="77777777" w:rsidR="00965195" w:rsidRPr="00227CA5" w:rsidRDefault="00B10AC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активное неприятие вредных привычек и иных форм причинения в</w:t>
      </w:r>
      <w:r w:rsidRPr="00227CA5">
        <w:rPr>
          <w:rFonts w:ascii="Times New Roman" w:hAnsi="Times New Roman"/>
          <w:color w:val="000000"/>
          <w:sz w:val="28"/>
          <w:lang w:val="ru-RU"/>
        </w:rPr>
        <w:t>реда физическому и психическому здоровью.</w:t>
      </w:r>
    </w:p>
    <w:p w14:paraId="746B9B13" w14:textId="77777777" w:rsidR="00965195" w:rsidRDefault="00B10A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lastRenderedPageBreak/>
        <w:t>6) трудового воспитания:</w:t>
      </w:r>
    </w:p>
    <w:p w14:paraId="5F291260" w14:textId="77777777" w:rsidR="00965195" w:rsidRPr="00227CA5" w:rsidRDefault="00B10AC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14:paraId="45B2CB0F" w14:textId="77777777" w:rsidR="00965195" w:rsidRPr="00227CA5" w:rsidRDefault="00B10AC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</w:t>
      </w:r>
      <w:r w:rsidRPr="00227CA5">
        <w:rPr>
          <w:rFonts w:ascii="Times New Roman" w:hAnsi="Times New Roman"/>
          <w:color w:val="000000"/>
          <w:sz w:val="28"/>
          <w:lang w:val="ru-RU"/>
        </w:rPr>
        <w:t>планировать и самостоятельно осуществлять такую деятельность, в том числе в процессе изучения русского языка;</w:t>
      </w:r>
    </w:p>
    <w:p w14:paraId="7724E4A6" w14:textId="77777777" w:rsidR="00965195" w:rsidRPr="00227CA5" w:rsidRDefault="00B10AC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</w:t>
      </w:r>
      <w:r w:rsidRPr="00227CA5">
        <w:rPr>
          <w:rFonts w:ascii="Times New Roman" w:hAnsi="Times New Roman"/>
          <w:color w:val="000000"/>
          <w:sz w:val="28"/>
          <w:lang w:val="ru-RU"/>
        </w:rPr>
        <w:t>й выбор будущей профессии и реализовывать собственные жизненные планы;</w:t>
      </w:r>
    </w:p>
    <w:p w14:paraId="5D64AB37" w14:textId="77777777" w:rsidR="00965195" w:rsidRPr="00227CA5" w:rsidRDefault="00B10AC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жизни.</w:t>
      </w:r>
    </w:p>
    <w:p w14:paraId="7A094102" w14:textId="77777777" w:rsidR="00965195" w:rsidRDefault="00B10A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14:paraId="500FD65F" w14:textId="77777777" w:rsidR="00965195" w:rsidRPr="00227CA5" w:rsidRDefault="00B10AC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</w:t>
      </w:r>
      <w:r w:rsidRPr="00227CA5">
        <w:rPr>
          <w:rFonts w:ascii="Times New Roman" w:hAnsi="Times New Roman"/>
          <w:color w:val="000000"/>
          <w:sz w:val="28"/>
          <w:lang w:val="ru-RU"/>
        </w:rPr>
        <w:t>номических процессов на состояние природной и социальной среды, осознание глобального характера экологических проблем;</w:t>
      </w:r>
    </w:p>
    <w:p w14:paraId="0A9FE30A" w14:textId="77777777" w:rsidR="00965195" w:rsidRPr="00227CA5" w:rsidRDefault="00B10AC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14:paraId="32D5B905" w14:textId="77777777" w:rsidR="00965195" w:rsidRPr="00227CA5" w:rsidRDefault="00B10AC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активное неприятие дей</w:t>
      </w:r>
      <w:r w:rsidRPr="00227CA5">
        <w:rPr>
          <w:rFonts w:ascii="Times New Roman" w:hAnsi="Times New Roman"/>
          <w:color w:val="000000"/>
          <w:sz w:val="28"/>
          <w:lang w:val="ru-RU"/>
        </w:rPr>
        <w:t>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4C27CC1C" w14:textId="77777777" w:rsidR="00965195" w:rsidRPr="00227CA5" w:rsidRDefault="00B10AC9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14:paraId="2DCE191A" w14:textId="77777777" w:rsidR="00965195" w:rsidRDefault="00B10AC9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8) ценности научного познания:</w:t>
      </w:r>
    </w:p>
    <w:p w14:paraId="56A5C67F" w14:textId="77777777" w:rsidR="00965195" w:rsidRPr="00227CA5" w:rsidRDefault="00B10AC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сформированност</w:t>
      </w:r>
      <w:r w:rsidRPr="00227CA5">
        <w:rPr>
          <w:rFonts w:ascii="Times New Roman" w:hAnsi="Times New Roman"/>
          <w:color w:val="000000"/>
          <w:sz w:val="28"/>
          <w:lang w:val="ru-RU"/>
        </w:rPr>
        <w:t>ь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14:paraId="30BCDDFD" w14:textId="77777777" w:rsidR="00965195" w:rsidRPr="00227CA5" w:rsidRDefault="00B10AC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совершенствование языковой и читательской культуры как средства взаи</w:t>
      </w:r>
      <w:r w:rsidRPr="00227CA5">
        <w:rPr>
          <w:rFonts w:ascii="Times New Roman" w:hAnsi="Times New Roman"/>
          <w:color w:val="000000"/>
          <w:sz w:val="28"/>
          <w:lang w:val="ru-RU"/>
        </w:rPr>
        <w:t>модействия между людьми и познания мира;</w:t>
      </w:r>
    </w:p>
    <w:p w14:paraId="589D034F" w14:textId="77777777" w:rsidR="00965195" w:rsidRPr="00227CA5" w:rsidRDefault="00B10AC9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осознание ценности 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14:paraId="1A94C3B8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</w:t>
      </w:r>
      <w:r w:rsidRPr="00227CA5">
        <w:rPr>
          <w:rFonts w:ascii="Times New Roman" w:hAnsi="Times New Roman"/>
          <w:color w:val="000000"/>
          <w:sz w:val="28"/>
          <w:lang w:val="ru-RU"/>
        </w:rPr>
        <w:t>ов освоения обучающимися рабочей программы по русскому языку у обучающихся совершенствуется эмоциональный интеллект, предполагающий сформированность:</w:t>
      </w:r>
    </w:p>
    <w:p w14:paraId="58253166" w14:textId="77777777" w:rsidR="00965195" w:rsidRPr="00227CA5" w:rsidRDefault="00B10AC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самосознания, включающего способность понимать своё эмоциональное состояние, использовать адекватные языко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вые </w:t>
      </w:r>
      <w:r w:rsidRPr="00227CA5">
        <w:rPr>
          <w:rFonts w:ascii="Times New Roman" w:hAnsi="Times New Roman"/>
          <w:color w:val="000000"/>
          <w:sz w:val="28"/>
          <w:lang w:val="ru-RU"/>
        </w:rPr>
        <w:lastRenderedPageBreak/>
        <w:t>средства для выражения своего состояния, видеть направление развития собственной эмоциональной сферы, быть уверенным в себе;</w:t>
      </w:r>
    </w:p>
    <w:p w14:paraId="25E501CE" w14:textId="77777777" w:rsidR="00965195" w:rsidRPr="00227CA5" w:rsidRDefault="00B10AC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проявлять гибкость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и адаптироваться к эмоциональным изменениям, быть открытым новому;</w:t>
      </w:r>
    </w:p>
    <w:p w14:paraId="5D82F6F4" w14:textId="77777777" w:rsidR="00965195" w:rsidRPr="00227CA5" w:rsidRDefault="00B10AC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14:paraId="0448D48C" w14:textId="77777777" w:rsidR="00965195" w:rsidRPr="00227CA5" w:rsidRDefault="00B10AC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сочувств</w:t>
      </w:r>
      <w:r w:rsidRPr="00227CA5">
        <w:rPr>
          <w:rFonts w:ascii="Times New Roman" w:hAnsi="Times New Roman"/>
          <w:color w:val="000000"/>
          <w:sz w:val="28"/>
          <w:lang w:val="ru-RU"/>
        </w:rPr>
        <w:t>овать и сопереживать, понимать эмоциональное состояние других людей и учитывать его при осуществлении коммуникации;</w:t>
      </w:r>
    </w:p>
    <w:p w14:paraId="790EB388" w14:textId="77777777" w:rsidR="00965195" w:rsidRPr="00227CA5" w:rsidRDefault="00B10AC9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</w:t>
      </w:r>
      <w:r w:rsidRPr="00227CA5">
        <w:rPr>
          <w:rFonts w:ascii="Times New Roman" w:hAnsi="Times New Roman"/>
          <w:color w:val="000000"/>
          <w:sz w:val="28"/>
          <w:lang w:val="ru-RU"/>
        </w:rPr>
        <w:t>фликты с учётом собственного речевого и читательского опыта.</w:t>
      </w:r>
    </w:p>
    <w:p w14:paraId="440A5CD8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ействия, регулятивные универсальные учебные действия, совместная деятельность. </w:t>
      </w:r>
    </w:p>
    <w:p w14:paraId="5C98AECC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27CA5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6876AA43" w14:textId="77777777" w:rsidR="00965195" w:rsidRPr="00227CA5" w:rsidRDefault="00B10AC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</w:t>
      </w:r>
      <w:r w:rsidRPr="00227CA5">
        <w:rPr>
          <w:rFonts w:ascii="Times New Roman" w:hAnsi="Times New Roman"/>
          <w:color w:val="000000"/>
          <w:sz w:val="28"/>
          <w:lang w:val="ru-RU"/>
        </w:rPr>
        <w:t>актуализировать проблему, рассматривать её всесторонне;</w:t>
      </w:r>
    </w:p>
    <w:p w14:paraId="2B6ECA98" w14:textId="77777777" w:rsidR="00965195" w:rsidRPr="00227CA5" w:rsidRDefault="00B10AC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</w:t>
      </w:r>
      <w:r w:rsidRPr="00227CA5">
        <w:rPr>
          <w:rFonts w:ascii="Times New Roman" w:hAnsi="Times New Roman"/>
          <w:color w:val="000000"/>
          <w:sz w:val="28"/>
          <w:lang w:val="ru-RU"/>
        </w:rPr>
        <w:t>ально-смысловых типов, жанров;</w:t>
      </w:r>
    </w:p>
    <w:p w14:paraId="545F0588" w14:textId="77777777" w:rsidR="00965195" w:rsidRPr="00227CA5" w:rsidRDefault="00B10AC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5C6403DA" w14:textId="77777777" w:rsidR="00965195" w:rsidRPr="00227CA5" w:rsidRDefault="00B10AC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языковых явлений, данных в наблюдении;</w:t>
      </w:r>
    </w:p>
    <w:p w14:paraId="03F4AD0C" w14:textId="77777777" w:rsidR="00965195" w:rsidRPr="00227CA5" w:rsidRDefault="00B10AC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</w:t>
      </w:r>
      <w:r w:rsidRPr="00227CA5">
        <w:rPr>
          <w:rFonts w:ascii="Times New Roman" w:hAnsi="Times New Roman"/>
          <w:color w:val="000000"/>
          <w:sz w:val="28"/>
          <w:lang w:val="ru-RU"/>
        </w:rPr>
        <w:t>ных и нематериальных ресурсов;</w:t>
      </w:r>
    </w:p>
    <w:p w14:paraId="5C9F5995" w14:textId="77777777" w:rsidR="00965195" w:rsidRPr="00227CA5" w:rsidRDefault="00B10AC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вносить коррективы в деятельность, оценивать риски и соответствие результатов целям;</w:t>
      </w:r>
    </w:p>
    <w:p w14:paraId="683C9A1E" w14:textId="77777777" w:rsidR="00965195" w:rsidRPr="00227CA5" w:rsidRDefault="00B10AC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координировать и выполнять работу в условиях реального, виртуального и комбинированного взаимодействия, в том числе при выполнении проектов </w:t>
      </w:r>
      <w:r w:rsidRPr="00227CA5">
        <w:rPr>
          <w:rFonts w:ascii="Times New Roman" w:hAnsi="Times New Roman"/>
          <w:color w:val="000000"/>
          <w:sz w:val="28"/>
          <w:lang w:val="ru-RU"/>
        </w:rPr>
        <w:t>по русскому языку;</w:t>
      </w:r>
    </w:p>
    <w:p w14:paraId="77F16DCD" w14:textId="77777777" w:rsidR="00965195" w:rsidRPr="00227CA5" w:rsidRDefault="00B10AC9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 с учётом собственного речевого и читательского опыта.</w:t>
      </w:r>
    </w:p>
    <w:p w14:paraId="040E49D0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27CA5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</w:t>
      </w:r>
      <w:r w:rsidRPr="00227CA5">
        <w:rPr>
          <w:rFonts w:ascii="Times New Roman" w:hAnsi="Times New Roman"/>
          <w:color w:val="000000"/>
          <w:sz w:val="28"/>
          <w:lang w:val="ru-RU"/>
        </w:rPr>
        <w:t>ых действий:</w:t>
      </w:r>
    </w:p>
    <w:p w14:paraId="33325940" w14:textId="77777777" w:rsidR="00965195" w:rsidRPr="00227CA5" w:rsidRDefault="00B10AC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владеть навыками учебно-исследовательской и проектной деятельности,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</w:t>
      </w:r>
      <w:r w:rsidRPr="00227CA5">
        <w:rPr>
          <w:rFonts w:ascii="Times New Roman" w:hAnsi="Times New Roman"/>
          <w:color w:val="000000"/>
          <w:sz w:val="28"/>
          <w:lang w:val="ru-RU"/>
        </w:rPr>
        <w:t>х методов познания;</w:t>
      </w:r>
    </w:p>
    <w:p w14:paraId="2D96B7EE" w14:textId="77777777" w:rsidR="00965195" w:rsidRPr="00227CA5" w:rsidRDefault="00B10AC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владеть разными видами деятельности по получению нового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14:paraId="0A1AEA79" w14:textId="77777777" w:rsidR="00965195" w:rsidRPr="00227CA5" w:rsidRDefault="00B10AC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формиро</w:t>
      </w:r>
      <w:r w:rsidRPr="00227CA5">
        <w:rPr>
          <w:rFonts w:ascii="Times New Roman" w:hAnsi="Times New Roman"/>
          <w:color w:val="000000"/>
          <w:sz w:val="28"/>
          <w:lang w:val="ru-RU"/>
        </w:rPr>
        <w:t>вать научный тип мышления, владеть научной, в том числе лингвистической, терминологией, общенаучными ключевыми понятиями и методами;</w:t>
      </w:r>
    </w:p>
    <w:p w14:paraId="45A1E299" w14:textId="77777777" w:rsidR="00965195" w:rsidRPr="00227CA5" w:rsidRDefault="00B10AC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14:paraId="6E7EDBB9" w14:textId="77777777" w:rsidR="00965195" w:rsidRPr="00227CA5" w:rsidRDefault="00B10AC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выявлять и актуализировать задачу, выдвигать гипотезу, задавать параметры и критерии её решения, находить аргументы для доказательства своих утверждений;</w:t>
      </w:r>
    </w:p>
    <w:p w14:paraId="13C047BD" w14:textId="77777777" w:rsidR="00965195" w:rsidRPr="00227CA5" w:rsidRDefault="00B10AC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</w:t>
      </w:r>
      <w:r w:rsidRPr="00227CA5">
        <w:rPr>
          <w:rFonts w:ascii="Times New Roman" w:hAnsi="Times New Roman"/>
          <w:color w:val="000000"/>
          <w:sz w:val="28"/>
          <w:lang w:val="ru-RU"/>
        </w:rPr>
        <w:t>нозировать изменение в новых условиях;</w:t>
      </w:r>
    </w:p>
    <w:p w14:paraId="528CD721" w14:textId="77777777" w:rsidR="00965195" w:rsidRPr="00227CA5" w:rsidRDefault="00B10AC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приобретённому опыту;</w:t>
      </w:r>
    </w:p>
    <w:p w14:paraId="0025F30B" w14:textId="77777777" w:rsidR="00965195" w:rsidRPr="00227CA5" w:rsidRDefault="00B10AC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уметь интегрировать знания из разных предметных областей;</w:t>
      </w:r>
    </w:p>
    <w:p w14:paraId="4AE9AF9B" w14:textId="77777777" w:rsidR="00965195" w:rsidRPr="00227CA5" w:rsidRDefault="00B10AC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уметь переносить знания в практическую область жизнедеятельности, освоенные средства и способы действия — </w:t>
      </w:r>
      <w:r w:rsidRPr="00227CA5">
        <w:rPr>
          <w:rFonts w:ascii="Times New Roman" w:hAnsi="Times New Roman"/>
          <w:color w:val="000000"/>
          <w:sz w:val="28"/>
          <w:lang w:val="ru-RU"/>
        </w:rPr>
        <w:t>в профессиональную среду;</w:t>
      </w:r>
    </w:p>
    <w:p w14:paraId="0202B983" w14:textId="77777777" w:rsidR="00965195" w:rsidRPr="00227CA5" w:rsidRDefault="00B10AC9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выдвигать новые идеи, оригинальные подходы, предлагать альтернативные способы решения проблем.</w:t>
      </w:r>
    </w:p>
    <w:p w14:paraId="3D937D2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27CA5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14:paraId="5E361618" w14:textId="77777777" w:rsidR="00965195" w:rsidRPr="00227CA5" w:rsidRDefault="00B10AC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влад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еть навыками получения информации, в том числе лингвистической, из источников разных типов, самостоятельно </w:t>
      </w:r>
      <w:r w:rsidRPr="00227CA5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поиск, анализ, систематизацию и интерпретацию информации различных видов и форм представления;</w:t>
      </w:r>
    </w:p>
    <w:p w14:paraId="5BFA7307" w14:textId="77777777" w:rsidR="00965195" w:rsidRPr="00227CA5" w:rsidRDefault="00B10AC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</w:t>
      </w:r>
      <w:r w:rsidRPr="00227CA5">
        <w:rPr>
          <w:rFonts w:ascii="Times New Roman" w:hAnsi="Times New Roman"/>
          <w:color w:val="000000"/>
          <w:sz w:val="28"/>
          <w:lang w:val="ru-RU"/>
        </w:rPr>
        <w:t>чётом назначения информации и её целевой аудитории, выбирая оптимальную форму представления и визуализации (презентация, таблица, схема и другие);</w:t>
      </w:r>
    </w:p>
    <w:p w14:paraId="321BCB5B" w14:textId="77777777" w:rsidR="00965195" w:rsidRPr="00227CA5" w:rsidRDefault="00B10AC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её соответствие правовым и морально-этическим нормам;</w:t>
      </w:r>
    </w:p>
    <w:p w14:paraId="6F55268A" w14:textId="77777777" w:rsidR="00965195" w:rsidRPr="00227CA5" w:rsidRDefault="00B10AC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</w:t>
      </w:r>
      <w:r w:rsidRPr="00227CA5">
        <w:rPr>
          <w:rFonts w:ascii="Times New Roman" w:hAnsi="Times New Roman"/>
          <w:color w:val="000000"/>
          <w:sz w:val="28"/>
          <w:lang w:val="ru-RU"/>
        </w:rPr>
        <w:t>мационной безопасности;</w:t>
      </w:r>
    </w:p>
    <w:p w14:paraId="30B47D16" w14:textId="77777777" w:rsidR="00965195" w:rsidRPr="00227CA5" w:rsidRDefault="00B10AC9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владеть навыками защиты личной информации, соблюдать требования информационной безопасности.</w:t>
      </w:r>
    </w:p>
    <w:p w14:paraId="172F7FB3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27CA5">
        <w:rPr>
          <w:rFonts w:ascii="Times New Roman" w:hAnsi="Times New Roman"/>
          <w:b/>
          <w:color w:val="000000"/>
          <w:sz w:val="28"/>
          <w:lang w:val="ru-RU"/>
        </w:rPr>
        <w:t xml:space="preserve">умения общения </w:t>
      </w:r>
      <w:r w:rsidRPr="00227CA5">
        <w:rPr>
          <w:rFonts w:ascii="Times New Roman" w:hAnsi="Times New Roman"/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14:paraId="1442AD2D" w14:textId="77777777" w:rsidR="00965195" w:rsidRPr="00227CA5" w:rsidRDefault="00B10AC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осуществлять коммуника</w:t>
      </w:r>
      <w:r w:rsidRPr="00227CA5">
        <w:rPr>
          <w:rFonts w:ascii="Times New Roman" w:hAnsi="Times New Roman"/>
          <w:color w:val="000000"/>
          <w:sz w:val="28"/>
          <w:lang w:val="ru-RU"/>
        </w:rPr>
        <w:t>цию во всех сферах жизни;</w:t>
      </w:r>
    </w:p>
    <w:p w14:paraId="5CFA6532" w14:textId="77777777" w:rsidR="00965195" w:rsidRPr="00227CA5" w:rsidRDefault="00B10AC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пользоваться невербальными средствами общения, понимать значение социальных знаков, распознавать предпосылки конфликтных ситуаций и смягчать конфликты;</w:t>
      </w:r>
    </w:p>
    <w:p w14:paraId="0D0924CE" w14:textId="77777777" w:rsidR="00965195" w:rsidRPr="00227CA5" w:rsidRDefault="00B10AC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владеть различными способами общения и взаимодействия; аргументированно вести </w:t>
      </w:r>
      <w:r w:rsidRPr="00227CA5">
        <w:rPr>
          <w:rFonts w:ascii="Times New Roman" w:hAnsi="Times New Roman"/>
          <w:color w:val="000000"/>
          <w:sz w:val="28"/>
          <w:lang w:val="ru-RU"/>
        </w:rPr>
        <w:t>диалог;</w:t>
      </w:r>
    </w:p>
    <w:p w14:paraId="32D5AD0E" w14:textId="77777777" w:rsidR="00965195" w:rsidRPr="00227CA5" w:rsidRDefault="00B10AC9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развёрнуто, логично и корректно с точки зрения культуры речи излагать своё мнение, строить высказывание.</w:t>
      </w:r>
    </w:p>
    <w:p w14:paraId="4A5CD118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27CA5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14:paraId="65CE6BD8" w14:textId="77777777" w:rsidR="00965195" w:rsidRPr="00227CA5" w:rsidRDefault="00B10AC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самостоятельно осущес</w:t>
      </w:r>
      <w:r w:rsidRPr="00227CA5">
        <w:rPr>
          <w:rFonts w:ascii="Times New Roman" w:hAnsi="Times New Roman"/>
          <w:color w:val="000000"/>
          <w:sz w:val="28"/>
          <w:lang w:val="ru-RU"/>
        </w:rPr>
        <w:t>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3B0C2D6A" w14:textId="77777777" w:rsidR="00965195" w:rsidRPr="00227CA5" w:rsidRDefault="00B10AC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 решения проблемы с учётом имеющихся ресурсов, собственных возможностей и </w:t>
      </w:r>
      <w:r w:rsidRPr="00227CA5">
        <w:rPr>
          <w:rFonts w:ascii="Times New Roman" w:hAnsi="Times New Roman"/>
          <w:color w:val="000000"/>
          <w:sz w:val="28"/>
          <w:lang w:val="ru-RU"/>
        </w:rPr>
        <w:t>предпочтений;</w:t>
      </w:r>
    </w:p>
    <w:p w14:paraId="5D36FD38" w14:textId="77777777" w:rsidR="00965195" w:rsidRPr="00227CA5" w:rsidRDefault="00B10AC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219D32A6" w14:textId="77777777" w:rsidR="00965195" w:rsidRPr="00227CA5" w:rsidRDefault="00B10AC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делать осознанный выбор, уметь аргументировать его, брать ответственность за результаты выбора;</w:t>
      </w:r>
    </w:p>
    <w:p w14:paraId="26ACD3F6" w14:textId="77777777" w:rsidR="00965195" w:rsidRDefault="00B10AC9">
      <w:pPr>
        <w:numPr>
          <w:ilvl w:val="0"/>
          <w:numId w:val="15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оценивать приобретённый опыт;</w:t>
      </w:r>
    </w:p>
    <w:p w14:paraId="4F4C4D0C" w14:textId="77777777" w:rsidR="00965195" w:rsidRPr="00227CA5" w:rsidRDefault="00B10AC9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lastRenderedPageBreak/>
        <w:t>стремиться к формированию и проявлению широкой эруд</w:t>
      </w:r>
      <w:r w:rsidRPr="00227CA5">
        <w:rPr>
          <w:rFonts w:ascii="Times New Roman" w:hAnsi="Times New Roman"/>
          <w:color w:val="000000"/>
          <w:sz w:val="28"/>
          <w:lang w:val="ru-RU"/>
        </w:rPr>
        <w:t>иции в разных областях знания; постоянно повышать свой образовательный и культурный уровень.</w:t>
      </w:r>
    </w:p>
    <w:p w14:paraId="3D34A68B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27CA5">
        <w:rPr>
          <w:rFonts w:ascii="Times New Roman" w:hAnsi="Times New Roman"/>
          <w:b/>
          <w:color w:val="000000"/>
          <w:sz w:val="28"/>
          <w:lang w:val="ru-RU"/>
        </w:rPr>
        <w:t>умения самоконтроля, принятия себя и других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14:paraId="27E5EC87" w14:textId="77777777" w:rsidR="00965195" w:rsidRPr="00227CA5" w:rsidRDefault="00B10AC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</w:t>
      </w:r>
      <w:r w:rsidRPr="00227CA5">
        <w:rPr>
          <w:rFonts w:ascii="Times New Roman" w:hAnsi="Times New Roman"/>
          <w:color w:val="000000"/>
          <w:sz w:val="28"/>
          <w:lang w:val="ru-RU"/>
        </w:rPr>
        <w:t>ситуациям, вносить коррективы в деятельность, оценивать соответствие результатов целям;</w:t>
      </w:r>
    </w:p>
    <w:p w14:paraId="3AAFBC34" w14:textId="77777777" w:rsidR="00965195" w:rsidRPr="00227CA5" w:rsidRDefault="00B10AC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</w:t>
      </w:r>
      <w:r w:rsidRPr="00227CA5">
        <w:rPr>
          <w:rFonts w:ascii="Times New Roman" w:hAnsi="Times New Roman"/>
          <w:color w:val="000000"/>
          <w:sz w:val="28"/>
          <w:lang w:val="ru-RU"/>
        </w:rPr>
        <w:t>нки ситуации, выбора верного решения;</w:t>
      </w:r>
    </w:p>
    <w:p w14:paraId="02D3E379" w14:textId="77777777" w:rsidR="00965195" w:rsidRPr="00227CA5" w:rsidRDefault="00B10AC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уметь оценивать риски и своевременно принимать решение по их снижению;</w:t>
      </w:r>
    </w:p>
    <w:p w14:paraId="15CA3E80" w14:textId="77777777" w:rsidR="00965195" w:rsidRPr="00227CA5" w:rsidRDefault="00B10AC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0ACC680E" w14:textId="77777777" w:rsidR="00965195" w:rsidRPr="00227CA5" w:rsidRDefault="00B10AC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14:paraId="5EC0AA5D" w14:textId="77777777" w:rsidR="00965195" w:rsidRPr="00227CA5" w:rsidRDefault="00B10AC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признавать с</w:t>
      </w:r>
      <w:r w:rsidRPr="00227CA5">
        <w:rPr>
          <w:rFonts w:ascii="Times New Roman" w:hAnsi="Times New Roman"/>
          <w:color w:val="000000"/>
          <w:sz w:val="28"/>
          <w:lang w:val="ru-RU"/>
        </w:rPr>
        <w:t>воё право и право других на ошибку;</w:t>
      </w:r>
    </w:p>
    <w:p w14:paraId="2054A45A" w14:textId="77777777" w:rsidR="00965195" w:rsidRPr="00227CA5" w:rsidRDefault="00B10AC9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развивать способность видеть мир с позиции другого человека.</w:t>
      </w:r>
    </w:p>
    <w:p w14:paraId="6A31E01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227CA5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деятельности:</w:t>
      </w:r>
    </w:p>
    <w:p w14:paraId="166FCD6C" w14:textId="77777777" w:rsidR="00965195" w:rsidRPr="00227CA5" w:rsidRDefault="00B10AC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5A2858A3" w14:textId="77777777" w:rsidR="00965195" w:rsidRPr="00227CA5" w:rsidRDefault="00B10AC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58DD4C17" w14:textId="77777777" w:rsidR="00965195" w:rsidRPr="00227CA5" w:rsidRDefault="00B10AC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принимать цели совместной деятельности, организовывать и координировать действия по их достижению: составлять план действий, распределять роли </w:t>
      </w:r>
      <w:r w:rsidRPr="00227CA5">
        <w:rPr>
          <w:rFonts w:ascii="Times New Roman" w:hAnsi="Times New Roman"/>
          <w:color w:val="000000"/>
          <w:sz w:val="28"/>
          <w:lang w:val="ru-RU"/>
        </w:rPr>
        <w:t>с учётом мнений участников, обсуждать результаты совместной работы;</w:t>
      </w:r>
    </w:p>
    <w:p w14:paraId="3CBCF741" w14:textId="77777777" w:rsidR="00965195" w:rsidRPr="00227CA5" w:rsidRDefault="00B10AC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14:paraId="38665DD8" w14:textId="77777777" w:rsidR="00965195" w:rsidRPr="00227CA5" w:rsidRDefault="00B10AC9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</w:t>
      </w:r>
      <w:r w:rsidRPr="00227CA5">
        <w:rPr>
          <w:rFonts w:ascii="Times New Roman" w:hAnsi="Times New Roman"/>
          <w:color w:val="000000"/>
          <w:sz w:val="28"/>
          <w:lang w:val="ru-RU"/>
        </w:rPr>
        <w:t>, практической значимости; проявлять творческие способности и воображение, быть инициативным.</w:t>
      </w:r>
    </w:p>
    <w:p w14:paraId="4A2AEA28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18CD4E26" w14:textId="77777777" w:rsidR="00227CA5" w:rsidRDefault="00227CA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B8F13AD" w14:textId="77777777" w:rsidR="00227CA5" w:rsidRDefault="00227CA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7F5C384C" w14:textId="77777777" w:rsidR="00227CA5" w:rsidRDefault="00227CA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FA4DEDB" w14:textId="77777777" w:rsidR="00227CA5" w:rsidRDefault="00227CA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4A2A65CA" w14:textId="77777777" w:rsidR="00227CA5" w:rsidRDefault="00227CA5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14:paraId="6B65CD55" w14:textId="230677B0" w:rsidR="00965195" w:rsidRPr="00227CA5" w:rsidRDefault="00B10AC9">
      <w:pPr>
        <w:spacing w:after="0" w:line="264" w:lineRule="auto"/>
        <w:ind w:left="12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ПРЕДМЕТНЫЕ РЕЗУЛЬТАТЫ </w:t>
      </w:r>
    </w:p>
    <w:p w14:paraId="3B8316B0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2F0A2B7D" w14:textId="77777777" w:rsidR="00965195" w:rsidRPr="00227CA5" w:rsidRDefault="00B10AC9">
      <w:pPr>
        <w:spacing w:after="0" w:line="264" w:lineRule="auto"/>
        <w:ind w:left="12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433342D" w14:textId="77777777" w:rsidR="00965195" w:rsidRPr="00227CA5" w:rsidRDefault="00965195">
      <w:pPr>
        <w:spacing w:after="0" w:line="264" w:lineRule="auto"/>
        <w:ind w:left="120"/>
        <w:jc w:val="both"/>
        <w:rPr>
          <w:lang w:val="ru-RU"/>
        </w:rPr>
      </w:pPr>
    </w:p>
    <w:p w14:paraId="2B656D0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К концу обучения в 10 классе обучающийся получит следующие предметные результаты по отдельным темам программы по </w:t>
      </w:r>
      <w:r w:rsidRPr="00227CA5">
        <w:rPr>
          <w:rFonts w:ascii="Times New Roman" w:hAnsi="Times New Roman"/>
          <w:color w:val="000000"/>
          <w:sz w:val="28"/>
          <w:lang w:val="ru-RU"/>
        </w:rPr>
        <w:t>русскому языку:</w:t>
      </w:r>
    </w:p>
    <w:p w14:paraId="6D15693B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14:paraId="6972F0A5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знаковой системе, об основных функциях языка; о лингвистике как науке.</w:t>
      </w:r>
    </w:p>
    <w:p w14:paraId="7986DFA7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Опознавать лексику с национально-культурным компонентом значения; лексику, отражающую традиционные российские духо</w:t>
      </w:r>
      <w:r w:rsidRPr="00227CA5">
        <w:rPr>
          <w:rFonts w:ascii="Times New Roman" w:hAnsi="Times New Roman"/>
          <w:color w:val="000000"/>
          <w:sz w:val="28"/>
          <w:lang w:val="ru-RU"/>
        </w:rPr>
        <w:t>вно-нравственные ценности в художественных текстах и публицистике; объяснять значения данных лексических единиц с помощью лингвистических словарей (толковых, этимологических и других); комментировать фразеологизмы с точки зрения отражения в них истории и к</w:t>
      </w:r>
      <w:r w:rsidRPr="00227CA5">
        <w:rPr>
          <w:rFonts w:ascii="Times New Roman" w:hAnsi="Times New Roman"/>
          <w:color w:val="000000"/>
          <w:sz w:val="28"/>
          <w:lang w:val="ru-RU"/>
        </w:rPr>
        <w:t>ультуры народа (в рамках изученного).</w:t>
      </w:r>
    </w:p>
    <w:p w14:paraId="463EF138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pacing w:val="-2"/>
          <w:sz w:val="28"/>
          <w:lang w:val="ru-RU"/>
        </w:rPr>
        <w:t>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России, одного из мировых языков (с опорой на статью 68 Конституции Россий</w:t>
      </w:r>
      <w:r w:rsidRPr="00227CA5">
        <w:rPr>
          <w:rFonts w:ascii="Times New Roman" w:hAnsi="Times New Roman"/>
          <w:color w:val="000000"/>
          <w:spacing w:val="-2"/>
          <w:sz w:val="28"/>
          <w:lang w:val="ru-RU"/>
        </w:rPr>
        <w:t>ской Федерации, Федеральный закон от 1 июня 2005 г.№ 53-ФЗ «О государственном языке Российской Федерации», Федеральный закон «О внесении изменений в Федеральный закон «О государственном языке Российской Федерации»» от 28.02.2023 № 52-ФЗ, Закон Российской Ф</w:t>
      </w:r>
      <w:r w:rsidRPr="00227CA5">
        <w:rPr>
          <w:rFonts w:ascii="Times New Roman" w:hAnsi="Times New Roman"/>
          <w:color w:val="000000"/>
          <w:spacing w:val="-2"/>
          <w:sz w:val="28"/>
          <w:lang w:val="ru-RU"/>
        </w:rPr>
        <w:t>едерации от 25 октября 1991 г. № 1807-1 «О языках народов Российской Федерации»).</w:t>
      </w:r>
    </w:p>
    <w:p w14:paraId="77B8CC61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Различать формы существования русского языка (литературный язык, просторечие, народные говоры, профессиональные разновидности, жаргон, арго), знать и характеризовать признаки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литературного языка и его роль в обществе; использовать эти знания в речевой практике.</w:t>
      </w:r>
    </w:p>
    <w:p w14:paraId="078599A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Язык и речь. Культура речи</w:t>
      </w:r>
    </w:p>
    <w:p w14:paraId="2B65662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Система языка. Культура речи</w:t>
      </w:r>
    </w:p>
    <w:p w14:paraId="6C0DAE80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системе, знать основные единицы и уровни языковой системы, анализировать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языковые единицы разных уровней языковой системы.</w:t>
      </w:r>
    </w:p>
    <w:p w14:paraId="63EC62C1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Иметь представление о культуре речи как разделе лингвистики.</w:t>
      </w:r>
    </w:p>
    <w:p w14:paraId="7E95627F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Комментировать нормативный, коммуникативный и этический аспекты культуры речи, приводить соответствующие примеры.</w:t>
      </w:r>
    </w:p>
    <w:p w14:paraId="43F0A0EA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Анализировать речевые высказыв</w:t>
      </w:r>
      <w:r w:rsidRPr="00227CA5">
        <w:rPr>
          <w:rFonts w:ascii="Times New Roman" w:hAnsi="Times New Roman"/>
          <w:color w:val="000000"/>
          <w:sz w:val="28"/>
          <w:lang w:val="ru-RU"/>
        </w:rPr>
        <w:t>ания с точки зрения коммуникативной целесообразности, уместности, точности, ясности, выразительности, соответствия нормам современного русского литературного языка.</w:t>
      </w:r>
    </w:p>
    <w:p w14:paraId="015A17BD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языковой норме, её видах.</w:t>
      </w:r>
    </w:p>
    <w:p w14:paraId="784D6242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Использовать словари русского языка в </w:t>
      </w:r>
      <w:r w:rsidRPr="00227CA5">
        <w:rPr>
          <w:rFonts w:ascii="Times New Roman" w:hAnsi="Times New Roman"/>
          <w:color w:val="000000"/>
          <w:sz w:val="28"/>
          <w:lang w:val="ru-RU"/>
        </w:rPr>
        <w:t>учебной деятельности.</w:t>
      </w:r>
    </w:p>
    <w:p w14:paraId="4BBF6B73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Фонетика. Орфоэпия. Орфоэпические нормы</w:t>
      </w:r>
    </w:p>
    <w:p w14:paraId="0989E855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Выполнять фонетический анализ слова.</w:t>
      </w:r>
    </w:p>
    <w:p w14:paraId="0AA2B849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Определять изобразительно-выразительные средства фонетики в тексте.</w:t>
      </w:r>
    </w:p>
    <w:p w14:paraId="1F846CDD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особенности произношения безударных гласных звуков, некот</w:t>
      </w:r>
      <w:r w:rsidRPr="00227CA5">
        <w:rPr>
          <w:rFonts w:ascii="Times New Roman" w:hAnsi="Times New Roman"/>
          <w:color w:val="000000"/>
          <w:sz w:val="28"/>
          <w:lang w:val="ru-RU"/>
        </w:rPr>
        <w:t>орых согласных, сочетаний согласных, некоторых грамматических форм, иноязычных слов.</w:t>
      </w:r>
    </w:p>
    <w:p w14:paraId="3651116F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</w:t>
      </w:r>
      <w:r w:rsidRPr="00227CA5">
        <w:rPr>
          <w:rFonts w:ascii="Times New Roman" w:hAnsi="Times New Roman"/>
          <w:color w:val="000000"/>
          <w:sz w:val="28"/>
          <w:lang w:val="ru-RU"/>
        </w:rPr>
        <w:t>атурного языка.</w:t>
      </w:r>
    </w:p>
    <w:p w14:paraId="5F169D2C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Соблюдать основные произносительные и акцентологические нормы современного русского литературного языка.</w:t>
      </w:r>
    </w:p>
    <w:p w14:paraId="019896A0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Использовать орфоэпический словарь.</w:t>
      </w:r>
    </w:p>
    <w:p w14:paraId="55D73258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Лексикология и фразеология. Лексические нормы</w:t>
      </w:r>
    </w:p>
    <w:p w14:paraId="3BB338FB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Выполнять лексический анализ слова.</w:t>
      </w:r>
    </w:p>
    <w:p w14:paraId="659DC069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Определять изобра</w:t>
      </w:r>
      <w:r w:rsidRPr="00227CA5">
        <w:rPr>
          <w:rFonts w:ascii="Times New Roman" w:hAnsi="Times New Roman"/>
          <w:color w:val="000000"/>
          <w:sz w:val="28"/>
          <w:lang w:val="ru-RU"/>
        </w:rPr>
        <w:t>зительно-выразительные средства лексики.</w:t>
      </w:r>
    </w:p>
    <w:p w14:paraId="6FEB6411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высказывания (в том числе собственные) с точки зрения соблюдения лексических норм современного русского литературного языка.</w:t>
      </w:r>
    </w:p>
    <w:p w14:paraId="346ADDE8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Соблюдать лексические нормы.</w:t>
      </w:r>
    </w:p>
    <w:p w14:paraId="02CFDF55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Характеризовать и оценивать в</w:t>
      </w:r>
      <w:r w:rsidRPr="00227CA5">
        <w:rPr>
          <w:rFonts w:ascii="Times New Roman" w:hAnsi="Times New Roman"/>
          <w:color w:val="000000"/>
          <w:sz w:val="28"/>
          <w:lang w:val="ru-RU"/>
        </w:rPr>
        <w:t>ысказывания с точки зрения уместности использования стилистически окрашенной и эмоционально-экспрессивной лексики.</w:t>
      </w:r>
    </w:p>
    <w:p w14:paraId="7BB76F61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Использовать толковый словарь, словари синонимов, антонимов, паронимов; словарь иностранных слов, фразеологический словарь, этимологический с</w:t>
      </w:r>
      <w:r w:rsidRPr="00227CA5">
        <w:rPr>
          <w:rFonts w:ascii="Times New Roman" w:hAnsi="Times New Roman"/>
          <w:color w:val="000000"/>
          <w:sz w:val="28"/>
          <w:lang w:val="ru-RU"/>
        </w:rPr>
        <w:t>ловарь.</w:t>
      </w:r>
    </w:p>
    <w:p w14:paraId="4738E296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14:paraId="6C59791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Выполнять морфемный и словообразовательный анализ слова.</w:t>
      </w:r>
    </w:p>
    <w:p w14:paraId="3F8871E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особенностей употребления сложносокращён</w:t>
      </w:r>
      <w:r w:rsidRPr="00227CA5">
        <w:rPr>
          <w:rFonts w:ascii="Times New Roman" w:hAnsi="Times New Roman"/>
          <w:color w:val="000000"/>
          <w:sz w:val="28"/>
          <w:lang w:val="ru-RU"/>
        </w:rPr>
        <w:t>ных слов (аббревиатур).</w:t>
      </w:r>
    </w:p>
    <w:p w14:paraId="70877F0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Использовать словообразовательный словарь.</w:t>
      </w:r>
    </w:p>
    <w:p w14:paraId="1920A83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Морфология. Морфологические нормы</w:t>
      </w:r>
    </w:p>
    <w:p w14:paraId="14E18E29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Выполнять морфологический анализ слова.</w:t>
      </w:r>
    </w:p>
    <w:p w14:paraId="2C17885F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Определять особенности употребления в тексте слов разных частей речи.</w:t>
      </w:r>
    </w:p>
    <w:p w14:paraId="1DD7774F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Анализировать и характеризовать высказывания </w:t>
      </w:r>
      <w:r w:rsidRPr="00227CA5">
        <w:rPr>
          <w:rFonts w:ascii="Times New Roman" w:hAnsi="Times New Roman"/>
          <w:color w:val="000000"/>
          <w:sz w:val="28"/>
          <w:lang w:val="ru-RU"/>
        </w:rPr>
        <w:t>(в том числе собственные) с точки зрения соблюдения морфологических норм современного русского литературного языка.</w:t>
      </w:r>
    </w:p>
    <w:p w14:paraId="6E08E085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Соблюдать морфологические нормы.</w:t>
      </w:r>
    </w:p>
    <w:p w14:paraId="659A51D0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Характеризовать и оценивать высказывания с точки зрения трудных случаев употребления имён существительных, </w:t>
      </w:r>
      <w:r w:rsidRPr="00227CA5">
        <w:rPr>
          <w:rFonts w:ascii="Times New Roman" w:hAnsi="Times New Roman"/>
          <w:color w:val="000000"/>
          <w:sz w:val="28"/>
          <w:lang w:val="ru-RU"/>
        </w:rPr>
        <w:t>имён прилагательных, имён числительных, местоимений, глаголов, причастий, деепричастий, наречий (в рамках изученного).</w:t>
      </w:r>
    </w:p>
    <w:p w14:paraId="6C41905F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Использовать словарь грамматических трудностей, справочники.</w:t>
      </w:r>
    </w:p>
    <w:p w14:paraId="2A4C775C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Орфография. Основные правила орфографии</w:t>
      </w:r>
    </w:p>
    <w:p w14:paraId="528BDF29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r w:rsidRPr="00227CA5">
        <w:rPr>
          <w:rFonts w:ascii="Times New Roman" w:hAnsi="Times New Roman"/>
          <w:color w:val="000000"/>
          <w:sz w:val="28"/>
          <w:lang w:val="ru-RU"/>
        </w:rPr>
        <w:t>принципах и разделах русской орфографии.</w:t>
      </w:r>
    </w:p>
    <w:p w14:paraId="5AFD0075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Выполнять орфографический анализ слова.</w:t>
      </w:r>
    </w:p>
    <w:p w14:paraId="37077D2B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 xml:space="preserve">Анализировать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</w:t>
      </w:r>
      <w:r w:rsidRPr="00227CA5">
        <w:rPr>
          <w:rFonts w:ascii="Times New Roman" w:hAnsi="Times New Roman"/>
          <w:color w:val="000000"/>
          <w:sz w:val="28"/>
          <w:lang w:val="ru-RU"/>
        </w:rPr>
        <w:t>изученного).</w:t>
      </w:r>
    </w:p>
    <w:p w14:paraId="3559AD58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Соблюдать правила орфографии.</w:t>
      </w:r>
    </w:p>
    <w:p w14:paraId="4C5BD0D3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Использовать орфографические словари.</w:t>
      </w:r>
    </w:p>
    <w:p w14:paraId="79670FE8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Речь. Речевое общение</w:t>
      </w:r>
    </w:p>
    <w:p w14:paraId="01DA2EA5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pacing w:val="-1"/>
          <w:sz w:val="28"/>
          <w:lang w:val="ru-RU"/>
        </w:rPr>
        <w:t>Создавать устные монологические и диалогические высказывания различных типов и жанров; употреблять языковые средства в соответствии с речевой ситуацией (</w:t>
      </w:r>
      <w:r w:rsidRPr="00227CA5">
        <w:rPr>
          <w:rFonts w:ascii="Times New Roman" w:hAnsi="Times New Roman"/>
          <w:color w:val="000000"/>
          <w:spacing w:val="-1"/>
          <w:sz w:val="28"/>
          <w:lang w:val="ru-RU"/>
        </w:rPr>
        <w:t>объём устных монологических высказываний — не менее 100 слов; объём диалогического высказывания — не менее 7—8 реплик).</w:t>
      </w:r>
    </w:p>
    <w:p w14:paraId="2A3C310E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Выступать перед аудиторией с докладом; представлять реферат, исследовательский проект на лингвистическую и другие темы; использовать обр</w:t>
      </w:r>
      <w:r w:rsidRPr="00227CA5">
        <w:rPr>
          <w:rFonts w:ascii="Times New Roman" w:hAnsi="Times New Roman"/>
          <w:color w:val="000000"/>
          <w:sz w:val="28"/>
          <w:lang w:val="ru-RU"/>
        </w:rPr>
        <w:t>азовательные информационно-коммуникационные инструменты и ресурсы для решения учебных задач.</w:t>
      </w:r>
    </w:p>
    <w:p w14:paraId="6232BA02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слов).</w:t>
      </w:r>
    </w:p>
    <w:p w14:paraId="4F16B9FD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в соответствии с коммуникативной задачей,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текста для ч</w:t>
      </w:r>
      <w:r w:rsidRPr="00227CA5">
        <w:rPr>
          <w:rFonts w:ascii="Times New Roman" w:hAnsi="Times New Roman"/>
          <w:color w:val="000000"/>
          <w:sz w:val="28"/>
          <w:lang w:val="ru-RU"/>
        </w:rPr>
        <w:t>тения – 450–500 слов; объём прослушанного или прочитанного текста для пересказа от 250 до 300 слов).</w:t>
      </w:r>
    </w:p>
    <w:p w14:paraId="35EA01E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Знать основные нормы речевого этикета применительно к различным ситуациям официального/неофициального общения, статусу адресанта/адресата и другим; использ</w:t>
      </w:r>
      <w:r w:rsidRPr="00227CA5">
        <w:rPr>
          <w:rFonts w:ascii="Times New Roman" w:hAnsi="Times New Roman"/>
          <w:color w:val="000000"/>
          <w:sz w:val="28"/>
          <w:lang w:val="ru-RU"/>
        </w:rPr>
        <w:t>овать правила русского речевого этикета в социально-культурной, учебно-научной, официально-деловой сферах общения, повседневном общении, интернет-коммуникации.</w:t>
      </w:r>
    </w:p>
    <w:p w14:paraId="6D575FA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lastRenderedPageBreak/>
        <w:t>Употреблять языковые средства с учётом речевой ситуации.</w:t>
      </w:r>
    </w:p>
    <w:p w14:paraId="4BFD1249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</w:t>
      </w:r>
      <w:r w:rsidRPr="00227CA5">
        <w:rPr>
          <w:rFonts w:ascii="Times New Roman" w:hAnsi="Times New Roman"/>
          <w:color w:val="000000"/>
          <w:sz w:val="28"/>
          <w:lang w:val="ru-RU"/>
        </w:rPr>
        <w:t>мы современного русского литературного языка.</w:t>
      </w:r>
    </w:p>
    <w:p w14:paraId="46B3502A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Оценивать собственную и чужую речь с точки зрения точного, уместного и выразительного словоупотребления.</w:t>
      </w:r>
    </w:p>
    <w:p w14:paraId="68172655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Текст. Информационно-смысловая переработка текста</w:t>
      </w:r>
    </w:p>
    <w:p w14:paraId="5B268B3B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Применять знания о тексте, его основных признаках, стру</w:t>
      </w:r>
      <w:r w:rsidRPr="00227CA5">
        <w:rPr>
          <w:rFonts w:ascii="Times New Roman" w:hAnsi="Times New Roman"/>
          <w:color w:val="000000"/>
          <w:sz w:val="28"/>
          <w:lang w:val="ru-RU"/>
        </w:rPr>
        <w:t>ктуре и видах представленной в нём информации в речевой практике.</w:t>
      </w:r>
    </w:p>
    <w:p w14:paraId="70B8360A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Понимать, анализировать и комментировать основную и дополнительную, явную и скрытую (подтекстовую) информацию текстов, воспринимаемых зрительно и (или) на слух.</w:t>
      </w:r>
    </w:p>
    <w:p w14:paraId="65FE1524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Выявлять логико-смысловые отн</w:t>
      </w:r>
      <w:r w:rsidRPr="00227CA5">
        <w:rPr>
          <w:rFonts w:ascii="Times New Roman" w:hAnsi="Times New Roman"/>
          <w:color w:val="000000"/>
          <w:sz w:val="28"/>
          <w:lang w:val="ru-RU"/>
        </w:rPr>
        <w:t>ошения между предложениями в тексте.</w:t>
      </w:r>
    </w:p>
    <w:p w14:paraId="5F7DFB7D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14:paraId="7F25DC73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</w:t>
      </w:r>
      <w:r w:rsidRPr="00227CA5">
        <w:rPr>
          <w:rFonts w:ascii="Times New Roman" w:hAnsi="Times New Roman"/>
          <w:color w:val="000000"/>
          <w:sz w:val="28"/>
          <w:lang w:val="ru-RU"/>
        </w:rPr>
        <w:t xml:space="preserve"> в соответствии с коммуникативной задачей, приёмы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</w:t>
      </w:r>
      <w:r w:rsidRPr="00227CA5">
        <w:rPr>
          <w:rFonts w:ascii="Times New Roman" w:hAnsi="Times New Roman"/>
          <w:color w:val="000000"/>
          <w:sz w:val="28"/>
          <w:lang w:val="ru-RU"/>
        </w:rPr>
        <w:t>го текста для пересказа от 250 до 300 слов).</w:t>
      </w:r>
    </w:p>
    <w:p w14:paraId="6A871326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Создавать вторичные тексты (план, тезисы, конспект, реферат, аннотация, отзыв, рецензия и другие).</w:t>
      </w:r>
    </w:p>
    <w:p w14:paraId="5AF67DE2" w14:textId="77777777" w:rsidR="00965195" w:rsidRPr="00227CA5" w:rsidRDefault="00B10AC9">
      <w:pPr>
        <w:spacing w:after="0" w:line="264" w:lineRule="auto"/>
        <w:ind w:firstLine="600"/>
        <w:jc w:val="both"/>
        <w:rPr>
          <w:lang w:val="ru-RU"/>
        </w:rPr>
      </w:pPr>
      <w:r w:rsidRPr="00227CA5">
        <w:rPr>
          <w:rFonts w:ascii="Times New Roman" w:hAnsi="Times New Roman"/>
          <w:color w:val="000000"/>
          <w:sz w:val="28"/>
          <w:lang w:val="ru-RU"/>
        </w:rPr>
        <w:t>Корректировать текст: устранять логические, фактические, этические, грамматические и речевые ошибки.</w:t>
      </w:r>
    </w:p>
    <w:p w14:paraId="65DF5E4A" w14:textId="77777777" w:rsidR="00965195" w:rsidRPr="00227CA5" w:rsidRDefault="00965195">
      <w:pPr>
        <w:rPr>
          <w:lang w:val="ru-RU"/>
        </w:rPr>
        <w:sectPr w:rsidR="00965195" w:rsidRPr="00227CA5">
          <w:pgSz w:w="11906" w:h="16383"/>
          <w:pgMar w:top="1134" w:right="850" w:bottom="1134" w:left="1701" w:header="720" w:footer="720" w:gutter="0"/>
          <w:cols w:space="720"/>
        </w:sectPr>
      </w:pPr>
    </w:p>
    <w:p w14:paraId="45313B5D" w14:textId="77777777" w:rsidR="00965195" w:rsidRDefault="00B10AC9">
      <w:pPr>
        <w:spacing w:after="0"/>
        <w:ind w:left="120"/>
      </w:pPr>
      <w:bookmarkStart w:id="8" w:name="block-32753993"/>
      <w:bookmarkEnd w:id="7"/>
      <w:r w:rsidRPr="00227CA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0CBF29A4" w14:textId="77777777" w:rsidR="00965195" w:rsidRDefault="00B10A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28"/>
        <w:gridCol w:w="1841"/>
        <w:gridCol w:w="1910"/>
        <w:gridCol w:w="2800"/>
      </w:tblGrid>
      <w:tr w:rsidR="00965195" w14:paraId="5120D97C" w14:textId="77777777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AD3DAA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D23685E" w14:textId="77777777" w:rsidR="00965195" w:rsidRDefault="0096519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67AE2D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E91A786" w14:textId="77777777" w:rsidR="00965195" w:rsidRDefault="009651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4D49BD8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6B70FC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33DA19E9" w14:textId="77777777" w:rsidR="00965195" w:rsidRDefault="00965195">
            <w:pPr>
              <w:spacing w:after="0"/>
              <w:ind w:left="135"/>
            </w:pPr>
          </w:p>
        </w:tc>
      </w:tr>
      <w:tr w:rsidR="00965195" w14:paraId="5D519FC6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4443BB7" w14:textId="77777777" w:rsidR="00965195" w:rsidRDefault="009651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8B3DB3B" w14:textId="77777777" w:rsidR="00965195" w:rsidRDefault="00965195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6EE5B19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129A0E1" w14:textId="77777777" w:rsidR="00965195" w:rsidRDefault="00965195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50DA690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7BBBF74" w14:textId="77777777" w:rsidR="00965195" w:rsidRDefault="00965195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8AC7026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5745B0" w14:textId="77777777" w:rsidR="00965195" w:rsidRDefault="009651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192949" w14:textId="77777777" w:rsidR="00965195" w:rsidRDefault="00965195"/>
        </w:tc>
      </w:tr>
      <w:tr w:rsidR="00965195" w:rsidRPr="00227CA5" w14:paraId="71DC1ED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F6B48FF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965195" w:rsidRPr="00227CA5" w14:paraId="14C3DB9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4985E39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63800F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83480A2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137C81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404740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9E3D734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5970E42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8CC8A7F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EA0507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культура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1CF9DAF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E108A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815025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906EAF7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12ECC6B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AED0DD2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3381BD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A90C5D2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F01E46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6A4187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04B46EC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571786A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08F50FD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22C7D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25932FD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305CA0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0238E1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F0FAAC8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14:paraId="2478001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C94D5BC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4D861D1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C2D6491" w14:textId="77777777" w:rsidR="00965195" w:rsidRDefault="00965195"/>
        </w:tc>
      </w:tr>
      <w:tr w:rsidR="00965195" w14:paraId="3DC99BD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AA9590A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Культура речи</w:t>
            </w:r>
          </w:p>
        </w:tc>
      </w:tr>
      <w:tr w:rsidR="00965195" w:rsidRPr="00227CA5" w14:paraId="4393A27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A6B69D4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5C7E01B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FED2979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85CF39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0FA435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BF57B9A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4BAA32B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1CD12F1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35C5B41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9258CD5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0986E0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2C26B5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79CF68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4EF521D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B69887A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AA587E9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B5BDC72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E24E35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832905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6D75C1A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6031251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D20317D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174FF7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Качества хорошей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463A27A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D5D03C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467B560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9A5FEEA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10EF1948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8687ACF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3C2B6B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 (обзор)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E5A8802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2069E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08C819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9544530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14:paraId="73294E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FA9A6A3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A6A9FFE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788B8E1" w14:textId="77777777" w:rsidR="00965195" w:rsidRDefault="00965195"/>
        </w:tc>
      </w:tr>
      <w:tr w:rsidR="00965195" w14:paraId="23CB752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2C4D27B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</w:t>
            </w: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965195" w:rsidRPr="00227CA5" w14:paraId="64D9C28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F5A230C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FF60F2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Фонетика и орфоэпия как разделы лингвистики.(повторение,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фонетики (повторение, обобщение).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336F8BC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F10F7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0EA8FB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198FACA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38B9B7C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10919F4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535613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BDF179B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89957A0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DC33F15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657FE0B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14:paraId="0639C30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CB0CBA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3B41C74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B462A9" w14:textId="77777777" w:rsidR="00965195" w:rsidRDefault="00965195"/>
        </w:tc>
      </w:tr>
      <w:tr w:rsidR="00965195" w:rsidRPr="00227CA5" w14:paraId="13A61D1C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0FC21B5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 Лексикология и фразеология. Лексические нормы</w:t>
            </w:r>
          </w:p>
        </w:tc>
      </w:tr>
      <w:tr w:rsidR="00965195" w:rsidRPr="00227CA5" w14:paraId="0234428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6B7747D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FCDDE4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 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DD93EAE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24684A9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65C0D0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46BAF64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547DACC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9E82B07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C76F0E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FFC4FD0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D8ED5B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BA9068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E6C1C12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686A437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459A6F4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66D0FC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96C0E37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016A367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2B7341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9562230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05D0A0DC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FABC0CA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0FEFEF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Экспрессивно-стилистическая окраска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D746289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4F5233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B55FCE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CD51698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2D1B10C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FB7D105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9DA7007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Фразеология русского языка (повторение, 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Крылатые слова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C0893C3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01963C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9167FA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F2BC46A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14:paraId="0FB2B42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2600003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7ED1269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CE81D24" w14:textId="77777777" w:rsidR="00965195" w:rsidRDefault="00965195"/>
        </w:tc>
      </w:tr>
      <w:tr w:rsidR="00965195" w:rsidRPr="00227CA5" w14:paraId="2D83D04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5B5762F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Язык и речь. Культура речи. Морфемика и словообразование. Словообразовательные нормы</w:t>
            </w:r>
          </w:p>
        </w:tc>
      </w:tr>
      <w:tr w:rsidR="00965195" w:rsidRPr="00227CA5" w14:paraId="5ECB9CF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34D905A9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BAF924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Морфемика и словообразование как разделы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3F49E44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A68556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FA1C4F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C0ECC9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6B60D592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452718C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9DAE752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нормы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DE8F800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D7EEF3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9ABFB4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5D4AF9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14:paraId="2006456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EE3833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9EEE799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D37C827" w14:textId="77777777" w:rsidR="00965195" w:rsidRDefault="00965195"/>
        </w:tc>
      </w:tr>
      <w:tr w:rsidR="00965195" w14:paraId="671EF282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BA153F7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965195" w:rsidRPr="00227CA5" w14:paraId="6322D0E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94A65E1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6333DDC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6D8E196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95307F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1656BB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AE23547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028E9FF0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9B57EF8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D4C164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70BF63D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0F264F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E192E2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70C6BC2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14:paraId="5B01407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9A5EFA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213A7DC8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BF82DC8" w14:textId="77777777" w:rsidR="00965195" w:rsidRDefault="00965195"/>
        </w:tc>
      </w:tr>
      <w:tr w:rsidR="00965195" w14:paraId="32A147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135499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965195" w:rsidRPr="00227CA5" w14:paraId="2FD129D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705305DA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1479B3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88DAB74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DF782C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B607C55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F8EAEB5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6411F9C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63E55DA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7049A4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0EC5C9F6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4E18A6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B8684E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2A66233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40F5967E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0A8D496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7F0514B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разделительных ъ и ь. Правописание приставок. Буквы ы — и после приставок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96B52B6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550C6E5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6EAEA3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D278A69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4B801873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89B2A07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3A8289B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52AA8E3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09DD97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12AD8620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5FF3AD1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600656C7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C36DA48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F60C237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различных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частей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E078B74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27DA1F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8BAEC0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5FE8378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77BB1CBB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E3BF55E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D4118A1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и ни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155A872C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D005CA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1F053C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1BCBE273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3A5B248F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604A32A9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98659A2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существительных, имён прилагательных и глаголов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2296654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947937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9F1D64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DB5967D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0E1EC774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5965232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2DC369D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527CE78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7328BC9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CD7EC6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2944B70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14:paraId="6C73F6E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DD676B9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7956FEC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AF38CF8" w14:textId="77777777" w:rsidR="00965195" w:rsidRDefault="00965195"/>
        </w:tc>
      </w:tr>
      <w:tr w:rsidR="00965195" w14:paraId="05EA8EC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7D51DF2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8.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Речь. Речевое общение</w:t>
            </w:r>
          </w:p>
        </w:tc>
      </w:tr>
      <w:tr w:rsidR="00965195" w:rsidRPr="00227CA5" w14:paraId="358D42D9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1274352C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F289A6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3B8047D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590E32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2686FA0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7B8EEFAA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39FA668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074A5394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97518F3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2C4B075B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566092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67AB20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C0C9699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7055D3B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63C98D1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BF7E36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6659DA39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2015993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7A4C5D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074800DD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3716692A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27A7B427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7B6F722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133D1AE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6BFFE37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2C7262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D105840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14:paraId="7AEEF2A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CD48E5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6B7274D2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0F89167" w14:textId="77777777" w:rsidR="00965195" w:rsidRDefault="00965195"/>
        </w:tc>
      </w:tr>
      <w:tr w:rsidR="00965195" w:rsidRPr="00227CA5" w14:paraId="1F4CC618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E019DB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9.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27CA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965195" w:rsidRPr="00227CA5" w14:paraId="6C42C5ED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F5850E5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A245AA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 (повторение, обобщение)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3FB67D01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6E65C0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5E64D85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5DCBBDF2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35927F66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8B00D35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F78AAF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57905302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6CD623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203EE1A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2763AA8C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4FECB401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502E2AEB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31626C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Информативность текста. Виды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информации в тексте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7F999608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421DB81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092BA4D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A5EBFB0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1435D8E5" w14:textId="77777777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14:paraId="46C267E0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B17CA3A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План. Тезисы.Конспект. Реферат. Аннотация.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14:paraId="4AB5E258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3EB92A8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60A2423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4BD3B78F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14:paraId="132FC97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0CE8AE7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3EB3A539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CD6455D" w14:textId="77777777" w:rsidR="00965195" w:rsidRDefault="00965195"/>
        </w:tc>
      </w:tr>
      <w:tr w:rsidR="00965195" w:rsidRPr="00227CA5" w14:paraId="68B17E7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50BB6A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3329B89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785C24A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17B83D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3A7D018E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:rsidRPr="00227CA5" w14:paraId="1675BB5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C4ECD23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7620B358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5F8D2C14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45E0F7D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2920279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bacc</w:t>
              </w:r>
            </w:hyperlink>
          </w:p>
        </w:tc>
      </w:tr>
      <w:tr w:rsidR="00965195" w14:paraId="180314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DA0DB3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14:paraId="5F0681F4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14:paraId="17B45798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14:paraId="7C910F8C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14:paraId="640E69F0" w14:textId="77777777" w:rsidR="00965195" w:rsidRDefault="00965195"/>
        </w:tc>
      </w:tr>
    </w:tbl>
    <w:p w14:paraId="493A0773" w14:textId="77777777" w:rsidR="00965195" w:rsidRDefault="00965195">
      <w:pPr>
        <w:sectPr w:rsidR="009651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176DD20" w14:textId="77777777" w:rsidR="00965195" w:rsidRDefault="00965195">
      <w:pPr>
        <w:sectPr w:rsidR="009651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80DD37D" w14:textId="77777777" w:rsidR="00965195" w:rsidRDefault="00965195">
      <w:pPr>
        <w:sectPr w:rsidR="009651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5774B75" w14:textId="77777777" w:rsidR="00965195" w:rsidRDefault="00B10AC9">
      <w:pPr>
        <w:spacing w:after="0"/>
        <w:ind w:left="120"/>
      </w:pPr>
      <w:bookmarkStart w:id="9" w:name="block-32753994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7C96BAAA" w14:textId="77777777" w:rsidR="00965195" w:rsidRDefault="00B10AC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4167"/>
        <w:gridCol w:w="1132"/>
        <w:gridCol w:w="1841"/>
        <w:gridCol w:w="1910"/>
        <w:gridCol w:w="1347"/>
        <w:gridCol w:w="2812"/>
      </w:tblGrid>
      <w:tr w:rsidR="00965195" w14:paraId="1568F060" w14:textId="77777777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841301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ED9E1F6" w14:textId="77777777" w:rsidR="00965195" w:rsidRDefault="0096519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BE509D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B27845B" w14:textId="77777777" w:rsidR="00965195" w:rsidRDefault="0096519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0D716B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C51851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3042E4C5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14F3176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62931D1" w14:textId="77777777" w:rsidR="00965195" w:rsidRDefault="00965195">
            <w:pPr>
              <w:spacing w:after="0"/>
              <w:ind w:left="135"/>
            </w:pPr>
          </w:p>
        </w:tc>
      </w:tr>
      <w:tr w:rsidR="00965195" w14:paraId="5A4665F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5DA575B" w14:textId="77777777" w:rsidR="00965195" w:rsidRDefault="009651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4563F02" w14:textId="77777777" w:rsidR="00965195" w:rsidRDefault="00965195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BBC20CC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B42E942" w14:textId="77777777" w:rsidR="00965195" w:rsidRDefault="00965195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0FB56D3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53ED24B" w14:textId="77777777" w:rsidR="00965195" w:rsidRDefault="00965195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6164176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EDA513D" w14:textId="77777777" w:rsidR="00965195" w:rsidRDefault="0096519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86B774A" w14:textId="77777777" w:rsidR="00965195" w:rsidRDefault="0096519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CC1B76" w14:textId="77777777" w:rsidR="00965195" w:rsidRDefault="00965195"/>
        </w:tc>
      </w:tr>
      <w:tr w:rsidR="00965195" w14:paraId="1969E19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9C1B3DA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71DA23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 в 5-9 классах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6E4E0A9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58B94BA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6D57B89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6F11A0D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A81320D" w14:textId="77777777" w:rsidR="00965195" w:rsidRDefault="00965195">
            <w:pPr>
              <w:spacing w:after="0"/>
              <w:ind w:left="135"/>
            </w:pPr>
          </w:p>
        </w:tc>
      </w:tr>
      <w:tr w:rsidR="00965195" w14:paraId="57794DD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DFFE833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D7BA28D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в начале года.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B17D3A2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C1EFAF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B8DCA9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9A1D0ED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FD91EA4" w14:textId="77777777" w:rsidR="00965195" w:rsidRDefault="00965195">
            <w:pPr>
              <w:spacing w:after="0"/>
              <w:ind w:left="135"/>
            </w:pPr>
          </w:p>
        </w:tc>
      </w:tr>
      <w:tr w:rsidR="00965195" w14:paraId="3A1315A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3AD4B1C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276EFB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rFonts w:ascii="Times New Roman" w:hAnsi="Times New Roman"/>
                <w:color w:val="000000"/>
                <w:sz w:val="24"/>
              </w:rPr>
              <w:t>Лингвистика как наука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5D945B0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B5334C0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21B6BF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10A9244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9A0DE0" w14:textId="77777777" w:rsidR="00965195" w:rsidRDefault="00965195">
            <w:pPr>
              <w:spacing w:after="0"/>
              <w:ind w:left="135"/>
            </w:pPr>
          </w:p>
        </w:tc>
      </w:tr>
      <w:tr w:rsidR="00965195" w14:paraId="67CE468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9337CBF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7455846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Взаимосвязь языка и культуры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A582156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203CB05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6902C1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3F7A3A8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E4E2AD8" w14:textId="77777777" w:rsidR="00965195" w:rsidRDefault="00965195">
            <w:pPr>
              <w:spacing w:after="0"/>
              <w:ind w:left="135"/>
            </w:pPr>
          </w:p>
        </w:tc>
      </w:tr>
      <w:tr w:rsidR="00965195" w14:paraId="593C6EF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F74B3BC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201573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Русский язык — государственный язык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Российской Федерации. Внутренние и внешние функции русского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8E3DB2E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85C5E0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A904F7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D448987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5CD3F6" w14:textId="77777777" w:rsidR="00965195" w:rsidRDefault="00965195">
            <w:pPr>
              <w:spacing w:after="0"/>
              <w:ind w:left="135"/>
            </w:pPr>
          </w:p>
        </w:tc>
      </w:tr>
      <w:tr w:rsidR="00965195" w14:paraId="419B116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E7ACBF4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7EF4CFF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269A821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A63DD7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4350D0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240BE39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CE68E6" w14:textId="77777777" w:rsidR="00965195" w:rsidRDefault="00965195">
            <w:pPr>
              <w:spacing w:after="0"/>
              <w:ind w:left="135"/>
            </w:pPr>
          </w:p>
        </w:tc>
      </w:tr>
      <w:tr w:rsidR="00965195" w14:paraId="7F18856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4F67733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E47CBE0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Формы существования русского национального языка.Практикум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3651D08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917686A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20D804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AFFE2FC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5B3D5A9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1088EC0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AC234BA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6DB6E3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система. Единицы и уровни языка, их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связи и отношения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70DEAD9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BF74C2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930DB9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26519E2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9EA76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965195" w:rsidRPr="00227CA5" w14:paraId="67E4396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FD33EE0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6200705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5BA172B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F17A9F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9E0E87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442CE63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1F46570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fbaacd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65195" w:rsidRPr="00227CA5" w14:paraId="1DFF8D4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97A00DA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87F7108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Языковая норма, её основные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признаки и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Виды языковых норм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C1FFE78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272352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26D36CA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2DBAA45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01FC619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fbaacef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965195" w14:paraId="4B4D855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FDC496A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F9592C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Качества хорошей речи: коммуникативная целесообразность, уместность, точность, ясность, выразительность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8DEDBF4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8A8F9E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588F49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21BB8CC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8D1437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36CEE4B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800E850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DD4E7B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словарей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618A39F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A49C38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AE012A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1385202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AED931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965195" w:rsidRPr="00227CA5" w14:paraId="1758B97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A286DD6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C0A772B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Фонетика и орфоэпия как разделы лингвистики. Изобразительно-выразительные средства фонетики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88A90F2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6E79C6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E69265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2F1A81D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BCB0A58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112</w:t>
              </w:r>
            </w:hyperlink>
          </w:p>
        </w:tc>
      </w:tr>
      <w:tr w:rsidR="00965195" w:rsidRPr="00227CA5" w14:paraId="0BC7D8D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1CF1E55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1CB8D81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900538C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C91F8DA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704989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65F9B93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CE01665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220</w:t>
              </w:r>
            </w:hyperlink>
          </w:p>
        </w:tc>
      </w:tr>
      <w:tr w:rsidR="00965195" w14:paraId="5D6FD1A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CD57F47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58086DB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Орфоэпические (произносительные и акцентологические) нормы.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EC26503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2A9FBD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E2EE8C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8A40DCD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B25B93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57A4EDE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5CB80F6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B1F302B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Лексикология и фразеология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Изобразительно-выразительные средства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6878A15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8C924C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794449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E179F48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B466BDD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464</w:t>
              </w:r>
            </w:hyperlink>
          </w:p>
        </w:tc>
      </w:tr>
      <w:tr w:rsidR="00965195" w:rsidRPr="00227CA5" w14:paraId="20734C6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D47910E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D94B3A1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CBC16E7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6C7A00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3529C49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3426666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5F34A4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965195" w:rsidRPr="00227CA5" w14:paraId="7908628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246B036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E2C235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2416D1B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3038D5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A51DEA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1D69DC8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16FCC9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5195" w14:paraId="7A5EC79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1B95659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E3264E1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избыточность как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нарушение лексической нормы (тавтология, плеоназм)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E54EFB0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B7C3EF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888E965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76E82BD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9A453B" w14:textId="77777777" w:rsidR="00965195" w:rsidRDefault="00965195">
            <w:pPr>
              <w:spacing w:after="0"/>
              <w:ind w:left="135"/>
            </w:pPr>
          </w:p>
        </w:tc>
      </w:tr>
      <w:tr w:rsidR="00965195" w14:paraId="18BC7E4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11BDFEC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6A2226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Речевая избыточность как нарушение лексической нормы (тавтология, плеоназм).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3ACD53D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87D38E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6FE165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CAD036A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468EF99" w14:textId="77777777" w:rsidR="00965195" w:rsidRDefault="00965195">
            <w:pPr>
              <w:spacing w:after="0"/>
              <w:ind w:left="135"/>
            </w:pPr>
          </w:p>
        </w:tc>
      </w:tr>
      <w:tr w:rsidR="00965195" w14:paraId="1A0D7E5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2442389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B1400C8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Функционально-стилистическая окраска слова. Лексика общеупотребительная, разговорная и книжная; особенности использования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96ED379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BB3822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093F62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757A2B7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80A312D" w14:textId="77777777" w:rsidR="00965195" w:rsidRDefault="00965195">
            <w:pPr>
              <w:spacing w:after="0"/>
              <w:ind w:left="135"/>
            </w:pPr>
          </w:p>
        </w:tc>
      </w:tr>
      <w:tr w:rsidR="00965195" w14:paraId="157583A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2B588A9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9486AD3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Нейтральная, высокая, сниженная лексика. Эмоционально-оценочная окраска слова.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Уместность </w:t>
            </w:r>
            <w:r>
              <w:rPr>
                <w:rFonts w:ascii="Times New Roman" w:hAnsi="Times New Roman"/>
                <w:color w:val="000000"/>
                <w:sz w:val="24"/>
              </w:rPr>
              <w:t>использования эмоционально-оценочной лексики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A36F9AB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A14E6D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EE9B30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6851DD4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BD64081" w14:textId="77777777" w:rsidR="00965195" w:rsidRDefault="00965195">
            <w:pPr>
              <w:spacing w:after="0"/>
              <w:ind w:left="135"/>
            </w:pPr>
          </w:p>
        </w:tc>
      </w:tr>
      <w:tr w:rsidR="00965195" w14:paraId="3B8C47F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8499CED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B160D7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фразеологизмов и крылатых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80F27C8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875FB2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131A6D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8D985FB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BF5B0CC" w14:textId="77777777" w:rsidR="00965195" w:rsidRDefault="00965195">
            <w:pPr>
              <w:spacing w:after="0"/>
              <w:ind w:left="135"/>
            </w:pPr>
          </w:p>
        </w:tc>
      </w:tr>
      <w:tr w:rsidR="00965195" w14:paraId="4A7CF43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FB0CD7C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CC7B4DD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"Лексикология и фразеология. Лексические нормы". Обучающее сочинение-рассуждение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4723935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D098591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155C0F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1D809BD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7FA5ADF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20A15FF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6B23F65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36D5DD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лингвистики. Основные понятия морфемики и словообразования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5B766C3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7EE1AD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4884EF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C4A6806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D855F2F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5195" w14:paraId="031D682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9EB9B63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B50D32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словообразовательный анализ слова.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2C7DDAD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8901D9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BCD4C8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DFEBDB9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0C14FC1" w14:textId="77777777" w:rsidR="00965195" w:rsidRDefault="00965195">
            <w:pPr>
              <w:spacing w:after="0"/>
              <w:ind w:left="135"/>
            </w:pPr>
          </w:p>
        </w:tc>
      </w:tr>
      <w:tr w:rsidR="00965195" w14:paraId="5BCEDF8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A321749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EB400F3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Словообразовательные трудности (обзор)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A9521F3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6443F8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3469049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51A23B9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6D95CEF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2EF99DE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A61A89D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F8E6AD2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 (повторение, обощение)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5A4E7B0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25905E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C446D3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81FED51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E017B1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856</w:t>
              </w:r>
            </w:hyperlink>
          </w:p>
        </w:tc>
      </w:tr>
      <w:tr w:rsidR="00965195" w14:paraId="0A3F6FA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92C1830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BA8BEC7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3ABD439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1F97955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AB07790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EE7A64D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E3D3C1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3DC07A9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EAB19A8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042084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Морфологические нормы современного русского литературного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нормы употребления имён </w:t>
            </w:r>
            <w:r>
              <w:rPr>
                <w:rFonts w:ascii="Times New Roman" w:hAnsi="Times New Roman"/>
                <w:color w:val="000000"/>
                <w:sz w:val="24"/>
              </w:rPr>
              <w:t>существительных, имён прилагательных, имён числительных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A6043AA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A10B72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506B8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E39F1A3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F7BAA7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fbaad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65195" w14:paraId="79136A5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C2C28EF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2B1B22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имён существительных, имён прилагательных, имён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1BCDE0A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59EF4B0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E1DA94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2F2E7A0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BACA3C5" w14:textId="77777777" w:rsidR="00965195" w:rsidRDefault="00965195">
            <w:pPr>
              <w:spacing w:after="0"/>
              <w:ind w:left="135"/>
            </w:pPr>
          </w:p>
        </w:tc>
      </w:tr>
      <w:tr w:rsidR="00965195" w14:paraId="459C0DE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8E3B17E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1D34F8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нормы употребления местоимений, 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585F439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EF6F849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39FF099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9DDDC86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F61CA55" w14:textId="77777777" w:rsidR="00965195" w:rsidRDefault="00965195">
            <w:pPr>
              <w:spacing w:after="0"/>
              <w:ind w:left="135"/>
            </w:pPr>
          </w:p>
        </w:tc>
      </w:tr>
      <w:tr w:rsidR="00965195" w14:paraId="7DA778E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ECEF7EB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509BC67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нормы употребления местоимений,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18D8093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C8A7A5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7844DD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9AC3DEE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FD085BC" w14:textId="77777777" w:rsidR="00965195" w:rsidRDefault="00965195">
            <w:pPr>
              <w:spacing w:after="0"/>
              <w:ind w:left="135"/>
            </w:pPr>
          </w:p>
        </w:tc>
      </w:tr>
      <w:tr w:rsidR="00965195" w14:paraId="1F5A388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CD71137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BC1ADD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"Морфология. Морфологические нормы".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с </w:t>
            </w:r>
            <w:r>
              <w:rPr>
                <w:rFonts w:ascii="Times New Roman" w:hAnsi="Times New Roman"/>
                <w:color w:val="000000"/>
                <w:sz w:val="24"/>
              </w:rPr>
              <w:t>творческим заданием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85F4663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A1BFCFC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EC5492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19455CF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2AC843F" w14:textId="77777777" w:rsidR="00965195" w:rsidRDefault="00965195">
            <w:pPr>
              <w:spacing w:after="0"/>
              <w:ind w:left="135"/>
            </w:pPr>
          </w:p>
        </w:tc>
      </w:tr>
      <w:tr w:rsidR="00965195" w14:paraId="5A4404A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336AD7A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3AA0623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CBA4295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0992E1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F8ADC3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D2FD180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84DDF6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2DD193E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E725B4B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4253F0A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3F0209A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E1F6FB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70E7D8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1F36688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1B16738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65195" w14:paraId="20EDE467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C23E679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84D9CD3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 корне.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48647F0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E826A4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C33E01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D2891F8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74B91A" w14:textId="77777777" w:rsidR="00965195" w:rsidRDefault="00965195">
            <w:pPr>
              <w:spacing w:after="0"/>
              <w:ind w:left="135"/>
            </w:pPr>
          </w:p>
        </w:tc>
      </w:tr>
      <w:tr w:rsidR="00965195" w14:paraId="0141B133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160019B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2A8E5F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слов с разделительных ъ и ь. Правописание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Буквы ы — и после приставок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AA49E0A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84FC31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6FB506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24912A1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5C8AB3" w14:textId="77777777" w:rsidR="00965195" w:rsidRDefault="00965195">
            <w:pPr>
              <w:spacing w:after="0"/>
              <w:ind w:left="135"/>
            </w:pPr>
          </w:p>
        </w:tc>
      </w:tr>
      <w:tr w:rsidR="00965195" w14:paraId="013D68C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0379F88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F0127B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разделительных ъ и ь. Правописание приставок. Буквы ы — и после приставок.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501B11C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CF42A0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DFD565A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AE68A0C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94AAF8C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3F6EDB6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BE84DE4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A00E9E4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019886F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E94002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ED690A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878A1F3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6E9B91A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65195" w14:paraId="7963CD6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AE41121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A71EB7E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суффиксов.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F6405B5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B3BCEC9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078F3A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B28003E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89E3BAA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3BFA4DEA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4CB26A3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095DC6A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существительных, в именах прилагательных, глаголах, причастиях, наречиях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0356D88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CB7B58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EBBC715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4D15A5A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E8413D9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5195" w14:paraId="667E724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C8BDAEF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C5ABCE4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различных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00D6E43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E4BEED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21744C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1B5DAAF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1893505B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3E4A7E15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BF3B324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F2C2446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слов с не и ни (в отрицательных и неопределенных местоимениях, наречиях при двойном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отрицании, в восклицательных предложениях с придаточными уступительными)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B78741D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70B388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485660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CA79DC4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5C3ADA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65195" w:rsidRPr="00227CA5" w14:paraId="79460EC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AD3D102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060A5A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окончаний имён существительных, имён прилагательных и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глаголов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1C7E341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C66162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36D5CA5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587E46E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533C89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65195" w14:paraId="06D4E4E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FB32080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5F2875E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безударных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окончаний имён существительных, имён прилагательных и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4401C2F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A85F44A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FF9A41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718945D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00B2B8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6814A6B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05F5F1F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5D0E7E0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слов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A5C5E62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49D9F8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DFEEF2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82908C6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94285D2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fbaaeaee</w:t>
              </w:r>
            </w:hyperlink>
          </w:p>
        </w:tc>
      </w:tr>
      <w:tr w:rsidR="00965195" w14:paraId="5BF38D6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7B4CF473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24AD989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C883D0E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19B0539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3242BF5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DB71E16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50A01CB" w14:textId="77777777" w:rsidR="00965195" w:rsidRDefault="00965195">
            <w:pPr>
              <w:spacing w:after="0"/>
              <w:ind w:left="135"/>
            </w:pPr>
          </w:p>
        </w:tc>
      </w:tr>
      <w:tr w:rsidR="00965195" w14:paraId="14EC4BB8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983AAC4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B3AE397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"Орфография.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Основные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орфографии"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D39EF25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2984FBC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837AB59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0AB55D30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6AC4A49F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3B8124FC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8219128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CA9807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59371EFB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2AC663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ADB10F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6125E522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5D445A9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730</w:t>
              </w:r>
            </w:hyperlink>
          </w:p>
        </w:tc>
      </w:tr>
      <w:tr w:rsidR="00965195" w:rsidRPr="00227CA5" w14:paraId="3D20427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474A10D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95350D4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Речевое общение и его виды. Основные сферы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речевого общения. Речевая ситуация и её компоненты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3C50BE71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0A6BE5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7E08F15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CDDE80E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081C34BF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834</w:t>
              </w:r>
            </w:hyperlink>
          </w:p>
        </w:tc>
      </w:tr>
      <w:tr w:rsidR="00965195" w14:paraId="5507CD4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9A1A9FB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6A02B189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этикет. Основные функции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461CD2F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709339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70C94BF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8B35760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32BDE9B" w14:textId="77777777" w:rsidR="00965195" w:rsidRDefault="00965195">
            <w:pPr>
              <w:spacing w:after="0"/>
              <w:ind w:left="135"/>
            </w:pPr>
          </w:p>
        </w:tc>
      </w:tr>
      <w:tr w:rsidR="00965195" w14:paraId="02B5CCC6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75A1480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5D13CD4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Публичное выступление и его особенности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717720D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297F18D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BE7D755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83C7D58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3A16BEB" w14:textId="77777777" w:rsidR="00965195" w:rsidRDefault="00965195">
            <w:pPr>
              <w:spacing w:after="0"/>
              <w:ind w:left="135"/>
            </w:pPr>
          </w:p>
        </w:tc>
      </w:tr>
      <w:tr w:rsidR="00965195" w14:paraId="05EF089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37D7677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F365EFE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Публичное выступление.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3E703BF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087AF8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70665CC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2016296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A2FC6EC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68177401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E28DC20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091809B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Текст, его основные признаки. 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8FF9101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6F6A8CE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5AC8D4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7B5A7E7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EF71617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fbaaca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65195" w14:paraId="2D66D922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66CA29BF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4B066FD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 (общее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E6BF99D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F53BFB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4AEDEA5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4436A44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9506CB3" w14:textId="77777777" w:rsidR="00965195" w:rsidRDefault="00965195">
            <w:pPr>
              <w:spacing w:after="0"/>
              <w:ind w:left="135"/>
            </w:pPr>
          </w:p>
        </w:tc>
      </w:tr>
      <w:tr w:rsidR="00965195" w14:paraId="2B38068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DA4B97A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36C6C24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17D6D5B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3D9127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9A5B02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464857E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F61EFC4" w14:textId="77777777" w:rsidR="00965195" w:rsidRDefault="00965195">
            <w:pPr>
              <w:spacing w:after="0"/>
              <w:ind w:left="135"/>
            </w:pPr>
          </w:p>
        </w:tc>
      </w:tr>
      <w:tr w:rsidR="00965195" w14:paraId="70FA313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F5E1D3E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8948499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74AFE0CF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A504F8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160797EE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C5C4D8B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C179D4C" w14:textId="77777777" w:rsidR="00965195" w:rsidRDefault="00965195">
            <w:pPr>
              <w:spacing w:after="0"/>
              <w:ind w:left="135"/>
            </w:pPr>
          </w:p>
        </w:tc>
      </w:tr>
      <w:tr w:rsidR="00965195" w14:paraId="1E3FD21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940000C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374EB52F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Информативность текста. Виды информации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189AA55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9586C0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035FB26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41F0C522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CC78B82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1E972460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116CA537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00ADA11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План. </w:t>
            </w:r>
            <w:r>
              <w:rPr>
                <w:rFonts w:ascii="Times New Roman" w:hAnsi="Times New Roman"/>
                <w:color w:val="000000"/>
                <w:sz w:val="24"/>
              </w:rPr>
              <w:t>Тезисы. Конспект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B5C82AA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70D67F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585AF92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51609E4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98641CD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fbaacb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965195" w14:paraId="0621A5F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275B349E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70FE5EA6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Отзыв. </w:t>
            </w:r>
            <w:r>
              <w:rPr>
                <w:rFonts w:ascii="Times New Roman" w:hAnsi="Times New Roman"/>
                <w:color w:val="000000"/>
                <w:sz w:val="24"/>
              </w:rPr>
              <w:t>Рецензия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981EA8E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38104B4A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4251977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7E4EE449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3398C09A" w14:textId="77777777" w:rsidR="00965195" w:rsidRDefault="00965195">
            <w:pPr>
              <w:spacing w:after="0"/>
              <w:ind w:left="135"/>
            </w:pPr>
          </w:p>
        </w:tc>
      </w:tr>
      <w:tr w:rsidR="00965195" w14:paraId="6C8B20A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3E9D724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CEF6010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Информационно-смысловая переработка текста. Реферат. </w:t>
            </w:r>
            <w:r>
              <w:rPr>
                <w:rFonts w:ascii="Times New Roman" w:hAnsi="Times New Roman"/>
                <w:color w:val="000000"/>
                <w:sz w:val="24"/>
              </w:rPr>
              <w:t>Аннотация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16451371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307906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43C45D2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74F40F7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67BF5A2" w14:textId="77777777" w:rsidR="00965195" w:rsidRDefault="00965195">
            <w:pPr>
              <w:spacing w:after="0"/>
              <w:ind w:left="135"/>
            </w:pPr>
          </w:p>
        </w:tc>
      </w:tr>
      <w:tr w:rsidR="00965195" w14:paraId="69DF33DE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07016C9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726E360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"Текст. Информационно-смысловая переработка текста". </w:t>
            </w:r>
            <w:r>
              <w:rPr>
                <w:rFonts w:ascii="Times New Roman" w:hAnsi="Times New Roman"/>
                <w:color w:val="000000"/>
                <w:sz w:val="24"/>
              </w:rPr>
              <w:t>Сочинение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9EDC939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24D400A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89E792D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29BA05F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7643201" w14:textId="77777777" w:rsidR="00965195" w:rsidRDefault="00965195">
            <w:pPr>
              <w:spacing w:after="0"/>
              <w:ind w:left="135"/>
            </w:pPr>
          </w:p>
        </w:tc>
      </w:tr>
      <w:tr w:rsidR="00965195" w14:paraId="7C2A64EF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32D5ADE1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4A7C6F99" w14:textId="77777777" w:rsidR="00965195" w:rsidRDefault="00B10AC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итоговая работа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22D218C6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710D35C0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22D3EE1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7613B53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82DB2A0" w14:textId="77777777" w:rsidR="00965195" w:rsidRDefault="00965195">
            <w:pPr>
              <w:spacing w:after="0"/>
              <w:ind w:left="135"/>
            </w:pPr>
          </w:p>
        </w:tc>
      </w:tr>
      <w:tr w:rsidR="00965195" w14:paraId="0C05827D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016F299A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209BA754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0E6F05B4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543A949B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663E811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21CACFF6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7C98C689" w14:textId="77777777" w:rsidR="00965195" w:rsidRDefault="00965195">
            <w:pPr>
              <w:spacing w:after="0"/>
              <w:ind w:left="135"/>
            </w:pPr>
          </w:p>
        </w:tc>
      </w:tr>
      <w:tr w:rsidR="00965195" w:rsidRPr="00227CA5" w14:paraId="3E4E501B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A6BADAE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1FF2D5DD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203371B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065ED0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1425CA4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59E8BD2B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50AE004C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fbaaee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65195" w:rsidRPr="00227CA5" w14:paraId="1D6EF569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5D63F63F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5EEAB1F1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</w:t>
            </w: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классе.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6CB94955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1B3F3978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638C602C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1B525EF0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4210E6B1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fbaaf</w:t>
              </w:r>
              <w:r w:rsidRPr="00227CA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034</w:t>
              </w:r>
            </w:hyperlink>
          </w:p>
        </w:tc>
      </w:tr>
      <w:tr w:rsidR="00965195" w14:paraId="678234C4" w14:textId="77777777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14:paraId="44C98035" w14:textId="77777777" w:rsidR="00965195" w:rsidRDefault="00B10AC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14:paraId="01483A8A" w14:textId="77777777" w:rsidR="00965195" w:rsidRDefault="00B10AC9">
            <w:pPr>
              <w:spacing w:after="0"/>
              <w:ind w:left="135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изученного в 10 классе. </w:t>
            </w: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14:paraId="4AFA65F9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0326D0E3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032841BA" w14:textId="77777777" w:rsidR="00965195" w:rsidRDefault="00965195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14:paraId="3A6E24F6" w14:textId="77777777" w:rsidR="00965195" w:rsidRDefault="0096519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14:paraId="2E8CB82C" w14:textId="77777777" w:rsidR="00965195" w:rsidRDefault="00965195">
            <w:pPr>
              <w:spacing w:after="0"/>
              <w:ind w:left="135"/>
            </w:pPr>
          </w:p>
        </w:tc>
      </w:tr>
      <w:tr w:rsidR="00965195" w14:paraId="76A62C5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2F39AB" w14:textId="77777777" w:rsidR="00965195" w:rsidRPr="00227CA5" w:rsidRDefault="00B10AC9">
            <w:pPr>
              <w:spacing w:after="0"/>
              <w:ind w:left="135"/>
              <w:rPr>
                <w:lang w:val="ru-RU"/>
              </w:rPr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14:paraId="73C40F43" w14:textId="77777777" w:rsidR="00965195" w:rsidRDefault="00B10AC9">
            <w:pPr>
              <w:spacing w:after="0"/>
              <w:ind w:left="135"/>
              <w:jc w:val="center"/>
            </w:pPr>
            <w:r w:rsidRPr="00227CA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14:paraId="438A7BBE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14:paraId="32BA1259" w14:textId="77777777" w:rsidR="00965195" w:rsidRDefault="00B10AC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5EB082" w14:textId="77777777" w:rsidR="00965195" w:rsidRDefault="00965195"/>
        </w:tc>
      </w:tr>
    </w:tbl>
    <w:p w14:paraId="5FFFD986" w14:textId="77777777" w:rsidR="00965195" w:rsidRDefault="00965195">
      <w:pPr>
        <w:sectPr w:rsidR="009651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44F021F" w14:textId="578FE1D4" w:rsidR="00965195" w:rsidRDefault="00B10AC9" w:rsidP="00227CA5">
      <w:pPr>
        <w:spacing w:after="0"/>
        <w:ind w:left="120"/>
        <w:sectPr w:rsidR="00965195">
          <w:pgSz w:w="16383" w:h="11906" w:orient="landscape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14:paraId="36111ECD" w14:textId="77777777" w:rsidR="00965195" w:rsidRDefault="00965195">
      <w:pPr>
        <w:sectPr w:rsidR="0096519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9D77983" w14:textId="77777777" w:rsidR="00965195" w:rsidRPr="00227CA5" w:rsidRDefault="00B10AC9">
      <w:pPr>
        <w:spacing w:after="0"/>
        <w:ind w:left="120"/>
        <w:rPr>
          <w:lang w:val="ru-RU"/>
        </w:rPr>
      </w:pPr>
      <w:bookmarkStart w:id="10" w:name="block-32753995"/>
      <w:bookmarkEnd w:id="9"/>
      <w:r w:rsidRPr="00227CA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A5D64AA" w14:textId="77777777" w:rsidR="00965195" w:rsidRPr="00227CA5" w:rsidRDefault="00B10AC9">
      <w:pPr>
        <w:spacing w:after="0" w:line="480" w:lineRule="auto"/>
        <w:ind w:left="120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1BEBB1F1" w14:textId="77777777" w:rsidR="00965195" w:rsidRPr="00227CA5" w:rsidRDefault="00965195">
      <w:pPr>
        <w:spacing w:after="0" w:line="480" w:lineRule="auto"/>
        <w:ind w:left="120"/>
        <w:rPr>
          <w:lang w:val="ru-RU"/>
        </w:rPr>
      </w:pPr>
    </w:p>
    <w:p w14:paraId="3C161868" w14:textId="77777777" w:rsidR="00965195" w:rsidRPr="00227CA5" w:rsidRDefault="00965195">
      <w:pPr>
        <w:spacing w:after="0" w:line="480" w:lineRule="auto"/>
        <w:ind w:left="120"/>
        <w:rPr>
          <w:lang w:val="ru-RU"/>
        </w:rPr>
      </w:pPr>
    </w:p>
    <w:p w14:paraId="36B32DEA" w14:textId="77777777" w:rsidR="00965195" w:rsidRPr="00227CA5" w:rsidRDefault="00965195">
      <w:pPr>
        <w:spacing w:after="0"/>
        <w:ind w:left="120"/>
        <w:rPr>
          <w:lang w:val="ru-RU"/>
        </w:rPr>
      </w:pPr>
    </w:p>
    <w:p w14:paraId="12F54593" w14:textId="77777777" w:rsidR="00965195" w:rsidRPr="00227CA5" w:rsidRDefault="00B10AC9">
      <w:pPr>
        <w:spacing w:after="0" w:line="480" w:lineRule="auto"/>
        <w:ind w:left="120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67ACA87" w14:textId="77777777" w:rsidR="00965195" w:rsidRPr="00227CA5" w:rsidRDefault="00965195">
      <w:pPr>
        <w:spacing w:after="0" w:line="480" w:lineRule="auto"/>
        <w:ind w:left="120"/>
        <w:rPr>
          <w:lang w:val="ru-RU"/>
        </w:rPr>
      </w:pPr>
    </w:p>
    <w:p w14:paraId="0FB88ABE" w14:textId="77777777" w:rsidR="00965195" w:rsidRPr="00227CA5" w:rsidRDefault="00965195">
      <w:pPr>
        <w:spacing w:after="0"/>
        <w:ind w:left="120"/>
        <w:rPr>
          <w:lang w:val="ru-RU"/>
        </w:rPr>
      </w:pPr>
    </w:p>
    <w:p w14:paraId="35AF4B81" w14:textId="77777777" w:rsidR="00965195" w:rsidRPr="00227CA5" w:rsidRDefault="00B10AC9">
      <w:pPr>
        <w:spacing w:after="0" w:line="480" w:lineRule="auto"/>
        <w:ind w:left="120"/>
        <w:rPr>
          <w:lang w:val="ru-RU"/>
        </w:rPr>
      </w:pPr>
      <w:r w:rsidRPr="00227CA5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20F05B59" w14:textId="77777777" w:rsidR="00965195" w:rsidRPr="00227CA5" w:rsidRDefault="00965195">
      <w:pPr>
        <w:spacing w:after="0" w:line="480" w:lineRule="auto"/>
        <w:ind w:left="120"/>
        <w:rPr>
          <w:lang w:val="ru-RU"/>
        </w:rPr>
      </w:pPr>
    </w:p>
    <w:p w14:paraId="3FED23BF" w14:textId="77777777" w:rsidR="00965195" w:rsidRPr="00227CA5" w:rsidRDefault="00965195">
      <w:pPr>
        <w:rPr>
          <w:lang w:val="ru-RU"/>
        </w:rPr>
        <w:sectPr w:rsidR="00965195" w:rsidRPr="00227CA5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07813BFE" w14:textId="77777777" w:rsidR="00B10AC9" w:rsidRPr="00227CA5" w:rsidRDefault="00B10AC9">
      <w:pPr>
        <w:rPr>
          <w:lang w:val="ru-RU"/>
        </w:rPr>
      </w:pPr>
    </w:p>
    <w:sectPr w:rsidR="00B10AC9" w:rsidRPr="00227CA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33FF4"/>
    <w:multiLevelType w:val="multilevel"/>
    <w:tmpl w:val="4B7EAA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9632D0"/>
    <w:multiLevelType w:val="multilevel"/>
    <w:tmpl w:val="27542BD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9A330E2"/>
    <w:multiLevelType w:val="multilevel"/>
    <w:tmpl w:val="F9AE0D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856FC4"/>
    <w:multiLevelType w:val="multilevel"/>
    <w:tmpl w:val="2252092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1C5D41"/>
    <w:multiLevelType w:val="multilevel"/>
    <w:tmpl w:val="8D84731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4E87011"/>
    <w:multiLevelType w:val="multilevel"/>
    <w:tmpl w:val="336294E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46F1250"/>
    <w:multiLevelType w:val="multilevel"/>
    <w:tmpl w:val="5952085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F5B0C91"/>
    <w:multiLevelType w:val="multilevel"/>
    <w:tmpl w:val="AF6AEF5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FD0142C"/>
    <w:multiLevelType w:val="multilevel"/>
    <w:tmpl w:val="0ABE71C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FDD5E18"/>
    <w:multiLevelType w:val="multilevel"/>
    <w:tmpl w:val="090448F8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1427426"/>
    <w:multiLevelType w:val="multilevel"/>
    <w:tmpl w:val="383838C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20B1945"/>
    <w:multiLevelType w:val="multilevel"/>
    <w:tmpl w:val="34F6300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3824B7E"/>
    <w:multiLevelType w:val="multilevel"/>
    <w:tmpl w:val="DE16887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E1B49F6"/>
    <w:multiLevelType w:val="multilevel"/>
    <w:tmpl w:val="47585B4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6FA26A41"/>
    <w:multiLevelType w:val="multilevel"/>
    <w:tmpl w:val="FD74DEE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41C1A02"/>
    <w:multiLevelType w:val="multilevel"/>
    <w:tmpl w:val="F2F2F9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7E446D6"/>
    <w:multiLevelType w:val="multilevel"/>
    <w:tmpl w:val="A26ECA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2"/>
  </w:num>
  <w:num w:numId="3">
    <w:abstractNumId w:val="1"/>
  </w:num>
  <w:num w:numId="4">
    <w:abstractNumId w:val="3"/>
  </w:num>
  <w:num w:numId="5">
    <w:abstractNumId w:val="0"/>
  </w:num>
  <w:num w:numId="6">
    <w:abstractNumId w:val="8"/>
  </w:num>
  <w:num w:numId="7">
    <w:abstractNumId w:val="5"/>
  </w:num>
  <w:num w:numId="8">
    <w:abstractNumId w:val="2"/>
  </w:num>
  <w:num w:numId="9">
    <w:abstractNumId w:val="6"/>
  </w:num>
  <w:num w:numId="10">
    <w:abstractNumId w:val="10"/>
  </w:num>
  <w:num w:numId="11">
    <w:abstractNumId w:val="4"/>
  </w:num>
  <w:num w:numId="12">
    <w:abstractNumId w:val="16"/>
  </w:num>
  <w:num w:numId="13">
    <w:abstractNumId w:val="11"/>
  </w:num>
  <w:num w:numId="14">
    <w:abstractNumId w:val="14"/>
  </w:num>
  <w:num w:numId="15">
    <w:abstractNumId w:val="13"/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65195"/>
    <w:rsid w:val="00227CA5"/>
    <w:rsid w:val="00965195"/>
    <w:rsid w:val="00B1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9532D3F"/>
  <w15:docId w15:val="{95D3C06D-7C0F-6D45-B763-F9142A7AD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7f41bacc" TargetMode="External"/><Relationship Id="rId21" Type="http://schemas.openxmlformats.org/officeDocument/2006/relationships/hyperlink" Target="https://m.edsoo.ru/7f41bacc" TargetMode="External"/><Relationship Id="rId34" Type="http://schemas.openxmlformats.org/officeDocument/2006/relationships/hyperlink" Target="https://m.edsoo.ru/7f41bacc" TargetMode="External"/><Relationship Id="rId42" Type="http://schemas.openxmlformats.org/officeDocument/2006/relationships/hyperlink" Target="https://m.edsoo.ru/7f41bacc" TargetMode="External"/><Relationship Id="rId47" Type="http://schemas.openxmlformats.org/officeDocument/2006/relationships/hyperlink" Target="https://m.edsoo.ru/fbaad112" TargetMode="External"/><Relationship Id="rId50" Type="http://schemas.openxmlformats.org/officeDocument/2006/relationships/hyperlink" Target="https://m.edsoo.ru/fbaad6a8" TargetMode="External"/><Relationship Id="rId55" Type="http://schemas.openxmlformats.org/officeDocument/2006/relationships/hyperlink" Target="https://m.edsoo.ru/fbaae35a" TargetMode="External"/><Relationship Id="rId63" Type="http://schemas.openxmlformats.org/officeDocument/2006/relationships/hyperlink" Target="https://m.edsoo.ru/fbaaca5a" TargetMode="External"/><Relationship Id="rId68" Type="http://schemas.openxmlformats.org/officeDocument/2006/relationships/theme" Target="theme/theme1.xml"/><Relationship Id="rId7" Type="http://schemas.openxmlformats.org/officeDocument/2006/relationships/hyperlink" Target="https://m.edsoo.ru/7f41bac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7f41bacc" TargetMode="External"/><Relationship Id="rId29" Type="http://schemas.openxmlformats.org/officeDocument/2006/relationships/hyperlink" Target="https://m.edsoo.ru/7f41bacc" TargetMode="External"/><Relationship Id="rId11" Type="http://schemas.openxmlformats.org/officeDocument/2006/relationships/hyperlink" Target="https://m.edsoo.ru/7f41bacc" TargetMode="External"/><Relationship Id="rId24" Type="http://schemas.openxmlformats.org/officeDocument/2006/relationships/hyperlink" Target="https://m.edsoo.ru/7f41bacc" TargetMode="External"/><Relationship Id="rId32" Type="http://schemas.openxmlformats.org/officeDocument/2006/relationships/hyperlink" Target="https://m.edsoo.ru/7f41bacc" TargetMode="External"/><Relationship Id="rId37" Type="http://schemas.openxmlformats.org/officeDocument/2006/relationships/hyperlink" Target="https://m.edsoo.ru/7f41bacc" TargetMode="External"/><Relationship Id="rId40" Type="http://schemas.openxmlformats.org/officeDocument/2006/relationships/hyperlink" Target="https://m.edsoo.ru/7f41bacc" TargetMode="External"/><Relationship Id="rId45" Type="http://schemas.openxmlformats.org/officeDocument/2006/relationships/hyperlink" Target="https://m.edsoo.ru/fbaacef6" TargetMode="External"/><Relationship Id="rId53" Type="http://schemas.openxmlformats.org/officeDocument/2006/relationships/hyperlink" Target="https://m.edsoo.ru/fbaad856" TargetMode="External"/><Relationship Id="rId58" Type="http://schemas.openxmlformats.org/officeDocument/2006/relationships/hyperlink" Target="https://m.edsoo.ru/fbaae88c" TargetMode="External"/><Relationship Id="rId66" Type="http://schemas.openxmlformats.org/officeDocument/2006/relationships/hyperlink" Target="https://m.edsoo.ru/fbaaf034" TargetMode="External"/><Relationship Id="rId5" Type="http://schemas.openxmlformats.org/officeDocument/2006/relationships/hyperlink" Target="https://m.edsoo.ru/7f41bacc" TargetMode="External"/><Relationship Id="rId61" Type="http://schemas.openxmlformats.org/officeDocument/2006/relationships/hyperlink" Target="https://m.edsoo.ru/fbaac730" TargetMode="External"/><Relationship Id="rId19" Type="http://schemas.openxmlformats.org/officeDocument/2006/relationships/hyperlink" Target="https://m.edsoo.ru/7f41bacc" TargetMode="External"/><Relationship Id="rId14" Type="http://schemas.openxmlformats.org/officeDocument/2006/relationships/hyperlink" Target="https://m.edsoo.ru/7f41bacc" TargetMode="External"/><Relationship Id="rId22" Type="http://schemas.openxmlformats.org/officeDocument/2006/relationships/hyperlink" Target="https://m.edsoo.ru/7f41bacc" TargetMode="External"/><Relationship Id="rId27" Type="http://schemas.openxmlformats.org/officeDocument/2006/relationships/hyperlink" Target="https://m.edsoo.ru/7f41bacc" TargetMode="External"/><Relationship Id="rId30" Type="http://schemas.openxmlformats.org/officeDocument/2006/relationships/hyperlink" Target="https://m.edsoo.ru/7f41bacc" TargetMode="External"/><Relationship Id="rId35" Type="http://schemas.openxmlformats.org/officeDocument/2006/relationships/hyperlink" Target="https://m.edsoo.ru/7f41bacc" TargetMode="External"/><Relationship Id="rId43" Type="http://schemas.openxmlformats.org/officeDocument/2006/relationships/hyperlink" Target="https://m.edsoo.ru/fbaad004" TargetMode="External"/><Relationship Id="rId48" Type="http://schemas.openxmlformats.org/officeDocument/2006/relationships/hyperlink" Target="https://m.edsoo.ru/fbaad220" TargetMode="External"/><Relationship Id="rId56" Type="http://schemas.openxmlformats.org/officeDocument/2006/relationships/hyperlink" Target="https://m.edsoo.ru/fbaae53a" TargetMode="External"/><Relationship Id="rId64" Type="http://schemas.openxmlformats.org/officeDocument/2006/relationships/hyperlink" Target="https://m.edsoo.ru/fbaacb72" TargetMode="External"/><Relationship Id="rId8" Type="http://schemas.openxmlformats.org/officeDocument/2006/relationships/hyperlink" Target="https://m.edsoo.ru/7f41bacc" TargetMode="External"/><Relationship Id="rId51" Type="http://schemas.openxmlformats.org/officeDocument/2006/relationships/hyperlink" Target="https://m.edsoo.ru/fbaad57c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7f41bacc" TargetMode="External"/><Relationship Id="rId17" Type="http://schemas.openxmlformats.org/officeDocument/2006/relationships/hyperlink" Target="https://m.edsoo.ru/7f41bacc" TargetMode="External"/><Relationship Id="rId25" Type="http://schemas.openxmlformats.org/officeDocument/2006/relationships/hyperlink" Target="https://m.edsoo.ru/7f41bacc" TargetMode="External"/><Relationship Id="rId33" Type="http://schemas.openxmlformats.org/officeDocument/2006/relationships/hyperlink" Target="https://m.edsoo.ru/7f41bacc" TargetMode="External"/><Relationship Id="rId38" Type="http://schemas.openxmlformats.org/officeDocument/2006/relationships/hyperlink" Target="https://m.edsoo.ru/7f41bacc" TargetMode="External"/><Relationship Id="rId46" Type="http://schemas.openxmlformats.org/officeDocument/2006/relationships/hyperlink" Target="https://m.edsoo.ru/fbaae0ee" TargetMode="External"/><Relationship Id="rId59" Type="http://schemas.openxmlformats.org/officeDocument/2006/relationships/hyperlink" Target="https://m.edsoo.ru/fbaae76a" TargetMode="External"/><Relationship Id="rId67" Type="http://schemas.openxmlformats.org/officeDocument/2006/relationships/fontTable" Target="fontTable.xml"/><Relationship Id="rId20" Type="http://schemas.openxmlformats.org/officeDocument/2006/relationships/hyperlink" Target="https://m.edsoo.ru/7f41bacc" TargetMode="External"/><Relationship Id="rId41" Type="http://schemas.openxmlformats.org/officeDocument/2006/relationships/hyperlink" Target="https://m.edsoo.ru/7f41bacc" TargetMode="External"/><Relationship Id="rId54" Type="http://schemas.openxmlformats.org/officeDocument/2006/relationships/hyperlink" Target="https://m.edsoo.ru/fbaad96e" TargetMode="External"/><Relationship Id="rId62" Type="http://schemas.openxmlformats.org/officeDocument/2006/relationships/hyperlink" Target="https://m.edsoo.ru/fbaac834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bacc" TargetMode="External"/><Relationship Id="rId15" Type="http://schemas.openxmlformats.org/officeDocument/2006/relationships/hyperlink" Target="https://m.edsoo.ru/7f41bacc" TargetMode="External"/><Relationship Id="rId23" Type="http://schemas.openxmlformats.org/officeDocument/2006/relationships/hyperlink" Target="https://m.edsoo.ru/7f41bacc" TargetMode="External"/><Relationship Id="rId28" Type="http://schemas.openxmlformats.org/officeDocument/2006/relationships/hyperlink" Target="https://m.edsoo.ru/7f41bacc" TargetMode="External"/><Relationship Id="rId36" Type="http://schemas.openxmlformats.org/officeDocument/2006/relationships/hyperlink" Target="https://m.edsoo.ru/7f41bacc" TargetMode="External"/><Relationship Id="rId49" Type="http://schemas.openxmlformats.org/officeDocument/2006/relationships/hyperlink" Target="https://m.edsoo.ru/fbaad464" TargetMode="External"/><Relationship Id="rId57" Type="http://schemas.openxmlformats.org/officeDocument/2006/relationships/hyperlink" Target="https://m.edsoo.ru/fbaae65c" TargetMode="External"/><Relationship Id="rId10" Type="http://schemas.openxmlformats.org/officeDocument/2006/relationships/hyperlink" Target="https://m.edsoo.ru/7f41bacc" TargetMode="External"/><Relationship Id="rId31" Type="http://schemas.openxmlformats.org/officeDocument/2006/relationships/hyperlink" Target="https://m.edsoo.ru/7f41bacc" TargetMode="External"/><Relationship Id="rId44" Type="http://schemas.openxmlformats.org/officeDocument/2006/relationships/hyperlink" Target="https://m.edsoo.ru/fbaacd7a" TargetMode="External"/><Relationship Id="rId52" Type="http://schemas.openxmlformats.org/officeDocument/2006/relationships/hyperlink" Target="https://m.edsoo.ru/fbaad34c" TargetMode="External"/><Relationship Id="rId60" Type="http://schemas.openxmlformats.org/officeDocument/2006/relationships/hyperlink" Target="https://m.edsoo.ru/fbaaeaee" TargetMode="External"/><Relationship Id="rId65" Type="http://schemas.openxmlformats.org/officeDocument/2006/relationships/hyperlink" Target="https://m.edsoo.ru/fbaaee5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bacc" TargetMode="External"/><Relationship Id="rId13" Type="http://schemas.openxmlformats.org/officeDocument/2006/relationships/hyperlink" Target="https://m.edsoo.ru/7f41bacc" TargetMode="External"/><Relationship Id="rId18" Type="http://schemas.openxmlformats.org/officeDocument/2006/relationships/hyperlink" Target="https://m.edsoo.ru/7f41bacc" TargetMode="External"/><Relationship Id="rId39" Type="http://schemas.openxmlformats.org/officeDocument/2006/relationships/hyperlink" Target="https://m.edsoo.ru/7f41bac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37</Pages>
  <Words>7423</Words>
  <Characters>42314</Characters>
  <Application>Microsoft Office Word</Application>
  <DocSecurity>0</DocSecurity>
  <Lines>352</Lines>
  <Paragraphs>99</Paragraphs>
  <ScaleCrop>false</ScaleCrop>
  <Company/>
  <LinksUpToDate>false</LinksUpToDate>
  <CharactersWithSpaces>49638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Ангелина Вартанян</cp:lastModifiedBy>
  <cp:revision>2</cp:revision>
  <dcterms:created xsi:type="dcterms:W3CDTF">2024-08-03T12:40:00Z</dcterms:created>
  <dcterms:modified xsi:type="dcterms:W3CDTF">2024-08-03T12:47:00Z</dcterms:modified>
</cp:coreProperties>
</file>