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3E89" w:rsidRPr="005B010F" w:rsidRDefault="00943E89" w:rsidP="00943E89">
      <w:pPr>
        <w:pStyle w:val="11"/>
        <w:widowControl w:val="0"/>
        <w:spacing w:line="240" w:lineRule="auto"/>
        <w:jc w:val="center"/>
        <w:rPr>
          <w:rFonts w:ascii="Times New Roman" w:hAnsi="Times New Roman" w:cs="Times New Roman"/>
          <w:sz w:val="24"/>
          <w:szCs w:val="24"/>
        </w:rPr>
      </w:pPr>
      <w:r w:rsidRPr="005B010F">
        <w:rPr>
          <w:rFonts w:ascii="Times New Roman" w:eastAsia="Times New Roman" w:hAnsi="Times New Roman" w:cs="Times New Roman"/>
          <w:sz w:val="24"/>
          <w:szCs w:val="24"/>
        </w:rPr>
        <w:t>Министерство образования и науки Республики Бурятия</w:t>
      </w:r>
    </w:p>
    <w:p w:rsidR="00943E89" w:rsidRPr="005B010F" w:rsidRDefault="00943E89" w:rsidP="00943E89">
      <w:pPr>
        <w:pStyle w:val="11"/>
        <w:widowControl w:val="0"/>
        <w:spacing w:line="240" w:lineRule="auto"/>
        <w:jc w:val="center"/>
        <w:rPr>
          <w:rFonts w:ascii="Times New Roman" w:hAnsi="Times New Roman" w:cs="Times New Roman"/>
          <w:sz w:val="24"/>
          <w:szCs w:val="24"/>
        </w:rPr>
      </w:pPr>
      <w:r w:rsidRPr="005B010F">
        <w:rPr>
          <w:rFonts w:ascii="Times New Roman" w:eastAsia="Times New Roman" w:hAnsi="Times New Roman" w:cs="Times New Roman"/>
          <w:sz w:val="24"/>
          <w:szCs w:val="24"/>
        </w:rPr>
        <w:t>Государственное бюджетное</w:t>
      </w:r>
      <w:r w:rsidR="00304A0E" w:rsidRPr="005B010F">
        <w:rPr>
          <w:rFonts w:ascii="Times New Roman" w:eastAsia="Times New Roman" w:hAnsi="Times New Roman" w:cs="Times New Roman"/>
          <w:sz w:val="24"/>
          <w:szCs w:val="24"/>
        </w:rPr>
        <w:t xml:space="preserve"> профессиональное</w:t>
      </w:r>
      <w:r w:rsidRPr="005B010F">
        <w:rPr>
          <w:rFonts w:ascii="Times New Roman" w:eastAsia="Times New Roman" w:hAnsi="Times New Roman" w:cs="Times New Roman"/>
          <w:sz w:val="24"/>
          <w:szCs w:val="24"/>
        </w:rPr>
        <w:t xml:space="preserve"> образовательное учреждение</w:t>
      </w:r>
    </w:p>
    <w:p w:rsidR="00943E89" w:rsidRPr="005B010F" w:rsidRDefault="00304A0E" w:rsidP="00943E89">
      <w:pPr>
        <w:pStyle w:val="11"/>
        <w:widowControl w:val="0"/>
        <w:spacing w:line="240" w:lineRule="auto"/>
        <w:jc w:val="center"/>
        <w:rPr>
          <w:rFonts w:ascii="Times New Roman" w:hAnsi="Times New Roman" w:cs="Times New Roman"/>
          <w:sz w:val="24"/>
          <w:szCs w:val="24"/>
        </w:rPr>
      </w:pPr>
      <w:r w:rsidRPr="005B010F">
        <w:rPr>
          <w:rFonts w:ascii="Times New Roman" w:eastAsia="Times New Roman" w:hAnsi="Times New Roman" w:cs="Times New Roman"/>
          <w:sz w:val="24"/>
          <w:szCs w:val="24"/>
        </w:rPr>
        <w:t xml:space="preserve"> </w:t>
      </w:r>
      <w:r w:rsidR="00943E89" w:rsidRPr="005B010F">
        <w:rPr>
          <w:rFonts w:ascii="Times New Roman" w:eastAsia="Times New Roman" w:hAnsi="Times New Roman" w:cs="Times New Roman"/>
          <w:sz w:val="24"/>
          <w:szCs w:val="24"/>
        </w:rPr>
        <w:t>«Байкальский колледж туризма и сервиса»</w:t>
      </w:r>
    </w:p>
    <w:p w:rsidR="00943E89" w:rsidRPr="005B010F" w:rsidRDefault="00943E89" w:rsidP="00943E89">
      <w:pPr>
        <w:pStyle w:val="11"/>
        <w:widowControl w:val="0"/>
        <w:spacing w:line="240" w:lineRule="auto"/>
        <w:jc w:val="both"/>
        <w:rPr>
          <w:rFonts w:ascii="Times New Roman" w:hAnsi="Times New Roman" w:cs="Times New Roman"/>
          <w:sz w:val="24"/>
          <w:szCs w:val="24"/>
        </w:rPr>
      </w:pPr>
    </w:p>
    <w:p w:rsidR="00943E89" w:rsidRPr="005B010F" w:rsidRDefault="00943E89" w:rsidP="00943E89">
      <w:pPr>
        <w:ind w:left="6237"/>
        <w:jc w:val="right"/>
        <w:rPr>
          <w:sz w:val="24"/>
          <w:szCs w:val="24"/>
          <w:lang w:val="ru-RU"/>
        </w:rPr>
      </w:pPr>
      <w:r w:rsidRPr="005B010F">
        <w:rPr>
          <w:sz w:val="24"/>
          <w:szCs w:val="24"/>
          <w:lang w:val="ru-RU"/>
        </w:rPr>
        <w:t>УТВЕРЖДЕНА</w:t>
      </w:r>
    </w:p>
    <w:p w:rsidR="00943E89" w:rsidRPr="005B010F" w:rsidRDefault="005D1AC5" w:rsidP="00943E89">
      <w:pPr>
        <w:jc w:val="right"/>
        <w:rPr>
          <w:sz w:val="24"/>
          <w:szCs w:val="24"/>
          <w:lang w:val="ru-RU"/>
        </w:rPr>
      </w:pPr>
      <w:r w:rsidRPr="005B010F">
        <w:rPr>
          <w:sz w:val="24"/>
          <w:szCs w:val="24"/>
          <w:lang w:val="ru-RU"/>
        </w:rPr>
        <w:t xml:space="preserve">приказом директора № </w:t>
      </w:r>
    </w:p>
    <w:p w:rsidR="00943E89" w:rsidRPr="005B010F" w:rsidRDefault="00943E89" w:rsidP="00943E89">
      <w:pPr>
        <w:pStyle w:val="11"/>
        <w:widowControl w:val="0"/>
        <w:spacing w:line="240" w:lineRule="auto"/>
        <w:jc w:val="right"/>
        <w:rPr>
          <w:rFonts w:ascii="Times New Roman" w:eastAsia="Times New Roman" w:hAnsi="Times New Roman" w:cs="Times New Roman"/>
          <w:sz w:val="24"/>
          <w:szCs w:val="24"/>
        </w:rPr>
      </w:pPr>
      <w:r w:rsidRPr="005B010F">
        <w:rPr>
          <w:rFonts w:ascii="Times New Roman" w:hAnsi="Times New Roman" w:cs="Times New Roman"/>
          <w:sz w:val="24"/>
          <w:szCs w:val="24"/>
        </w:rPr>
        <w:t xml:space="preserve">от </w:t>
      </w:r>
      <w:r w:rsidR="005D1AC5" w:rsidRPr="005B010F">
        <w:rPr>
          <w:rFonts w:ascii="Times New Roman" w:hAnsi="Times New Roman" w:cs="Times New Roman"/>
          <w:sz w:val="24"/>
          <w:szCs w:val="24"/>
        </w:rPr>
        <w:t>«</w:t>
      </w:r>
      <w:r w:rsidR="003B7147">
        <w:rPr>
          <w:rFonts w:ascii="Times New Roman" w:hAnsi="Times New Roman" w:cs="Times New Roman"/>
          <w:sz w:val="24"/>
          <w:szCs w:val="24"/>
        </w:rPr>
        <w:t>9</w:t>
      </w:r>
      <w:r w:rsidR="005D1AC5" w:rsidRPr="005B010F">
        <w:rPr>
          <w:rFonts w:ascii="Times New Roman" w:hAnsi="Times New Roman" w:cs="Times New Roman"/>
          <w:sz w:val="24"/>
          <w:szCs w:val="24"/>
        </w:rPr>
        <w:t>»сентября 2022</w:t>
      </w:r>
      <w:r w:rsidR="008169BF" w:rsidRPr="005B010F">
        <w:rPr>
          <w:rFonts w:ascii="Times New Roman" w:hAnsi="Times New Roman" w:cs="Times New Roman"/>
          <w:sz w:val="24"/>
          <w:szCs w:val="24"/>
        </w:rPr>
        <w:t>г</w:t>
      </w:r>
    </w:p>
    <w:p w:rsidR="00943E89" w:rsidRPr="005B010F" w:rsidRDefault="00943E89" w:rsidP="00943E89">
      <w:pPr>
        <w:pStyle w:val="11"/>
        <w:widowControl w:val="0"/>
        <w:spacing w:line="240" w:lineRule="auto"/>
        <w:jc w:val="right"/>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right"/>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right"/>
        <w:rPr>
          <w:rFonts w:ascii="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b/>
          <w:sz w:val="24"/>
          <w:szCs w:val="24"/>
        </w:rPr>
      </w:pPr>
      <w:r w:rsidRPr="005B010F">
        <w:rPr>
          <w:rFonts w:ascii="Times New Roman" w:eastAsia="Times New Roman" w:hAnsi="Times New Roman" w:cs="Times New Roman"/>
          <w:b/>
          <w:sz w:val="24"/>
          <w:szCs w:val="24"/>
        </w:rPr>
        <w:t>РАБОЧАЯ ПРОГРАММА</w:t>
      </w:r>
    </w:p>
    <w:p w:rsidR="00943E89" w:rsidRPr="005B010F" w:rsidRDefault="00943E89" w:rsidP="00943E89">
      <w:pPr>
        <w:pStyle w:val="11"/>
        <w:widowControl w:val="0"/>
        <w:spacing w:line="240" w:lineRule="auto"/>
        <w:jc w:val="center"/>
        <w:rPr>
          <w:rFonts w:ascii="Times New Roman" w:hAnsi="Times New Roman" w:cs="Times New Roman"/>
          <w:b/>
          <w:sz w:val="24"/>
          <w:szCs w:val="24"/>
        </w:rPr>
      </w:pPr>
      <w:r w:rsidRPr="005B010F">
        <w:rPr>
          <w:rFonts w:ascii="Times New Roman" w:eastAsia="Times New Roman" w:hAnsi="Times New Roman" w:cs="Times New Roman"/>
          <w:b/>
          <w:sz w:val="24"/>
          <w:szCs w:val="24"/>
        </w:rPr>
        <w:t>УЧЕБНОЙ ПРАКТИКИ</w:t>
      </w: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F27B23" w:rsidP="00D20C6E">
      <w:pPr>
        <w:framePr w:hSpace="180" w:wrap="around" w:vAnchor="text" w:hAnchor="margin" w:x="392" w:y="55"/>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uppressOverlap/>
        <w:jc w:val="both"/>
        <w:rPr>
          <w:b/>
          <w:caps/>
          <w:sz w:val="24"/>
          <w:szCs w:val="24"/>
          <w:lang w:val="ru-RU"/>
        </w:rPr>
      </w:pPr>
      <w:r w:rsidRPr="005B010F">
        <w:rPr>
          <w:sz w:val="24"/>
          <w:szCs w:val="24"/>
          <w:lang w:val="ru-RU"/>
        </w:rPr>
        <w:t>ПМ</w:t>
      </w:r>
      <w:r w:rsidR="00943E89" w:rsidRPr="005B010F">
        <w:rPr>
          <w:sz w:val="24"/>
          <w:szCs w:val="24"/>
          <w:lang w:val="ru-RU"/>
        </w:rPr>
        <w:t>0</w:t>
      </w:r>
      <w:r w:rsidR="007E67F0" w:rsidRPr="005B010F">
        <w:rPr>
          <w:sz w:val="24"/>
          <w:szCs w:val="24"/>
          <w:lang w:val="ru-RU"/>
        </w:rPr>
        <w:t>2</w:t>
      </w:r>
      <w:r w:rsidR="00AC3522" w:rsidRPr="005B010F">
        <w:rPr>
          <w:sz w:val="24"/>
          <w:szCs w:val="24"/>
          <w:lang w:val="ru-RU"/>
        </w:rPr>
        <w:t xml:space="preserve"> </w:t>
      </w:r>
      <w:r w:rsidRPr="005B010F">
        <w:rPr>
          <w:b/>
          <w:sz w:val="24"/>
          <w:szCs w:val="24"/>
          <w:lang w:val="ru-RU"/>
        </w:rPr>
        <w:t xml:space="preserve"> </w:t>
      </w:r>
      <w:r w:rsidRPr="005B010F">
        <w:rPr>
          <w:rStyle w:val="41"/>
          <w:b w:val="0"/>
          <w:sz w:val="24"/>
          <w:szCs w:val="24"/>
          <w:u w:val="none"/>
        </w:rPr>
        <w:t>ПРИГОТОВЛЕНИЕ, ОФОРМЛЕНИЕ И ПОДГОТОВКА К РЕАЛИЗАЦИИ ГОРЯЧИХ БЛЮД, КУЛИНАРНЫХ ИЗДЕЛИЙ, ЗАКУСОК РАЗНООБРАЗНОГО АССОРТИМЕНТА</w:t>
      </w:r>
    </w:p>
    <w:p w:rsidR="00943E89" w:rsidRPr="005B010F" w:rsidRDefault="00943E89" w:rsidP="00943E89">
      <w:pPr>
        <w:framePr w:hSpace="180" w:wrap="around" w:vAnchor="text" w:hAnchor="margin" w:x="392" w:y="55"/>
        <w:ind w:right="-786"/>
        <w:suppressOverlap/>
        <w:rPr>
          <w:color w:val="000000" w:themeColor="text1"/>
          <w:sz w:val="24"/>
          <w:szCs w:val="24"/>
          <w:lang w:val="ru-RU"/>
        </w:rPr>
      </w:pPr>
    </w:p>
    <w:p w:rsidR="00943E89" w:rsidRPr="005B010F" w:rsidRDefault="00943E89" w:rsidP="00943E89">
      <w:pPr>
        <w:tabs>
          <w:tab w:val="right" w:leader="underscore" w:pos="9072"/>
        </w:tabs>
        <w:ind w:right="-1" w:firstLine="567"/>
        <w:jc w:val="center"/>
        <w:rPr>
          <w:i/>
          <w:sz w:val="24"/>
          <w:szCs w:val="24"/>
          <w:lang w:val="ru-RU"/>
        </w:rPr>
      </w:pPr>
    </w:p>
    <w:p w:rsidR="00943E89" w:rsidRPr="005B010F" w:rsidRDefault="00943E89" w:rsidP="00856ED7">
      <w:pPr>
        <w:tabs>
          <w:tab w:val="left" w:pos="567"/>
        </w:tabs>
        <w:ind w:right="-2"/>
        <w:rPr>
          <w:sz w:val="24"/>
          <w:szCs w:val="24"/>
          <w:lang w:val="ru-RU"/>
        </w:rPr>
      </w:pPr>
      <w:r w:rsidRPr="005B010F">
        <w:rPr>
          <w:sz w:val="24"/>
          <w:szCs w:val="24"/>
          <w:lang w:val="ru-RU"/>
        </w:rPr>
        <w:t>Профессия:</w:t>
      </w:r>
      <w:r w:rsidRPr="005B010F">
        <w:rPr>
          <w:bCs/>
          <w:color w:val="26282F"/>
          <w:sz w:val="24"/>
          <w:szCs w:val="24"/>
          <w:lang w:val="ru-RU"/>
        </w:rPr>
        <w:t xml:space="preserve"> </w:t>
      </w:r>
      <w:r w:rsidR="00856ED7" w:rsidRPr="005B010F">
        <w:rPr>
          <w:sz w:val="24"/>
          <w:szCs w:val="24"/>
          <w:lang w:val="ru-RU"/>
        </w:rPr>
        <w:t>43.01.09 Повар, кондитер</w:t>
      </w:r>
    </w:p>
    <w:p w:rsidR="00943E89" w:rsidRPr="005B010F" w:rsidRDefault="00943E89" w:rsidP="00943E89">
      <w:pPr>
        <w:tabs>
          <w:tab w:val="right" w:leader="underscore" w:pos="9072"/>
        </w:tabs>
        <w:ind w:right="-1"/>
        <w:rPr>
          <w:sz w:val="24"/>
          <w:szCs w:val="24"/>
          <w:lang w:val="ru-RU"/>
        </w:rPr>
      </w:pPr>
      <w:r w:rsidRPr="005B010F">
        <w:rPr>
          <w:sz w:val="24"/>
          <w:szCs w:val="24"/>
          <w:lang w:val="ru-RU"/>
        </w:rPr>
        <w:t>Форма обучения: очная.</w:t>
      </w:r>
    </w:p>
    <w:p w:rsidR="00943E89" w:rsidRPr="005B010F" w:rsidRDefault="00943E89" w:rsidP="00943E89">
      <w:pPr>
        <w:tabs>
          <w:tab w:val="right" w:leader="underscore" w:pos="9072"/>
        </w:tabs>
        <w:ind w:right="-1"/>
        <w:rPr>
          <w:color w:val="FF0000"/>
          <w:sz w:val="24"/>
          <w:szCs w:val="24"/>
          <w:lang w:val="ru-RU"/>
        </w:rPr>
      </w:pPr>
      <w:r w:rsidRPr="005B010F">
        <w:rPr>
          <w:sz w:val="24"/>
          <w:szCs w:val="24"/>
          <w:lang w:val="ru-RU"/>
        </w:rPr>
        <w:t xml:space="preserve">Срок освоения: </w:t>
      </w:r>
      <w:r w:rsidR="00856ED7" w:rsidRPr="005B010F">
        <w:rPr>
          <w:color w:val="000000"/>
          <w:sz w:val="24"/>
          <w:szCs w:val="24"/>
          <w:lang w:val="ru-RU"/>
        </w:rPr>
        <w:t>3 года и 10</w:t>
      </w:r>
      <w:r w:rsidRPr="005B010F">
        <w:rPr>
          <w:color w:val="000000"/>
          <w:sz w:val="24"/>
          <w:szCs w:val="24"/>
          <w:lang w:val="ru-RU"/>
        </w:rPr>
        <w:t xml:space="preserve"> мес.</w:t>
      </w:r>
    </w:p>
    <w:p w:rsidR="00943E89" w:rsidRPr="005B010F" w:rsidRDefault="00AE41B0" w:rsidP="00AE41B0">
      <w:pPr>
        <w:pStyle w:val="11"/>
        <w:widowControl w:val="0"/>
        <w:spacing w:line="240" w:lineRule="auto"/>
        <w:rPr>
          <w:rFonts w:ascii="Times New Roman" w:hAnsi="Times New Roman" w:cs="Times New Roman"/>
          <w:sz w:val="24"/>
          <w:szCs w:val="24"/>
        </w:rPr>
      </w:pPr>
      <w:r w:rsidRPr="005B010F">
        <w:rPr>
          <w:rFonts w:ascii="Times New Roman" w:hAnsi="Times New Roman" w:cs="Times New Roman"/>
          <w:sz w:val="24"/>
          <w:szCs w:val="24"/>
        </w:rPr>
        <w:t>Уровень: базовый</w:t>
      </w:r>
    </w:p>
    <w:p w:rsidR="00AE41B0" w:rsidRPr="005B010F" w:rsidRDefault="00AE41B0" w:rsidP="00AE41B0">
      <w:pPr>
        <w:pStyle w:val="11"/>
        <w:widowControl w:val="0"/>
        <w:spacing w:line="240" w:lineRule="auto"/>
        <w:rPr>
          <w:rFonts w:ascii="Times New Roman" w:hAnsi="Times New Roman" w:cs="Times New Roman"/>
          <w:sz w:val="24"/>
          <w:szCs w:val="24"/>
        </w:rPr>
      </w:pPr>
      <w:r w:rsidRPr="005B010F">
        <w:rPr>
          <w:rFonts w:ascii="Times New Roman" w:hAnsi="Times New Roman" w:cs="Times New Roman"/>
          <w:sz w:val="24"/>
          <w:szCs w:val="24"/>
        </w:rPr>
        <w:t>Профиль: естественнонаучный</w:t>
      </w: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856ED7">
      <w:pPr>
        <w:pStyle w:val="11"/>
        <w:widowControl w:val="0"/>
        <w:spacing w:line="240" w:lineRule="auto"/>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943E89" w:rsidP="00943E89">
      <w:pPr>
        <w:pStyle w:val="11"/>
        <w:widowControl w:val="0"/>
        <w:spacing w:line="240" w:lineRule="auto"/>
        <w:rPr>
          <w:rFonts w:ascii="Times New Roman" w:hAnsi="Times New Roman" w:cs="Times New Roman"/>
          <w:sz w:val="24"/>
          <w:szCs w:val="24"/>
        </w:rPr>
      </w:pPr>
    </w:p>
    <w:p w:rsidR="00153F9F" w:rsidRPr="005B010F" w:rsidRDefault="00153F9F" w:rsidP="00943E89">
      <w:pPr>
        <w:pStyle w:val="11"/>
        <w:widowControl w:val="0"/>
        <w:spacing w:line="240" w:lineRule="auto"/>
        <w:jc w:val="center"/>
        <w:rPr>
          <w:rFonts w:ascii="Times New Roman" w:eastAsia="Times New Roman" w:hAnsi="Times New Roman" w:cs="Times New Roman"/>
          <w:sz w:val="24"/>
          <w:szCs w:val="24"/>
        </w:rPr>
      </w:pPr>
    </w:p>
    <w:p w:rsidR="005D1AC5" w:rsidRPr="005B010F" w:rsidRDefault="005D1AC5" w:rsidP="00943E89">
      <w:pPr>
        <w:pStyle w:val="11"/>
        <w:widowControl w:val="0"/>
        <w:spacing w:line="240" w:lineRule="auto"/>
        <w:jc w:val="center"/>
        <w:rPr>
          <w:rFonts w:ascii="Times New Roman" w:eastAsia="Times New Roman" w:hAnsi="Times New Roman" w:cs="Times New Roman"/>
          <w:sz w:val="24"/>
          <w:szCs w:val="24"/>
        </w:rPr>
      </w:pPr>
    </w:p>
    <w:p w:rsidR="005D1AC5" w:rsidRPr="005B010F" w:rsidRDefault="005D1AC5" w:rsidP="00943E89">
      <w:pPr>
        <w:pStyle w:val="11"/>
        <w:widowControl w:val="0"/>
        <w:spacing w:line="240" w:lineRule="auto"/>
        <w:jc w:val="center"/>
        <w:rPr>
          <w:rFonts w:ascii="Times New Roman" w:eastAsia="Times New Roman" w:hAnsi="Times New Roman" w:cs="Times New Roman"/>
          <w:sz w:val="24"/>
          <w:szCs w:val="24"/>
        </w:rPr>
      </w:pPr>
    </w:p>
    <w:p w:rsidR="005D1AC5" w:rsidRPr="005B010F" w:rsidRDefault="005D1AC5" w:rsidP="00943E89">
      <w:pPr>
        <w:pStyle w:val="11"/>
        <w:widowControl w:val="0"/>
        <w:spacing w:line="240" w:lineRule="auto"/>
        <w:jc w:val="center"/>
        <w:rPr>
          <w:rFonts w:ascii="Times New Roman" w:eastAsia="Times New Roman" w:hAnsi="Times New Roman" w:cs="Times New Roman"/>
          <w:sz w:val="24"/>
          <w:szCs w:val="24"/>
        </w:rPr>
      </w:pPr>
    </w:p>
    <w:p w:rsidR="005D1AC5" w:rsidRPr="005B010F" w:rsidRDefault="005D1AC5" w:rsidP="00943E89">
      <w:pPr>
        <w:pStyle w:val="11"/>
        <w:widowControl w:val="0"/>
        <w:spacing w:line="240" w:lineRule="auto"/>
        <w:jc w:val="center"/>
        <w:rPr>
          <w:rFonts w:ascii="Times New Roman" w:eastAsia="Times New Roman" w:hAnsi="Times New Roman" w:cs="Times New Roman"/>
          <w:sz w:val="24"/>
          <w:szCs w:val="24"/>
        </w:rPr>
      </w:pPr>
    </w:p>
    <w:p w:rsidR="005D1AC5" w:rsidRPr="005B010F" w:rsidRDefault="005D1AC5" w:rsidP="00943E89">
      <w:pPr>
        <w:pStyle w:val="11"/>
        <w:widowControl w:val="0"/>
        <w:spacing w:line="240" w:lineRule="auto"/>
        <w:jc w:val="center"/>
        <w:rPr>
          <w:rFonts w:ascii="Times New Roman" w:eastAsia="Times New Roman" w:hAnsi="Times New Roman" w:cs="Times New Roman"/>
          <w:sz w:val="24"/>
          <w:szCs w:val="24"/>
        </w:rPr>
      </w:pPr>
    </w:p>
    <w:p w:rsidR="00943E89" w:rsidRPr="005B010F" w:rsidRDefault="007E5DF2" w:rsidP="00943E89">
      <w:pPr>
        <w:pStyle w:val="11"/>
        <w:widowControl w:val="0"/>
        <w:spacing w:line="240" w:lineRule="auto"/>
        <w:jc w:val="center"/>
        <w:rPr>
          <w:rFonts w:ascii="Times New Roman" w:hAnsi="Times New Roman" w:cs="Times New Roman"/>
          <w:sz w:val="24"/>
          <w:szCs w:val="24"/>
        </w:rPr>
      </w:pPr>
      <w:r w:rsidRPr="005B010F">
        <w:rPr>
          <w:rFonts w:ascii="Times New Roman" w:eastAsia="Times New Roman" w:hAnsi="Times New Roman" w:cs="Times New Roman"/>
          <w:sz w:val="24"/>
          <w:szCs w:val="24"/>
        </w:rPr>
        <w:t xml:space="preserve">Усть- Баргузин </w:t>
      </w:r>
      <w:r w:rsidR="005D1AC5" w:rsidRPr="005B010F">
        <w:rPr>
          <w:rFonts w:ascii="Times New Roman" w:eastAsia="Times New Roman" w:hAnsi="Times New Roman" w:cs="Times New Roman"/>
          <w:sz w:val="24"/>
          <w:szCs w:val="24"/>
        </w:rPr>
        <w:t xml:space="preserve"> 2022 </w:t>
      </w:r>
      <w:r w:rsidR="00943E89" w:rsidRPr="005B010F">
        <w:rPr>
          <w:rFonts w:ascii="Times New Roman" w:eastAsia="Times New Roman" w:hAnsi="Times New Roman" w:cs="Times New Roman"/>
          <w:sz w:val="24"/>
          <w:szCs w:val="24"/>
        </w:rPr>
        <w:t>г</w:t>
      </w:r>
    </w:p>
    <w:p w:rsidR="00943E89" w:rsidRPr="005B010F" w:rsidRDefault="00943E89" w:rsidP="00943E89">
      <w:pPr>
        <w:pStyle w:val="11"/>
        <w:widowControl w:val="0"/>
        <w:spacing w:line="240" w:lineRule="auto"/>
        <w:jc w:val="center"/>
        <w:rPr>
          <w:rFonts w:ascii="Times New Roman" w:eastAsia="Times New Roman" w:hAnsi="Times New Roman" w:cs="Times New Roman"/>
          <w:sz w:val="24"/>
          <w:szCs w:val="24"/>
        </w:rPr>
      </w:pPr>
    </w:p>
    <w:p w:rsidR="00165B74" w:rsidRPr="005B010F" w:rsidRDefault="00165B74" w:rsidP="00165B74">
      <w:pPr>
        <w:spacing w:line="360" w:lineRule="auto"/>
        <w:jc w:val="both"/>
        <w:rPr>
          <w:sz w:val="24"/>
          <w:szCs w:val="24"/>
          <w:lang w:val="ru-RU"/>
        </w:rPr>
      </w:pPr>
    </w:p>
    <w:p w:rsidR="00A12BA6" w:rsidRPr="005B010F" w:rsidRDefault="00943E89" w:rsidP="00165B74">
      <w:pPr>
        <w:spacing w:line="360" w:lineRule="auto"/>
        <w:jc w:val="both"/>
        <w:rPr>
          <w:sz w:val="24"/>
          <w:szCs w:val="24"/>
          <w:lang w:val="ru-RU"/>
        </w:rPr>
      </w:pPr>
      <w:r w:rsidRPr="005B010F">
        <w:rPr>
          <w:sz w:val="24"/>
          <w:szCs w:val="24"/>
          <w:lang w:val="ru-RU"/>
        </w:rPr>
        <w:lastRenderedPageBreak/>
        <w:t>При разработке рабочей программы учебной практики</w:t>
      </w:r>
      <w:r w:rsidR="009220E5" w:rsidRPr="005B010F">
        <w:rPr>
          <w:sz w:val="24"/>
          <w:szCs w:val="24"/>
          <w:lang w:val="ru-RU"/>
        </w:rPr>
        <w:t xml:space="preserve"> ПМ 02</w:t>
      </w:r>
      <w:r w:rsidR="00A12BA6" w:rsidRPr="005B010F">
        <w:rPr>
          <w:sz w:val="24"/>
          <w:szCs w:val="24"/>
          <w:lang w:val="ru-RU"/>
        </w:rPr>
        <w:t xml:space="preserve"> в основу положены: </w:t>
      </w:r>
    </w:p>
    <w:p w:rsidR="00A12BA6" w:rsidRPr="005B010F" w:rsidRDefault="00BE46FA" w:rsidP="00B1794F">
      <w:pPr>
        <w:spacing w:line="360" w:lineRule="auto"/>
        <w:jc w:val="both"/>
        <w:rPr>
          <w:sz w:val="24"/>
          <w:szCs w:val="24"/>
          <w:lang w:val="ru-RU"/>
        </w:rPr>
      </w:pPr>
      <w:r w:rsidRPr="005B010F">
        <w:rPr>
          <w:sz w:val="24"/>
          <w:szCs w:val="24"/>
          <w:lang w:val="ru-RU"/>
        </w:rPr>
        <w:t>1.</w:t>
      </w:r>
      <w:r w:rsidR="00A12BA6" w:rsidRPr="005B010F">
        <w:rPr>
          <w:sz w:val="24"/>
          <w:szCs w:val="24"/>
          <w:lang w:val="ru-RU"/>
        </w:rPr>
        <w:t>ФГОС СПО по профессии 43.01.09 Повар, кондитер, утвержденный Министерством образования и науки РФ от «9» декабря  2016 г., приказ       № 1569</w:t>
      </w:r>
    </w:p>
    <w:p w:rsidR="00C92983" w:rsidRPr="005B010F" w:rsidRDefault="00C92983" w:rsidP="00B1794F">
      <w:pPr>
        <w:spacing w:line="360" w:lineRule="auto"/>
        <w:jc w:val="both"/>
        <w:rPr>
          <w:b/>
          <w:sz w:val="24"/>
          <w:szCs w:val="24"/>
          <w:lang w:val="ru-RU"/>
        </w:rPr>
      </w:pPr>
      <w:r w:rsidRPr="005B010F">
        <w:rPr>
          <w:sz w:val="24"/>
          <w:szCs w:val="24"/>
          <w:lang w:val="ru-RU"/>
        </w:rPr>
        <w:t xml:space="preserve">2. Рабочая </w:t>
      </w:r>
      <w:r w:rsidR="00A26FE2" w:rsidRPr="005B010F">
        <w:rPr>
          <w:sz w:val="24"/>
          <w:szCs w:val="24"/>
          <w:lang w:val="ru-RU"/>
        </w:rPr>
        <w:t>программа учебной практики ПМ 02</w:t>
      </w:r>
      <w:r w:rsidRPr="005B010F">
        <w:rPr>
          <w:sz w:val="24"/>
          <w:szCs w:val="24"/>
          <w:lang w:val="ru-RU"/>
        </w:rPr>
        <w:t xml:space="preserve"> </w:t>
      </w:r>
      <w:r w:rsidRPr="005B010F">
        <w:rPr>
          <w:b/>
          <w:sz w:val="24"/>
          <w:szCs w:val="24"/>
          <w:lang w:val="ru-RU"/>
        </w:rPr>
        <w:t>«Приготовление</w:t>
      </w:r>
      <w:r w:rsidR="00F27B23" w:rsidRPr="005B010F">
        <w:rPr>
          <w:b/>
          <w:sz w:val="24"/>
          <w:szCs w:val="24"/>
          <w:lang w:val="ru-RU"/>
        </w:rPr>
        <w:t>, оформление</w:t>
      </w:r>
      <w:r w:rsidRPr="005B010F">
        <w:rPr>
          <w:b/>
          <w:sz w:val="24"/>
          <w:szCs w:val="24"/>
          <w:lang w:val="ru-RU"/>
        </w:rPr>
        <w:t xml:space="preserve"> и подготовка к реализации </w:t>
      </w:r>
      <w:r w:rsidR="00F27B23" w:rsidRPr="005B010F">
        <w:rPr>
          <w:b/>
          <w:sz w:val="24"/>
          <w:szCs w:val="24"/>
          <w:lang w:val="ru-RU"/>
        </w:rPr>
        <w:t xml:space="preserve">горячих </w:t>
      </w:r>
      <w:r w:rsidRPr="005B010F">
        <w:rPr>
          <w:b/>
          <w:sz w:val="24"/>
          <w:szCs w:val="24"/>
          <w:lang w:val="ru-RU"/>
        </w:rPr>
        <w:t>блюд, кулинарных изделий</w:t>
      </w:r>
      <w:r w:rsidR="00F27B23" w:rsidRPr="005B010F">
        <w:rPr>
          <w:b/>
          <w:sz w:val="24"/>
          <w:szCs w:val="24"/>
          <w:lang w:val="ru-RU"/>
        </w:rPr>
        <w:t>,</w:t>
      </w:r>
      <w:r w:rsidRPr="005B010F">
        <w:rPr>
          <w:b/>
          <w:sz w:val="24"/>
          <w:szCs w:val="24"/>
          <w:lang w:val="ru-RU"/>
        </w:rPr>
        <w:t xml:space="preserve"> </w:t>
      </w:r>
      <w:r w:rsidR="00F27B23" w:rsidRPr="005B010F">
        <w:rPr>
          <w:b/>
          <w:sz w:val="24"/>
          <w:szCs w:val="24"/>
          <w:lang w:val="ru-RU"/>
        </w:rPr>
        <w:t xml:space="preserve">закусок </w:t>
      </w:r>
      <w:r w:rsidRPr="005B010F">
        <w:rPr>
          <w:b/>
          <w:sz w:val="24"/>
          <w:szCs w:val="24"/>
          <w:lang w:val="ru-RU"/>
        </w:rPr>
        <w:t>разнообразного ассортимента»</w:t>
      </w:r>
    </w:p>
    <w:p w:rsidR="00B023D4" w:rsidRPr="005B010F" w:rsidRDefault="00B023D4" w:rsidP="00B023D4">
      <w:pPr>
        <w:tabs>
          <w:tab w:val="left" w:pos="9072"/>
        </w:tabs>
        <w:ind w:left="993"/>
        <w:jc w:val="both"/>
        <w:rPr>
          <w:sz w:val="24"/>
          <w:szCs w:val="24"/>
          <w:vertAlign w:val="superscript"/>
          <w:lang w:val="ru-RU"/>
        </w:rPr>
      </w:pPr>
      <w:r w:rsidRPr="005B010F">
        <w:rPr>
          <w:i/>
          <w:sz w:val="24"/>
          <w:szCs w:val="24"/>
          <w:vertAlign w:val="superscript"/>
          <w:lang w:val="ru-RU"/>
        </w:rPr>
        <w:tab/>
      </w:r>
    </w:p>
    <w:p w:rsidR="00B023D4" w:rsidRPr="005B010F" w:rsidRDefault="00B023D4" w:rsidP="00B023D4">
      <w:pPr>
        <w:rPr>
          <w:sz w:val="24"/>
          <w:szCs w:val="24"/>
          <w:lang w:val="ru-RU"/>
        </w:rPr>
      </w:pPr>
    </w:p>
    <w:p w:rsidR="00B023D4" w:rsidRPr="005B010F" w:rsidRDefault="00B023D4" w:rsidP="00B023D4">
      <w:pPr>
        <w:rPr>
          <w:sz w:val="24"/>
          <w:szCs w:val="24"/>
          <w:lang w:val="ru-RU"/>
        </w:rPr>
      </w:pPr>
    </w:p>
    <w:p w:rsidR="005D1AC5" w:rsidRPr="005B010F" w:rsidRDefault="005D1AC5" w:rsidP="005D1AC5">
      <w:pPr>
        <w:tabs>
          <w:tab w:val="left" w:pos="9072"/>
        </w:tabs>
        <w:spacing w:line="360" w:lineRule="auto"/>
        <w:jc w:val="both"/>
        <w:rPr>
          <w:color w:val="000000" w:themeColor="text1"/>
          <w:sz w:val="24"/>
          <w:szCs w:val="24"/>
          <w:lang w:val="ru-RU"/>
        </w:rPr>
      </w:pPr>
      <w:r w:rsidRPr="005B010F">
        <w:rPr>
          <w:color w:val="000000" w:themeColor="text1"/>
          <w:sz w:val="24"/>
          <w:szCs w:val="24"/>
          <w:lang w:val="ru-RU"/>
        </w:rPr>
        <w:t>Рабочая программа УП рассмотрена и одобрена на заседании ЦК  по УПР Усть- Баргузинского филиала</w:t>
      </w:r>
    </w:p>
    <w:p w:rsidR="005D1AC5" w:rsidRPr="005B010F" w:rsidRDefault="005D1AC5" w:rsidP="005D1AC5">
      <w:pPr>
        <w:tabs>
          <w:tab w:val="left" w:pos="9072"/>
        </w:tabs>
        <w:spacing w:line="360" w:lineRule="auto"/>
        <w:jc w:val="both"/>
        <w:rPr>
          <w:color w:val="000000" w:themeColor="text1"/>
          <w:sz w:val="24"/>
          <w:szCs w:val="24"/>
          <w:lang w:val="ru-RU"/>
        </w:rPr>
      </w:pPr>
    </w:p>
    <w:p w:rsidR="005D1AC5" w:rsidRPr="005B010F" w:rsidRDefault="005D1AC5" w:rsidP="005D1AC5">
      <w:pPr>
        <w:jc w:val="both"/>
        <w:rPr>
          <w:sz w:val="24"/>
          <w:szCs w:val="24"/>
          <w:lang w:val="ru-RU"/>
        </w:rPr>
      </w:pPr>
      <w:r w:rsidRPr="005B010F">
        <w:rPr>
          <w:color w:val="000000"/>
          <w:sz w:val="24"/>
          <w:szCs w:val="24"/>
          <w:lang w:val="ru-RU"/>
        </w:rPr>
        <w:t>протокол №  от «</w:t>
      </w:r>
      <w:r w:rsidR="003B7147">
        <w:rPr>
          <w:color w:val="000000"/>
          <w:sz w:val="24"/>
          <w:szCs w:val="24"/>
          <w:lang w:val="ru-RU"/>
        </w:rPr>
        <w:t>9</w:t>
      </w:r>
      <w:r w:rsidRPr="005B010F">
        <w:rPr>
          <w:color w:val="000000"/>
          <w:sz w:val="24"/>
          <w:szCs w:val="24"/>
          <w:lang w:val="ru-RU"/>
        </w:rPr>
        <w:t>» сентября  2022 г.,</w:t>
      </w:r>
    </w:p>
    <w:p w:rsidR="005D1AC5" w:rsidRPr="005B010F" w:rsidRDefault="005D1AC5" w:rsidP="005D1AC5">
      <w:pPr>
        <w:jc w:val="both"/>
        <w:rPr>
          <w:sz w:val="24"/>
          <w:szCs w:val="24"/>
          <w:lang w:val="ru-RU"/>
        </w:rPr>
      </w:pPr>
    </w:p>
    <w:p w:rsidR="005D1AC5" w:rsidRPr="005B010F" w:rsidRDefault="003B7147" w:rsidP="005D1AC5">
      <w:pPr>
        <w:jc w:val="both"/>
        <w:rPr>
          <w:sz w:val="24"/>
          <w:szCs w:val="24"/>
          <w:lang w:val="ru-RU"/>
        </w:rPr>
      </w:pPr>
      <w:r>
        <w:rPr>
          <w:color w:val="000000"/>
          <w:sz w:val="24"/>
          <w:szCs w:val="24"/>
          <w:lang w:val="ru-RU"/>
        </w:rPr>
        <w:t xml:space="preserve">Председатель ЦК </w:t>
      </w:r>
      <w:r w:rsidRPr="003B7147">
        <w:rPr>
          <w:noProof/>
          <w:sz w:val="24"/>
          <w:szCs w:val="24"/>
          <w:u w:val="single"/>
        </w:rPr>
        <w:drawing>
          <wp:inline distT="0" distB="0" distL="0" distR="0" wp14:anchorId="307FD209" wp14:editId="32A96AE7">
            <wp:extent cx="425191" cy="259839"/>
            <wp:effectExtent l="0" t="0" r="0" b="0"/>
            <wp:docPr id="9" name="image4.png" descr="C:\Users\01\Downloads\IMG_20220601_140759.jpg"/>
            <wp:cNvGraphicFramePr/>
            <a:graphic xmlns:a="http://schemas.openxmlformats.org/drawingml/2006/main">
              <a:graphicData uri="http://schemas.openxmlformats.org/drawingml/2006/picture">
                <pic:pic xmlns:pic="http://schemas.openxmlformats.org/drawingml/2006/picture">
                  <pic:nvPicPr>
                    <pic:cNvPr id="0" name="image4.png" descr="C:\Users\01\Downloads\IMG_20220601_140759.jpg"/>
                    <pic:cNvPicPr preferRelativeResize="0"/>
                  </pic:nvPicPr>
                  <pic:blipFill>
                    <a:blip r:embed="rId8"/>
                    <a:srcRect l="21967" t="2242" r="52512" b="86014"/>
                    <a:stretch>
                      <a:fillRect/>
                    </a:stretch>
                  </pic:blipFill>
                  <pic:spPr>
                    <a:xfrm>
                      <a:off x="0" y="0"/>
                      <a:ext cx="425191" cy="259839"/>
                    </a:xfrm>
                    <a:prstGeom prst="rect">
                      <a:avLst/>
                    </a:prstGeom>
                    <a:ln/>
                  </pic:spPr>
                </pic:pic>
              </a:graphicData>
            </a:graphic>
          </wp:inline>
        </w:drawing>
      </w:r>
      <w:r>
        <w:rPr>
          <w:color w:val="000000"/>
          <w:sz w:val="24"/>
          <w:szCs w:val="24"/>
          <w:lang w:val="ru-RU"/>
        </w:rPr>
        <w:t xml:space="preserve">  </w:t>
      </w:r>
      <w:r w:rsidR="005D1AC5" w:rsidRPr="005B010F">
        <w:rPr>
          <w:color w:val="000000"/>
          <w:sz w:val="24"/>
          <w:szCs w:val="24"/>
          <w:lang w:val="ru-RU"/>
        </w:rPr>
        <w:t>/ Гаськова В.В.</w:t>
      </w:r>
    </w:p>
    <w:p w:rsidR="005D1AC5" w:rsidRPr="005B010F" w:rsidRDefault="005D1AC5" w:rsidP="005D1AC5">
      <w:pPr>
        <w:jc w:val="both"/>
        <w:rPr>
          <w:sz w:val="24"/>
          <w:szCs w:val="24"/>
          <w:lang w:val="ru-RU"/>
        </w:rPr>
      </w:pPr>
      <w:r w:rsidRPr="005B010F">
        <w:rPr>
          <w:i/>
          <w:iCs/>
          <w:color w:val="000000"/>
          <w:sz w:val="24"/>
          <w:szCs w:val="24"/>
          <w:lang w:val="ru-RU"/>
        </w:rPr>
        <w:t>(подпись)</w:t>
      </w:r>
      <w:r w:rsidRPr="005B010F">
        <w:rPr>
          <w:i/>
          <w:iCs/>
          <w:color w:val="000000"/>
          <w:sz w:val="24"/>
          <w:szCs w:val="24"/>
        </w:rPr>
        <w:t> </w:t>
      </w:r>
      <w:r w:rsidRPr="005B010F">
        <w:rPr>
          <w:i/>
          <w:iCs/>
          <w:color w:val="000000"/>
          <w:sz w:val="24"/>
          <w:szCs w:val="24"/>
          <w:lang w:val="ru-RU"/>
        </w:rPr>
        <w:t xml:space="preserve"> </w:t>
      </w:r>
      <w:r w:rsidRPr="005B010F">
        <w:rPr>
          <w:i/>
          <w:iCs/>
          <w:color w:val="000000"/>
          <w:sz w:val="24"/>
          <w:szCs w:val="24"/>
        </w:rPr>
        <w:t> </w:t>
      </w:r>
      <w:r w:rsidRPr="005B010F">
        <w:rPr>
          <w:i/>
          <w:iCs/>
          <w:color w:val="000000"/>
          <w:sz w:val="24"/>
          <w:szCs w:val="24"/>
          <w:lang w:val="ru-RU"/>
        </w:rPr>
        <w:t xml:space="preserve"> </w:t>
      </w:r>
      <w:r w:rsidRPr="005B010F">
        <w:rPr>
          <w:i/>
          <w:iCs/>
          <w:color w:val="000000"/>
          <w:sz w:val="24"/>
          <w:szCs w:val="24"/>
        </w:rPr>
        <w:t> </w:t>
      </w:r>
      <w:r w:rsidRPr="005B010F">
        <w:rPr>
          <w:i/>
          <w:iCs/>
          <w:color w:val="000000"/>
          <w:sz w:val="24"/>
          <w:szCs w:val="24"/>
          <w:lang w:val="ru-RU"/>
        </w:rPr>
        <w:t xml:space="preserve"> </w:t>
      </w:r>
      <w:r w:rsidRPr="005B010F">
        <w:rPr>
          <w:i/>
          <w:iCs/>
          <w:color w:val="000000"/>
          <w:sz w:val="24"/>
          <w:szCs w:val="24"/>
        </w:rPr>
        <w:t> </w:t>
      </w:r>
      <w:r w:rsidRPr="005B010F">
        <w:rPr>
          <w:i/>
          <w:iCs/>
          <w:color w:val="000000"/>
          <w:sz w:val="24"/>
          <w:szCs w:val="24"/>
          <w:lang w:val="ru-RU"/>
        </w:rPr>
        <w:t xml:space="preserve"> </w:t>
      </w:r>
      <w:r w:rsidRPr="005B010F">
        <w:rPr>
          <w:i/>
          <w:iCs/>
          <w:color w:val="000000"/>
          <w:sz w:val="24"/>
          <w:szCs w:val="24"/>
        </w:rPr>
        <w:t> </w:t>
      </w:r>
      <w:r w:rsidRPr="005B010F">
        <w:rPr>
          <w:i/>
          <w:iCs/>
          <w:color w:val="000000"/>
          <w:sz w:val="24"/>
          <w:szCs w:val="24"/>
          <w:lang w:val="ru-RU"/>
        </w:rPr>
        <w:t xml:space="preserve"> </w:t>
      </w:r>
      <w:r w:rsidRPr="005B010F">
        <w:rPr>
          <w:i/>
          <w:iCs/>
          <w:color w:val="000000"/>
          <w:sz w:val="24"/>
          <w:szCs w:val="24"/>
        </w:rPr>
        <w:t> </w:t>
      </w:r>
      <w:r w:rsidRPr="005B010F">
        <w:rPr>
          <w:i/>
          <w:iCs/>
          <w:color w:val="000000"/>
          <w:sz w:val="24"/>
          <w:szCs w:val="24"/>
          <w:lang w:val="ru-RU"/>
        </w:rPr>
        <w:t xml:space="preserve"> (ФИО)</w:t>
      </w:r>
    </w:p>
    <w:p w:rsidR="005D1AC5" w:rsidRPr="005B010F" w:rsidRDefault="005D1AC5" w:rsidP="005D1AC5">
      <w:pPr>
        <w:spacing w:after="240"/>
        <w:jc w:val="both"/>
        <w:rPr>
          <w:sz w:val="24"/>
          <w:szCs w:val="24"/>
          <w:lang w:val="ru-RU"/>
        </w:rPr>
      </w:pPr>
    </w:p>
    <w:p w:rsidR="005D1AC5" w:rsidRPr="005B010F" w:rsidRDefault="005D1AC5" w:rsidP="005D1AC5">
      <w:pPr>
        <w:jc w:val="both"/>
        <w:rPr>
          <w:sz w:val="24"/>
          <w:szCs w:val="24"/>
          <w:lang w:val="ru-RU"/>
        </w:rPr>
      </w:pPr>
      <w:r w:rsidRPr="005B010F">
        <w:rPr>
          <w:color w:val="000000"/>
          <w:sz w:val="24"/>
          <w:szCs w:val="24"/>
          <w:lang w:val="ru-RU"/>
        </w:rPr>
        <w:t>Разработчики:</w:t>
      </w:r>
    </w:p>
    <w:p w:rsidR="005D1AC5" w:rsidRPr="005B010F" w:rsidRDefault="006F68C8" w:rsidP="005D1AC5">
      <w:pPr>
        <w:jc w:val="both"/>
        <w:rPr>
          <w:sz w:val="24"/>
          <w:szCs w:val="24"/>
          <w:u w:val="single"/>
          <w:lang w:val="ru-RU"/>
        </w:rPr>
      </w:pPr>
      <w:r w:rsidRPr="005B010F">
        <w:rPr>
          <w:b/>
          <w:bCs/>
          <w:color w:val="000000"/>
          <w:sz w:val="24"/>
          <w:szCs w:val="24"/>
          <w:lang w:val="ru-RU"/>
        </w:rPr>
        <w:t xml:space="preserve"> </w:t>
      </w:r>
      <w:r w:rsidRPr="005B010F">
        <w:rPr>
          <w:bCs/>
          <w:color w:val="000000"/>
          <w:sz w:val="24"/>
          <w:szCs w:val="24"/>
          <w:u w:val="single"/>
          <w:lang w:val="ru-RU"/>
        </w:rPr>
        <w:t xml:space="preserve">Мастер п/о         </w:t>
      </w:r>
      <w:r w:rsidR="005D1AC5" w:rsidRPr="005B010F">
        <w:rPr>
          <w:b/>
          <w:bCs/>
          <w:color w:val="000000"/>
          <w:sz w:val="24"/>
          <w:szCs w:val="24"/>
          <w:lang w:val="ru-RU"/>
        </w:rPr>
        <w:tab/>
      </w:r>
      <w:r w:rsidR="005D1AC5" w:rsidRPr="005B010F">
        <w:rPr>
          <w:b/>
          <w:bCs/>
          <w:color w:val="000000"/>
          <w:sz w:val="24"/>
          <w:szCs w:val="24"/>
          <w:lang w:val="ru-RU"/>
        </w:rPr>
        <w:tab/>
      </w:r>
      <w:r w:rsidR="003B7147" w:rsidRPr="00DF2B94">
        <w:rPr>
          <w:noProof/>
          <w:u w:val="single"/>
          <w:lang w:val="ru-RU"/>
        </w:rPr>
        <w:drawing>
          <wp:inline distT="0" distB="0" distL="0" distR="0" wp14:anchorId="281EB589" wp14:editId="3D270457">
            <wp:extent cx="876300" cy="538776"/>
            <wp:effectExtent l="0" t="0" r="0" b="0"/>
            <wp:docPr id="4"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9" cstate="print">
                      <a:extLst>
                        <a:ext uri="{BEBA8EAE-BF5A-486C-A8C5-ECC9F3942E4B}">
                          <a14:imgProps xmlns:a14="http://schemas.microsoft.com/office/drawing/2010/main">
                            <a14:imgLayer r:embed="rId10">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889994" cy="547196"/>
                    </a:xfrm>
                    <a:prstGeom prst="rect">
                      <a:avLst/>
                    </a:prstGeom>
                  </pic:spPr>
                </pic:pic>
              </a:graphicData>
            </a:graphic>
          </wp:inline>
        </w:drawing>
      </w:r>
      <w:r w:rsidR="003B7147">
        <w:rPr>
          <w:b/>
          <w:bCs/>
          <w:color w:val="000000"/>
          <w:sz w:val="24"/>
          <w:szCs w:val="24"/>
          <w:lang w:val="ru-RU"/>
        </w:rPr>
        <w:t xml:space="preserve">                        </w:t>
      </w:r>
      <w:r w:rsidRPr="005B010F">
        <w:rPr>
          <w:b/>
          <w:bCs/>
          <w:color w:val="000000"/>
          <w:sz w:val="24"/>
          <w:szCs w:val="24"/>
          <w:lang w:val="ru-RU"/>
        </w:rPr>
        <w:t xml:space="preserve"> </w:t>
      </w:r>
      <w:r w:rsidRPr="005B010F">
        <w:rPr>
          <w:bCs/>
          <w:color w:val="000000"/>
          <w:sz w:val="24"/>
          <w:szCs w:val="24"/>
          <w:u w:val="single"/>
          <w:lang w:val="ru-RU"/>
        </w:rPr>
        <w:t xml:space="preserve">     Иванова Л. В. </w:t>
      </w:r>
    </w:p>
    <w:p w:rsidR="005D1AC5" w:rsidRPr="005B010F" w:rsidRDefault="006F68C8" w:rsidP="005D1AC5">
      <w:pPr>
        <w:jc w:val="both"/>
        <w:rPr>
          <w:sz w:val="24"/>
          <w:szCs w:val="24"/>
          <w:lang w:val="ru-RU"/>
        </w:rPr>
      </w:pPr>
      <w:r w:rsidRPr="005B010F">
        <w:rPr>
          <w:i/>
          <w:iCs/>
          <w:color w:val="000000"/>
          <w:sz w:val="24"/>
          <w:szCs w:val="24"/>
          <w:vertAlign w:val="superscript"/>
          <w:lang w:val="ru-RU"/>
        </w:rPr>
        <w:t>(занимаемая должность)</w:t>
      </w:r>
      <w:r w:rsidR="003B7147">
        <w:rPr>
          <w:i/>
          <w:iCs/>
          <w:color w:val="000000"/>
          <w:sz w:val="24"/>
          <w:szCs w:val="24"/>
          <w:vertAlign w:val="superscript"/>
          <w:lang w:val="ru-RU"/>
        </w:rPr>
        <w:tab/>
        <w:t xml:space="preserve">                          </w:t>
      </w:r>
      <w:r w:rsidR="003B7147" w:rsidRPr="005B010F">
        <w:rPr>
          <w:i/>
          <w:iCs/>
          <w:color w:val="000000"/>
          <w:sz w:val="24"/>
          <w:szCs w:val="24"/>
          <w:vertAlign w:val="superscript"/>
        </w:rPr>
        <w:t> </w:t>
      </w:r>
      <w:r w:rsidR="003B7147" w:rsidRPr="005B010F">
        <w:rPr>
          <w:i/>
          <w:iCs/>
          <w:color w:val="000000"/>
          <w:sz w:val="24"/>
          <w:szCs w:val="24"/>
          <w:vertAlign w:val="superscript"/>
          <w:lang w:val="ru-RU"/>
        </w:rPr>
        <w:t>(</w:t>
      </w:r>
      <w:r w:rsidR="005D1AC5" w:rsidRPr="005B010F">
        <w:rPr>
          <w:i/>
          <w:iCs/>
          <w:color w:val="000000"/>
          <w:sz w:val="24"/>
          <w:szCs w:val="24"/>
          <w:vertAlign w:val="superscript"/>
          <w:lang w:val="ru-RU"/>
        </w:rPr>
        <w:t>подпись)</w:t>
      </w:r>
      <w:r w:rsidR="005D1AC5" w:rsidRPr="005B010F">
        <w:rPr>
          <w:i/>
          <w:iCs/>
          <w:color w:val="000000"/>
          <w:sz w:val="24"/>
          <w:szCs w:val="24"/>
          <w:vertAlign w:val="superscript"/>
          <w:lang w:val="ru-RU"/>
        </w:rPr>
        <w:tab/>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3B7147">
        <w:rPr>
          <w:i/>
          <w:iCs/>
          <w:color w:val="000000"/>
          <w:sz w:val="24"/>
          <w:szCs w:val="24"/>
          <w:vertAlign w:val="superscript"/>
          <w:lang w:val="ru-RU"/>
        </w:rPr>
        <w:t xml:space="preserve">         </w:t>
      </w:r>
      <w:r w:rsidR="005D1AC5" w:rsidRPr="005B010F">
        <w:rPr>
          <w:i/>
          <w:iCs/>
          <w:color w:val="000000"/>
          <w:sz w:val="24"/>
          <w:szCs w:val="24"/>
          <w:vertAlign w:val="superscript"/>
          <w:lang w:val="ru-RU"/>
        </w:rPr>
        <w:t>(ФИО)</w:t>
      </w:r>
    </w:p>
    <w:p w:rsidR="005D1AC5" w:rsidRPr="005B010F" w:rsidRDefault="005D1AC5" w:rsidP="005D1AC5">
      <w:pPr>
        <w:spacing w:after="240"/>
        <w:jc w:val="both"/>
        <w:rPr>
          <w:sz w:val="24"/>
          <w:szCs w:val="24"/>
          <w:lang w:val="ru-RU"/>
        </w:rPr>
      </w:pPr>
    </w:p>
    <w:p w:rsidR="005D1AC5" w:rsidRPr="005B010F" w:rsidRDefault="005D1AC5" w:rsidP="005D1AC5">
      <w:pPr>
        <w:jc w:val="both"/>
        <w:rPr>
          <w:color w:val="000000" w:themeColor="text1"/>
          <w:sz w:val="24"/>
          <w:szCs w:val="24"/>
          <w:lang w:val="ru-RU"/>
        </w:rPr>
      </w:pPr>
    </w:p>
    <w:p w:rsidR="005D1AC5" w:rsidRPr="005B010F" w:rsidRDefault="003B7147" w:rsidP="005D1AC5">
      <w:pPr>
        <w:jc w:val="both"/>
        <w:rPr>
          <w:color w:val="000000" w:themeColor="text1"/>
          <w:sz w:val="24"/>
          <w:szCs w:val="24"/>
          <w:lang w:val="ru-RU"/>
        </w:rPr>
      </w:pPr>
      <w:r>
        <w:rPr>
          <w:noProof/>
          <w:color w:val="000000"/>
          <w:sz w:val="24"/>
          <w:szCs w:val="24"/>
        </w:rPr>
        <w:drawing>
          <wp:anchor distT="0" distB="0" distL="114300" distR="114300" simplePos="0" relativeHeight="251656704" behindDoc="1" locked="0" layoutInCell="1" allowOverlap="1" wp14:anchorId="382F0B54" wp14:editId="7FD2733F">
            <wp:simplePos x="0" y="0"/>
            <wp:positionH relativeFrom="column">
              <wp:posOffset>2969260</wp:posOffset>
            </wp:positionH>
            <wp:positionV relativeFrom="paragraph">
              <wp:posOffset>98425</wp:posOffset>
            </wp:positionV>
            <wp:extent cx="368300" cy="368300"/>
            <wp:effectExtent l="0" t="0" r="0" b="0"/>
            <wp:wrapNone/>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368300" cy="368300"/>
                    </a:xfrm>
                    <a:prstGeom prst="rect">
                      <a:avLst/>
                    </a:prstGeom>
                    <a:ln/>
                  </pic:spPr>
                </pic:pic>
              </a:graphicData>
            </a:graphic>
          </wp:anchor>
        </w:drawing>
      </w:r>
    </w:p>
    <w:p w:rsidR="005D1AC5" w:rsidRPr="005B010F" w:rsidRDefault="005D1AC5" w:rsidP="005D1AC5">
      <w:pPr>
        <w:jc w:val="both"/>
        <w:rPr>
          <w:sz w:val="24"/>
          <w:szCs w:val="24"/>
          <w:lang w:val="ru-RU"/>
        </w:rPr>
      </w:pPr>
      <w:r w:rsidRPr="005B010F">
        <w:rPr>
          <w:color w:val="000000"/>
          <w:sz w:val="24"/>
          <w:szCs w:val="24"/>
          <w:lang w:val="ru-RU"/>
        </w:rPr>
        <w:t xml:space="preserve">Согласовано: заместитель директора по УПР </w:t>
      </w:r>
      <w:r w:rsidR="003B7147">
        <w:rPr>
          <w:color w:val="000000"/>
          <w:sz w:val="24"/>
          <w:szCs w:val="24"/>
          <w:lang w:val="ru-RU"/>
        </w:rPr>
        <w:t xml:space="preserve">  </w:t>
      </w:r>
      <w:r w:rsidR="003B7147" w:rsidRPr="003B7147">
        <w:rPr>
          <w:color w:val="000000"/>
          <w:sz w:val="24"/>
          <w:szCs w:val="24"/>
          <w:u w:val="single"/>
          <w:lang w:val="ru-RU"/>
        </w:rPr>
        <w:t xml:space="preserve">          </w:t>
      </w:r>
      <w:r w:rsidRPr="005B010F">
        <w:rPr>
          <w:color w:val="000000"/>
          <w:sz w:val="24"/>
          <w:szCs w:val="24"/>
          <w:lang w:val="ru-RU"/>
        </w:rPr>
        <w:t>/ Ушакова А. И.</w:t>
      </w:r>
    </w:p>
    <w:p w:rsidR="005D1AC5" w:rsidRPr="005B010F" w:rsidRDefault="005D1AC5" w:rsidP="005D1AC5">
      <w:pPr>
        <w:jc w:val="both"/>
        <w:rPr>
          <w:sz w:val="24"/>
          <w:szCs w:val="24"/>
          <w:lang w:val="ru-RU"/>
        </w:rPr>
      </w:pPr>
      <w:r w:rsidRPr="005B010F">
        <w:rPr>
          <w:i/>
          <w:iCs/>
          <w:color w:val="000000"/>
          <w:sz w:val="24"/>
          <w:szCs w:val="24"/>
          <w:vertAlign w:val="superscript"/>
          <w:lang w:val="ru-RU"/>
        </w:rPr>
        <w:t xml:space="preserve">(подпись)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(ФИО)</w:t>
      </w:r>
    </w:p>
    <w:p w:rsidR="005D1AC5" w:rsidRPr="005B010F" w:rsidRDefault="005D1AC5" w:rsidP="005D1AC5">
      <w:pPr>
        <w:jc w:val="both"/>
        <w:rPr>
          <w:sz w:val="24"/>
          <w:szCs w:val="24"/>
          <w:lang w:val="ru-RU"/>
        </w:rPr>
      </w:pPr>
      <w:r w:rsidRPr="005B010F">
        <w:rPr>
          <w:color w:val="000000"/>
          <w:sz w:val="24"/>
          <w:szCs w:val="24"/>
          <w:lang w:val="ru-RU"/>
        </w:rPr>
        <w:t xml:space="preserve">Педагог организатор по ВР </w:t>
      </w:r>
      <w:r w:rsidR="003B7147">
        <w:rPr>
          <w:color w:val="000000"/>
          <w:sz w:val="24"/>
          <w:szCs w:val="24"/>
          <w:lang w:val="ru-RU"/>
        </w:rPr>
        <w:t xml:space="preserve">  </w:t>
      </w:r>
      <w:r w:rsidR="003B7147" w:rsidRPr="003B7147">
        <w:rPr>
          <w:noProof/>
          <w:color w:val="000000"/>
          <w:sz w:val="24"/>
          <w:szCs w:val="24"/>
          <w:u w:val="single"/>
        </w:rPr>
        <w:drawing>
          <wp:inline distT="114300" distB="114300" distL="114300" distR="114300" wp14:anchorId="432C17DE" wp14:editId="0D9C6EDA">
            <wp:extent cx="552450" cy="241042"/>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b="15645"/>
                    <a:stretch>
                      <a:fillRect/>
                    </a:stretch>
                  </pic:blipFill>
                  <pic:spPr>
                    <a:xfrm>
                      <a:off x="0" y="0"/>
                      <a:ext cx="552450" cy="241042"/>
                    </a:xfrm>
                    <a:prstGeom prst="rect">
                      <a:avLst/>
                    </a:prstGeom>
                    <a:ln/>
                  </pic:spPr>
                </pic:pic>
              </a:graphicData>
            </a:graphic>
          </wp:inline>
        </w:drawing>
      </w:r>
      <w:r w:rsidR="003B7147">
        <w:rPr>
          <w:color w:val="000000"/>
          <w:sz w:val="24"/>
          <w:szCs w:val="24"/>
          <w:lang w:val="ru-RU"/>
        </w:rPr>
        <w:t xml:space="preserve">   </w:t>
      </w:r>
      <w:r w:rsidRPr="005B010F">
        <w:rPr>
          <w:color w:val="000000"/>
          <w:sz w:val="24"/>
          <w:szCs w:val="24"/>
          <w:lang w:val="ru-RU"/>
        </w:rPr>
        <w:t>/Ширеторова А.А.</w:t>
      </w:r>
    </w:p>
    <w:p w:rsidR="005D1AC5" w:rsidRPr="005B010F" w:rsidRDefault="005D1AC5" w:rsidP="005D1AC5">
      <w:pPr>
        <w:jc w:val="both"/>
        <w:rPr>
          <w:sz w:val="24"/>
          <w:szCs w:val="24"/>
          <w:lang w:val="ru-RU"/>
        </w:rPr>
      </w:pPr>
      <w:r w:rsidRPr="005B010F">
        <w:rPr>
          <w:i/>
          <w:iCs/>
          <w:color w:val="000000"/>
          <w:sz w:val="24"/>
          <w:szCs w:val="24"/>
          <w:vertAlign w:val="superscript"/>
          <w:lang w:val="ru-RU"/>
        </w:rPr>
        <w:t xml:space="preserve">(подпись)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w:t>
      </w:r>
      <w:r w:rsidRPr="005B010F">
        <w:rPr>
          <w:i/>
          <w:iCs/>
          <w:color w:val="000000"/>
          <w:sz w:val="24"/>
          <w:szCs w:val="24"/>
          <w:vertAlign w:val="superscript"/>
        </w:rPr>
        <w:t> </w:t>
      </w:r>
      <w:r w:rsidRPr="005B010F">
        <w:rPr>
          <w:i/>
          <w:iCs/>
          <w:color w:val="000000"/>
          <w:sz w:val="24"/>
          <w:szCs w:val="24"/>
          <w:vertAlign w:val="superscript"/>
          <w:lang w:val="ru-RU"/>
        </w:rPr>
        <w:t xml:space="preserve"> (ФИО)</w:t>
      </w:r>
    </w:p>
    <w:p w:rsidR="005D1AC5" w:rsidRPr="005B010F" w:rsidRDefault="005D1AC5" w:rsidP="005D1AC5">
      <w:pPr>
        <w:jc w:val="both"/>
        <w:rPr>
          <w:color w:val="000000" w:themeColor="text1"/>
          <w:sz w:val="24"/>
          <w:szCs w:val="24"/>
          <w:lang w:val="ru-RU"/>
        </w:rPr>
      </w:pPr>
      <w:r w:rsidRPr="005B010F">
        <w:rPr>
          <w:sz w:val="24"/>
          <w:szCs w:val="24"/>
          <w:lang w:val="ru-RU"/>
        </w:rPr>
        <w:br/>
      </w:r>
    </w:p>
    <w:p w:rsidR="005D1AC5" w:rsidRPr="005B010F" w:rsidRDefault="005D1AC5" w:rsidP="005D1AC5">
      <w:pPr>
        <w:jc w:val="both"/>
        <w:rPr>
          <w:color w:val="000000" w:themeColor="text1"/>
          <w:sz w:val="24"/>
          <w:szCs w:val="24"/>
          <w:lang w:val="ru-RU"/>
        </w:rPr>
      </w:pPr>
    </w:p>
    <w:p w:rsidR="005D1AC5" w:rsidRPr="005B010F" w:rsidRDefault="005D1AC5" w:rsidP="005D1AC5">
      <w:pPr>
        <w:jc w:val="center"/>
        <w:rPr>
          <w:color w:val="000000" w:themeColor="text1"/>
          <w:sz w:val="24"/>
          <w:szCs w:val="24"/>
          <w:lang w:val="ru-RU"/>
        </w:rPr>
      </w:pPr>
    </w:p>
    <w:p w:rsidR="005D1AC5" w:rsidRPr="005B010F" w:rsidRDefault="005D1AC5" w:rsidP="005D1AC5">
      <w:pPr>
        <w:jc w:val="center"/>
        <w:rPr>
          <w:color w:val="000000" w:themeColor="text1"/>
          <w:sz w:val="24"/>
          <w:szCs w:val="24"/>
          <w:lang w:val="ru-RU"/>
        </w:rPr>
      </w:pPr>
    </w:p>
    <w:p w:rsidR="005D1AC5" w:rsidRPr="005B010F" w:rsidRDefault="005D1AC5" w:rsidP="005D1AC5">
      <w:pPr>
        <w:jc w:val="center"/>
        <w:rPr>
          <w:color w:val="000000" w:themeColor="text1"/>
          <w:sz w:val="24"/>
          <w:szCs w:val="24"/>
          <w:lang w:val="ru-RU"/>
        </w:rPr>
      </w:pPr>
    </w:p>
    <w:p w:rsidR="005D1AC5" w:rsidRPr="005B010F" w:rsidRDefault="005D1AC5" w:rsidP="005D1AC5">
      <w:pPr>
        <w:jc w:val="center"/>
        <w:rPr>
          <w:color w:val="000000" w:themeColor="text1"/>
          <w:sz w:val="24"/>
          <w:szCs w:val="24"/>
          <w:lang w:val="ru-RU"/>
        </w:rPr>
      </w:pPr>
    </w:p>
    <w:p w:rsidR="005D1AC5" w:rsidRPr="005B010F" w:rsidRDefault="005D1AC5" w:rsidP="005D1AC5">
      <w:pPr>
        <w:jc w:val="center"/>
        <w:rPr>
          <w:color w:val="000000" w:themeColor="text1"/>
          <w:sz w:val="24"/>
          <w:szCs w:val="24"/>
          <w:lang w:val="ru-RU"/>
        </w:rPr>
      </w:pPr>
    </w:p>
    <w:p w:rsidR="005D1AC5" w:rsidRPr="005B010F" w:rsidRDefault="005D1AC5" w:rsidP="005D1AC5">
      <w:pPr>
        <w:jc w:val="center"/>
        <w:rPr>
          <w:color w:val="000000" w:themeColor="text1"/>
          <w:sz w:val="24"/>
          <w:szCs w:val="24"/>
          <w:lang w:val="ru-RU"/>
        </w:rPr>
      </w:pPr>
    </w:p>
    <w:p w:rsidR="005D1AC5" w:rsidRPr="005B010F" w:rsidRDefault="005D1AC5" w:rsidP="005D1AC5">
      <w:pPr>
        <w:jc w:val="center"/>
        <w:rPr>
          <w:color w:val="000000" w:themeColor="text1"/>
          <w:sz w:val="24"/>
          <w:szCs w:val="24"/>
          <w:lang w:val="ru-RU"/>
        </w:rPr>
      </w:pPr>
    </w:p>
    <w:p w:rsidR="005D1AC5" w:rsidRPr="005B010F" w:rsidRDefault="005D1AC5" w:rsidP="005D1AC5">
      <w:pPr>
        <w:jc w:val="center"/>
        <w:rPr>
          <w:b/>
          <w:bCs/>
          <w:color w:val="000000"/>
          <w:sz w:val="24"/>
          <w:szCs w:val="24"/>
          <w:lang w:val="ru-RU"/>
        </w:rPr>
      </w:pPr>
    </w:p>
    <w:p w:rsidR="00165B74" w:rsidRPr="005B010F" w:rsidRDefault="00165B74" w:rsidP="005D1AC5">
      <w:pPr>
        <w:jc w:val="both"/>
        <w:rPr>
          <w:b/>
          <w:bCs/>
          <w:color w:val="000000"/>
          <w:sz w:val="24"/>
          <w:szCs w:val="24"/>
          <w:lang w:val="ru-RU"/>
        </w:rPr>
      </w:pPr>
    </w:p>
    <w:p w:rsidR="00165B74" w:rsidRPr="005B010F" w:rsidRDefault="00165B74" w:rsidP="005D1AC5">
      <w:pPr>
        <w:jc w:val="both"/>
        <w:rPr>
          <w:b/>
          <w:bCs/>
          <w:color w:val="000000"/>
          <w:sz w:val="24"/>
          <w:szCs w:val="24"/>
          <w:lang w:val="ru-RU"/>
        </w:rPr>
      </w:pPr>
    </w:p>
    <w:p w:rsidR="00165B74" w:rsidRPr="005B010F" w:rsidRDefault="00165B74" w:rsidP="005D1AC5">
      <w:pPr>
        <w:jc w:val="both"/>
        <w:rPr>
          <w:b/>
          <w:bCs/>
          <w:color w:val="000000"/>
          <w:sz w:val="24"/>
          <w:szCs w:val="24"/>
          <w:lang w:val="ru-RU"/>
        </w:rPr>
      </w:pPr>
    </w:p>
    <w:p w:rsidR="00165B74" w:rsidRPr="005B010F" w:rsidRDefault="00165B74" w:rsidP="005D1AC5">
      <w:pPr>
        <w:jc w:val="both"/>
        <w:rPr>
          <w:b/>
          <w:bCs/>
          <w:color w:val="000000"/>
          <w:sz w:val="24"/>
          <w:szCs w:val="24"/>
          <w:lang w:val="ru-RU"/>
        </w:rPr>
      </w:pPr>
    </w:p>
    <w:p w:rsidR="00165B74" w:rsidRPr="005B010F" w:rsidRDefault="00165B74" w:rsidP="005D1AC5">
      <w:pPr>
        <w:jc w:val="both"/>
        <w:rPr>
          <w:b/>
          <w:bCs/>
          <w:color w:val="000000"/>
          <w:sz w:val="24"/>
          <w:szCs w:val="24"/>
          <w:lang w:val="ru-RU"/>
        </w:rPr>
      </w:pPr>
    </w:p>
    <w:p w:rsidR="00165B74" w:rsidRPr="005B010F" w:rsidRDefault="00165B74" w:rsidP="005D1AC5">
      <w:pPr>
        <w:jc w:val="both"/>
        <w:rPr>
          <w:b/>
          <w:bCs/>
          <w:color w:val="000000"/>
          <w:sz w:val="24"/>
          <w:szCs w:val="24"/>
          <w:lang w:val="ru-RU"/>
        </w:rPr>
      </w:pPr>
    </w:p>
    <w:p w:rsidR="00165B74" w:rsidRPr="005B010F" w:rsidRDefault="00165B74" w:rsidP="005D1AC5">
      <w:pPr>
        <w:jc w:val="both"/>
        <w:rPr>
          <w:b/>
          <w:bCs/>
          <w:color w:val="000000"/>
          <w:sz w:val="24"/>
          <w:szCs w:val="24"/>
          <w:lang w:val="ru-RU"/>
        </w:rPr>
      </w:pPr>
    </w:p>
    <w:p w:rsidR="005D1AC5" w:rsidRPr="005B010F" w:rsidRDefault="005D1AC5" w:rsidP="005D1AC5">
      <w:pPr>
        <w:jc w:val="both"/>
        <w:rPr>
          <w:sz w:val="24"/>
          <w:szCs w:val="24"/>
          <w:lang w:val="ru-RU"/>
        </w:rPr>
      </w:pPr>
      <w:r w:rsidRPr="005B010F">
        <w:rPr>
          <w:b/>
          <w:bCs/>
          <w:color w:val="000000"/>
          <w:sz w:val="24"/>
          <w:szCs w:val="24"/>
          <w:lang w:val="ru-RU"/>
        </w:rPr>
        <w:t>Визирование РУП ПМ для исполнения в очередном учебном году</w:t>
      </w:r>
    </w:p>
    <w:p w:rsidR="005D1AC5" w:rsidRPr="005B010F" w:rsidRDefault="005D1AC5" w:rsidP="005D1AC5">
      <w:pPr>
        <w:jc w:val="both"/>
        <w:rPr>
          <w:sz w:val="24"/>
          <w:szCs w:val="24"/>
          <w:lang w:val="ru-RU"/>
        </w:rPr>
      </w:pPr>
    </w:p>
    <w:p w:rsidR="005D1AC5" w:rsidRPr="005B010F" w:rsidRDefault="005D1AC5" w:rsidP="005D1AC5">
      <w:pPr>
        <w:jc w:val="both"/>
        <w:rPr>
          <w:sz w:val="24"/>
          <w:szCs w:val="24"/>
          <w:lang w:val="ru-RU"/>
        </w:rPr>
      </w:pPr>
      <w:r w:rsidRPr="005B010F">
        <w:rPr>
          <w:color w:val="000000"/>
          <w:sz w:val="24"/>
          <w:szCs w:val="24"/>
          <w:lang w:val="ru-RU"/>
        </w:rPr>
        <w:t>Согласовано:</w:t>
      </w:r>
    </w:p>
    <w:p w:rsidR="005D1AC5" w:rsidRPr="005B010F" w:rsidRDefault="005D1AC5" w:rsidP="005D1AC5">
      <w:pPr>
        <w:jc w:val="both"/>
        <w:rPr>
          <w:sz w:val="24"/>
          <w:szCs w:val="24"/>
          <w:lang w:val="ru-RU"/>
        </w:rPr>
      </w:pPr>
      <w:r w:rsidRPr="005B010F">
        <w:rPr>
          <w:color w:val="000000"/>
          <w:sz w:val="24"/>
          <w:szCs w:val="24"/>
          <w:lang w:val="ru-RU"/>
        </w:rPr>
        <w:t>зам. директора по УПР</w:t>
      </w:r>
    </w:p>
    <w:p w:rsidR="005D1AC5" w:rsidRPr="005B010F" w:rsidRDefault="005D1AC5" w:rsidP="005D1AC5">
      <w:pPr>
        <w:jc w:val="both"/>
        <w:rPr>
          <w:sz w:val="24"/>
          <w:szCs w:val="24"/>
          <w:lang w:val="ru-RU"/>
        </w:rPr>
      </w:pPr>
      <w:r w:rsidRPr="005B010F">
        <w:rPr>
          <w:color w:val="000000"/>
          <w:sz w:val="24"/>
          <w:szCs w:val="24"/>
          <w:lang w:val="ru-RU"/>
        </w:rPr>
        <w:t>«</w:t>
      </w:r>
      <w:r w:rsidR="003B7147">
        <w:rPr>
          <w:color w:val="000000"/>
          <w:sz w:val="24"/>
          <w:szCs w:val="24"/>
          <w:lang w:val="ru-RU"/>
        </w:rPr>
        <w:t>9</w:t>
      </w:r>
      <w:r w:rsidRPr="005B010F">
        <w:rPr>
          <w:color w:val="000000"/>
          <w:sz w:val="24"/>
          <w:szCs w:val="24"/>
          <w:lang w:val="ru-RU"/>
        </w:rPr>
        <w:t>» сентября 2022 г.</w:t>
      </w:r>
    </w:p>
    <w:p w:rsidR="005D1AC5" w:rsidRPr="005B010F" w:rsidRDefault="00DC07B2" w:rsidP="005D1AC5">
      <w:pPr>
        <w:jc w:val="both"/>
        <w:rPr>
          <w:sz w:val="24"/>
          <w:szCs w:val="24"/>
          <w:lang w:val="ru-RU"/>
        </w:rPr>
      </w:pPr>
      <w:r w:rsidRPr="00DC07B2">
        <w:rPr>
          <w:noProof/>
          <w:color w:val="000000"/>
          <w:sz w:val="24"/>
          <w:szCs w:val="24"/>
          <w:u w:val="single"/>
        </w:rPr>
        <w:drawing>
          <wp:anchor distT="0" distB="0" distL="114300" distR="114300" simplePos="0" relativeHeight="251658752" behindDoc="1" locked="0" layoutInCell="1" allowOverlap="1" wp14:anchorId="58FD2641" wp14:editId="02B164DB">
            <wp:simplePos x="0" y="0"/>
            <wp:positionH relativeFrom="column">
              <wp:posOffset>67945</wp:posOffset>
            </wp:positionH>
            <wp:positionV relativeFrom="paragraph">
              <wp:posOffset>60053</wp:posOffset>
            </wp:positionV>
            <wp:extent cx="596900" cy="368300"/>
            <wp:effectExtent l="0" t="0" r="0" b="0"/>
            <wp:wrapNone/>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cstate="print">
                      <a:extLst>
                        <a:ext uri="{28A0092B-C50C-407E-A947-70E740481C1C}">
                          <a14:useLocalDpi xmlns:a14="http://schemas.microsoft.com/office/drawing/2010/main" val="0"/>
                        </a:ext>
                      </a:extLst>
                    </a:blip>
                    <a:srcRect/>
                    <a:stretch>
                      <a:fillRect/>
                    </a:stretch>
                  </pic:blipFill>
                  <pic:spPr>
                    <a:xfrm>
                      <a:off x="0" y="0"/>
                      <a:ext cx="596900" cy="368300"/>
                    </a:xfrm>
                    <a:prstGeom prst="rect">
                      <a:avLst/>
                    </a:prstGeom>
                    <a:ln/>
                  </pic:spPr>
                </pic:pic>
              </a:graphicData>
            </a:graphic>
            <wp14:sizeRelH relativeFrom="margin">
              <wp14:pctWidth>0</wp14:pctWidth>
            </wp14:sizeRelH>
          </wp:anchor>
        </w:drawing>
      </w:r>
    </w:p>
    <w:p w:rsidR="00DC07B2" w:rsidRDefault="00DC07B2" w:rsidP="005D1AC5">
      <w:pPr>
        <w:jc w:val="both"/>
        <w:rPr>
          <w:sz w:val="24"/>
          <w:szCs w:val="24"/>
          <w:lang w:val="ru-RU"/>
        </w:rPr>
      </w:pPr>
      <w:r>
        <w:rPr>
          <w:color w:val="000000"/>
          <w:sz w:val="24"/>
          <w:szCs w:val="24"/>
          <w:lang w:val="ru-RU"/>
        </w:rPr>
        <w:t xml:space="preserve"> </w:t>
      </w:r>
      <w:r w:rsidR="003B7147">
        <w:rPr>
          <w:color w:val="000000"/>
          <w:sz w:val="24"/>
          <w:szCs w:val="24"/>
          <w:lang w:val="ru-RU"/>
        </w:rPr>
        <w:t xml:space="preserve"> </w:t>
      </w:r>
      <w:r w:rsidR="003B7147" w:rsidRPr="00DC07B2">
        <w:rPr>
          <w:color w:val="000000"/>
          <w:sz w:val="24"/>
          <w:szCs w:val="24"/>
          <w:u w:val="single"/>
          <w:lang w:val="ru-RU"/>
        </w:rPr>
        <w:t xml:space="preserve">                    </w:t>
      </w:r>
      <w:r w:rsidR="003B7147">
        <w:rPr>
          <w:color w:val="000000"/>
          <w:sz w:val="24"/>
          <w:szCs w:val="24"/>
          <w:lang w:val="ru-RU"/>
        </w:rPr>
        <w:t xml:space="preserve">             </w:t>
      </w:r>
      <w:r w:rsidR="005D1AC5" w:rsidRPr="005B010F">
        <w:rPr>
          <w:color w:val="000000"/>
          <w:sz w:val="24"/>
          <w:szCs w:val="24"/>
          <w:lang w:val="ru-RU"/>
        </w:rPr>
        <w:t>/ Ушакова А. И.</w:t>
      </w:r>
    </w:p>
    <w:p w:rsidR="005D1AC5" w:rsidRPr="005B010F" w:rsidRDefault="00DC07B2" w:rsidP="005D1AC5">
      <w:pPr>
        <w:jc w:val="both"/>
        <w:rPr>
          <w:sz w:val="24"/>
          <w:szCs w:val="24"/>
          <w:lang w:val="ru-RU"/>
        </w:rPr>
      </w:pPr>
      <w:r>
        <w:rPr>
          <w:i/>
          <w:iCs/>
          <w:color w:val="000000"/>
          <w:sz w:val="24"/>
          <w:szCs w:val="24"/>
          <w:vertAlign w:val="superscript"/>
          <w:lang w:val="ru-RU"/>
        </w:rPr>
        <w:t xml:space="preserve">      </w:t>
      </w:r>
      <w:r w:rsidR="005D1AC5" w:rsidRPr="005B010F">
        <w:rPr>
          <w:i/>
          <w:iCs/>
          <w:color w:val="000000"/>
          <w:sz w:val="24"/>
          <w:szCs w:val="24"/>
          <w:vertAlign w:val="superscript"/>
          <w:lang w:val="ru-RU"/>
        </w:rPr>
        <w:t>(подпись)</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(ФИО)</w:t>
      </w:r>
    </w:p>
    <w:p w:rsidR="005D1AC5" w:rsidRPr="005B010F" w:rsidRDefault="005D1AC5" w:rsidP="005D1AC5">
      <w:pPr>
        <w:jc w:val="both"/>
        <w:rPr>
          <w:sz w:val="24"/>
          <w:szCs w:val="24"/>
          <w:lang w:val="ru-RU"/>
        </w:rPr>
      </w:pPr>
      <w:r w:rsidRPr="005B010F">
        <w:rPr>
          <w:color w:val="000000"/>
          <w:sz w:val="24"/>
          <w:szCs w:val="24"/>
          <w:lang w:val="ru-RU"/>
        </w:rPr>
        <w:t>Педагог организатор  по ВР</w:t>
      </w:r>
    </w:p>
    <w:p w:rsidR="005D1AC5" w:rsidRPr="005B010F" w:rsidRDefault="005D1AC5" w:rsidP="005D1AC5">
      <w:pPr>
        <w:jc w:val="both"/>
        <w:rPr>
          <w:sz w:val="24"/>
          <w:szCs w:val="24"/>
          <w:lang w:val="ru-RU"/>
        </w:rPr>
      </w:pPr>
      <w:r w:rsidRPr="005B010F">
        <w:rPr>
          <w:color w:val="000000"/>
          <w:sz w:val="24"/>
          <w:szCs w:val="24"/>
          <w:lang w:val="ru-RU"/>
        </w:rPr>
        <w:t>«</w:t>
      </w:r>
      <w:r w:rsidR="003B7147">
        <w:rPr>
          <w:color w:val="000000"/>
          <w:sz w:val="24"/>
          <w:szCs w:val="24"/>
          <w:lang w:val="ru-RU"/>
        </w:rPr>
        <w:t>9</w:t>
      </w:r>
      <w:r w:rsidRPr="005B010F">
        <w:rPr>
          <w:color w:val="000000"/>
          <w:sz w:val="24"/>
          <w:szCs w:val="24"/>
          <w:lang w:val="ru-RU"/>
        </w:rPr>
        <w:t>» сентября  2022 г.</w:t>
      </w:r>
    </w:p>
    <w:p w:rsidR="005D1AC5" w:rsidRPr="005B010F" w:rsidRDefault="005D1AC5" w:rsidP="005D1AC5">
      <w:pPr>
        <w:jc w:val="both"/>
        <w:rPr>
          <w:sz w:val="24"/>
          <w:szCs w:val="24"/>
          <w:lang w:val="ru-RU"/>
        </w:rPr>
      </w:pPr>
    </w:p>
    <w:p w:rsidR="005D1AC5" w:rsidRPr="005B010F" w:rsidRDefault="00DC07B2" w:rsidP="005D1AC5">
      <w:pPr>
        <w:jc w:val="both"/>
        <w:rPr>
          <w:sz w:val="24"/>
          <w:szCs w:val="24"/>
          <w:lang w:val="ru-RU"/>
        </w:rPr>
      </w:pPr>
      <w:r>
        <w:rPr>
          <w:color w:val="000000"/>
          <w:sz w:val="24"/>
          <w:szCs w:val="24"/>
          <w:lang w:val="ru-RU"/>
        </w:rPr>
        <w:t xml:space="preserve">     </w:t>
      </w:r>
      <w:r w:rsidRPr="00DC07B2">
        <w:rPr>
          <w:noProof/>
          <w:color w:val="000000"/>
          <w:sz w:val="24"/>
          <w:szCs w:val="24"/>
          <w:u w:val="single"/>
        </w:rPr>
        <w:drawing>
          <wp:inline distT="114300" distB="114300" distL="114300" distR="114300" wp14:anchorId="0631D687" wp14:editId="40FFA759">
            <wp:extent cx="552450" cy="241042"/>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b="15645"/>
                    <a:stretch>
                      <a:fillRect/>
                    </a:stretch>
                  </pic:blipFill>
                  <pic:spPr>
                    <a:xfrm>
                      <a:off x="0" y="0"/>
                      <a:ext cx="552450" cy="241042"/>
                    </a:xfrm>
                    <a:prstGeom prst="rect">
                      <a:avLst/>
                    </a:prstGeom>
                    <a:ln/>
                  </pic:spPr>
                </pic:pic>
              </a:graphicData>
            </a:graphic>
          </wp:inline>
        </w:drawing>
      </w:r>
      <w:r w:rsidRPr="00DC07B2">
        <w:rPr>
          <w:color w:val="000000"/>
          <w:sz w:val="24"/>
          <w:szCs w:val="24"/>
          <w:u w:val="single"/>
          <w:lang w:val="ru-RU"/>
        </w:rPr>
        <w:t xml:space="preserve">   </w:t>
      </w:r>
      <w:r>
        <w:rPr>
          <w:color w:val="000000"/>
          <w:sz w:val="24"/>
          <w:szCs w:val="24"/>
          <w:lang w:val="ru-RU"/>
        </w:rPr>
        <w:t xml:space="preserve">                 </w:t>
      </w:r>
      <w:r w:rsidR="005D1AC5" w:rsidRPr="005B010F">
        <w:rPr>
          <w:color w:val="000000"/>
          <w:sz w:val="24"/>
          <w:szCs w:val="24"/>
          <w:lang w:val="ru-RU"/>
        </w:rPr>
        <w:t>/Ширеторова А.А.</w:t>
      </w:r>
    </w:p>
    <w:p w:rsidR="005D1AC5" w:rsidRPr="005B010F" w:rsidRDefault="00DC07B2" w:rsidP="005D1AC5">
      <w:pPr>
        <w:jc w:val="both"/>
        <w:rPr>
          <w:sz w:val="24"/>
          <w:szCs w:val="24"/>
          <w:lang w:val="ru-RU"/>
        </w:rPr>
      </w:pPr>
      <w:r>
        <w:rPr>
          <w:i/>
          <w:iCs/>
          <w:color w:val="000000"/>
          <w:sz w:val="24"/>
          <w:szCs w:val="24"/>
          <w:vertAlign w:val="superscript"/>
          <w:lang w:val="ru-RU"/>
        </w:rPr>
        <w:t xml:space="preserve">          </w:t>
      </w:r>
      <w:r w:rsidR="005D1AC5" w:rsidRPr="005B010F">
        <w:rPr>
          <w:i/>
          <w:iCs/>
          <w:color w:val="000000"/>
          <w:sz w:val="24"/>
          <w:szCs w:val="24"/>
          <w:vertAlign w:val="superscript"/>
          <w:lang w:val="ru-RU"/>
        </w:rPr>
        <w:t>(подпись)</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w:t>
      </w:r>
      <w:r w:rsidR="005D1AC5" w:rsidRPr="005B010F">
        <w:rPr>
          <w:i/>
          <w:iCs/>
          <w:color w:val="000000"/>
          <w:sz w:val="24"/>
          <w:szCs w:val="24"/>
          <w:vertAlign w:val="superscript"/>
        </w:rPr>
        <w:t> </w:t>
      </w:r>
      <w:r w:rsidR="005D1AC5" w:rsidRPr="005B010F">
        <w:rPr>
          <w:i/>
          <w:iCs/>
          <w:color w:val="000000"/>
          <w:sz w:val="24"/>
          <w:szCs w:val="24"/>
          <w:vertAlign w:val="superscript"/>
          <w:lang w:val="ru-RU"/>
        </w:rPr>
        <w:t xml:space="preserve"> (ФИО)</w:t>
      </w:r>
    </w:p>
    <w:p w:rsidR="005D1AC5" w:rsidRPr="005B010F" w:rsidRDefault="005D1AC5" w:rsidP="005D1AC5">
      <w:pPr>
        <w:spacing w:after="240"/>
        <w:jc w:val="both"/>
        <w:rPr>
          <w:sz w:val="24"/>
          <w:szCs w:val="24"/>
          <w:lang w:val="ru-RU"/>
        </w:rPr>
      </w:pPr>
    </w:p>
    <w:p w:rsidR="005D1AC5" w:rsidRPr="005B010F" w:rsidRDefault="005D1AC5" w:rsidP="005D1AC5">
      <w:pPr>
        <w:jc w:val="both"/>
        <w:rPr>
          <w:sz w:val="24"/>
          <w:szCs w:val="24"/>
          <w:lang w:val="ru-RU"/>
        </w:rPr>
      </w:pPr>
      <w:r w:rsidRPr="005B010F">
        <w:rPr>
          <w:color w:val="000000"/>
          <w:sz w:val="24"/>
          <w:szCs w:val="24"/>
          <w:lang w:val="ru-RU"/>
        </w:rPr>
        <w:t xml:space="preserve">Рабочая программа пересмотрена, обсуждена и одобрена для исполнения в  учебном году </w:t>
      </w:r>
      <w:r w:rsidR="0077696B">
        <w:rPr>
          <w:color w:val="000000"/>
          <w:sz w:val="24"/>
          <w:szCs w:val="24"/>
          <w:lang w:val="ru-RU"/>
        </w:rPr>
        <w:t xml:space="preserve">           </w:t>
      </w:r>
      <w:r w:rsidR="0077696B" w:rsidRPr="0077696B">
        <w:rPr>
          <w:color w:val="000000"/>
          <w:sz w:val="24"/>
          <w:szCs w:val="24"/>
          <w:u w:val="single"/>
          <w:lang w:val="ru-RU"/>
        </w:rPr>
        <w:t>2022</w:t>
      </w:r>
      <w:r w:rsidR="0077696B">
        <w:rPr>
          <w:color w:val="000000"/>
          <w:sz w:val="24"/>
          <w:szCs w:val="24"/>
          <w:u w:val="single"/>
          <w:lang w:val="ru-RU"/>
        </w:rPr>
        <w:t xml:space="preserve">-2025    </w:t>
      </w:r>
      <w:r w:rsidR="0077696B">
        <w:rPr>
          <w:color w:val="000000"/>
          <w:sz w:val="24"/>
          <w:szCs w:val="24"/>
          <w:lang w:val="ru-RU"/>
        </w:rPr>
        <w:t xml:space="preserve"> </w:t>
      </w:r>
      <w:r w:rsidRPr="005B010F">
        <w:rPr>
          <w:color w:val="000000"/>
          <w:sz w:val="24"/>
          <w:szCs w:val="24"/>
          <w:lang w:val="ru-RU"/>
        </w:rPr>
        <w:t>на заседании ЦК</w:t>
      </w:r>
    </w:p>
    <w:p w:rsidR="005D1AC5" w:rsidRPr="005B010F" w:rsidRDefault="005D1AC5" w:rsidP="005D1AC5">
      <w:pPr>
        <w:jc w:val="both"/>
        <w:rPr>
          <w:sz w:val="24"/>
          <w:szCs w:val="24"/>
          <w:lang w:val="ru-RU"/>
        </w:rPr>
      </w:pPr>
    </w:p>
    <w:p w:rsidR="005D1AC5" w:rsidRPr="005B010F" w:rsidRDefault="005D1AC5" w:rsidP="005D1AC5">
      <w:pPr>
        <w:jc w:val="both"/>
        <w:rPr>
          <w:sz w:val="24"/>
          <w:szCs w:val="24"/>
          <w:lang w:val="ru-RU"/>
        </w:rPr>
      </w:pPr>
      <w:r w:rsidRPr="005B010F">
        <w:rPr>
          <w:color w:val="000000"/>
          <w:sz w:val="24"/>
          <w:szCs w:val="24"/>
          <w:lang w:val="ru-RU"/>
        </w:rPr>
        <w:t>Протокол №  от «</w:t>
      </w:r>
      <w:r w:rsidR="003B7147">
        <w:rPr>
          <w:color w:val="000000"/>
          <w:sz w:val="24"/>
          <w:szCs w:val="24"/>
          <w:lang w:val="ru-RU"/>
        </w:rPr>
        <w:t>9</w:t>
      </w:r>
      <w:r w:rsidRPr="005B010F">
        <w:rPr>
          <w:color w:val="000000"/>
          <w:sz w:val="24"/>
          <w:szCs w:val="24"/>
          <w:lang w:val="ru-RU"/>
        </w:rPr>
        <w:t>» сентября 2022  г.</w:t>
      </w:r>
    </w:p>
    <w:p w:rsidR="005D1AC5" w:rsidRPr="005B010F" w:rsidRDefault="005D1AC5" w:rsidP="005D1AC5">
      <w:pPr>
        <w:jc w:val="both"/>
        <w:rPr>
          <w:sz w:val="24"/>
          <w:szCs w:val="24"/>
          <w:lang w:val="ru-RU"/>
        </w:rPr>
      </w:pPr>
    </w:p>
    <w:p w:rsidR="005D1AC5" w:rsidRPr="005B010F" w:rsidRDefault="005D1AC5" w:rsidP="005D1AC5">
      <w:pPr>
        <w:jc w:val="both"/>
        <w:rPr>
          <w:sz w:val="24"/>
          <w:szCs w:val="24"/>
          <w:lang w:val="ru-RU"/>
        </w:rPr>
      </w:pPr>
      <w:r w:rsidRPr="005B010F">
        <w:rPr>
          <w:color w:val="000000"/>
          <w:sz w:val="24"/>
          <w:szCs w:val="24"/>
          <w:lang w:val="ru-RU"/>
        </w:rPr>
        <w:t xml:space="preserve">Председатель ЦК </w:t>
      </w:r>
      <w:r w:rsidR="0077696B">
        <w:rPr>
          <w:color w:val="000000"/>
          <w:sz w:val="24"/>
          <w:szCs w:val="24"/>
          <w:lang w:val="ru-RU"/>
        </w:rPr>
        <w:t xml:space="preserve">  </w:t>
      </w:r>
      <w:r w:rsidR="0077696B" w:rsidRPr="0077696B">
        <w:rPr>
          <w:noProof/>
          <w:sz w:val="24"/>
          <w:szCs w:val="24"/>
          <w:u w:val="single"/>
        </w:rPr>
        <w:drawing>
          <wp:inline distT="0" distB="0" distL="0" distR="0" wp14:anchorId="57966A93" wp14:editId="4083736D">
            <wp:extent cx="425191" cy="259839"/>
            <wp:effectExtent l="0" t="0" r="0" b="0"/>
            <wp:docPr id="3" name="image4.png" descr="C:\Users\01\Downloads\IMG_20220601_140759.jpg"/>
            <wp:cNvGraphicFramePr/>
            <a:graphic xmlns:a="http://schemas.openxmlformats.org/drawingml/2006/main">
              <a:graphicData uri="http://schemas.openxmlformats.org/drawingml/2006/picture">
                <pic:pic xmlns:pic="http://schemas.openxmlformats.org/drawingml/2006/picture">
                  <pic:nvPicPr>
                    <pic:cNvPr id="0" name="image4.png" descr="C:\Users\01\Downloads\IMG_20220601_140759.jpg"/>
                    <pic:cNvPicPr preferRelativeResize="0"/>
                  </pic:nvPicPr>
                  <pic:blipFill>
                    <a:blip r:embed="rId8"/>
                    <a:srcRect l="21967" t="2242" r="52512" b="86014"/>
                    <a:stretch>
                      <a:fillRect/>
                    </a:stretch>
                  </pic:blipFill>
                  <pic:spPr>
                    <a:xfrm>
                      <a:off x="0" y="0"/>
                      <a:ext cx="425191" cy="259839"/>
                    </a:xfrm>
                    <a:prstGeom prst="rect">
                      <a:avLst/>
                    </a:prstGeom>
                    <a:ln/>
                  </pic:spPr>
                </pic:pic>
              </a:graphicData>
            </a:graphic>
          </wp:inline>
        </w:drawing>
      </w:r>
      <w:r w:rsidR="0077696B">
        <w:rPr>
          <w:color w:val="000000"/>
          <w:sz w:val="24"/>
          <w:szCs w:val="24"/>
          <w:lang w:val="ru-RU"/>
        </w:rPr>
        <w:t xml:space="preserve">   </w:t>
      </w:r>
      <w:r w:rsidRPr="005B010F">
        <w:rPr>
          <w:color w:val="000000"/>
          <w:sz w:val="24"/>
          <w:szCs w:val="24"/>
          <w:lang w:val="ru-RU"/>
        </w:rPr>
        <w:t>/Гаськова В.В.</w:t>
      </w:r>
    </w:p>
    <w:p w:rsidR="005D1AC5" w:rsidRPr="005B010F" w:rsidRDefault="005D1AC5" w:rsidP="005D1AC5">
      <w:pPr>
        <w:pStyle w:val="29"/>
        <w:widowControl w:val="0"/>
        <w:spacing w:line="240" w:lineRule="auto"/>
        <w:jc w:val="both"/>
        <w:rPr>
          <w:rFonts w:ascii="Times New Roman" w:eastAsia="Times New Roman" w:hAnsi="Times New Roman" w:cs="Times New Roman"/>
          <w:b/>
          <w:sz w:val="24"/>
          <w:szCs w:val="24"/>
        </w:rPr>
      </w:pPr>
    </w:p>
    <w:p w:rsidR="005D1AC5" w:rsidRPr="005B010F" w:rsidRDefault="005D1AC5" w:rsidP="005D1AC5">
      <w:pPr>
        <w:jc w:val="both"/>
        <w:rPr>
          <w:color w:val="000000" w:themeColor="text1"/>
          <w:sz w:val="24"/>
          <w:szCs w:val="24"/>
          <w:lang w:val="ru-RU"/>
        </w:rPr>
      </w:pPr>
    </w:p>
    <w:p w:rsidR="005D1AC5" w:rsidRPr="005B010F" w:rsidRDefault="005D1AC5" w:rsidP="005D1AC5">
      <w:pPr>
        <w:jc w:val="both"/>
        <w:rPr>
          <w:color w:val="000000" w:themeColor="text1"/>
          <w:sz w:val="24"/>
          <w:szCs w:val="24"/>
          <w:lang w:val="ru-RU"/>
        </w:rPr>
      </w:pPr>
    </w:p>
    <w:p w:rsidR="00B023D4" w:rsidRPr="005B010F" w:rsidRDefault="00B023D4" w:rsidP="00A26FE2">
      <w:pPr>
        <w:rPr>
          <w:i/>
          <w:sz w:val="24"/>
          <w:szCs w:val="24"/>
          <w:vertAlign w:val="superscript"/>
          <w:lang w:val="ru-RU"/>
        </w:rPr>
      </w:pPr>
    </w:p>
    <w:p w:rsidR="00B023D4" w:rsidRPr="005B010F" w:rsidRDefault="00B023D4" w:rsidP="00A26FE2">
      <w:pPr>
        <w:rPr>
          <w:i/>
          <w:sz w:val="24"/>
          <w:szCs w:val="24"/>
          <w:vertAlign w:val="superscript"/>
          <w:lang w:val="ru-RU"/>
        </w:rPr>
      </w:pPr>
    </w:p>
    <w:p w:rsidR="00B023D4" w:rsidRPr="005B010F" w:rsidRDefault="00B023D4" w:rsidP="00A26FE2">
      <w:pPr>
        <w:rPr>
          <w:i/>
          <w:sz w:val="24"/>
          <w:szCs w:val="24"/>
          <w:vertAlign w:val="superscript"/>
          <w:lang w:val="ru-RU"/>
        </w:rPr>
      </w:pPr>
    </w:p>
    <w:p w:rsidR="00B023D4" w:rsidRPr="005B010F" w:rsidRDefault="00B023D4" w:rsidP="00A26FE2">
      <w:pPr>
        <w:rPr>
          <w:i/>
          <w:sz w:val="24"/>
          <w:szCs w:val="24"/>
          <w:vertAlign w:val="superscript"/>
          <w:lang w:val="ru-RU"/>
        </w:rPr>
      </w:pPr>
    </w:p>
    <w:p w:rsidR="00B023D4" w:rsidRPr="005B010F" w:rsidRDefault="00B023D4" w:rsidP="00A26FE2">
      <w:pPr>
        <w:rPr>
          <w:i/>
          <w:sz w:val="24"/>
          <w:szCs w:val="24"/>
          <w:vertAlign w:val="superscript"/>
          <w:lang w:val="ru-RU"/>
        </w:rPr>
      </w:pPr>
    </w:p>
    <w:p w:rsidR="00B023D4" w:rsidRPr="005B010F" w:rsidRDefault="00B023D4" w:rsidP="00A26FE2">
      <w:pPr>
        <w:rPr>
          <w:i/>
          <w:sz w:val="24"/>
          <w:szCs w:val="24"/>
          <w:vertAlign w:val="superscript"/>
          <w:lang w:val="ru-RU"/>
        </w:rPr>
      </w:pPr>
    </w:p>
    <w:p w:rsidR="00B023D4" w:rsidRPr="005B010F" w:rsidRDefault="00B023D4" w:rsidP="00A26FE2">
      <w:pPr>
        <w:rPr>
          <w:i/>
          <w:sz w:val="24"/>
          <w:szCs w:val="24"/>
          <w:vertAlign w:val="superscript"/>
          <w:lang w:val="ru-RU"/>
        </w:rPr>
      </w:pPr>
    </w:p>
    <w:p w:rsidR="00B023D4" w:rsidRPr="005B010F" w:rsidRDefault="00B023D4" w:rsidP="00A26FE2">
      <w:pPr>
        <w:rPr>
          <w:i/>
          <w:sz w:val="24"/>
          <w:szCs w:val="24"/>
          <w:vertAlign w:val="superscript"/>
          <w:lang w:val="ru-RU"/>
        </w:rPr>
      </w:pPr>
    </w:p>
    <w:p w:rsidR="00B023D4" w:rsidRPr="005B010F" w:rsidRDefault="00B023D4" w:rsidP="00A26FE2">
      <w:pPr>
        <w:rPr>
          <w:i/>
          <w:sz w:val="24"/>
          <w:szCs w:val="24"/>
          <w:vertAlign w:val="superscript"/>
          <w:lang w:val="ru-RU"/>
        </w:rPr>
      </w:pPr>
    </w:p>
    <w:p w:rsidR="00B023D4" w:rsidRPr="005B010F" w:rsidRDefault="00B023D4" w:rsidP="00A26FE2">
      <w:pPr>
        <w:rPr>
          <w:sz w:val="24"/>
          <w:szCs w:val="24"/>
          <w:vertAlign w:val="superscript"/>
          <w:lang w:val="ru-RU"/>
        </w:rPr>
      </w:pPr>
    </w:p>
    <w:p w:rsidR="00153F9F" w:rsidRPr="005B010F" w:rsidRDefault="00153F9F" w:rsidP="006B1AA8">
      <w:pPr>
        <w:pStyle w:val="11"/>
        <w:widowControl w:val="0"/>
        <w:spacing w:line="240" w:lineRule="auto"/>
        <w:jc w:val="center"/>
        <w:rPr>
          <w:rFonts w:ascii="Times New Roman" w:eastAsia="Times New Roman" w:hAnsi="Times New Roman" w:cs="Times New Roman"/>
          <w:b/>
          <w:sz w:val="24"/>
          <w:szCs w:val="24"/>
        </w:rPr>
      </w:pPr>
    </w:p>
    <w:p w:rsidR="00153F9F" w:rsidRPr="005B010F" w:rsidRDefault="00153F9F" w:rsidP="006B1AA8">
      <w:pPr>
        <w:pStyle w:val="11"/>
        <w:widowControl w:val="0"/>
        <w:spacing w:line="240" w:lineRule="auto"/>
        <w:jc w:val="center"/>
        <w:rPr>
          <w:rFonts w:ascii="Times New Roman" w:eastAsia="Times New Roman" w:hAnsi="Times New Roman" w:cs="Times New Roman"/>
          <w:b/>
          <w:sz w:val="24"/>
          <w:szCs w:val="24"/>
        </w:rPr>
      </w:pPr>
    </w:p>
    <w:p w:rsidR="00153F9F" w:rsidRPr="005B010F" w:rsidRDefault="00153F9F" w:rsidP="006B1AA8">
      <w:pPr>
        <w:pStyle w:val="11"/>
        <w:widowControl w:val="0"/>
        <w:spacing w:line="240" w:lineRule="auto"/>
        <w:jc w:val="center"/>
        <w:rPr>
          <w:rFonts w:ascii="Times New Roman" w:eastAsia="Times New Roman" w:hAnsi="Times New Roman" w:cs="Times New Roman"/>
          <w:b/>
          <w:sz w:val="24"/>
          <w:szCs w:val="24"/>
        </w:rPr>
      </w:pPr>
    </w:p>
    <w:p w:rsidR="00153F9F" w:rsidRPr="005B010F" w:rsidRDefault="00153F9F" w:rsidP="006B1AA8">
      <w:pPr>
        <w:pStyle w:val="11"/>
        <w:widowControl w:val="0"/>
        <w:spacing w:line="240" w:lineRule="auto"/>
        <w:jc w:val="center"/>
        <w:rPr>
          <w:rFonts w:ascii="Times New Roman" w:eastAsia="Times New Roman" w:hAnsi="Times New Roman" w:cs="Times New Roman"/>
          <w:b/>
          <w:sz w:val="24"/>
          <w:szCs w:val="24"/>
        </w:rPr>
      </w:pPr>
    </w:p>
    <w:p w:rsidR="00153F9F" w:rsidRPr="005B010F" w:rsidRDefault="00153F9F" w:rsidP="006B1AA8">
      <w:pPr>
        <w:pStyle w:val="11"/>
        <w:widowControl w:val="0"/>
        <w:spacing w:line="240" w:lineRule="auto"/>
        <w:jc w:val="center"/>
        <w:rPr>
          <w:rFonts w:ascii="Times New Roman" w:eastAsia="Times New Roman" w:hAnsi="Times New Roman" w:cs="Times New Roman"/>
          <w:b/>
          <w:sz w:val="24"/>
          <w:szCs w:val="24"/>
        </w:rPr>
      </w:pPr>
    </w:p>
    <w:p w:rsidR="00153F9F" w:rsidRPr="005B010F" w:rsidRDefault="00153F9F" w:rsidP="006B1AA8">
      <w:pPr>
        <w:pStyle w:val="11"/>
        <w:widowControl w:val="0"/>
        <w:spacing w:line="240" w:lineRule="auto"/>
        <w:jc w:val="center"/>
        <w:rPr>
          <w:rFonts w:ascii="Times New Roman" w:eastAsia="Times New Roman" w:hAnsi="Times New Roman" w:cs="Times New Roman"/>
          <w:b/>
          <w:sz w:val="24"/>
          <w:szCs w:val="24"/>
        </w:rPr>
      </w:pPr>
    </w:p>
    <w:p w:rsidR="00153F9F" w:rsidRPr="005B010F" w:rsidRDefault="00153F9F" w:rsidP="006B1AA8">
      <w:pPr>
        <w:pStyle w:val="11"/>
        <w:widowControl w:val="0"/>
        <w:spacing w:line="240" w:lineRule="auto"/>
        <w:jc w:val="center"/>
        <w:rPr>
          <w:rFonts w:ascii="Times New Roman" w:eastAsia="Times New Roman" w:hAnsi="Times New Roman" w:cs="Times New Roman"/>
          <w:b/>
          <w:sz w:val="24"/>
          <w:szCs w:val="24"/>
        </w:rPr>
      </w:pPr>
    </w:p>
    <w:p w:rsidR="00153F9F" w:rsidRPr="005B010F" w:rsidRDefault="00153F9F" w:rsidP="006B1AA8">
      <w:pPr>
        <w:pStyle w:val="11"/>
        <w:widowControl w:val="0"/>
        <w:spacing w:line="240" w:lineRule="auto"/>
        <w:jc w:val="center"/>
        <w:rPr>
          <w:rFonts w:ascii="Times New Roman" w:eastAsia="Times New Roman" w:hAnsi="Times New Roman" w:cs="Times New Roman"/>
          <w:b/>
          <w:sz w:val="24"/>
          <w:szCs w:val="24"/>
        </w:rPr>
      </w:pPr>
    </w:p>
    <w:p w:rsidR="005D1AC5" w:rsidRPr="005B010F" w:rsidRDefault="005D1AC5" w:rsidP="006B1AA8">
      <w:pPr>
        <w:pStyle w:val="11"/>
        <w:widowControl w:val="0"/>
        <w:spacing w:line="240" w:lineRule="auto"/>
        <w:jc w:val="center"/>
        <w:rPr>
          <w:rFonts w:ascii="Times New Roman" w:eastAsia="Times New Roman" w:hAnsi="Times New Roman" w:cs="Times New Roman"/>
          <w:b/>
          <w:sz w:val="24"/>
          <w:szCs w:val="24"/>
        </w:rPr>
      </w:pPr>
    </w:p>
    <w:p w:rsidR="005D1AC5" w:rsidRPr="005B010F" w:rsidRDefault="005D1AC5" w:rsidP="006B1AA8">
      <w:pPr>
        <w:pStyle w:val="11"/>
        <w:widowControl w:val="0"/>
        <w:spacing w:line="240" w:lineRule="auto"/>
        <w:jc w:val="center"/>
        <w:rPr>
          <w:rFonts w:ascii="Times New Roman" w:eastAsia="Times New Roman" w:hAnsi="Times New Roman" w:cs="Times New Roman"/>
          <w:b/>
          <w:sz w:val="24"/>
          <w:szCs w:val="24"/>
        </w:rPr>
      </w:pPr>
    </w:p>
    <w:p w:rsidR="006F68C8" w:rsidRPr="005B010F" w:rsidRDefault="006F68C8" w:rsidP="006B1AA8">
      <w:pPr>
        <w:pStyle w:val="11"/>
        <w:widowControl w:val="0"/>
        <w:spacing w:line="240" w:lineRule="auto"/>
        <w:jc w:val="center"/>
        <w:rPr>
          <w:rFonts w:ascii="Times New Roman" w:eastAsia="Times New Roman" w:hAnsi="Times New Roman" w:cs="Times New Roman"/>
          <w:b/>
          <w:sz w:val="24"/>
          <w:szCs w:val="24"/>
        </w:rPr>
      </w:pPr>
    </w:p>
    <w:p w:rsidR="006F68C8" w:rsidRPr="005B010F" w:rsidRDefault="006F68C8" w:rsidP="006B1AA8">
      <w:pPr>
        <w:pStyle w:val="11"/>
        <w:widowControl w:val="0"/>
        <w:spacing w:line="240" w:lineRule="auto"/>
        <w:jc w:val="center"/>
        <w:rPr>
          <w:rFonts w:ascii="Times New Roman" w:eastAsia="Times New Roman" w:hAnsi="Times New Roman" w:cs="Times New Roman"/>
          <w:b/>
          <w:sz w:val="24"/>
          <w:szCs w:val="24"/>
        </w:rPr>
      </w:pPr>
    </w:p>
    <w:p w:rsidR="006F68C8" w:rsidRPr="005B010F" w:rsidRDefault="006F68C8" w:rsidP="006B1AA8">
      <w:pPr>
        <w:pStyle w:val="11"/>
        <w:widowControl w:val="0"/>
        <w:spacing w:line="240" w:lineRule="auto"/>
        <w:jc w:val="center"/>
        <w:rPr>
          <w:rFonts w:ascii="Times New Roman" w:eastAsia="Times New Roman" w:hAnsi="Times New Roman" w:cs="Times New Roman"/>
          <w:b/>
          <w:sz w:val="24"/>
          <w:szCs w:val="24"/>
        </w:rPr>
      </w:pPr>
    </w:p>
    <w:p w:rsidR="006F68C8" w:rsidRPr="005B010F" w:rsidRDefault="006F68C8" w:rsidP="006B1AA8">
      <w:pPr>
        <w:pStyle w:val="11"/>
        <w:widowControl w:val="0"/>
        <w:spacing w:line="240" w:lineRule="auto"/>
        <w:jc w:val="center"/>
        <w:rPr>
          <w:rFonts w:ascii="Times New Roman" w:eastAsia="Times New Roman" w:hAnsi="Times New Roman" w:cs="Times New Roman"/>
          <w:b/>
          <w:sz w:val="24"/>
          <w:szCs w:val="24"/>
        </w:rPr>
      </w:pPr>
    </w:p>
    <w:p w:rsidR="006F68C8" w:rsidRPr="005B010F" w:rsidRDefault="006F68C8" w:rsidP="006B1AA8">
      <w:pPr>
        <w:pStyle w:val="11"/>
        <w:widowControl w:val="0"/>
        <w:spacing w:line="240" w:lineRule="auto"/>
        <w:jc w:val="center"/>
        <w:rPr>
          <w:rFonts w:ascii="Times New Roman" w:eastAsia="Times New Roman" w:hAnsi="Times New Roman" w:cs="Times New Roman"/>
          <w:b/>
          <w:sz w:val="24"/>
          <w:szCs w:val="24"/>
        </w:rPr>
      </w:pPr>
    </w:p>
    <w:p w:rsidR="006F68C8" w:rsidRPr="005B010F" w:rsidRDefault="006F68C8" w:rsidP="006B1AA8">
      <w:pPr>
        <w:pStyle w:val="11"/>
        <w:widowControl w:val="0"/>
        <w:spacing w:line="240" w:lineRule="auto"/>
        <w:jc w:val="center"/>
        <w:rPr>
          <w:rFonts w:ascii="Times New Roman" w:eastAsia="Times New Roman" w:hAnsi="Times New Roman" w:cs="Times New Roman"/>
          <w:b/>
          <w:sz w:val="24"/>
          <w:szCs w:val="24"/>
        </w:rPr>
      </w:pPr>
    </w:p>
    <w:p w:rsidR="006F68C8" w:rsidRPr="005B010F" w:rsidRDefault="006F68C8" w:rsidP="006B1AA8">
      <w:pPr>
        <w:pStyle w:val="11"/>
        <w:widowControl w:val="0"/>
        <w:spacing w:line="240" w:lineRule="auto"/>
        <w:jc w:val="center"/>
        <w:rPr>
          <w:rFonts w:ascii="Times New Roman" w:eastAsia="Times New Roman" w:hAnsi="Times New Roman" w:cs="Times New Roman"/>
          <w:b/>
          <w:sz w:val="24"/>
          <w:szCs w:val="24"/>
        </w:rPr>
      </w:pPr>
    </w:p>
    <w:p w:rsidR="00165B74" w:rsidRPr="005B010F" w:rsidRDefault="00165B74" w:rsidP="006B1AA8">
      <w:pPr>
        <w:pStyle w:val="11"/>
        <w:widowControl w:val="0"/>
        <w:spacing w:line="240" w:lineRule="auto"/>
        <w:jc w:val="center"/>
        <w:rPr>
          <w:rFonts w:ascii="Times New Roman" w:eastAsia="Times New Roman" w:hAnsi="Times New Roman" w:cs="Times New Roman"/>
          <w:b/>
          <w:sz w:val="24"/>
          <w:szCs w:val="24"/>
        </w:rPr>
      </w:pPr>
    </w:p>
    <w:p w:rsidR="006B1AA8" w:rsidRPr="005B010F" w:rsidRDefault="006B1AA8" w:rsidP="006B1AA8">
      <w:pPr>
        <w:pStyle w:val="11"/>
        <w:widowControl w:val="0"/>
        <w:spacing w:line="240" w:lineRule="auto"/>
        <w:jc w:val="center"/>
        <w:rPr>
          <w:rFonts w:ascii="Times New Roman" w:eastAsia="Times New Roman" w:hAnsi="Times New Roman" w:cs="Times New Roman"/>
          <w:sz w:val="24"/>
          <w:szCs w:val="24"/>
        </w:rPr>
      </w:pPr>
      <w:r w:rsidRPr="005B010F">
        <w:rPr>
          <w:rFonts w:ascii="Times New Roman" w:eastAsia="Times New Roman" w:hAnsi="Times New Roman" w:cs="Times New Roman"/>
          <w:b/>
          <w:sz w:val="24"/>
          <w:szCs w:val="24"/>
        </w:rPr>
        <w:t>СОДЕРЖАНИЕ</w:t>
      </w:r>
    </w:p>
    <w:p w:rsidR="006B1AA8" w:rsidRPr="005B010F" w:rsidRDefault="006B1AA8" w:rsidP="006B1AA8">
      <w:pPr>
        <w:pStyle w:val="11"/>
        <w:widowControl w:val="0"/>
        <w:spacing w:line="240" w:lineRule="auto"/>
        <w:jc w:val="center"/>
        <w:rPr>
          <w:rFonts w:ascii="Times New Roman" w:eastAsia="Times New Roman" w:hAnsi="Times New Roman" w:cs="Times New Roman"/>
          <w:sz w:val="24"/>
          <w:szCs w:val="24"/>
        </w:rPr>
      </w:pPr>
    </w:p>
    <w:tbl>
      <w:tblPr>
        <w:tblStyle w:val="a5"/>
        <w:tblW w:w="0" w:type="auto"/>
        <w:tblLook w:val="04A0" w:firstRow="1" w:lastRow="0" w:firstColumn="1" w:lastColumn="0" w:noHBand="0" w:noVBand="1"/>
      </w:tblPr>
      <w:tblGrid>
        <w:gridCol w:w="657"/>
        <w:gridCol w:w="6621"/>
        <w:gridCol w:w="2293"/>
      </w:tblGrid>
      <w:tr w:rsidR="006B1AA8" w:rsidRPr="005B010F" w:rsidTr="00AC3522">
        <w:tc>
          <w:tcPr>
            <w:tcW w:w="675" w:type="dxa"/>
          </w:tcPr>
          <w:p w:rsidR="006B1AA8" w:rsidRPr="005B010F" w:rsidRDefault="006B1AA8" w:rsidP="00AC3522">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w:t>
            </w:r>
          </w:p>
        </w:tc>
        <w:tc>
          <w:tcPr>
            <w:tcW w:w="7230" w:type="dxa"/>
          </w:tcPr>
          <w:p w:rsidR="006B1AA8" w:rsidRPr="005B010F" w:rsidRDefault="006B1AA8" w:rsidP="00AC3522">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 xml:space="preserve"> Наименование разделов</w:t>
            </w:r>
          </w:p>
          <w:p w:rsidR="006B1AA8" w:rsidRPr="005B010F" w:rsidRDefault="006B1AA8" w:rsidP="00AC3522">
            <w:pPr>
              <w:pStyle w:val="11"/>
              <w:widowControl w:val="0"/>
              <w:jc w:val="center"/>
              <w:rPr>
                <w:rFonts w:ascii="Times New Roman" w:eastAsia="Times New Roman" w:hAnsi="Times New Roman" w:cs="Times New Roman"/>
                <w:sz w:val="24"/>
                <w:szCs w:val="24"/>
              </w:rPr>
            </w:pPr>
          </w:p>
        </w:tc>
        <w:tc>
          <w:tcPr>
            <w:tcW w:w="2517" w:type="dxa"/>
          </w:tcPr>
          <w:p w:rsidR="006B1AA8" w:rsidRPr="005B010F" w:rsidRDefault="006B1AA8" w:rsidP="00AC3522">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стр.</w:t>
            </w:r>
          </w:p>
        </w:tc>
      </w:tr>
      <w:tr w:rsidR="006B1AA8" w:rsidRPr="005B010F" w:rsidTr="00AC3522">
        <w:tc>
          <w:tcPr>
            <w:tcW w:w="675" w:type="dxa"/>
          </w:tcPr>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1</w:t>
            </w:r>
          </w:p>
          <w:p w:rsidR="006B1AA8" w:rsidRPr="005B010F" w:rsidRDefault="006B1AA8" w:rsidP="00AC3522">
            <w:pPr>
              <w:pStyle w:val="11"/>
              <w:widowControl w:val="0"/>
              <w:rPr>
                <w:rFonts w:ascii="Times New Roman" w:eastAsia="Times New Roman" w:hAnsi="Times New Roman" w:cs="Times New Roman"/>
                <w:sz w:val="24"/>
                <w:szCs w:val="24"/>
              </w:rPr>
            </w:pPr>
          </w:p>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1.1</w:t>
            </w:r>
          </w:p>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 xml:space="preserve">1.2 </w:t>
            </w:r>
          </w:p>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1.3</w:t>
            </w:r>
          </w:p>
          <w:p w:rsidR="006B1AA8" w:rsidRPr="005B010F" w:rsidRDefault="006B1AA8" w:rsidP="00AC3522">
            <w:pPr>
              <w:pStyle w:val="11"/>
              <w:widowControl w:val="0"/>
              <w:rPr>
                <w:rFonts w:ascii="Times New Roman" w:eastAsia="Times New Roman" w:hAnsi="Times New Roman" w:cs="Times New Roman"/>
                <w:sz w:val="24"/>
                <w:szCs w:val="24"/>
              </w:rPr>
            </w:pPr>
          </w:p>
        </w:tc>
        <w:tc>
          <w:tcPr>
            <w:tcW w:w="7230" w:type="dxa"/>
          </w:tcPr>
          <w:p w:rsidR="006B1AA8" w:rsidRPr="005B010F" w:rsidRDefault="006B1AA8" w:rsidP="00AC3522">
            <w:pPr>
              <w:pStyle w:val="11"/>
              <w:widowControl w:val="0"/>
              <w:jc w:val="both"/>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 xml:space="preserve">Паспорт рабочей программы </w:t>
            </w:r>
            <w:r w:rsidR="009C3373" w:rsidRPr="005B010F">
              <w:rPr>
                <w:rFonts w:ascii="Times New Roman" w:eastAsia="Times New Roman" w:hAnsi="Times New Roman" w:cs="Times New Roman"/>
                <w:sz w:val="24"/>
                <w:szCs w:val="24"/>
              </w:rPr>
              <w:t xml:space="preserve">учебной </w:t>
            </w:r>
            <w:r w:rsidRPr="005B010F">
              <w:rPr>
                <w:rFonts w:ascii="Times New Roman" w:eastAsia="Times New Roman" w:hAnsi="Times New Roman" w:cs="Times New Roman"/>
                <w:sz w:val="24"/>
                <w:szCs w:val="24"/>
              </w:rPr>
              <w:t>практики</w:t>
            </w:r>
          </w:p>
          <w:p w:rsidR="00FA5F5C" w:rsidRPr="005B010F" w:rsidRDefault="00FA5F5C" w:rsidP="00AC3522">
            <w:pPr>
              <w:pStyle w:val="11"/>
              <w:widowControl w:val="0"/>
              <w:jc w:val="both"/>
              <w:rPr>
                <w:rFonts w:ascii="Times New Roman" w:eastAsia="Times New Roman" w:hAnsi="Times New Roman" w:cs="Times New Roman"/>
                <w:sz w:val="24"/>
                <w:szCs w:val="24"/>
              </w:rPr>
            </w:pPr>
          </w:p>
          <w:p w:rsidR="00A079AE" w:rsidRPr="005B010F" w:rsidRDefault="00A079AE" w:rsidP="00AC3522">
            <w:pPr>
              <w:pStyle w:val="11"/>
              <w:widowControl w:val="0"/>
              <w:jc w:val="both"/>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Область применения программы</w:t>
            </w:r>
          </w:p>
          <w:p w:rsidR="006B1AA8" w:rsidRPr="005B010F" w:rsidRDefault="006B1AA8" w:rsidP="00AC3522">
            <w:pPr>
              <w:pStyle w:val="11"/>
              <w:widowControl w:val="0"/>
              <w:jc w:val="both"/>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 xml:space="preserve">Цель и задачи </w:t>
            </w:r>
            <w:r w:rsidR="00FA5F5C" w:rsidRPr="005B010F">
              <w:rPr>
                <w:rFonts w:ascii="Times New Roman" w:eastAsia="Times New Roman" w:hAnsi="Times New Roman" w:cs="Times New Roman"/>
                <w:sz w:val="24"/>
                <w:szCs w:val="24"/>
              </w:rPr>
              <w:t xml:space="preserve">учебной </w:t>
            </w:r>
            <w:r w:rsidRPr="005B010F">
              <w:rPr>
                <w:rFonts w:ascii="Times New Roman" w:eastAsia="Times New Roman" w:hAnsi="Times New Roman" w:cs="Times New Roman"/>
                <w:sz w:val="24"/>
                <w:szCs w:val="24"/>
              </w:rPr>
              <w:t>практики</w:t>
            </w:r>
          </w:p>
          <w:p w:rsidR="006B1AA8" w:rsidRPr="005B010F" w:rsidRDefault="006B1AA8" w:rsidP="00FA5F5C">
            <w:pPr>
              <w:pStyle w:val="11"/>
              <w:widowControl w:val="0"/>
              <w:jc w:val="both"/>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 xml:space="preserve">Количество часов на освоение программы </w:t>
            </w:r>
            <w:r w:rsidR="00FA5F5C" w:rsidRPr="005B010F">
              <w:rPr>
                <w:rFonts w:ascii="Times New Roman" w:eastAsia="Times New Roman" w:hAnsi="Times New Roman" w:cs="Times New Roman"/>
                <w:sz w:val="24"/>
                <w:szCs w:val="24"/>
              </w:rPr>
              <w:t xml:space="preserve">учебной </w:t>
            </w:r>
            <w:r w:rsidRPr="005B010F">
              <w:rPr>
                <w:rFonts w:ascii="Times New Roman" w:eastAsia="Times New Roman" w:hAnsi="Times New Roman" w:cs="Times New Roman"/>
                <w:sz w:val="24"/>
                <w:szCs w:val="24"/>
              </w:rPr>
              <w:t>практики</w:t>
            </w:r>
          </w:p>
        </w:tc>
        <w:tc>
          <w:tcPr>
            <w:tcW w:w="2517" w:type="dxa"/>
          </w:tcPr>
          <w:p w:rsidR="006B1AA8" w:rsidRPr="005B010F" w:rsidRDefault="00584891" w:rsidP="00AC3522">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4</w:t>
            </w:r>
          </w:p>
          <w:p w:rsidR="006B1AA8" w:rsidRPr="005B010F" w:rsidRDefault="006B1AA8" w:rsidP="00AC3522">
            <w:pPr>
              <w:pStyle w:val="11"/>
              <w:widowControl w:val="0"/>
              <w:jc w:val="center"/>
              <w:rPr>
                <w:rFonts w:ascii="Times New Roman" w:eastAsia="Times New Roman" w:hAnsi="Times New Roman" w:cs="Times New Roman"/>
                <w:sz w:val="24"/>
                <w:szCs w:val="24"/>
              </w:rPr>
            </w:pPr>
          </w:p>
          <w:p w:rsidR="006B1AA8" w:rsidRPr="005B010F" w:rsidRDefault="00584891" w:rsidP="00A079AE">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4</w:t>
            </w:r>
          </w:p>
          <w:p w:rsidR="006B1AA8" w:rsidRPr="005B010F" w:rsidRDefault="00584891" w:rsidP="00A079AE">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4</w:t>
            </w:r>
          </w:p>
          <w:p w:rsidR="006B1AA8" w:rsidRPr="005B010F" w:rsidRDefault="00584891" w:rsidP="00AC3522">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4</w:t>
            </w:r>
          </w:p>
        </w:tc>
      </w:tr>
      <w:tr w:rsidR="006B1AA8" w:rsidRPr="005B010F" w:rsidTr="00AC3522">
        <w:tc>
          <w:tcPr>
            <w:tcW w:w="675" w:type="dxa"/>
          </w:tcPr>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2</w:t>
            </w:r>
          </w:p>
        </w:tc>
        <w:tc>
          <w:tcPr>
            <w:tcW w:w="7230" w:type="dxa"/>
          </w:tcPr>
          <w:p w:rsidR="006B1AA8" w:rsidRPr="005B010F" w:rsidRDefault="006B1AA8" w:rsidP="00FA5F5C">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 xml:space="preserve">Результаты освоения программы </w:t>
            </w:r>
            <w:r w:rsidR="00FA5F5C" w:rsidRPr="005B010F">
              <w:rPr>
                <w:rFonts w:ascii="Times New Roman" w:eastAsia="Times New Roman" w:hAnsi="Times New Roman" w:cs="Times New Roman"/>
                <w:sz w:val="24"/>
                <w:szCs w:val="24"/>
              </w:rPr>
              <w:t xml:space="preserve">учебной </w:t>
            </w:r>
            <w:r w:rsidRPr="005B010F">
              <w:rPr>
                <w:rFonts w:ascii="Times New Roman" w:eastAsia="Times New Roman" w:hAnsi="Times New Roman" w:cs="Times New Roman"/>
                <w:sz w:val="24"/>
                <w:szCs w:val="24"/>
              </w:rPr>
              <w:t>практики</w:t>
            </w:r>
          </w:p>
        </w:tc>
        <w:tc>
          <w:tcPr>
            <w:tcW w:w="2517" w:type="dxa"/>
          </w:tcPr>
          <w:p w:rsidR="006B1AA8" w:rsidRPr="005B010F" w:rsidRDefault="006B1AA8" w:rsidP="00AC3522">
            <w:pPr>
              <w:pStyle w:val="11"/>
              <w:widowControl w:val="0"/>
              <w:jc w:val="center"/>
              <w:rPr>
                <w:rFonts w:ascii="Times New Roman" w:eastAsia="Times New Roman" w:hAnsi="Times New Roman" w:cs="Times New Roman"/>
                <w:sz w:val="24"/>
                <w:szCs w:val="24"/>
              </w:rPr>
            </w:pPr>
          </w:p>
          <w:p w:rsidR="006B1AA8" w:rsidRPr="005B010F" w:rsidRDefault="00584891" w:rsidP="00AC3522">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4</w:t>
            </w:r>
          </w:p>
        </w:tc>
      </w:tr>
      <w:tr w:rsidR="006B1AA8" w:rsidRPr="005B010F" w:rsidTr="00AC3522">
        <w:tc>
          <w:tcPr>
            <w:tcW w:w="675" w:type="dxa"/>
          </w:tcPr>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3</w:t>
            </w:r>
          </w:p>
          <w:p w:rsidR="006B1AA8" w:rsidRPr="005B010F" w:rsidRDefault="006B1AA8" w:rsidP="00AC3522">
            <w:pPr>
              <w:pStyle w:val="11"/>
              <w:widowControl w:val="0"/>
              <w:rPr>
                <w:rFonts w:ascii="Times New Roman" w:eastAsia="Times New Roman" w:hAnsi="Times New Roman" w:cs="Times New Roman"/>
                <w:sz w:val="24"/>
                <w:szCs w:val="24"/>
              </w:rPr>
            </w:pPr>
          </w:p>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3.1</w:t>
            </w:r>
          </w:p>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3.2</w:t>
            </w:r>
          </w:p>
        </w:tc>
        <w:tc>
          <w:tcPr>
            <w:tcW w:w="7230" w:type="dxa"/>
          </w:tcPr>
          <w:p w:rsidR="006B1AA8" w:rsidRPr="005B010F" w:rsidRDefault="006B1AA8" w:rsidP="00AC3522">
            <w:pPr>
              <w:pStyle w:val="11"/>
              <w:widowControl w:val="0"/>
              <w:jc w:val="both"/>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 xml:space="preserve">Структура и содержание программы </w:t>
            </w:r>
            <w:r w:rsidR="00FA5F5C" w:rsidRPr="005B010F">
              <w:rPr>
                <w:rFonts w:ascii="Times New Roman" w:eastAsia="Times New Roman" w:hAnsi="Times New Roman" w:cs="Times New Roman"/>
                <w:sz w:val="24"/>
                <w:szCs w:val="24"/>
              </w:rPr>
              <w:t xml:space="preserve">учебной практики </w:t>
            </w:r>
            <w:r w:rsidRPr="005B010F">
              <w:rPr>
                <w:rFonts w:ascii="Times New Roman" w:eastAsia="Times New Roman" w:hAnsi="Times New Roman" w:cs="Times New Roman"/>
                <w:sz w:val="24"/>
                <w:szCs w:val="24"/>
              </w:rPr>
              <w:t>практики</w:t>
            </w:r>
          </w:p>
          <w:p w:rsidR="005D1AC5" w:rsidRPr="005B010F" w:rsidRDefault="005D1AC5" w:rsidP="00AC3522">
            <w:pPr>
              <w:jc w:val="both"/>
              <w:rPr>
                <w:color w:val="000000"/>
                <w:sz w:val="24"/>
                <w:szCs w:val="24"/>
                <w:lang w:val="ru-RU"/>
              </w:rPr>
            </w:pPr>
          </w:p>
          <w:p w:rsidR="006B1AA8" w:rsidRPr="005B010F" w:rsidRDefault="006B1AA8" w:rsidP="00AC3522">
            <w:pPr>
              <w:jc w:val="both"/>
              <w:rPr>
                <w:color w:val="000000"/>
                <w:sz w:val="24"/>
                <w:szCs w:val="24"/>
                <w:lang w:val="ru-RU"/>
              </w:rPr>
            </w:pPr>
            <w:r w:rsidRPr="005B010F">
              <w:rPr>
                <w:color w:val="000000"/>
                <w:sz w:val="24"/>
                <w:szCs w:val="24"/>
                <w:lang w:val="ru-RU"/>
              </w:rPr>
              <w:t xml:space="preserve">Структура </w:t>
            </w:r>
            <w:r w:rsidR="00FA5F5C" w:rsidRPr="005B010F">
              <w:rPr>
                <w:color w:val="000000"/>
                <w:sz w:val="24"/>
                <w:szCs w:val="24"/>
                <w:lang w:val="ru-RU"/>
              </w:rPr>
              <w:t xml:space="preserve">учебной </w:t>
            </w:r>
            <w:r w:rsidRPr="005B010F">
              <w:rPr>
                <w:color w:val="000000"/>
                <w:sz w:val="24"/>
                <w:szCs w:val="24"/>
                <w:lang w:val="ru-RU"/>
              </w:rPr>
              <w:t>практики</w:t>
            </w:r>
          </w:p>
          <w:p w:rsidR="006B1AA8" w:rsidRPr="005B010F" w:rsidRDefault="006B1AA8" w:rsidP="00FA5F5C">
            <w:pPr>
              <w:jc w:val="both"/>
              <w:rPr>
                <w:sz w:val="24"/>
                <w:szCs w:val="24"/>
                <w:lang w:val="ru-RU"/>
              </w:rPr>
            </w:pPr>
            <w:r w:rsidRPr="005B010F">
              <w:rPr>
                <w:color w:val="000000"/>
                <w:sz w:val="24"/>
                <w:szCs w:val="24"/>
                <w:lang w:val="ru-RU"/>
              </w:rPr>
              <w:t xml:space="preserve">Содержание </w:t>
            </w:r>
            <w:r w:rsidR="00FA5F5C" w:rsidRPr="005B010F">
              <w:rPr>
                <w:color w:val="000000"/>
                <w:sz w:val="24"/>
                <w:szCs w:val="24"/>
                <w:lang w:val="ru-RU"/>
              </w:rPr>
              <w:t xml:space="preserve">учебной </w:t>
            </w:r>
            <w:r w:rsidRPr="005B010F">
              <w:rPr>
                <w:color w:val="000000"/>
                <w:sz w:val="24"/>
                <w:szCs w:val="24"/>
                <w:lang w:val="ru-RU"/>
              </w:rPr>
              <w:t>практики</w:t>
            </w:r>
          </w:p>
        </w:tc>
        <w:tc>
          <w:tcPr>
            <w:tcW w:w="2517" w:type="dxa"/>
          </w:tcPr>
          <w:p w:rsidR="006B1AA8" w:rsidRPr="005B010F" w:rsidRDefault="00584891" w:rsidP="00AC3522">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6</w:t>
            </w:r>
          </w:p>
          <w:p w:rsidR="006B1AA8" w:rsidRPr="005B010F" w:rsidRDefault="006B1AA8" w:rsidP="00AC3522">
            <w:pPr>
              <w:pStyle w:val="11"/>
              <w:widowControl w:val="0"/>
              <w:jc w:val="center"/>
              <w:rPr>
                <w:rFonts w:ascii="Times New Roman" w:eastAsia="Times New Roman" w:hAnsi="Times New Roman" w:cs="Times New Roman"/>
                <w:sz w:val="24"/>
                <w:szCs w:val="24"/>
              </w:rPr>
            </w:pPr>
          </w:p>
          <w:p w:rsidR="006B1AA8" w:rsidRPr="005B010F" w:rsidRDefault="00584891" w:rsidP="00AC3522">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6</w:t>
            </w:r>
          </w:p>
          <w:p w:rsidR="006B1AA8" w:rsidRPr="005B010F" w:rsidRDefault="00584891" w:rsidP="00AC3522">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7</w:t>
            </w:r>
          </w:p>
        </w:tc>
      </w:tr>
      <w:tr w:rsidR="006B1AA8" w:rsidRPr="005B010F" w:rsidTr="00AC3522">
        <w:tc>
          <w:tcPr>
            <w:tcW w:w="675" w:type="dxa"/>
          </w:tcPr>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4</w:t>
            </w:r>
          </w:p>
          <w:p w:rsidR="006B1AA8" w:rsidRPr="005B010F" w:rsidRDefault="006B1AA8" w:rsidP="00AC3522">
            <w:pPr>
              <w:pStyle w:val="11"/>
              <w:widowControl w:val="0"/>
              <w:rPr>
                <w:rFonts w:ascii="Times New Roman" w:eastAsia="Times New Roman" w:hAnsi="Times New Roman" w:cs="Times New Roman"/>
                <w:sz w:val="24"/>
                <w:szCs w:val="24"/>
              </w:rPr>
            </w:pPr>
          </w:p>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4.1</w:t>
            </w:r>
          </w:p>
          <w:p w:rsidR="006B1AA8" w:rsidRPr="005B010F" w:rsidRDefault="006B1AA8" w:rsidP="00AC3522">
            <w:pPr>
              <w:pStyle w:val="11"/>
              <w:widowControl w:val="0"/>
              <w:rPr>
                <w:rFonts w:ascii="Times New Roman" w:eastAsia="Times New Roman" w:hAnsi="Times New Roman" w:cs="Times New Roman"/>
                <w:sz w:val="24"/>
                <w:szCs w:val="24"/>
              </w:rPr>
            </w:pPr>
          </w:p>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4.2</w:t>
            </w:r>
          </w:p>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4.3</w:t>
            </w:r>
          </w:p>
          <w:p w:rsidR="006B1AA8" w:rsidRPr="005B010F" w:rsidRDefault="006B1AA8" w:rsidP="00AC3522">
            <w:pPr>
              <w:pStyle w:val="11"/>
              <w:widowControl w:val="0"/>
              <w:rPr>
                <w:rFonts w:ascii="Times New Roman" w:eastAsia="Times New Roman" w:hAnsi="Times New Roman" w:cs="Times New Roman"/>
                <w:sz w:val="24"/>
                <w:szCs w:val="24"/>
              </w:rPr>
            </w:pPr>
          </w:p>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4.4</w:t>
            </w:r>
          </w:p>
        </w:tc>
        <w:tc>
          <w:tcPr>
            <w:tcW w:w="7230" w:type="dxa"/>
          </w:tcPr>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Условия реализации программы</w:t>
            </w:r>
            <w:r w:rsidR="00FA5F5C" w:rsidRPr="005B010F">
              <w:rPr>
                <w:rFonts w:ascii="Times New Roman" w:eastAsia="Times New Roman" w:hAnsi="Times New Roman" w:cs="Times New Roman"/>
                <w:sz w:val="24"/>
                <w:szCs w:val="24"/>
              </w:rPr>
              <w:t xml:space="preserve"> учебной </w:t>
            </w:r>
            <w:r w:rsidRPr="005B010F">
              <w:rPr>
                <w:rFonts w:ascii="Times New Roman" w:eastAsia="Times New Roman" w:hAnsi="Times New Roman" w:cs="Times New Roman"/>
                <w:sz w:val="24"/>
                <w:szCs w:val="24"/>
              </w:rPr>
              <w:t>практики</w:t>
            </w:r>
          </w:p>
          <w:p w:rsidR="00FA5F5C" w:rsidRPr="005B010F" w:rsidRDefault="00FA5F5C" w:rsidP="00AC3522">
            <w:pPr>
              <w:pStyle w:val="11"/>
              <w:widowControl w:val="0"/>
              <w:jc w:val="both"/>
              <w:rPr>
                <w:rFonts w:ascii="Times New Roman" w:eastAsia="Times New Roman" w:hAnsi="Times New Roman" w:cs="Times New Roman"/>
                <w:sz w:val="24"/>
                <w:szCs w:val="24"/>
              </w:rPr>
            </w:pPr>
          </w:p>
          <w:p w:rsidR="006B1AA8" w:rsidRPr="005B010F" w:rsidRDefault="006B1AA8" w:rsidP="00AC3522">
            <w:pPr>
              <w:pStyle w:val="11"/>
              <w:widowControl w:val="0"/>
              <w:jc w:val="both"/>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Требования к  материально-техническому обеспечению рабочих мест</w:t>
            </w:r>
          </w:p>
          <w:p w:rsidR="005D1AC5" w:rsidRPr="005B010F" w:rsidRDefault="005D1AC5" w:rsidP="00AC3522">
            <w:pPr>
              <w:pStyle w:val="11"/>
              <w:widowControl w:val="0"/>
              <w:rPr>
                <w:rFonts w:ascii="Times New Roman" w:eastAsia="Times New Roman" w:hAnsi="Times New Roman" w:cs="Times New Roman"/>
                <w:sz w:val="24"/>
                <w:szCs w:val="24"/>
              </w:rPr>
            </w:pPr>
          </w:p>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Информационное обеспечение обучения</w:t>
            </w:r>
          </w:p>
          <w:p w:rsidR="006B1AA8" w:rsidRPr="005B010F" w:rsidRDefault="00447372" w:rsidP="00447372">
            <w:pPr>
              <w:pStyle w:val="1"/>
              <w:ind w:firstLine="0"/>
              <w:jc w:val="left"/>
              <w:outlineLvl w:val="0"/>
              <w:rPr>
                <w:sz w:val="24"/>
                <w:szCs w:val="24"/>
              </w:rPr>
            </w:pPr>
            <w:r w:rsidRPr="005B010F">
              <w:rPr>
                <w:caps w:val="0"/>
                <w:sz w:val="24"/>
                <w:szCs w:val="24"/>
              </w:rPr>
              <w:t xml:space="preserve">Общие требования к организации </w:t>
            </w:r>
            <w:r w:rsidR="00FA5F5C" w:rsidRPr="005B010F">
              <w:rPr>
                <w:caps w:val="0"/>
                <w:sz w:val="24"/>
                <w:szCs w:val="24"/>
              </w:rPr>
              <w:t xml:space="preserve">учебной </w:t>
            </w:r>
            <w:r w:rsidRPr="005B010F">
              <w:rPr>
                <w:caps w:val="0"/>
                <w:sz w:val="24"/>
                <w:szCs w:val="24"/>
              </w:rPr>
              <w:t>практики</w:t>
            </w:r>
          </w:p>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 xml:space="preserve">Кадровое обеспечение  </w:t>
            </w:r>
          </w:p>
          <w:p w:rsidR="006B1AA8" w:rsidRPr="005B010F" w:rsidRDefault="006B1AA8" w:rsidP="00AC3522">
            <w:pPr>
              <w:pStyle w:val="11"/>
              <w:widowControl w:val="0"/>
              <w:rPr>
                <w:rFonts w:ascii="Times New Roman" w:eastAsia="Times New Roman" w:hAnsi="Times New Roman" w:cs="Times New Roman"/>
                <w:sz w:val="24"/>
                <w:szCs w:val="24"/>
              </w:rPr>
            </w:pPr>
          </w:p>
        </w:tc>
        <w:tc>
          <w:tcPr>
            <w:tcW w:w="2517" w:type="dxa"/>
          </w:tcPr>
          <w:p w:rsidR="006B1AA8" w:rsidRPr="005B010F" w:rsidRDefault="006B1AA8" w:rsidP="00AC3522">
            <w:pPr>
              <w:pStyle w:val="11"/>
              <w:widowControl w:val="0"/>
              <w:jc w:val="center"/>
              <w:rPr>
                <w:rFonts w:ascii="Times New Roman" w:eastAsia="Times New Roman" w:hAnsi="Times New Roman" w:cs="Times New Roman"/>
                <w:sz w:val="24"/>
                <w:szCs w:val="24"/>
              </w:rPr>
            </w:pPr>
          </w:p>
          <w:p w:rsidR="006B1AA8" w:rsidRPr="005B010F" w:rsidRDefault="00584891" w:rsidP="006B1AA8">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12</w:t>
            </w:r>
          </w:p>
          <w:p w:rsidR="006B1AA8" w:rsidRPr="005B010F" w:rsidRDefault="00584891" w:rsidP="00AC3522">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12</w:t>
            </w:r>
          </w:p>
          <w:p w:rsidR="006B1AA8" w:rsidRPr="005B010F" w:rsidRDefault="006B1AA8" w:rsidP="006B1AA8">
            <w:pPr>
              <w:pStyle w:val="11"/>
              <w:widowControl w:val="0"/>
              <w:rPr>
                <w:rFonts w:ascii="Times New Roman" w:eastAsia="Times New Roman" w:hAnsi="Times New Roman" w:cs="Times New Roman"/>
                <w:sz w:val="24"/>
                <w:szCs w:val="24"/>
              </w:rPr>
            </w:pPr>
          </w:p>
          <w:p w:rsidR="006B1AA8" w:rsidRPr="005B010F" w:rsidRDefault="00584891" w:rsidP="006B1AA8">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14</w:t>
            </w:r>
          </w:p>
          <w:p w:rsidR="006B1AA8" w:rsidRPr="005B010F" w:rsidRDefault="00584891" w:rsidP="006B1AA8">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19</w:t>
            </w:r>
          </w:p>
          <w:p w:rsidR="006B1AA8" w:rsidRPr="005B010F" w:rsidRDefault="006B1AA8" w:rsidP="006B1AA8">
            <w:pPr>
              <w:pStyle w:val="11"/>
              <w:widowControl w:val="0"/>
              <w:jc w:val="center"/>
              <w:rPr>
                <w:rFonts w:ascii="Times New Roman" w:eastAsia="Times New Roman" w:hAnsi="Times New Roman" w:cs="Times New Roman"/>
                <w:sz w:val="24"/>
                <w:szCs w:val="24"/>
              </w:rPr>
            </w:pPr>
          </w:p>
          <w:p w:rsidR="006B1AA8" w:rsidRPr="005B010F" w:rsidRDefault="006B1AA8" w:rsidP="00AC3522">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2</w:t>
            </w:r>
            <w:r w:rsidR="00584891" w:rsidRPr="005B010F">
              <w:rPr>
                <w:rFonts w:ascii="Times New Roman" w:eastAsia="Times New Roman" w:hAnsi="Times New Roman" w:cs="Times New Roman"/>
                <w:sz w:val="24"/>
                <w:szCs w:val="24"/>
              </w:rPr>
              <w:t>2</w:t>
            </w:r>
          </w:p>
        </w:tc>
      </w:tr>
      <w:tr w:rsidR="006B1AA8" w:rsidRPr="005B010F" w:rsidTr="00AC3522">
        <w:tc>
          <w:tcPr>
            <w:tcW w:w="675" w:type="dxa"/>
          </w:tcPr>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5</w:t>
            </w:r>
          </w:p>
        </w:tc>
        <w:tc>
          <w:tcPr>
            <w:tcW w:w="7230" w:type="dxa"/>
          </w:tcPr>
          <w:p w:rsidR="006B1AA8" w:rsidRPr="005B010F" w:rsidRDefault="006B1AA8" w:rsidP="00AC3522">
            <w:pPr>
              <w:pStyle w:val="11"/>
              <w:widowControl w:val="0"/>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 xml:space="preserve">Контроль и оценка результатов </w:t>
            </w:r>
            <w:r w:rsidR="00FA5F5C" w:rsidRPr="005B010F">
              <w:rPr>
                <w:rFonts w:ascii="Times New Roman" w:eastAsia="Times New Roman" w:hAnsi="Times New Roman" w:cs="Times New Roman"/>
                <w:sz w:val="24"/>
                <w:szCs w:val="24"/>
              </w:rPr>
              <w:t xml:space="preserve">учебной </w:t>
            </w:r>
            <w:r w:rsidRPr="005B010F">
              <w:rPr>
                <w:rFonts w:ascii="Times New Roman" w:eastAsia="Times New Roman" w:hAnsi="Times New Roman" w:cs="Times New Roman"/>
                <w:sz w:val="24"/>
                <w:szCs w:val="24"/>
              </w:rPr>
              <w:t>практики</w:t>
            </w:r>
          </w:p>
          <w:p w:rsidR="006B1AA8" w:rsidRPr="005B010F" w:rsidRDefault="006B1AA8" w:rsidP="00AC3522">
            <w:pPr>
              <w:pStyle w:val="11"/>
              <w:widowControl w:val="0"/>
              <w:rPr>
                <w:rFonts w:ascii="Times New Roman" w:eastAsia="Times New Roman" w:hAnsi="Times New Roman" w:cs="Times New Roman"/>
                <w:sz w:val="24"/>
                <w:szCs w:val="24"/>
              </w:rPr>
            </w:pPr>
          </w:p>
        </w:tc>
        <w:tc>
          <w:tcPr>
            <w:tcW w:w="2517" w:type="dxa"/>
          </w:tcPr>
          <w:p w:rsidR="006B1AA8" w:rsidRPr="005B010F" w:rsidRDefault="006B1AA8" w:rsidP="00AC3522">
            <w:pPr>
              <w:pStyle w:val="11"/>
              <w:widowControl w:val="0"/>
              <w:jc w:val="center"/>
              <w:rPr>
                <w:rFonts w:ascii="Times New Roman" w:eastAsia="Times New Roman" w:hAnsi="Times New Roman" w:cs="Times New Roman"/>
                <w:sz w:val="24"/>
                <w:szCs w:val="24"/>
              </w:rPr>
            </w:pPr>
          </w:p>
          <w:p w:rsidR="006B1AA8" w:rsidRPr="005B010F" w:rsidRDefault="006B1AA8" w:rsidP="00AC3522">
            <w:pPr>
              <w:pStyle w:val="11"/>
              <w:widowControl w:val="0"/>
              <w:jc w:val="center"/>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2</w:t>
            </w:r>
            <w:r w:rsidR="00584891" w:rsidRPr="005B010F">
              <w:rPr>
                <w:rFonts w:ascii="Times New Roman" w:eastAsia="Times New Roman" w:hAnsi="Times New Roman" w:cs="Times New Roman"/>
                <w:sz w:val="24"/>
                <w:szCs w:val="24"/>
              </w:rPr>
              <w:t>3</w:t>
            </w:r>
          </w:p>
        </w:tc>
      </w:tr>
    </w:tbl>
    <w:p w:rsidR="00943E89" w:rsidRPr="005B010F" w:rsidRDefault="00943E89" w:rsidP="00943E89">
      <w:pPr>
        <w:pStyle w:val="11"/>
        <w:widowControl w:val="0"/>
        <w:spacing w:line="240" w:lineRule="auto"/>
        <w:jc w:val="center"/>
        <w:rPr>
          <w:rFonts w:ascii="Times New Roman" w:eastAsia="Times New Roman" w:hAnsi="Times New Roman" w:cs="Times New Roman"/>
          <w:b/>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b/>
          <w:sz w:val="24"/>
          <w:szCs w:val="24"/>
        </w:rPr>
      </w:pPr>
    </w:p>
    <w:p w:rsidR="00943E89" w:rsidRPr="005B010F" w:rsidRDefault="00943E89" w:rsidP="00943E89">
      <w:pPr>
        <w:pStyle w:val="11"/>
        <w:widowControl w:val="0"/>
        <w:spacing w:line="240" w:lineRule="auto"/>
        <w:jc w:val="center"/>
        <w:rPr>
          <w:rFonts w:ascii="Times New Roman" w:eastAsia="Times New Roman" w:hAnsi="Times New Roman" w:cs="Times New Roman"/>
          <w:b/>
          <w:sz w:val="24"/>
          <w:szCs w:val="24"/>
        </w:rPr>
      </w:pPr>
    </w:p>
    <w:p w:rsidR="00943E89" w:rsidRPr="005B010F" w:rsidRDefault="00943E89" w:rsidP="00943E89">
      <w:pPr>
        <w:pStyle w:val="11"/>
        <w:widowControl w:val="0"/>
        <w:spacing w:line="240" w:lineRule="auto"/>
        <w:rPr>
          <w:rFonts w:ascii="Times New Roman" w:hAnsi="Times New Roman" w:cs="Times New Roman"/>
          <w:sz w:val="24"/>
          <w:szCs w:val="24"/>
        </w:rPr>
      </w:pPr>
    </w:p>
    <w:p w:rsidR="00221365" w:rsidRPr="005B010F" w:rsidRDefault="00221365" w:rsidP="00943E89">
      <w:pPr>
        <w:pStyle w:val="11"/>
        <w:widowControl w:val="0"/>
        <w:spacing w:line="240" w:lineRule="auto"/>
        <w:rPr>
          <w:rFonts w:ascii="Times New Roman" w:hAnsi="Times New Roman" w:cs="Times New Roman"/>
          <w:sz w:val="24"/>
          <w:szCs w:val="24"/>
        </w:rPr>
      </w:pPr>
    </w:p>
    <w:p w:rsidR="00221365" w:rsidRPr="005B010F" w:rsidRDefault="00221365" w:rsidP="00943E89">
      <w:pPr>
        <w:pStyle w:val="11"/>
        <w:widowControl w:val="0"/>
        <w:spacing w:line="240" w:lineRule="auto"/>
        <w:rPr>
          <w:rFonts w:ascii="Times New Roman" w:hAnsi="Times New Roman" w:cs="Times New Roman"/>
          <w:sz w:val="24"/>
          <w:szCs w:val="24"/>
        </w:rPr>
      </w:pPr>
    </w:p>
    <w:p w:rsidR="00221365" w:rsidRPr="005B010F" w:rsidRDefault="00221365" w:rsidP="00943E89">
      <w:pPr>
        <w:pStyle w:val="11"/>
        <w:widowControl w:val="0"/>
        <w:spacing w:line="240" w:lineRule="auto"/>
        <w:rPr>
          <w:rFonts w:ascii="Times New Roman" w:hAnsi="Times New Roman" w:cs="Times New Roman"/>
          <w:sz w:val="24"/>
          <w:szCs w:val="24"/>
        </w:rPr>
      </w:pPr>
    </w:p>
    <w:p w:rsidR="00B1794F" w:rsidRPr="005B010F" w:rsidRDefault="00B1794F" w:rsidP="00943E89">
      <w:pPr>
        <w:pStyle w:val="11"/>
        <w:widowControl w:val="0"/>
        <w:spacing w:line="240" w:lineRule="auto"/>
        <w:jc w:val="center"/>
        <w:rPr>
          <w:rFonts w:ascii="Times New Roman" w:eastAsia="Times New Roman" w:hAnsi="Times New Roman" w:cs="Times New Roman"/>
          <w:b/>
          <w:sz w:val="24"/>
          <w:szCs w:val="24"/>
        </w:rPr>
      </w:pPr>
    </w:p>
    <w:p w:rsidR="00153F9F" w:rsidRPr="005B010F" w:rsidRDefault="00153F9F" w:rsidP="00153F9F">
      <w:pPr>
        <w:pStyle w:val="a0"/>
        <w:rPr>
          <w:b/>
          <w:color w:val="000000"/>
          <w:lang w:eastAsia="ru-RU"/>
        </w:rPr>
      </w:pPr>
      <w:bookmarkStart w:id="0" w:name="_Toc475383449"/>
    </w:p>
    <w:p w:rsidR="005B010F" w:rsidRDefault="005B010F" w:rsidP="00153F9F">
      <w:pPr>
        <w:pStyle w:val="a0"/>
        <w:rPr>
          <w:lang w:eastAsia="ru-RU"/>
        </w:rPr>
      </w:pPr>
    </w:p>
    <w:p w:rsidR="005B010F" w:rsidRPr="005B010F" w:rsidRDefault="005B010F" w:rsidP="005B010F">
      <w:pPr>
        <w:rPr>
          <w:lang w:val="ru-RU"/>
        </w:rPr>
      </w:pPr>
    </w:p>
    <w:p w:rsidR="005B010F" w:rsidRPr="005B010F" w:rsidRDefault="005B010F" w:rsidP="005B010F">
      <w:pPr>
        <w:rPr>
          <w:lang w:val="ru-RU"/>
        </w:rPr>
      </w:pPr>
    </w:p>
    <w:p w:rsidR="005B010F" w:rsidRPr="005B010F" w:rsidRDefault="005B010F" w:rsidP="005B010F">
      <w:pPr>
        <w:rPr>
          <w:lang w:val="ru-RU"/>
        </w:rPr>
      </w:pPr>
    </w:p>
    <w:p w:rsidR="005B010F" w:rsidRPr="005B010F" w:rsidRDefault="005B010F" w:rsidP="005B010F">
      <w:pPr>
        <w:rPr>
          <w:lang w:val="ru-RU"/>
        </w:rPr>
      </w:pPr>
    </w:p>
    <w:p w:rsidR="005B010F" w:rsidRDefault="005B010F" w:rsidP="005B010F">
      <w:pPr>
        <w:rPr>
          <w:lang w:val="ru-RU"/>
        </w:rPr>
      </w:pPr>
    </w:p>
    <w:p w:rsidR="00153F9F" w:rsidRDefault="00153F9F" w:rsidP="005B010F">
      <w:pPr>
        <w:jc w:val="center"/>
        <w:rPr>
          <w:lang w:val="ru-RU"/>
        </w:rPr>
      </w:pPr>
    </w:p>
    <w:p w:rsidR="005B010F" w:rsidRDefault="005B010F" w:rsidP="005B010F">
      <w:pPr>
        <w:jc w:val="center"/>
        <w:rPr>
          <w:lang w:val="ru-RU"/>
        </w:rPr>
      </w:pPr>
    </w:p>
    <w:p w:rsidR="005B010F" w:rsidRDefault="005B010F" w:rsidP="005B010F">
      <w:pPr>
        <w:jc w:val="center"/>
        <w:rPr>
          <w:lang w:val="ru-RU"/>
        </w:rPr>
      </w:pPr>
    </w:p>
    <w:p w:rsidR="005B010F" w:rsidRDefault="005B010F" w:rsidP="005B010F">
      <w:pPr>
        <w:jc w:val="center"/>
        <w:rPr>
          <w:lang w:val="ru-RU"/>
        </w:rPr>
      </w:pPr>
    </w:p>
    <w:p w:rsidR="005B010F" w:rsidRDefault="005B010F" w:rsidP="005B010F">
      <w:pPr>
        <w:jc w:val="center"/>
        <w:rPr>
          <w:lang w:val="ru-RU"/>
        </w:rPr>
      </w:pPr>
    </w:p>
    <w:p w:rsidR="005B010F" w:rsidRDefault="005B010F" w:rsidP="005B010F">
      <w:pPr>
        <w:jc w:val="center"/>
        <w:rPr>
          <w:lang w:val="ru-RU"/>
        </w:rPr>
      </w:pPr>
    </w:p>
    <w:p w:rsidR="005B010F" w:rsidRPr="005B010F" w:rsidRDefault="005B010F" w:rsidP="005B010F">
      <w:pPr>
        <w:jc w:val="center"/>
        <w:rPr>
          <w:lang w:val="ru-RU"/>
        </w:rPr>
      </w:pPr>
    </w:p>
    <w:p w:rsidR="005B010F" w:rsidRDefault="005B010F" w:rsidP="005B010F">
      <w:pPr>
        <w:pStyle w:val="1"/>
        <w:ind w:firstLine="0"/>
        <w:jc w:val="left"/>
        <w:rPr>
          <w:sz w:val="24"/>
          <w:szCs w:val="24"/>
        </w:rPr>
      </w:pPr>
    </w:p>
    <w:p w:rsidR="00304A0E" w:rsidRPr="005B010F" w:rsidRDefault="005B010F" w:rsidP="005B010F">
      <w:pPr>
        <w:pStyle w:val="1"/>
        <w:ind w:firstLine="0"/>
        <w:jc w:val="left"/>
        <w:rPr>
          <w:sz w:val="24"/>
          <w:szCs w:val="24"/>
        </w:rPr>
      </w:pPr>
      <w:r>
        <w:rPr>
          <w:sz w:val="24"/>
          <w:szCs w:val="24"/>
        </w:rPr>
        <w:t xml:space="preserve">                 </w:t>
      </w:r>
      <w:r w:rsidR="002F228E" w:rsidRPr="005B010F">
        <w:rPr>
          <w:sz w:val="24"/>
          <w:szCs w:val="24"/>
        </w:rPr>
        <w:t xml:space="preserve">1 </w:t>
      </w:r>
      <w:r w:rsidR="00B1794F" w:rsidRPr="005B010F">
        <w:rPr>
          <w:sz w:val="24"/>
          <w:szCs w:val="24"/>
        </w:rPr>
        <w:t xml:space="preserve">Паспорт рабочей программы </w:t>
      </w:r>
      <w:bookmarkEnd w:id="0"/>
      <w:r w:rsidR="00304A0E" w:rsidRPr="005B010F">
        <w:rPr>
          <w:sz w:val="24"/>
          <w:szCs w:val="24"/>
        </w:rPr>
        <w:t>учебной практики</w:t>
      </w:r>
    </w:p>
    <w:p w:rsidR="00943E89" w:rsidRPr="005B010F" w:rsidRDefault="00AC3522" w:rsidP="00447372">
      <w:pPr>
        <w:pStyle w:val="1"/>
        <w:rPr>
          <w:b/>
          <w:sz w:val="24"/>
          <w:szCs w:val="24"/>
        </w:rPr>
      </w:pPr>
      <w:r w:rsidRPr="005B010F">
        <w:rPr>
          <w:sz w:val="24"/>
          <w:szCs w:val="24"/>
        </w:rPr>
        <w:t>ПМ02</w:t>
      </w:r>
      <w:r w:rsidR="00B1794F" w:rsidRPr="005B010F">
        <w:rPr>
          <w:sz w:val="24"/>
          <w:szCs w:val="24"/>
        </w:rPr>
        <w:t>.</w:t>
      </w:r>
      <w:r w:rsidR="00F27B23" w:rsidRPr="005B010F">
        <w:rPr>
          <w:sz w:val="24"/>
          <w:szCs w:val="24"/>
        </w:rPr>
        <w:t xml:space="preserve"> </w:t>
      </w:r>
      <w:r w:rsidRPr="005B010F">
        <w:rPr>
          <w:rStyle w:val="41"/>
          <w:b w:val="0"/>
          <w:caps w:val="0"/>
          <w:sz w:val="24"/>
          <w:szCs w:val="24"/>
          <w:u w:val="none"/>
        </w:rPr>
        <w:t>Приготовление, оформление и подготовка к реализации горячих блюд, кулинарных изделий, закусок разнообразного ассортимента</w:t>
      </w:r>
    </w:p>
    <w:p w:rsidR="00B1794F" w:rsidRPr="005B010F" w:rsidRDefault="00B1794F" w:rsidP="00AC35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sz w:val="24"/>
          <w:szCs w:val="24"/>
          <w:lang w:val="ru-RU"/>
        </w:rPr>
      </w:pPr>
      <w:r w:rsidRPr="005B010F">
        <w:rPr>
          <w:b/>
          <w:sz w:val="24"/>
          <w:szCs w:val="24"/>
          <w:lang w:val="ru-RU"/>
        </w:rPr>
        <w:t>1.1. Область применения программы</w:t>
      </w:r>
    </w:p>
    <w:p w:rsidR="00B1794F" w:rsidRPr="005B010F" w:rsidRDefault="00B1794F" w:rsidP="00AC3522">
      <w:pPr>
        <w:spacing w:line="360" w:lineRule="auto"/>
        <w:ind w:firstLine="709"/>
        <w:jc w:val="both"/>
        <w:rPr>
          <w:sz w:val="24"/>
          <w:szCs w:val="24"/>
          <w:lang w:val="ru-RU"/>
        </w:rPr>
      </w:pPr>
      <w:r w:rsidRPr="005B010F">
        <w:rPr>
          <w:sz w:val="24"/>
          <w:szCs w:val="24"/>
          <w:lang w:val="ru-RU"/>
        </w:rPr>
        <w:t xml:space="preserve">Рабочая программа </w:t>
      </w:r>
      <w:r w:rsidR="00584891" w:rsidRPr="005B010F">
        <w:rPr>
          <w:sz w:val="24"/>
          <w:szCs w:val="24"/>
          <w:lang w:val="ru-RU"/>
        </w:rPr>
        <w:t xml:space="preserve">учебной практики </w:t>
      </w:r>
      <w:r w:rsidRPr="005B010F">
        <w:rPr>
          <w:sz w:val="24"/>
          <w:szCs w:val="24"/>
          <w:lang w:val="ru-RU"/>
        </w:rPr>
        <w:t xml:space="preserve">(далее рабочая программа) является частью образовательной программы в соответствии с ФГОС по профессии 43.01.09 Повар, кондитер </w:t>
      </w:r>
    </w:p>
    <w:p w:rsidR="00260E28" w:rsidRPr="005B010F" w:rsidRDefault="00260E28" w:rsidP="00AC3522">
      <w:pPr>
        <w:spacing w:line="360" w:lineRule="auto"/>
        <w:jc w:val="both"/>
        <w:rPr>
          <w:b/>
          <w:sz w:val="24"/>
          <w:szCs w:val="24"/>
          <w:lang w:val="ru-RU"/>
        </w:rPr>
      </w:pPr>
      <w:r w:rsidRPr="005B010F">
        <w:rPr>
          <w:b/>
          <w:sz w:val="24"/>
          <w:szCs w:val="24"/>
          <w:lang w:val="ru-RU"/>
        </w:rPr>
        <w:t xml:space="preserve">1.2. Цели и </w:t>
      </w:r>
      <w:r w:rsidR="00AE41B0" w:rsidRPr="005B010F">
        <w:rPr>
          <w:b/>
          <w:sz w:val="24"/>
          <w:szCs w:val="24"/>
          <w:lang w:val="ru-RU"/>
        </w:rPr>
        <w:t xml:space="preserve">задачи </w:t>
      </w:r>
      <w:r w:rsidRPr="005B010F">
        <w:rPr>
          <w:b/>
          <w:sz w:val="24"/>
          <w:szCs w:val="24"/>
          <w:lang w:val="ru-RU"/>
        </w:rPr>
        <w:t xml:space="preserve">освоения профессионального модуля  </w:t>
      </w:r>
    </w:p>
    <w:p w:rsidR="00304A0E" w:rsidRPr="005B010F" w:rsidRDefault="00304A0E" w:rsidP="00AC3522">
      <w:pPr>
        <w:pStyle w:val="11"/>
        <w:widowControl w:val="0"/>
        <w:spacing w:line="360" w:lineRule="auto"/>
        <w:ind w:firstLine="709"/>
        <w:jc w:val="both"/>
        <w:rPr>
          <w:rFonts w:ascii="Times New Roman" w:eastAsia="Times New Roman" w:hAnsi="Times New Roman" w:cs="Times New Roman"/>
          <w:b/>
          <w:color w:val="auto"/>
          <w:sz w:val="24"/>
          <w:szCs w:val="24"/>
        </w:rPr>
      </w:pPr>
      <w:r w:rsidRPr="005B010F">
        <w:rPr>
          <w:rFonts w:ascii="Times New Roman" w:eastAsia="Times New Roman" w:hAnsi="Times New Roman" w:cs="Times New Roman"/>
          <w:b/>
          <w:color w:val="auto"/>
          <w:sz w:val="24"/>
          <w:szCs w:val="24"/>
        </w:rPr>
        <w:t>Целью практики являются:</w:t>
      </w:r>
    </w:p>
    <w:p w:rsidR="00304A0E" w:rsidRPr="005B010F" w:rsidRDefault="00304A0E" w:rsidP="00AC3522">
      <w:pPr>
        <w:pStyle w:val="11"/>
        <w:widowControl w:val="0"/>
        <w:numPr>
          <w:ilvl w:val="0"/>
          <w:numId w:val="1"/>
        </w:numPr>
        <w:spacing w:line="360" w:lineRule="auto"/>
        <w:ind w:left="0" w:firstLine="709"/>
        <w:jc w:val="both"/>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формирование у обучающихся умений;</w:t>
      </w:r>
    </w:p>
    <w:p w:rsidR="00304A0E" w:rsidRPr="005B010F" w:rsidRDefault="00304A0E" w:rsidP="00AC3522">
      <w:pPr>
        <w:pStyle w:val="11"/>
        <w:widowControl w:val="0"/>
        <w:numPr>
          <w:ilvl w:val="0"/>
          <w:numId w:val="1"/>
        </w:numPr>
        <w:spacing w:line="360" w:lineRule="auto"/>
        <w:ind w:left="0" w:firstLine="709"/>
        <w:jc w:val="both"/>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приобретение первоначального практического опыта;</w:t>
      </w:r>
    </w:p>
    <w:p w:rsidR="00304A0E" w:rsidRPr="005B010F" w:rsidRDefault="00304A0E" w:rsidP="00AC3522">
      <w:pPr>
        <w:pStyle w:val="11"/>
        <w:widowControl w:val="0"/>
        <w:numPr>
          <w:ilvl w:val="0"/>
          <w:numId w:val="1"/>
        </w:numPr>
        <w:spacing w:line="360" w:lineRule="auto"/>
        <w:ind w:left="0" w:firstLine="709"/>
        <w:jc w:val="both"/>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последующее освоение профессиональных и общих компетенций по избранной специальности/профессии.</w:t>
      </w:r>
    </w:p>
    <w:p w:rsidR="00AE41B0" w:rsidRPr="005B010F" w:rsidRDefault="00AE41B0" w:rsidP="00AE41B0">
      <w:pPr>
        <w:pStyle w:val="11"/>
        <w:widowControl w:val="0"/>
        <w:spacing w:line="360" w:lineRule="auto"/>
        <w:ind w:left="709"/>
        <w:jc w:val="both"/>
        <w:rPr>
          <w:rFonts w:ascii="Times New Roman" w:eastAsia="Times New Roman" w:hAnsi="Times New Roman" w:cs="Times New Roman"/>
          <w:b/>
          <w:color w:val="auto"/>
          <w:sz w:val="24"/>
          <w:szCs w:val="24"/>
        </w:rPr>
      </w:pPr>
      <w:r w:rsidRPr="005B010F">
        <w:rPr>
          <w:rFonts w:ascii="Times New Roman" w:eastAsia="Times New Roman" w:hAnsi="Times New Roman" w:cs="Times New Roman"/>
          <w:b/>
          <w:color w:val="auto"/>
          <w:sz w:val="24"/>
          <w:szCs w:val="24"/>
        </w:rPr>
        <w:t>Задачами практики являются:</w:t>
      </w:r>
    </w:p>
    <w:p w:rsidR="00D02018" w:rsidRPr="005B010F" w:rsidRDefault="00260E28" w:rsidP="00AC35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color w:val="000000"/>
          <w:sz w:val="24"/>
          <w:szCs w:val="24"/>
          <w:lang w:val="ru-RU" w:bidi="ru-RU"/>
        </w:rPr>
      </w:pPr>
      <w:r w:rsidRPr="005B010F">
        <w:rPr>
          <w:color w:val="000000"/>
          <w:sz w:val="24"/>
          <w:szCs w:val="24"/>
          <w:lang w:val="ru-RU" w:bidi="ru-RU"/>
        </w:rPr>
        <w:t xml:space="preserve">В результате </w:t>
      </w:r>
      <w:r w:rsidR="00584891" w:rsidRPr="005B010F">
        <w:rPr>
          <w:color w:val="000000"/>
          <w:sz w:val="24"/>
          <w:szCs w:val="24"/>
          <w:lang w:val="ru-RU" w:bidi="ru-RU"/>
        </w:rPr>
        <w:t xml:space="preserve">прохождения учебной практики </w:t>
      </w:r>
      <w:r w:rsidRPr="005B010F">
        <w:rPr>
          <w:color w:val="000000"/>
          <w:sz w:val="24"/>
          <w:szCs w:val="24"/>
          <w:lang w:val="ru-RU" w:bidi="ru-RU"/>
        </w:rPr>
        <w:t>студент должен освоить вид профессиональной деятельности</w:t>
      </w:r>
      <w:r w:rsidRPr="005B010F">
        <w:rPr>
          <w:rStyle w:val="511pt"/>
          <w:rFonts w:eastAsia="Calibri"/>
          <w:sz w:val="24"/>
          <w:szCs w:val="24"/>
        </w:rPr>
        <w:t xml:space="preserve">  </w:t>
      </w:r>
      <w:r w:rsidRPr="005B010F">
        <w:rPr>
          <w:rStyle w:val="511pt"/>
          <w:rFonts w:eastAsia="Calibri"/>
          <w:i w:val="0"/>
          <w:sz w:val="24"/>
          <w:szCs w:val="24"/>
        </w:rPr>
        <w:t>Приготовление</w:t>
      </w:r>
      <w:r w:rsidR="00584891" w:rsidRPr="005B010F">
        <w:rPr>
          <w:rStyle w:val="511pt"/>
          <w:rFonts w:eastAsia="Calibri"/>
          <w:i w:val="0"/>
          <w:sz w:val="24"/>
          <w:szCs w:val="24"/>
        </w:rPr>
        <w:t>,</w:t>
      </w:r>
      <w:r w:rsidR="00D20C6E" w:rsidRPr="005B010F">
        <w:rPr>
          <w:rStyle w:val="511pt"/>
          <w:rFonts w:eastAsia="Calibri"/>
          <w:i w:val="0"/>
          <w:sz w:val="24"/>
          <w:szCs w:val="24"/>
        </w:rPr>
        <w:t xml:space="preserve"> оформление</w:t>
      </w:r>
      <w:r w:rsidRPr="005B010F">
        <w:rPr>
          <w:rStyle w:val="511pt"/>
          <w:rFonts w:eastAsia="Calibri"/>
          <w:i w:val="0"/>
          <w:sz w:val="24"/>
          <w:szCs w:val="24"/>
        </w:rPr>
        <w:t xml:space="preserve"> и подготовка к реализации </w:t>
      </w:r>
      <w:r w:rsidR="00D20C6E" w:rsidRPr="005B010F">
        <w:rPr>
          <w:rStyle w:val="511pt"/>
          <w:rFonts w:eastAsia="Calibri"/>
          <w:i w:val="0"/>
          <w:sz w:val="24"/>
          <w:szCs w:val="24"/>
        </w:rPr>
        <w:t>горячих блюд</w:t>
      </w:r>
      <w:r w:rsidRPr="005B010F">
        <w:rPr>
          <w:rStyle w:val="511pt"/>
          <w:rFonts w:eastAsia="Calibri"/>
          <w:i w:val="0"/>
          <w:sz w:val="24"/>
          <w:szCs w:val="24"/>
        </w:rPr>
        <w:t>, кулинарных изделий</w:t>
      </w:r>
      <w:r w:rsidR="00D20C6E" w:rsidRPr="005B010F">
        <w:rPr>
          <w:rStyle w:val="511pt"/>
          <w:rFonts w:eastAsia="Calibri"/>
          <w:i w:val="0"/>
          <w:sz w:val="24"/>
          <w:szCs w:val="24"/>
        </w:rPr>
        <w:t>, закусок</w:t>
      </w:r>
      <w:r w:rsidRPr="005B010F">
        <w:rPr>
          <w:rStyle w:val="511pt"/>
          <w:rFonts w:eastAsia="Calibri"/>
          <w:i w:val="0"/>
          <w:sz w:val="24"/>
          <w:szCs w:val="24"/>
        </w:rPr>
        <w:t xml:space="preserve"> разнообразного ассортимента </w:t>
      </w:r>
      <w:r w:rsidRPr="005B010F">
        <w:rPr>
          <w:color w:val="000000"/>
          <w:sz w:val="24"/>
          <w:szCs w:val="24"/>
          <w:vertAlign w:val="superscript"/>
          <w:lang w:val="ru-RU" w:bidi="ru-RU"/>
        </w:rPr>
        <w:t xml:space="preserve">  </w:t>
      </w:r>
      <w:r w:rsidRPr="005B010F">
        <w:rPr>
          <w:color w:val="000000"/>
          <w:sz w:val="24"/>
          <w:szCs w:val="24"/>
          <w:lang w:val="ru-RU" w:bidi="ru-RU"/>
        </w:rPr>
        <w:t>и соответствующие е</w:t>
      </w:r>
      <w:r w:rsidR="00CB13C9" w:rsidRPr="005B010F">
        <w:rPr>
          <w:color w:val="000000"/>
          <w:sz w:val="24"/>
          <w:szCs w:val="24"/>
          <w:lang w:val="ru-RU" w:bidi="ru-RU"/>
        </w:rPr>
        <w:t>му профессиональные компетенции.</w:t>
      </w:r>
      <w:r w:rsidR="00D02018" w:rsidRPr="005B010F">
        <w:rPr>
          <w:b/>
          <w:sz w:val="24"/>
          <w:szCs w:val="24"/>
          <w:lang w:val="ru-RU"/>
        </w:rPr>
        <w:tab/>
      </w:r>
      <w:r w:rsidR="00D02018" w:rsidRPr="005B010F">
        <w:rPr>
          <w:b/>
          <w:sz w:val="24"/>
          <w:szCs w:val="24"/>
          <w:lang w:val="ru-RU"/>
        </w:rPr>
        <w:tab/>
      </w:r>
    </w:p>
    <w:p w:rsidR="004E7670" w:rsidRPr="005B010F" w:rsidRDefault="00AA35E9" w:rsidP="00AC35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sz w:val="24"/>
          <w:szCs w:val="24"/>
          <w:lang w:val="ru-RU"/>
        </w:rPr>
      </w:pPr>
      <w:r w:rsidRPr="005B010F">
        <w:rPr>
          <w:b/>
          <w:sz w:val="24"/>
          <w:szCs w:val="24"/>
          <w:lang w:val="ru-RU"/>
        </w:rPr>
        <w:t>1.3</w:t>
      </w:r>
      <w:r w:rsidR="004E7670" w:rsidRPr="005B010F">
        <w:rPr>
          <w:b/>
          <w:sz w:val="24"/>
          <w:szCs w:val="24"/>
          <w:lang w:val="ru-RU"/>
        </w:rPr>
        <w:t xml:space="preserve"> Количество часов на освоение программы профессионального модуля:</w:t>
      </w:r>
    </w:p>
    <w:p w:rsidR="004E7670" w:rsidRPr="005B010F" w:rsidRDefault="006F68C8" w:rsidP="00AC35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4"/>
          <w:szCs w:val="24"/>
          <w:lang w:val="ru-RU"/>
        </w:rPr>
      </w:pPr>
      <w:r w:rsidRPr="005B010F">
        <w:rPr>
          <w:sz w:val="24"/>
          <w:szCs w:val="24"/>
          <w:lang w:val="ru-RU"/>
        </w:rPr>
        <w:t>всего - 396</w:t>
      </w:r>
      <w:r w:rsidR="004E7670" w:rsidRPr="005B010F">
        <w:rPr>
          <w:sz w:val="24"/>
          <w:szCs w:val="24"/>
          <w:lang w:val="ru-RU"/>
        </w:rPr>
        <w:t xml:space="preserve"> часов, в том числе:</w:t>
      </w:r>
    </w:p>
    <w:p w:rsidR="00943E89" w:rsidRPr="005B010F" w:rsidRDefault="004E7670" w:rsidP="00AC35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4"/>
          <w:szCs w:val="24"/>
          <w:lang w:val="ru-RU"/>
        </w:rPr>
      </w:pPr>
      <w:r w:rsidRPr="005B010F">
        <w:rPr>
          <w:sz w:val="24"/>
          <w:szCs w:val="24"/>
          <w:lang w:val="ru-RU"/>
        </w:rPr>
        <w:t xml:space="preserve">учебной </w:t>
      </w:r>
      <w:r w:rsidR="006F68C8" w:rsidRPr="005B010F">
        <w:rPr>
          <w:sz w:val="24"/>
          <w:szCs w:val="24"/>
          <w:lang w:val="ru-RU"/>
        </w:rPr>
        <w:t>практики- 36 часов</w:t>
      </w:r>
      <w:r w:rsidR="00666B6D" w:rsidRPr="005B010F">
        <w:rPr>
          <w:sz w:val="24"/>
          <w:szCs w:val="24"/>
          <w:lang w:val="ru-RU"/>
        </w:rPr>
        <w:t>;</w:t>
      </w:r>
    </w:p>
    <w:p w:rsidR="000F762A" w:rsidRPr="005B010F" w:rsidRDefault="006F68C8" w:rsidP="00AC35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709"/>
        <w:jc w:val="both"/>
        <w:rPr>
          <w:sz w:val="24"/>
          <w:szCs w:val="24"/>
          <w:lang w:val="ru-RU"/>
        </w:rPr>
      </w:pPr>
      <w:r w:rsidRPr="005B010F">
        <w:rPr>
          <w:sz w:val="24"/>
          <w:szCs w:val="24"/>
          <w:lang w:val="ru-RU"/>
        </w:rPr>
        <w:t>производственной практики- 360</w:t>
      </w:r>
      <w:r w:rsidR="00D02018" w:rsidRPr="005B010F">
        <w:rPr>
          <w:sz w:val="24"/>
          <w:szCs w:val="24"/>
          <w:lang w:val="ru-RU"/>
        </w:rPr>
        <w:t xml:space="preserve"> часов</w:t>
      </w:r>
      <w:r w:rsidR="00666B6D" w:rsidRPr="005B010F">
        <w:rPr>
          <w:sz w:val="24"/>
          <w:szCs w:val="24"/>
          <w:lang w:val="ru-RU"/>
        </w:rPr>
        <w:t>.</w:t>
      </w:r>
    </w:p>
    <w:p w:rsidR="000F762A" w:rsidRPr="005B010F" w:rsidRDefault="000F762A" w:rsidP="00943E89">
      <w:pPr>
        <w:pStyle w:val="a6"/>
        <w:spacing w:after="0" w:line="240" w:lineRule="auto"/>
        <w:ind w:left="0"/>
        <w:jc w:val="center"/>
        <w:rPr>
          <w:rFonts w:ascii="Times New Roman" w:hAnsi="Times New Roman"/>
          <w:b/>
          <w:sz w:val="24"/>
          <w:szCs w:val="24"/>
        </w:rPr>
      </w:pPr>
    </w:p>
    <w:p w:rsidR="006B1AA8" w:rsidRPr="005B010F" w:rsidRDefault="006B1AA8" w:rsidP="00447372">
      <w:pPr>
        <w:pStyle w:val="1"/>
        <w:rPr>
          <w:sz w:val="24"/>
          <w:szCs w:val="24"/>
        </w:rPr>
      </w:pPr>
    </w:p>
    <w:p w:rsidR="00153F9F" w:rsidRPr="005B010F" w:rsidRDefault="00153F9F" w:rsidP="00153F9F">
      <w:pPr>
        <w:pStyle w:val="a0"/>
        <w:rPr>
          <w:bCs/>
          <w:caps/>
          <w:noProof/>
          <w:color w:val="000000"/>
          <w:lang w:eastAsia="ru-RU"/>
        </w:rPr>
      </w:pPr>
    </w:p>
    <w:p w:rsidR="00153F9F" w:rsidRPr="005B010F" w:rsidRDefault="00153F9F" w:rsidP="00153F9F">
      <w:pPr>
        <w:pStyle w:val="a0"/>
        <w:rPr>
          <w:bCs/>
          <w:caps/>
          <w:noProof/>
          <w:color w:val="000000"/>
          <w:lang w:eastAsia="ru-RU"/>
        </w:rPr>
      </w:pPr>
    </w:p>
    <w:p w:rsidR="00153F9F" w:rsidRPr="005B010F" w:rsidRDefault="00153F9F" w:rsidP="00153F9F">
      <w:pPr>
        <w:pStyle w:val="a0"/>
        <w:rPr>
          <w:bCs/>
          <w:caps/>
          <w:noProof/>
          <w:color w:val="000000"/>
          <w:lang w:eastAsia="ru-RU"/>
        </w:rPr>
      </w:pPr>
    </w:p>
    <w:p w:rsidR="00153F9F" w:rsidRPr="005B010F" w:rsidRDefault="00153F9F" w:rsidP="00447372">
      <w:pPr>
        <w:pStyle w:val="1"/>
        <w:rPr>
          <w:bCs w:val="0"/>
          <w:caps w:val="0"/>
          <w:noProof w:val="0"/>
          <w:color w:val="auto"/>
          <w:sz w:val="24"/>
          <w:szCs w:val="24"/>
        </w:rPr>
      </w:pPr>
    </w:p>
    <w:p w:rsidR="00153F9F" w:rsidRPr="005B010F" w:rsidRDefault="00153F9F" w:rsidP="00447372">
      <w:pPr>
        <w:pStyle w:val="1"/>
        <w:rPr>
          <w:bCs w:val="0"/>
          <w:caps w:val="0"/>
          <w:noProof w:val="0"/>
          <w:color w:val="auto"/>
          <w:sz w:val="24"/>
          <w:szCs w:val="24"/>
        </w:rPr>
      </w:pPr>
    </w:p>
    <w:p w:rsidR="00153F9F" w:rsidRPr="005B010F" w:rsidRDefault="00153F9F" w:rsidP="00153F9F">
      <w:pPr>
        <w:pStyle w:val="a0"/>
        <w:rPr>
          <w:lang w:eastAsia="ru-RU"/>
        </w:rPr>
      </w:pPr>
    </w:p>
    <w:p w:rsidR="00153F9F" w:rsidRPr="005B010F" w:rsidRDefault="00153F9F" w:rsidP="00447372">
      <w:pPr>
        <w:pStyle w:val="1"/>
        <w:rPr>
          <w:bCs w:val="0"/>
          <w:caps w:val="0"/>
          <w:noProof w:val="0"/>
          <w:color w:val="auto"/>
          <w:sz w:val="24"/>
          <w:szCs w:val="24"/>
        </w:rPr>
      </w:pPr>
    </w:p>
    <w:p w:rsidR="00153F9F" w:rsidRPr="005B010F" w:rsidRDefault="00153F9F" w:rsidP="00153F9F">
      <w:pPr>
        <w:pStyle w:val="a0"/>
        <w:rPr>
          <w:lang w:eastAsia="ru-RU"/>
        </w:rPr>
      </w:pPr>
    </w:p>
    <w:p w:rsidR="00153F9F" w:rsidRPr="005B010F" w:rsidRDefault="00153F9F" w:rsidP="00153F9F">
      <w:pPr>
        <w:pStyle w:val="1"/>
        <w:ind w:firstLine="0"/>
        <w:jc w:val="left"/>
        <w:rPr>
          <w:bCs w:val="0"/>
          <w:caps w:val="0"/>
          <w:noProof w:val="0"/>
          <w:color w:val="auto"/>
          <w:sz w:val="24"/>
          <w:szCs w:val="24"/>
        </w:rPr>
      </w:pPr>
    </w:p>
    <w:p w:rsidR="00153F9F" w:rsidRPr="005B010F" w:rsidRDefault="00153F9F" w:rsidP="008817EC">
      <w:pPr>
        <w:pStyle w:val="1"/>
        <w:ind w:firstLine="0"/>
        <w:rPr>
          <w:sz w:val="24"/>
          <w:szCs w:val="24"/>
        </w:rPr>
      </w:pPr>
    </w:p>
    <w:p w:rsidR="008817EC" w:rsidRPr="005B010F" w:rsidRDefault="008817EC" w:rsidP="008817EC">
      <w:pPr>
        <w:pStyle w:val="a0"/>
        <w:rPr>
          <w:lang w:eastAsia="ru-RU"/>
        </w:rPr>
      </w:pPr>
    </w:p>
    <w:p w:rsidR="00153F9F" w:rsidRPr="005B010F" w:rsidRDefault="00153F9F" w:rsidP="00447372">
      <w:pPr>
        <w:pStyle w:val="1"/>
        <w:rPr>
          <w:sz w:val="24"/>
          <w:szCs w:val="24"/>
        </w:rPr>
      </w:pPr>
    </w:p>
    <w:p w:rsidR="00AA35E9" w:rsidRPr="005B010F" w:rsidRDefault="00AA35E9" w:rsidP="00447372">
      <w:pPr>
        <w:pStyle w:val="1"/>
        <w:rPr>
          <w:sz w:val="24"/>
          <w:szCs w:val="24"/>
        </w:rPr>
      </w:pPr>
      <w:r w:rsidRPr="005B010F">
        <w:rPr>
          <w:sz w:val="24"/>
          <w:szCs w:val="24"/>
        </w:rPr>
        <w:t>2 РЕЗУЛЬТАТЫ ОСВОЕНИЯ ПРОГРАММЫ УЧЕБНОЙ ПРАКТИКИ</w:t>
      </w:r>
    </w:p>
    <w:p w:rsidR="00943E89" w:rsidRPr="005B010F" w:rsidRDefault="00AA35E9" w:rsidP="00D20C6E">
      <w:pPr>
        <w:pStyle w:val="11"/>
        <w:widowControl w:val="0"/>
        <w:spacing w:line="360" w:lineRule="auto"/>
        <w:ind w:firstLine="709"/>
        <w:jc w:val="both"/>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Результатом освоения программы является освоение студентами соответствующих профессиональных (ПК) и общих (ОК) компетенций:</w:t>
      </w:r>
    </w:p>
    <w:tbl>
      <w:tblPr>
        <w:tblW w:w="0" w:type="auto"/>
        <w:tblInd w:w="-848" w:type="dxa"/>
        <w:tblLayout w:type="fixed"/>
        <w:tblCellMar>
          <w:left w:w="40" w:type="dxa"/>
          <w:right w:w="40" w:type="dxa"/>
        </w:tblCellMar>
        <w:tblLook w:val="0000" w:firstRow="0" w:lastRow="0" w:firstColumn="0" w:lastColumn="0" w:noHBand="0" w:noVBand="0"/>
      </w:tblPr>
      <w:tblGrid>
        <w:gridCol w:w="4574"/>
        <w:gridCol w:w="2835"/>
        <w:gridCol w:w="2797"/>
      </w:tblGrid>
      <w:tr w:rsidR="00943E89" w:rsidRPr="005B010F" w:rsidTr="00AE41B0">
        <w:tc>
          <w:tcPr>
            <w:tcW w:w="4574" w:type="dxa"/>
            <w:tcBorders>
              <w:top w:val="single" w:sz="6" w:space="0" w:color="auto"/>
              <w:left w:val="single" w:sz="6" w:space="0" w:color="auto"/>
              <w:bottom w:val="single" w:sz="6" w:space="0" w:color="auto"/>
              <w:right w:val="single" w:sz="6" w:space="0" w:color="auto"/>
            </w:tcBorders>
          </w:tcPr>
          <w:p w:rsidR="00943E89" w:rsidRPr="005B010F" w:rsidRDefault="00943E89" w:rsidP="00AE41B0">
            <w:pPr>
              <w:pStyle w:val="Style39"/>
              <w:widowControl/>
              <w:spacing w:line="276" w:lineRule="auto"/>
              <w:ind w:firstLine="709"/>
              <w:rPr>
                <w:rStyle w:val="FontStyle44"/>
                <w:b w:val="0"/>
                <w:sz w:val="20"/>
                <w:szCs w:val="20"/>
              </w:rPr>
            </w:pPr>
            <w:r w:rsidRPr="005B010F">
              <w:rPr>
                <w:rStyle w:val="FontStyle44"/>
                <w:b w:val="0"/>
                <w:sz w:val="20"/>
                <w:szCs w:val="20"/>
              </w:rPr>
              <w:t>Наименование профессионального модуля</w:t>
            </w:r>
          </w:p>
        </w:tc>
        <w:tc>
          <w:tcPr>
            <w:tcW w:w="2835" w:type="dxa"/>
            <w:tcBorders>
              <w:top w:val="single" w:sz="6" w:space="0" w:color="auto"/>
              <w:left w:val="single" w:sz="6" w:space="0" w:color="auto"/>
              <w:bottom w:val="single" w:sz="6" w:space="0" w:color="auto"/>
              <w:right w:val="single" w:sz="6" w:space="0" w:color="auto"/>
            </w:tcBorders>
          </w:tcPr>
          <w:p w:rsidR="00943E89" w:rsidRPr="005B010F" w:rsidRDefault="00AE41B0" w:rsidP="00AE41B0">
            <w:pPr>
              <w:pStyle w:val="Style39"/>
              <w:widowControl/>
              <w:spacing w:line="276" w:lineRule="auto"/>
              <w:ind w:firstLine="709"/>
              <w:jc w:val="left"/>
              <w:rPr>
                <w:rStyle w:val="FontStyle44"/>
                <w:b w:val="0"/>
                <w:sz w:val="20"/>
                <w:szCs w:val="20"/>
              </w:rPr>
            </w:pPr>
            <w:r w:rsidRPr="005B010F">
              <w:rPr>
                <w:rStyle w:val="FontStyle44"/>
                <w:b w:val="0"/>
                <w:sz w:val="20"/>
                <w:szCs w:val="20"/>
              </w:rPr>
              <w:t>Кол-во</w:t>
            </w:r>
          </w:p>
          <w:p w:rsidR="00AE41B0" w:rsidRPr="005B010F" w:rsidRDefault="00AE41B0" w:rsidP="00AE41B0">
            <w:pPr>
              <w:pStyle w:val="Style39"/>
              <w:widowControl/>
              <w:spacing w:line="276" w:lineRule="auto"/>
              <w:ind w:firstLine="709"/>
              <w:jc w:val="left"/>
              <w:rPr>
                <w:rStyle w:val="FontStyle44"/>
                <w:b w:val="0"/>
                <w:sz w:val="20"/>
                <w:szCs w:val="20"/>
              </w:rPr>
            </w:pPr>
            <w:r w:rsidRPr="005B010F">
              <w:rPr>
                <w:rStyle w:val="FontStyle44"/>
                <w:b w:val="0"/>
                <w:sz w:val="20"/>
                <w:szCs w:val="20"/>
              </w:rPr>
              <w:t>недель</w:t>
            </w:r>
          </w:p>
        </w:tc>
        <w:tc>
          <w:tcPr>
            <w:tcW w:w="2797" w:type="dxa"/>
            <w:tcBorders>
              <w:top w:val="single" w:sz="6" w:space="0" w:color="auto"/>
              <w:left w:val="single" w:sz="6" w:space="0" w:color="auto"/>
              <w:bottom w:val="single" w:sz="6" w:space="0" w:color="auto"/>
              <w:right w:val="single" w:sz="6" w:space="0" w:color="auto"/>
            </w:tcBorders>
          </w:tcPr>
          <w:p w:rsidR="00943E89" w:rsidRPr="005B010F" w:rsidRDefault="00AE41B0" w:rsidP="00AE41B0">
            <w:pPr>
              <w:pStyle w:val="Style39"/>
              <w:widowControl/>
              <w:spacing w:line="276" w:lineRule="auto"/>
              <w:ind w:firstLine="709"/>
              <w:jc w:val="left"/>
              <w:rPr>
                <w:rStyle w:val="FontStyle44"/>
                <w:b w:val="0"/>
                <w:sz w:val="20"/>
                <w:szCs w:val="20"/>
              </w:rPr>
            </w:pPr>
            <w:r w:rsidRPr="005B010F">
              <w:rPr>
                <w:rStyle w:val="FontStyle44"/>
                <w:b w:val="0"/>
                <w:sz w:val="20"/>
                <w:szCs w:val="20"/>
              </w:rPr>
              <w:t>Кол-во</w:t>
            </w:r>
          </w:p>
          <w:p w:rsidR="00AE41B0" w:rsidRPr="005B010F" w:rsidRDefault="00AE41B0" w:rsidP="00AE41B0">
            <w:pPr>
              <w:pStyle w:val="Style39"/>
              <w:widowControl/>
              <w:spacing w:line="276" w:lineRule="auto"/>
              <w:ind w:firstLine="709"/>
              <w:jc w:val="left"/>
              <w:rPr>
                <w:rStyle w:val="FontStyle44"/>
                <w:b w:val="0"/>
                <w:sz w:val="20"/>
                <w:szCs w:val="20"/>
              </w:rPr>
            </w:pPr>
            <w:r w:rsidRPr="005B010F">
              <w:rPr>
                <w:rStyle w:val="FontStyle44"/>
                <w:b w:val="0"/>
                <w:sz w:val="20"/>
                <w:szCs w:val="20"/>
              </w:rPr>
              <w:t>часов</w:t>
            </w:r>
          </w:p>
        </w:tc>
      </w:tr>
      <w:tr w:rsidR="00943E89" w:rsidRPr="005B010F" w:rsidTr="00AE41B0">
        <w:tc>
          <w:tcPr>
            <w:tcW w:w="4574" w:type="dxa"/>
            <w:tcBorders>
              <w:top w:val="single" w:sz="6" w:space="0" w:color="auto"/>
              <w:left w:val="single" w:sz="6" w:space="0" w:color="auto"/>
              <w:bottom w:val="single" w:sz="6" w:space="0" w:color="auto"/>
              <w:right w:val="single" w:sz="6" w:space="0" w:color="auto"/>
            </w:tcBorders>
          </w:tcPr>
          <w:p w:rsidR="00943E89" w:rsidRPr="005B010F" w:rsidRDefault="00943E89" w:rsidP="00AE41B0">
            <w:pPr>
              <w:pStyle w:val="ConsPlusNormal"/>
              <w:spacing w:line="276" w:lineRule="auto"/>
              <w:ind w:firstLine="709"/>
              <w:rPr>
                <w:rStyle w:val="FontStyle51"/>
                <w:color w:val="FF0000"/>
                <w:sz w:val="20"/>
                <w:szCs w:val="20"/>
              </w:rPr>
            </w:pPr>
            <w:r w:rsidRPr="005B010F">
              <w:rPr>
                <w:rFonts w:ascii="Times New Roman" w:hAnsi="Times New Roman" w:cs="Times New Roman"/>
              </w:rPr>
              <w:t>ПМ.</w:t>
            </w:r>
            <w:r w:rsidR="000F762A" w:rsidRPr="005B010F">
              <w:rPr>
                <w:rFonts w:ascii="Times New Roman" w:hAnsi="Times New Roman" w:cs="Times New Roman"/>
                <w:color w:val="000000" w:themeColor="text1"/>
              </w:rPr>
              <w:t>02</w:t>
            </w:r>
            <w:r w:rsidRPr="005B010F">
              <w:rPr>
                <w:rFonts w:ascii="Times New Roman" w:hAnsi="Times New Roman" w:cs="Times New Roman"/>
                <w:color w:val="000000" w:themeColor="text1"/>
              </w:rPr>
              <w:t>.</w:t>
            </w:r>
            <w:r w:rsidR="00923DF2" w:rsidRPr="005B010F">
              <w:rPr>
                <w:rFonts w:ascii="Times New Roman" w:hAnsi="Times New Roman" w:cs="Times New Roman"/>
                <w:color w:val="000000" w:themeColor="text1"/>
              </w:rPr>
              <w:t xml:space="preserve"> </w:t>
            </w:r>
            <w:r w:rsidR="005F05B7" w:rsidRPr="005B010F">
              <w:rPr>
                <w:rFonts w:ascii="Times New Roman" w:hAnsi="Times New Roman" w:cs="Times New Roman"/>
              </w:rPr>
              <w:t>Приготовление</w:t>
            </w:r>
            <w:r w:rsidR="000F762A" w:rsidRPr="005B010F">
              <w:rPr>
                <w:rFonts w:ascii="Times New Roman" w:hAnsi="Times New Roman" w:cs="Times New Roman"/>
              </w:rPr>
              <w:t>, оформление</w:t>
            </w:r>
            <w:r w:rsidR="005F05B7" w:rsidRPr="005B010F">
              <w:rPr>
                <w:rFonts w:ascii="Times New Roman" w:hAnsi="Times New Roman" w:cs="Times New Roman"/>
              </w:rPr>
              <w:t xml:space="preserve"> и подготовка к реализации </w:t>
            </w:r>
            <w:r w:rsidR="000F762A" w:rsidRPr="005B010F">
              <w:rPr>
                <w:rFonts w:ascii="Times New Roman" w:hAnsi="Times New Roman" w:cs="Times New Roman"/>
              </w:rPr>
              <w:t xml:space="preserve">горячих </w:t>
            </w:r>
            <w:r w:rsidR="005F05B7" w:rsidRPr="005B010F">
              <w:rPr>
                <w:rFonts w:ascii="Times New Roman" w:hAnsi="Times New Roman" w:cs="Times New Roman"/>
              </w:rPr>
              <w:t>блюд, кулинарных изделий</w:t>
            </w:r>
            <w:r w:rsidR="000F762A" w:rsidRPr="005B010F">
              <w:rPr>
                <w:rFonts w:ascii="Times New Roman" w:hAnsi="Times New Roman" w:cs="Times New Roman"/>
              </w:rPr>
              <w:t>, закусок</w:t>
            </w:r>
            <w:r w:rsidR="005F05B7" w:rsidRPr="005B010F">
              <w:rPr>
                <w:rFonts w:ascii="Times New Roman" w:hAnsi="Times New Roman" w:cs="Times New Roman"/>
              </w:rPr>
              <w:t xml:space="preserve"> разнообразного ассортимента</w:t>
            </w:r>
          </w:p>
        </w:tc>
        <w:tc>
          <w:tcPr>
            <w:tcW w:w="2835" w:type="dxa"/>
            <w:tcBorders>
              <w:top w:val="single" w:sz="6" w:space="0" w:color="auto"/>
              <w:left w:val="single" w:sz="6" w:space="0" w:color="auto"/>
              <w:bottom w:val="single" w:sz="6" w:space="0" w:color="auto"/>
              <w:right w:val="single" w:sz="6" w:space="0" w:color="auto"/>
            </w:tcBorders>
          </w:tcPr>
          <w:p w:rsidR="00943E89" w:rsidRPr="005B010F" w:rsidRDefault="00AE41B0" w:rsidP="00AE41B0">
            <w:pPr>
              <w:pStyle w:val="Style38"/>
              <w:widowControl/>
              <w:spacing w:line="276" w:lineRule="auto"/>
              <w:ind w:firstLine="709"/>
              <w:rPr>
                <w:rStyle w:val="FontStyle51"/>
                <w:rFonts w:eastAsia="Times New Roman"/>
                <w:sz w:val="20"/>
                <w:szCs w:val="20"/>
              </w:rPr>
            </w:pPr>
            <w:r w:rsidRPr="005B010F">
              <w:rPr>
                <w:rStyle w:val="FontStyle51"/>
                <w:rFonts w:eastAsia="Times New Roman"/>
                <w:sz w:val="20"/>
                <w:szCs w:val="20"/>
              </w:rPr>
              <w:t xml:space="preserve">    </w:t>
            </w:r>
            <w:r w:rsidR="006F68C8" w:rsidRPr="005B010F">
              <w:rPr>
                <w:rStyle w:val="FontStyle51"/>
                <w:rFonts w:eastAsia="Times New Roman"/>
                <w:sz w:val="20"/>
                <w:szCs w:val="20"/>
              </w:rPr>
              <w:t>1</w:t>
            </w:r>
          </w:p>
        </w:tc>
        <w:tc>
          <w:tcPr>
            <w:tcW w:w="2797" w:type="dxa"/>
            <w:tcBorders>
              <w:top w:val="single" w:sz="6" w:space="0" w:color="auto"/>
              <w:left w:val="single" w:sz="6" w:space="0" w:color="auto"/>
              <w:bottom w:val="single" w:sz="6" w:space="0" w:color="auto"/>
              <w:right w:val="single" w:sz="6" w:space="0" w:color="auto"/>
            </w:tcBorders>
          </w:tcPr>
          <w:p w:rsidR="00943E89" w:rsidRPr="005B010F" w:rsidRDefault="00AE41B0" w:rsidP="00AE41B0">
            <w:pPr>
              <w:pStyle w:val="Style38"/>
              <w:widowControl/>
              <w:spacing w:line="276" w:lineRule="auto"/>
              <w:ind w:firstLine="709"/>
              <w:rPr>
                <w:rStyle w:val="FontStyle51"/>
                <w:rFonts w:eastAsia="Times New Roman"/>
                <w:sz w:val="20"/>
                <w:szCs w:val="20"/>
              </w:rPr>
            </w:pPr>
            <w:r w:rsidRPr="005B010F">
              <w:rPr>
                <w:rStyle w:val="FontStyle51"/>
                <w:rFonts w:eastAsia="Times New Roman"/>
                <w:sz w:val="20"/>
                <w:szCs w:val="20"/>
              </w:rPr>
              <w:t xml:space="preserve">  </w:t>
            </w:r>
            <w:r w:rsidR="006F68C8" w:rsidRPr="005B010F">
              <w:rPr>
                <w:rStyle w:val="FontStyle51"/>
                <w:rFonts w:eastAsia="Times New Roman"/>
                <w:sz w:val="20"/>
                <w:szCs w:val="20"/>
              </w:rPr>
              <w:t>36</w:t>
            </w:r>
          </w:p>
        </w:tc>
      </w:tr>
    </w:tbl>
    <w:p w:rsidR="00AE41B0" w:rsidRPr="005B010F" w:rsidRDefault="00AE41B0" w:rsidP="00AE41B0">
      <w:pPr>
        <w:pStyle w:val="a6"/>
        <w:spacing w:after="0" w:line="240" w:lineRule="auto"/>
        <w:ind w:left="0"/>
        <w:rPr>
          <w:rFonts w:ascii="Times New Roman" w:hAnsi="Times New Roman"/>
          <w:sz w:val="24"/>
          <w:szCs w:val="24"/>
        </w:rPr>
      </w:pPr>
    </w:p>
    <w:p w:rsidR="00AE41B0" w:rsidRPr="005B010F" w:rsidRDefault="00AE41B0" w:rsidP="00AA35E9">
      <w:pPr>
        <w:pStyle w:val="a6"/>
        <w:spacing w:after="0" w:line="240" w:lineRule="auto"/>
        <w:ind w:left="0"/>
        <w:jc w:val="center"/>
        <w:rPr>
          <w:rFonts w:ascii="Times New Roman" w:hAnsi="Times New Roman"/>
          <w:sz w:val="24"/>
          <w:szCs w:val="24"/>
        </w:rPr>
      </w:pPr>
    </w:p>
    <w:tbl>
      <w:tblPr>
        <w:tblStyle w:val="a5"/>
        <w:tblW w:w="0" w:type="auto"/>
        <w:tblLook w:val="04A0" w:firstRow="1" w:lastRow="0" w:firstColumn="1" w:lastColumn="0" w:noHBand="0" w:noVBand="1"/>
      </w:tblPr>
      <w:tblGrid>
        <w:gridCol w:w="1384"/>
        <w:gridCol w:w="8187"/>
      </w:tblGrid>
      <w:tr w:rsidR="00AE41B0" w:rsidRPr="005B010F" w:rsidTr="00AE41B0">
        <w:tc>
          <w:tcPr>
            <w:tcW w:w="1384" w:type="dxa"/>
          </w:tcPr>
          <w:p w:rsidR="00AE41B0" w:rsidRPr="005B010F" w:rsidRDefault="00AE41B0" w:rsidP="00AA35E9">
            <w:pPr>
              <w:pStyle w:val="a6"/>
              <w:spacing w:after="0" w:line="240" w:lineRule="auto"/>
              <w:ind w:left="0"/>
              <w:jc w:val="center"/>
              <w:rPr>
                <w:rFonts w:ascii="Times New Roman" w:hAnsi="Times New Roman"/>
                <w:b/>
                <w:sz w:val="20"/>
                <w:szCs w:val="20"/>
              </w:rPr>
            </w:pPr>
            <w:r w:rsidRPr="005B010F">
              <w:rPr>
                <w:rFonts w:ascii="Times New Roman" w:hAnsi="Times New Roman"/>
                <w:b/>
                <w:sz w:val="20"/>
                <w:szCs w:val="20"/>
              </w:rPr>
              <w:t xml:space="preserve">Код </w:t>
            </w:r>
          </w:p>
        </w:tc>
        <w:tc>
          <w:tcPr>
            <w:tcW w:w="8187" w:type="dxa"/>
          </w:tcPr>
          <w:p w:rsidR="00AE41B0" w:rsidRPr="005B010F" w:rsidRDefault="00AE41B0" w:rsidP="00AA35E9">
            <w:pPr>
              <w:pStyle w:val="a6"/>
              <w:spacing w:after="0" w:line="240" w:lineRule="auto"/>
              <w:ind w:left="0"/>
              <w:jc w:val="center"/>
              <w:rPr>
                <w:rFonts w:ascii="Times New Roman" w:hAnsi="Times New Roman"/>
                <w:b/>
                <w:sz w:val="20"/>
                <w:szCs w:val="20"/>
              </w:rPr>
            </w:pPr>
            <w:r w:rsidRPr="005B010F">
              <w:rPr>
                <w:rFonts w:ascii="Times New Roman" w:hAnsi="Times New Roman"/>
                <w:b/>
                <w:sz w:val="20"/>
                <w:szCs w:val="20"/>
              </w:rPr>
              <w:t xml:space="preserve">Наименование результата обучения </w:t>
            </w:r>
          </w:p>
        </w:tc>
      </w:tr>
      <w:tr w:rsidR="00AE41B0" w:rsidRPr="003B7147" w:rsidTr="00AE41B0">
        <w:tc>
          <w:tcPr>
            <w:tcW w:w="1384" w:type="dxa"/>
          </w:tcPr>
          <w:p w:rsidR="00AE41B0" w:rsidRPr="005B010F" w:rsidRDefault="00AE41B0" w:rsidP="00AA35E9">
            <w:pPr>
              <w:pStyle w:val="a6"/>
              <w:spacing w:after="0" w:line="240" w:lineRule="auto"/>
              <w:ind w:left="0"/>
              <w:jc w:val="center"/>
              <w:rPr>
                <w:rFonts w:ascii="Times New Roman" w:hAnsi="Times New Roman"/>
                <w:sz w:val="20"/>
                <w:szCs w:val="20"/>
              </w:rPr>
            </w:pPr>
            <w:r w:rsidRPr="005B010F">
              <w:rPr>
                <w:rFonts w:ascii="Times New Roman" w:hAnsi="Times New Roman"/>
                <w:sz w:val="20"/>
                <w:szCs w:val="20"/>
              </w:rPr>
              <w:t>ПК 2.1</w:t>
            </w:r>
          </w:p>
        </w:tc>
        <w:tc>
          <w:tcPr>
            <w:tcW w:w="8187" w:type="dxa"/>
          </w:tcPr>
          <w:p w:rsidR="00AE41B0" w:rsidRPr="005B010F" w:rsidRDefault="00BD1EFC" w:rsidP="00BD1EFC">
            <w:pPr>
              <w:pStyle w:val="a6"/>
              <w:spacing w:after="0" w:line="240" w:lineRule="auto"/>
              <w:ind w:left="0"/>
              <w:rPr>
                <w:rFonts w:ascii="Times New Roman" w:hAnsi="Times New Roman"/>
                <w:sz w:val="20"/>
                <w:szCs w:val="20"/>
              </w:rPr>
            </w:pPr>
            <w:r w:rsidRPr="005B010F">
              <w:rPr>
                <w:rFonts w:ascii="Times New Roman" w:hAnsi="Times New Roman"/>
                <w:color w:val="000000"/>
                <w:sz w:val="20"/>
                <w:szCs w:val="20"/>
                <w:lang w:bidi="ru-RU"/>
              </w:rPr>
              <w:t>Осуществлять приготовление, непродолжительное хранение бульонов, отваров разнообразного ассортимента</w:t>
            </w:r>
          </w:p>
        </w:tc>
      </w:tr>
      <w:tr w:rsidR="00AE41B0" w:rsidRPr="003B7147" w:rsidTr="00AE41B0">
        <w:tc>
          <w:tcPr>
            <w:tcW w:w="1384" w:type="dxa"/>
          </w:tcPr>
          <w:p w:rsidR="00AE41B0" w:rsidRPr="005B010F" w:rsidRDefault="00AE41B0" w:rsidP="00AA35E9">
            <w:pPr>
              <w:pStyle w:val="a6"/>
              <w:spacing w:after="0" w:line="240" w:lineRule="auto"/>
              <w:ind w:left="0"/>
              <w:jc w:val="center"/>
              <w:rPr>
                <w:rFonts w:ascii="Times New Roman" w:hAnsi="Times New Roman"/>
                <w:sz w:val="20"/>
                <w:szCs w:val="20"/>
              </w:rPr>
            </w:pPr>
            <w:r w:rsidRPr="005B010F">
              <w:rPr>
                <w:rFonts w:ascii="Times New Roman" w:hAnsi="Times New Roman"/>
                <w:sz w:val="20"/>
                <w:szCs w:val="20"/>
              </w:rPr>
              <w:t>ПК 2.2</w:t>
            </w:r>
          </w:p>
        </w:tc>
        <w:tc>
          <w:tcPr>
            <w:tcW w:w="8187" w:type="dxa"/>
          </w:tcPr>
          <w:p w:rsidR="00AE41B0" w:rsidRPr="005B010F" w:rsidRDefault="00BD1EFC" w:rsidP="00BD1EFC">
            <w:pPr>
              <w:pStyle w:val="24"/>
              <w:shd w:val="clear" w:color="auto" w:fill="auto"/>
              <w:spacing w:before="0" w:line="240" w:lineRule="auto"/>
              <w:ind w:firstLine="0"/>
              <w:rPr>
                <w:rFonts w:ascii="Times New Roman" w:hAnsi="Times New Roman" w:cs="Times New Roman"/>
                <w:sz w:val="20"/>
                <w:szCs w:val="20"/>
              </w:rPr>
            </w:pPr>
            <w:r w:rsidRPr="005B010F">
              <w:rPr>
                <w:rFonts w:ascii="Times New Roman" w:hAnsi="Times New Roman" w:cs="Times New Roman"/>
                <w:color w:val="000000"/>
                <w:sz w:val="20"/>
                <w:szCs w:val="20"/>
                <w:lang w:bidi="ru-RU"/>
              </w:rPr>
              <w:t>Осуществлять приготовление, творческое оформление и подготовку к реализации супов разнообразного ассортимента.</w:t>
            </w:r>
          </w:p>
        </w:tc>
      </w:tr>
      <w:tr w:rsidR="00AE41B0" w:rsidRPr="003B7147" w:rsidTr="00AE41B0">
        <w:tc>
          <w:tcPr>
            <w:tcW w:w="1384" w:type="dxa"/>
          </w:tcPr>
          <w:p w:rsidR="00AE41B0" w:rsidRPr="005B010F" w:rsidRDefault="00AE41B0" w:rsidP="00AA35E9">
            <w:pPr>
              <w:pStyle w:val="a6"/>
              <w:spacing w:after="0" w:line="240" w:lineRule="auto"/>
              <w:ind w:left="0"/>
              <w:jc w:val="center"/>
              <w:rPr>
                <w:rFonts w:ascii="Times New Roman" w:hAnsi="Times New Roman"/>
                <w:sz w:val="20"/>
                <w:szCs w:val="20"/>
              </w:rPr>
            </w:pPr>
            <w:r w:rsidRPr="005B010F">
              <w:rPr>
                <w:rFonts w:ascii="Times New Roman" w:hAnsi="Times New Roman"/>
                <w:sz w:val="20"/>
                <w:szCs w:val="20"/>
              </w:rPr>
              <w:t>ПК 2.3</w:t>
            </w:r>
          </w:p>
        </w:tc>
        <w:tc>
          <w:tcPr>
            <w:tcW w:w="8187" w:type="dxa"/>
          </w:tcPr>
          <w:p w:rsidR="00AE41B0" w:rsidRPr="005B010F" w:rsidRDefault="00BD1EFC" w:rsidP="00BD1EFC">
            <w:pPr>
              <w:pStyle w:val="a6"/>
              <w:spacing w:after="0" w:line="240" w:lineRule="auto"/>
              <w:ind w:left="0"/>
              <w:rPr>
                <w:rFonts w:ascii="Times New Roman" w:hAnsi="Times New Roman"/>
                <w:sz w:val="20"/>
                <w:szCs w:val="20"/>
              </w:rPr>
            </w:pPr>
            <w:r w:rsidRPr="005B010F">
              <w:rPr>
                <w:rFonts w:ascii="Times New Roman" w:hAnsi="Times New Roman"/>
                <w:color w:val="000000"/>
                <w:sz w:val="20"/>
                <w:szCs w:val="20"/>
                <w:lang w:bidi="ru-RU"/>
              </w:rPr>
              <w:t xml:space="preserve"> Осуществлять приготовление, непродолжительное хранение горячих соусов разнообразного ассортимента</w:t>
            </w:r>
          </w:p>
        </w:tc>
      </w:tr>
      <w:tr w:rsidR="00AE41B0" w:rsidRPr="003B7147" w:rsidTr="00AE41B0">
        <w:tc>
          <w:tcPr>
            <w:tcW w:w="1384" w:type="dxa"/>
          </w:tcPr>
          <w:p w:rsidR="00AE41B0" w:rsidRPr="005B010F" w:rsidRDefault="00AE41B0" w:rsidP="00AA35E9">
            <w:pPr>
              <w:pStyle w:val="a6"/>
              <w:spacing w:after="0" w:line="240" w:lineRule="auto"/>
              <w:ind w:left="0"/>
              <w:jc w:val="center"/>
              <w:rPr>
                <w:rFonts w:ascii="Times New Roman" w:hAnsi="Times New Roman"/>
                <w:sz w:val="20"/>
                <w:szCs w:val="20"/>
              </w:rPr>
            </w:pPr>
            <w:r w:rsidRPr="005B010F">
              <w:rPr>
                <w:rFonts w:ascii="Times New Roman" w:hAnsi="Times New Roman"/>
                <w:sz w:val="20"/>
                <w:szCs w:val="20"/>
              </w:rPr>
              <w:t>ПК 2.4</w:t>
            </w:r>
          </w:p>
        </w:tc>
        <w:tc>
          <w:tcPr>
            <w:tcW w:w="8187" w:type="dxa"/>
          </w:tcPr>
          <w:p w:rsidR="00AE41B0" w:rsidRPr="005B010F" w:rsidRDefault="00BD1EFC" w:rsidP="00BD1EFC">
            <w:pPr>
              <w:pStyle w:val="a6"/>
              <w:spacing w:after="0" w:line="240" w:lineRule="auto"/>
              <w:ind w:left="0"/>
              <w:rPr>
                <w:rFonts w:ascii="Times New Roman" w:hAnsi="Times New Roman"/>
                <w:sz w:val="20"/>
                <w:szCs w:val="20"/>
              </w:rPr>
            </w:pPr>
            <w:r w:rsidRPr="005B010F">
              <w:rPr>
                <w:rFonts w:ascii="Times New Roman" w:hAnsi="Times New Roman"/>
                <w:color w:val="000000"/>
                <w:sz w:val="20"/>
                <w:szCs w:val="20"/>
                <w:lang w:bidi="ru-RU"/>
              </w:rPr>
              <w:t>Осуществлять приготовление, творческое оформление и подготовку к реализации горячих блюд и гарниров из овощей, грибов, круп, бобовых, макаронных изделий разнообразного ассортимента</w:t>
            </w:r>
          </w:p>
        </w:tc>
      </w:tr>
      <w:tr w:rsidR="00AE41B0" w:rsidRPr="003B7147" w:rsidTr="00AE41B0">
        <w:tc>
          <w:tcPr>
            <w:tcW w:w="1384" w:type="dxa"/>
          </w:tcPr>
          <w:p w:rsidR="00AE41B0" w:rsidRPr="005B010F" w:rsidRDefault="00AE41B0" w:rsidP="00AA35E9">
            <w:pPr>
              <w:pStyle w:val="a6"/>
              <w:spacing w:after="0" w:line="240" w:lineRule="auto"/>
              <w:ind w:left="0"/>
              <w:jc w:val="center"/>
              <w:rPr>
                <w:rFonts w:ascii="Times New Roman" w:hAnsi="Times New Roman"/>
                <w:sz w:val="20"/>
                <w:szCs w:val="20"/>
              </w:rPr>
            </w:pPr>
            <w:r w:rsidRPr="005B010F">
              <w:rPr>
                <w:rFonts w:ascii="Times New Roman" w:hAnsi="Times New Roman"/>
                <w:sz w:val="20"/>
                <w:szCs w:val="20"/>
              </w:rPr>
              <w:t>ПК 2.5</w:t>
            </w:r>
          </w:p>
        </w:tc>
        <w:tc>
          <w:tcPr>
            <w:tcW w:w="8187" w:type="dxa"/>
          </w:tcPr>
          <w:p w:rsidR="00AE41B0" w:rsidRPr="005B010F" w:rsidRDefault="00BD1EFC" w:rsidP="00BD1EFC">
            <w:pPr>
              <w:pStyle w:val="24"/>
              <w:shd w:val="clear" w:color="auto" w:fill="auto"/>
              <w:spacing w:before="0" w:line="240" w:lineRule="auto"/>
              <w:ind w:firstLine="0"/>
              <w:jc w:val="left"/>
              <w:rPr>
                <w:rFonts w:ascii="Times New Roman" w:hAnsi="Times New Roman" w:cs="Times New Roman"/>
                <w:sz w:val="20"/>
                <w:szCs w:val="20"/>
              </w:rPr>
            </w:pPr>
            <w:r w:rsidRPr="005B010F">
              <w:rPr>
                <w:rFonts w:ascii="Times New Roman" w:hAnsi="Times New Roman" w:cs="Times New Roman"/>
                <w:color w:val="000000"/>
                <w:sz w:val="20"/>
                <w:szCs w:val="20"/>
                <w:lang w:bidi="ru-RU"/>
              </w:rPr>
              <w:t>Осуществлять приготовление, творческое оформление и подготовку к реализации горячих блюд, кулинарных изделий, закусок из яиц, творога, сыра, муки разнообразного ассортимента.</w:t>
            </w:r>
          </w:p>
        </w:tc>
      </w:tr>
      <w:tr w:rsidR="00AE41B0" w:rsidRPr="003B7147" w:rsidTr="00AE41B0">
        <w:tc>
          <w:tcPr>
            <w:tcW w:w="1384" w:type="dxa"/>
          </w:tcPr>
          <w:p w:rsidR="00AE41B0" w:rsidRPr="005B010F" w:rsidRDefault="00AE41B0" w:rsidP="00AA35E9">
            <w:pPr>
              <w:pStyle w:val="a6"/>
              <w:spacing w:after="0" w:line="240" w:lineRule="auto"/>
              <w:ind w:left="0"/>
              <w:jc w:val="center"/>
              <w:rPr>
                <w:rFonts w:ascii="Times New Roman" w:hAnsi="Times New Roman"/>
                <w:sz w:val="20"/>
                <w:szCs w:val="20"/>
              </w:rPr>
            </w:pPr>
            <w:r w:rsidRPr="005B010F">
              <w:rPr>
                <w:rFonts w:ascii="Times New Roman" w:hAnsi="Times New Roman"/>
                <w:sz w:val="20"/>
                <w:szCs w:val="20"/>
              </w:rPr>
              <w:t>ПК 2.6</w:t>
            </w:r>
          </w:p>
        </w:tc>
        <w:tc>
          <w:tcPr>
            <w:tcW w:w="8187" w:type="dxa"/>
          </w:tcPr>
          <w:p w:rsidR="00AE41B0" w:rsidRPr="005B010F" w:rsidRDefault="00BD1EFC" w:rsidP="00BD1EFC">
            <w:pPr>
              <w:pStyle w:val="24"/>
              <w:shd w:val="clear" w:color="auto" w:fill="auto"/>
              <w:spacing w:before="0" w:line="240" w:lineRule="auto"/>
              <w:ind w:firstLine="0"/>
              <w:rPr>
                <w:rFonts w:ascii="Times New Roman" w:hAnsi="Times New Roman" w:cs="Times New Roman"/>
                <w:sz w:val="20"/>
                <w:szCs w:val="20"/>
              </w:rPr>
            </w:pPr>
            <w:r w:rsidRPr="005B010F">
              <w:rPr>
                <w:rFonts w:ascii="Times New Roman" w:hAnsi="Times New Roman" w:cs="Times New Roman"/>
                <w:color w:val="000000"/>
                <w:sz w:val="20"/>
                <w:szCs w:val="20"/>
                <w:lang w:bidi="ru-RU"/>
              </w:rPr>
              <w:t xml:space="preserve"> Осуществлять приготовление, творческое оформление и подготовку к реализации горячих блюд, кулинарных изделий, закусок из рыбы, нерыбного водного сырья разнообразного ассортимента.</w:t>
            </w:r>
          </w:p>
        </w:tc>
      </w:tr>
      <w:tr w:rsidR="00AE41B0" w:rsidRPr="003B7147" w:rsidTr="00AE41B0">
        <w:tc>
          <w:tcPr>
            <w:tcW w:w="1384" w:type="dxa"/>
          </w:tcPr>
          <w:p w:rsidR="00AE41B0" w:rsidRPr="005B010F" w:rsidRDefault="00AE41B0" w:rsidP="00AA35E9">
            <w:pPr>
              <w:pStyle w:val="a6"/>
              <w:spacing w:after="0" w:line="240" w:lineRule="auto"/>
              <w:ind w:left="0"/>
              <w:jc w:val="center"/>
              <w:rPr>
                <w:rFonts w:ascii="Times New Roman" w:hAnsi="Times New Roman"/>
                <w:sz w:val="20"/>
                <w:szCs w:val="20"/>
              </w:rPr>
            </w:pPr>
            <w:r w:rsidRPr="005B010F">
              <w:rPr>
                <w:rFonts w:ascii="Times New Roman" w:hAnsi="Times New Roman"/>
                <w:sz w:val="20"/>
                <w:szCs w:val="20"/>
              </w:rPr>
              <w:t>ПК 2.7</w:t>
            </w:r>
          </w:p>
        </w:tc>
        <w:tc>
          <w:tcPr>
            <w:tcW w:w="8187" w:type="dxa"/>
          </w:tcPr>
          <w:p w:rsidR="00AE41B0" w:rsidRPr="005B010F" w:rsidRDefault="00BD1EFC" w:rsidP="00BD1EFC">
            <w:pPr>
              <w:pStyle w:val="a6"/>
              <w:spacing w:after="0" w:line="240" w:lineRule="auto"/>
              <w:ind w:left="0"/>
              <w:rPr>
                <w:rFonts w:ascii="Times New Roman" w:hAnsi="Times New Roman"/>
                <w:sz w:val="20"/>
                <w:szCs w:val="20"/>
              </w:rPr>
            </w:pPr>
            <w:r w:rsidRPr="005B010F">
              <w:rPr>
                <w:rFonts w:ascii="Times New Roman" w:hAnsi="Times New Roman"/>
                <w:color w:val="000000"/>
                <w:sz w:val="20"/>
                <w:szCs w:val="20"/>
                <w:lang w:bidi="ru-RU"/>
              </w:rPr>
              <w:t>Осуществлять приготовление, творческое оформление и подготовку к реализации горячих блюд, кулинарных изделий, закусок из рыбы, нерыбного водного сырья разнообразного ассортимента</w:t>
            </w:r>
          </w:p>
        </w:tc>
      </w:tr>
      <w:tr w:rsidR="00AE41B0" w:rsidRPr="003B7147" w:rsidTr="00AE41B0">
        <w:tc>
          <w:tcPr>
            <w:tcW w:w="1384" w:type="dxa"/>
          </w:tcPr>
          <w:p w:rsidR="00AE41B0" w:rsidRPr="005B010F" w:rsidRDefault="00AE41B0" w:rsidP="00AA35E9">
            <w:pPr>
              <w:pStyle w:val="a6"/>
              <w:spacing w:after="0" w:line="240" w:lineRule="auto"/>
              <w:ind w:left="0"/>
              <w:jc w:val="center"/>
              <w:rPr>
                <w:rFonts w:ascii="Times New Roman" w:hAnsi="Times New Roman"/>
                <w:sz w:val="20"/>
                <w:szCs w:val="20"/>
              </w:rPr>
            </w:pPr>
            <w:r w:rsidRPr="005B010F">
              <w:rPr>
                <w:rFonts w:ascii="Times New Roman" w:hAnsi="Times New Roman"/>
                <w:sz w:val="20"/>
                <w:szCs w:val="20"/>
              </w:rPr>
              <w:t>ПК 2.8</w:t>
            </w:r>
          </w:p>
        </w:tc>
        <w:tc>
          <w:tcPr>
            <w:tcW w:w="8187" w:type="dxa"/>
          </w:tcPr>
          <w:p w:rsidR="00AE41B0" w:rsidRPr="005B010F" w:rsidRDefault="00BD1EFC" w:rsidP="00BD1EFC">
            <w:pPr>
              <w:pStyle w:val="24"/>
              <w:shd w:val="clear" w:color="auto" w:fill="auto"/>
              <w:spacing w:before="0" w:line="240" w:lineRule="auto"/>
              <w:ind w:firstLine="0"/>
              <w:rPr>
                <w:rFonts w:ascii="Times New Roman" w:hAnsi="Times New Roman" w:cs="Times New Roman"/>
                <w:color w:val="000000"/>
                <w:sz w:val="20"/>
                <w:szCs w:val="20"/>
                <w:lang w:bidi="ru-RU"/>
              </w:rPr>
            </w:pPr>
            <w:r w:rsidRPr="005B010F">
              <w:rPr>
                <w:rFonts w:ascii="Times New Roman" w:hAnsi="Times New Roman" w:cs="Times New Roman"/>
                <w:color w:val="000000"/>
                <w:sz w:val="20"/>
                <w:szCs w:val="20"/>
                <w:lang w:bidi="ru-RU"/>
              </w:rPr>
              <w:t>Осуществлять приготовление, творческое оформление и подготовку к реализации горячих блюд, кулинарных изделий, закусок из мяса, домашней птицы, дичи и кролика разнообразного ассортимента.</w:t>
            </w:r>
          </w:p>
        </w:tc>
      </w:tr>
      <w:tr w:rsidR="00AE41B0" w:rsidRPr="003B7147" w:rsidTr="00AE41B0">
        <w:tc>
          <w:tcPr>
            <w:tcW w:w="1384" w:type="dxa"/>
          </w:tcPr>
          <w:p w:rsidR="00AE41B0" w:rsidRPr="005B010F" w:rsidRDefault="00BD1EFC" w:rsidP="00AA35E9">
            <w:pPr>
              <w:pStyle w:val="a6"/>
              <w:spacing w:after="0" w:line="240" w:lineRule="auto"/>
              <w:ind w:left="0"/>
              <w:jc w:val="center"/>
              <w:rPr>
                <w:rFonts w:ascii="Times New Roman" w:hAnsi="Times New Roman"/>
                <w:sz w:val="20"/>
                <w:szCs w:val="20"/>
              </w:rPr>
            </w:pPr>
            <w:r w:rsidRPr="005B010F">
              <w:rPr>
                <w:rFonts w:ascii="Times New Roman" w:hAnsi="Times New Roman"/>
                <w:sz w:val="20"/>
                <w:szCs w:val="20"/>
              </w:rPr>
              <w:t>ОК 01</w:t>
            </w:r>
          </w:p>
        </w:tc>
        <w:tc>
          <w:tcPr>
            <w:tcW w:w="8187" w:type="dxa"/>
          </w:tcPr>
          <w:p w:rsidR="00BD1EFC" w:rsidRPr="005B010F" w:rsidRDefault="00BD1EFC" w:rsidP="00BD1EFC">
            <w:pPr>
              <w:pStyle w:val="210"/>
              <w:shd w:val="clear" w:color="auto" w:fill="auto"/>
              <w:spacing w:before="0" w:line="240" w:lineRule="auto"/>
              <w:ind w:firstLine="0"/>
              <w:rPr>
                <w:sz w:val="20"/>
                <w:szCs w:val="20"/>
              </w:rPr>
            </w:pPr>
            <w:r w:rsidRPr="005B010F">
              <w:rPr>
                <w:sz w:val="20"/>
                <w:szCs w:val="20"/>
              </w:rPr>
              <w:t>Выбирать способы решения задач профессиональной</w:t>
            </w:r>
          </w:p>
          <w:p w:rsidR="00AE41B0" w:rsidRPr="005B010F" w:rsidRDefault="00BD1EFC" w:rsidP="00BD1EFC">
            <w:pPr>
              <w:pStyle w:val="a6"/>
              <w:spacing w:after="0" w:line="240" w:lineRule="auto"/>
              <w:ind w:left="0"/>
              <w:rPr>
                <w:rFonts w:ascii="Times New Roman" w:hAnsi="Times New Roman"/>
                <w:sz w:val="20"/>
                <w:szCs w:val="20"/>
              </w:rPr>
            </w:pPr>
            <w:r w:rsidRPr="005B010F">
              <w:rPr>
                <w:rFonts w:ascii="Times New Roman" w:hAnsi="Times New Roman"/>
                <w:sz w:val="20"/>
                <w:szCs w:val="20"/>
              </w:rPr>
              <w:t>деятельности, применительно к различным контекстам</w:t>
            </w:r>
          </w:p>
        </w:tc>
      </w:tr>
      <w:tr w:rsidR="00AE41B0" w:rsidRPr="003B7147" w:rsidTr="00AE41B0">
        <w:tc>
          <w:tcPr>
            <w:tcW w:w="1384" w:type="dxa"/>
          </w:tcPr>
          <w:p w:rsidR="00AE41B0" w:rsidRPr="005B010F" w:rsidRDefault="00BD1EFC" w:rsidP="00AA35E9">
            <w:pPr>
              <w:pStyle w:val="a6"/>
              <w:spacing w:after="0" w:line="240" w:lineRule="auto"/>
              <w:ind w:left="0"/>
              <w:jc w:val="center"/>
              <w:rPr>
                <w:rFonts w:ascii="Times New Roman" w:hAnsi="Times New Roman"/>
                <w:sz w:val="20"/>
                <w:szCs w:val="20"/>
              </w:rPr>
            </w:pPr>
            <w:r w:rsidRPr="005B010F">
              <w:rPr>
                <w:rFonts w:ascii="Times New Roman" w:hAnsi="Times New Roman"/>
                <w:sz w:val="20"/>
                <w:szCs w:val="20"/>
              </w:rPr>
              <w:t>ОК 04</w:t>
            </w:r>
          </w:p>
        </w:tc>
        <w:tc>
          <w:tcPr>
            <w:tcW w:w="8187" w:type="dxa"/>
          </w:tcPr>
          <w:p w:rsidR="00BD1EFC" w:rsidRPr="005B010F" w:rsidRDefault="00BD1EFC" w:rsidP="00BD1EFC">
            <w:pPr>
              <w:autoSpaceDE w:val="0"/>
              <w:autoSpaceDN w:val="0"/>
              <w:adjustRightInd w:val="0"/>
              <w:jc w:val="both"/>
              <w:rPr>
                <w:lang w:val="ru-RU"/>
              </w:rPr>
            </w:pPr>
            <w:r w:rsidRPr="005B010F">
              <w:rPr>
                <w:lang w:val="ru-RU"/>
              </w:rPr>
              <w:t>Работать в коллективе и команде, эффективно взаимодействовать с коллегами, руководством, клиентами.</w:t>
            </w:r>
          </w:p>
          <w:p w:rsidR="00AE41B0" w:rsidRPr="005B010F" w:rsidRDefault="00AE41B0" w:rsidP="00AA35E9">
            <w:pPr>
              <w:pStyle w:val="a6"/>
              <w:spacing w:after="0" w:line="240" w:lineRule="auto"/>
              <w:ind w:left="0"/>
              <w:jc w:val="center"/>
              <w:rPr>
                <w:rFonts w:ascii="Times New Roman" w:hAnsi="Times New Roman"/>
                <w:sz w:val="20"/>
                <w:szCs w:val="20"/>
              </w:rPr>
            </w:pPr>
          </w:p>
        </w:tc>
      </w:tr>
      <w:tr w:rsidR="00BD1EFC" w:rsidRPr="003B7147" w:rsidTr="00AE41B0">
        <w:tc>
          <w:tcPr>
            <w:tcW w:w="1384" w:type="dxa"/>
          </w:tcPr>
          <w:p w:rsidR="00BD1EFC" w:rsidRPr="005B010F" w:rsidRDefault="00BD1EFC" w:rsidP="00AA35E9">
            <w:pPr>
              <w:pStyle w:val="a6"/>
              <w:spacing w:after="0" w:line="240" w:lineRule="auto"/>
              <w:ind w:left="0"/>
              <w:jc w:val="center"/>
              <w:rPr>
                <w:rFonts w:ascii="Times New Roman" w:hAnsi="Times New Roman"/>
                <w:sz w:val="20"/>
                <w:szCs w:val="20"/>
              </w:rPr>
            </w:pPr>
            <w:r w:rsidRPr="005B010F">
              <w:rPr>
                <w:rFonts w:ascii="Times New Roman" w:hAnsi="Times New Roman"/>
                <w:sz w:val="20"/>
                <w:szCs w:val="20"/>
              </w:rPr>
              <w:t>ОК 07</w:t>
            </w:r>
          </w:p>
        </w:tc>
        <w:tc>
          <w:tcPr>
            <w:tcW w:w="8187" w:type="dxa"/>
          </w:tcPr>
          <w:p w:rsidR="00BD1EFC" w:rsidRPr="005B010F" w:rsidRDefault="00BD1EFC" w:rsidP="00BD1EFC">
            <w:pPr>
              <w:pStyle w:val="a6"/>
              <w:spacing w:after="0" w:line="240" w:lineRule="auto"/>
              <w:ind w:left="0"/>
              <w:rPr>
                <w:rFonts w:ascii="Times New Roman" w:hAnsi="Times New Roman"/>
                <w:sz w:val="20"/>
                <w:szCs w:val="20"/>
              </w:rPr>
            </w:pPr>
            <w:r w:rsidRPr="005B010F">
              <w:rPr>
                <w:rFonts w:ascii="Times New Roman" w:hAnsi="Times New Roman"/>
                <w:color w:val="000000"/>
                <w:sz w:val="20"/>
                <w:szCs w:val="20"/>
              </w:rPr>
              <w:t>Содействовать сохранению</w:t>
            </w:r>
            <w:r w:rsidR="00594415" w:rsidRPr="005B010F">
              <w:rPr>
                <w:rFonts w:ascii="Times New Roman" w:hAnsi="Times New Roman"/>
                <w:color w:val="000000"/>
                <w:sz w:val="20"/>
                <w:szCs w:val="20"/>
              </w:rPr>
              <w:t xml:space="preserve"> о</w:t>
            </w:r>
            <w:r w:rsidRPr="005B010F">
              <w:rPr>
                <w:rFonts w:ascii="Times New Roman" w:hAnsi="Times New Roman"/>
                <w:color w:val="000000"/>
                <w:sz w:val="20"/>
                <w:szCs w:val="20"/>
              </w:rPr>
              <w:t>кружающей среды, ресурсосбере</w:t>
            </w:r>
            <w:r w:rsidR="00594415" w:rsidRPr="005B010F">
              <w:rPr>
                <w:rFonts w:ascii="Times New Roman" w:hAnsi="Times New Roman"/>
                <w:color w:val="000000"/>
                <w:sz w:val="20"/>
                <w:szCs w:val="20"/>
              </w:rPr>
              <w:t xml:space="preserve">жению, эффективно действовать в </w:t>
            </w:r>
            <w:r w:rsidRPr="005B010F">
              <w:rPr>
                <w:rFonts w:ascii="Times New Roman" w:hAnsi="Times New Roman"/>
                <w:color w:val="000000"/>
                <w:sz w:val="20"/>
                <w:szCs w:val="20"/>
              </w:rPr>
              <w:t>чрезвычайных ситуациях</w:t>
            </w:r>
          </w:p>
        </w:tc>
      </w:tr>
    </w:tbl>
    <w:p w:rsidR="00594415" w:rsidRPr="005B010F" w:rsidRDefault="00594415" w:rsidP="00AA35E9">
      <w:pPr>
        <w:pStyle w:val="a6"/>
        <w:spacing w:after="0" w:line="240" w:lineRule="auto"/>
        <w:ind w:left="0"/>
        <w:jc w:val="center"/>
        <w:rPr>
          <w:rFonts w:ascii="Times New Roman" w:hAnsi="Times New Roman"/>
          <w:sz w:val="20"/>
          <w:szCs w:val="20"/>
        </w:rPr>
      </w:pPr>
    </w:p>
    <w:p w:rsidR="00594415" w:rsidRPr="005B010F" w:rsidRDefault="00594415" w:rsidP="00AA35E9">
      <w:pPr>
        <w:pStyle w:val="a6"/>
        <w:spacing w:after="0" w:line="240" w:lineRule="auto"/>
        <w:ind w:left="0"/>
        <w:jc w:val="center"/>
        <w:rPr>
          <w:rFonts w:ascii="Times New Roman" w:hAnsi="Times New Roman"/>
          <w:sz w:val="24"/>
          <w:szCs w:val="24"/>
        </w:rPr>
      </w:pPr>
    </w:p>
    <w:p w:rsidR="00594415" w:rsidRPr="005B010F" w:rsidRDefault="00594415" w:rsidP="00AA35E9">
      <w:pPr>
        <w:pStyle w:val="a6"/>
        <w:spacing w:after="0" w:line="240" w:lineRule="auto"/>
        <w:ind w:left="0"/>
        <w:jc w:val="center"/>
        <w:rPr>
          <w:rFonts w:ascii="Times New Roman" w:hAnsi="Times New Roman"/>
          <w:sz w:val="24"/>
          <w:szCs w:val="24"/>
        </w:rPr>
      </w:pPr>
    </w:p>
    <w:p w:rsidR="00594415" w:rsidRPr="005B010F" w:rsidRDefault="00594415" w:rsidP="00AA35E9">
      <w:pPr>
        <w:pStyle w:val="a6"/>
        <w:spacing w:after="0" w:line="240" w:lineRule="auto"/>
        <w:ind w:left="0"/>
        <w:jc w:val="center"/>
        <w:rPr>
          <w:rFonts w:ascii="Times New Roman" w:hAnsi="Times New Roman"/>
          <w:sz w:val="24"/>
          <w:szCs w:val="24"/>
        </w:rPr>
      </w:pPr>
    </w:p>
    <w:p w:rsidR="00594415" w:rsidRPr="005B010F" w:rsidRDefault="00594415" w:rsidP="00AA35E9">
      <w:pPr>
        <w:pStyle w:val="a6"/>
        <w:spacing w:after="0" w:line="240" w:lineRule="auto"/>
        <w:ind w:left="0"/>
        <w:jc w:val="center"/>
        <w:rPr>
          <w:rFonts w:ascii="Times New Roman" w:hAnsi="Times New Roman"/>
          <w:sz w:val="24"/>
          <w:szCs w:val="24"/>
        </w:rPr>
      </w:pPr>
    </w:p>
    <w:p w:rsidR="00594415" w:rsidRPr="005B010F" w:rsidRDefault="00594415" w:rsidP="00AA35E9">
      <w:pPr>
        <w:pStyle w:val="a6"/>
        <w:spacing w:after="0" w:line="240" w:lineRule="auto"/>
        <w:ind w:left="0"/>
        <w:jc w:val="center"/>
        <w:rPr>
          <w:rFonts w:ascii="Times New Roman" w:hAnsi="Times New Roman"/>
          <w:sz w:val="24"/>
          <w:szCs w:val="24"/>
        </w:rPr>
      </w:pPr>
    </w:p>
    <w:p w:rsidR="00594415" w:rsidRPr="005B010F" w:rsidRDefault="00594415" w:rsidP="00AA35E9">
      <w:pPr>
        <w:pStyle w:val="a6"/>
        <w:spacing w:after="0" w:line="240" w:lineRule="auto"/>
        <w:ind w:left="0"/>
        <w:jc w:val="center"/>
        <w:rPr>
          <w:rFonts w:ascii="Times New Roman" w:hAnsi="Times New Roman"/>
          <w:sz w:val="24"/>
          <w:szCs w:val="24"/>
        </w:rPr>
      </w:pPr>
    </w:p>
    <w:p w:rsidR="00594415" w:rsidRPr="005B010F" w:rsidRDefault="00594415" w:rsidP="00AA35E9">
      <w:pPr>
        <w:pStyle w:val="a6"/>
        <w:spacing w:after="0" w:line="240" w:lineRule="auto"/>
        <w:ind w:left="0"/>
        <w:jc w:val="center"/>
        <w:rPr>
          <w:rFonts w:ascii="Times New Roman" w:hAnsi="Times New Roman"/>
          <w:sz w:val="24"/>
          <w:szCs w:val="24"/>
        </w:rPr>
      </w:pPr>
    </w:p>
    <w:p w:rsidR="00594415" w:rsidRPr="005B010F" w:rsidRDefault="00594415" w:rsidP="00AA35E9">
      <w:pPr>
        <w:pStyle w:val="a6"/>
        <w:spacing w:after="0" w:line="240" w:lineRule="auto"/>
        <w:ind w:left="0"/>
        <w:jc w:val="center"/>
        <w:rPr>
          <w:rFonts w:ascii="Times New Roman" w:hAnsi="Times New Roman"/>
          <w:sz w:val="24"/>
          <w:szCs w:val="24"/>
        </w:rPr>
      </w:pPr>
    </w:p>
    <w:p w:rsidR="00153F9F" w:rsidRPr="005B010F" w:rsidRDefault="00153F9F" w:rsidP="00AA35E9">
      <w:pPr>
        <w:pStyle w:val="a6"/>
        <w:spacing w:after="0" w:line="240" w:lineRule="auto"/>
        <w:ind w:left="0"/>
        <w:jc w:val="center"/>
        <w:rPr>
          <w:rFonts w:ascii="Times New Roman" w:hAnsi="Times New Roman"/>
          <w:sz w:val="24"/>
          <w:szCs w:val="24"/>
        </w:rPr>
      </w:pPr>
    </w:p>
    <w:p w:rsidR="00153F9F" w:rsidRPr="005B010F" w:rsidRDefault="00153F9F" w:rsidP="00AA35E9">
      <w:pPr>
        <w:pStyle w:val="a6"/>
        <w:spacing w:after="0" w:line="240" w:lineRule="auto"/>
        <w:ind w:left="0"/>
        <w:jc w:val="center"/>
        <w:rPr>
          <w:rFonts w:ascii="Times New Roman" w:hAnsi="Times New Roman"/>
          <w:sz w:val="24"/>
          <w:szCs w:val="24"/>
        </w:rPr>
      </w:pPr>
    </w:p>
    <w:p w:rsidR="00153F9F" w:rsidRPr="005B010F" w:rsidRDefault="00153F9F" w:rsidP="00AA35E9">
      <w:pPr>
        <w:pStyle w:val="a6"/>
        <w:spacing w:after="0" w:line="240" w:lineRule="auto"/>
        <w:ind w:left="0"/>
        <w:jc w:val="center"/>
        <w:rPr>
          <w:rFonts w:ascii="Times New Roman" w:hAnsi="Times New Roman"/>
          <w:sz w:val="24"/>
          <w:szCs w:val="24"/>
        </w:rPr>
      </w:pPr>
    </w:p>
    <w:p w:rsidR="00153F9F" w:rsidRPr="005B010F" w:rsidRDefault="00153F9F" w:rsidP="00AA35E9">
      <w:pPr>
        <w:pStyle w:val="a6"/>
        <w:spacing w:after="0" w:line="240" w:lineRule="auto"/>
        <w:ind w:left="0"/>
        <w:jc w:val="center"/>
        <w:rPr>
          <w:rFonts w:ascii="Times New Roman" w:hAnsi="Times New Roman"/>
          <w:sz w:val="24"/>
          <w:szCs w:val="24"/>
        </w:rPr>
      </w:pPr>
    </w:p>
    <w:p w:rsidR="008817EC" w:rsidRPr="005B010F" w:rsidRDefault="008817EC" w:rsidP="00AA35E9">
      <w:pPr>
        <w:pStyle w:val="a6"/>
        <w:spacing w:after="0" w:line="240" w:lineRule="auto"/>
        <w:ind w:left="0"/>
        <w:jc w:val="center"/>
        <w:rPr>
          <w:rFonts w:ascii="Times New Roman" w:hAnsi="Times New Roman"/>
          <w:sz w:val="24"/>
          <w:szCs w:val="24"/>
        </w:rPr>
      </w:pPr>
    </w:p>
    <w:p w:rsidR="00AA35E9" w:rsidRPr="005B010F" w:rsidRDefault="00AA35E9" w:rsidP="00AA35E9">
      <w:pPr>
        <w:pStyle w:val="a6"/>
        <w:spacing w:after="0" w:line="240" w:lineRule="auto"/>
        <w:ind w:left="0"/>
        <w:jc w:val="center"/>
        <w:rPr>
          <w:rFonts w:ascii="Times New Roman" w:hAnsi="Times New Roman"/>
          <w:sz w:val="24"/>
          <w:szCs w:val="24"/>
        </w:rPr>
      </w:pPr>
      <w:r w:rsidRPr="005B010F">
        <w:rPr>
          <w:rFonts w:ascii="Times New Roman" w:hAnsi="Times New Roman"/>
          <w:sz w:val="24"/>
          <w:szCs w:val="24"/>
        </w:rPr>
        <w:t xml:space="preserve">3 СТРУКТУРА И СОДЕРЖАНИЕ </w:t>
      </w:r>
      <w:r w:rsidRPr="005B010F">
        <w:rPr>
          <w:rFonts w:ascii="Times New Roman" w:eastAsia="Times New Roman" w:hAnsi="Times New Roman"/>
          <w:sz w:val="24"/>
          <w:szCs w:val="24"/>
        </w:rPr>
        <w:t xml:space="preserve">УЧЕБНОЙ ПРАКТИКИ </w:t>
      </w:r>
    </w:p>
    <w:p w:rsidR="00AA35E9" w:rsidRPr="005B010F" w:rsidRDefault="00AA35E9" w:rsidP="00AA35E9">
      <w:pPr>
        <w:jc w:val="both"/>
        <w:rPr>
          <w:sz w:val="24"/>
          <w:szCs w:val="24"/>
          <w:lang w:val="ru-RU"/>
        </w:rPr>
      </w:pPr>
    </w:p>
    <w:p w:rsidR="00AA35E9" w:rsidRPr="005B010F" w:rsidRDefault="00AA35E9" w:rsidP="00AA35E9">
      <w:pPr>
        <w:jc w:val="both"/>
        <w:rPr>
          <w:sz w:val="24"/>
          <w:szCs w:val="24"/>
          <w:lang w:val="ru-RU"/>
        </w:rPr>
      </w:pPr>
      <w:r w:rsidRPr="005B010F">
        <w:rPr>
          <w:sz w:val="24"/>
          <w:szCs w:val="24"/>
          <w:lang w:val="ru-RU"/>
        </w:rPr>
        <w:t>3.1 Структура учебной практики</w:t>
      </w:r>
    </w:p>
    <w:p w:rsidR="00AA35E9" w:rsidRPr="005B010F" w:rsidRDefault="00AA35E9" w:rsidP="00AA35E9">
      <w:pPr>
        <w:jc w:val="both"/>
        <w:rPr>
          <w:sz w:val="24"/>
          <w:szCs w:val="24"/>
          <w:lang w:val="ru-RU"/>
        </w:rPr>
      </w:pPr>
    </w:p>
    <w:tbl>
      <w:tblPr>
        <w:tblW w:w="0" w:type="auto"/>
        <w:tblInd w:w="-848" w:type="dxa"/>
        <w:tblLayout w:type="fixed"/>
        <w:tblCellMar>
          <w:left w:w="40" w:type="dxa"/>
          <w:right w:w="40" w:type="dxa"/>
        </w:tblCellMar>
        <w:tblLook w:val="0000" w:firstRow="0" w:lastRow="0" w:firstColumn="0" w:lastColumn="0" w:noHBand="0" w:noVBand="0"/>
      </w:tblPr>
      <w:tblGrid>
        <w:gridCol w:w="4574"/>
        <w:gridCol w:w="3648"/>
        <w:gridCol w:w="1984"/>
      </w:tblGrid>
      <w:tr w:rsidR="00AA35E9" w:rsidRPr="005B010F" w:rsidTr="00AA35E9">
        <w:tc>
          <w:tcPr>
            <w:tcW w:w="4574" w:type="dxa"/>
            <w:tcBorders>
              <w:top w:val="single" w:sz="6" w:space="0" w:color="auto"/>
              <w:left w:val="single" w:sz="6" w:space="0" w:color="auto"/>
              <w:bottom w:val="single" w:sz="6" w:space="0" w:color="auto"/>
              <w:right w:val="single" w:sz="6" w:space="0" w:color="auto"/>
            </w:tcBorders>
          </w:tcPr>
          <w:p w:rsidR="00AA35E9" w:rsidRPr="005B010F" w:rsidRDefault="00AA35E9" w:rsidP="00AA35E9">
            <w:pPr>
              <w:pStyle w:val="Style39"/>
              <w:widowControl/>
              <w:ind w:right="1234"/>
              <w:rPr>
                <w:rStyle w:val="FontStyle44"/>
                <w:b w:val="0"/>
                <w:sz w:val="20"/>
                <w:szCs w:val="20"/>
              </w:rPr>
            </w:pPr>
            <w:r w:rsidRPr="005B010F">
              <w:rPr>
                <w:rStyle w:val="FontStyle44"/>
                <w:b w:val="0"/>
                <w:sz w:val="20"/>
                <w:szCs w:val="20"/>
              </w:rPr>
              <w:t>Наименование профессионального модуля</w:t>
            </w:r>
          </w:p>
        </w:tc>
        <w:tc>
          <w:tcPr>
            <w:tcW w:w="3648" w:type="dxa"/>
            <w:tcBorders>
              <w:top w:val="single" w:sz="6" w:space="0" w:color="auto"/>
              <w:left w:val="single" w:sz="6" w:space="0" w:color="auto"/>
              <w:bottom w:val="single" w:sz="6" w:space="0" w:color="auto"/>
              <w:right w:val="single" w:sz="6" w:space="0" w:color="auto"/>
            </w:tcBorders>
          </w:tcPr>
          <w:p w:rsidR="00AA35E9" w:rsidRPr="005B010F" w:rsidRDefault="00AA35E9" w:rsidP="00AA35E9">
            <w:pPr>
              <w:pStyle w:val="Style39"/>
              <w:widowControl/>
              <w:spacing w:line="226" w:lineRule="exact"/>
              <w:ind w:left="341"/>
              <w:rPr>
                <w:rStyle w:val="FontStyle44"/>
                <w:b w:val="0"/>
                <w:sz w:val="20"/>
                <w:szCs w:val="20"/>
              </w:rPr>
            </w:pPr>
            <w:r w:rsidRPr="005B010F">
              <w:rPr>
                <w:rStyle w:val="FontStyle44"/>
                <w:b w:val="0"/>
                <w:sz w:val="20"/>
                <w:szCs w:val="20"/>
              </w:rPr>
              <w:t>Объем времени, отведенный на практику (в неделях, часах)</w:t>
            </w:r>
          </w:p>
        </w:tc>
        <w:tc>
          <w:tcPr>
            <w:tcW w:w="1984" w:type="dxa"/>
            <w:tcBorders>
              <w:top w:val="single" w:sz="6" w:space="0" w:color="auto"/>
              <w:left w:val="single" w:sz="6" w:space="0" w:color="auto"/>
              <w:bottom w:val="single" w:sz="6" w:space="0" w:color="auto"/>
              <w:right w:val="single" w:sz="6" w:space="0" w:color="auto"/>
            </w:tcBorders>
          </w:tcPr>
          <w:p w:rsidR="00AA35E9" w:rsidRPr="005B010F" w:rsidRDefault="00AA35E9" w:rsidP="00AA35E9">
            <w:pPr>
              <w:pStyle w:val="Style39"/>
              <w:widowControl/>
              <w:spacing w:line="226" w:lineRule="exact"/>
              <w:rPr>
                <w:rStyle w:val="FontStyle44"/>
                <w:b w:val="0"/>
                <w:sz w:val="20"/>
                <w:szCs w:val="20"/>
              </w:rPr>
            </w:pPr>
            <w:r w:rsidRPr="005B010F">
              <w:rPr>
                <w:rStyle w:val="FontStyle44"/>
                <w:b w:val="0"/>
                <w:sz w:val="20"/>
                <w:szCs w:val="20"/>
              </w:rPr>
              <w:t>Коды формируемых ПК, ОК</w:t>
            </w:r>
          </w:p>
        </w:tc>
      </w:tr>
      <w:tr w:rsidR="00AA35E9" w:rsidRPr="005B010F" w:rsidTr="00AA35E9">
        <w:tc>
          <w:tcPr>
            <w:tcW w:w="4574" w:type="dxa"/>
            <w:tcBorders>
              <w:top w:val="single" w:sz="6" w:space="0" w:color="auto"/>
              <w:left w:val="single" w:sz="6" w:space="0" w:color="auto"/>
              <w:bottom w:val="single" w:sz="6" w:space="0" w:color="auto"/>
              <w:right w:val="single" w:sz="6" w:space="0" w:color="auto"/>
            </w:tcBorders>
          </w:tcPr>
          <w:p w:rsidR="00AA35E9" w:rsidRPr="005B010F" w:rsidRDefault="00AA35E9" w:rsidP="00AA35E9">
            <w:pPr>
              <w:pStyle w:val="ConsPlusNormal"/>
              <w:rPr>
                <w:rStyle w:val="FontStyle51"/>
                <w:color w:val="FF0000"/>
                <w:sz w:val="20"/>
                <w:szCs w:val="20"/>
              </w:rPr>
            </w:pPr>
            <w:r w:rsidRPr="005B010F">
              <w:rPr>
                <w:rFonts w:ascii="Times New Roman" w:hAnsi="Times New Roman" w:cs="Times New Roman"/>
              </w:rPr>
              <w:t>ПМ02Приготовление, оформление и подготовка к реализации горячих блюд, кулинарных изделий, закусок разнообразного ассортимента</w:t>
            </w:r>
          </w:p>
        </w:tc>
        <w:tc>
          <w:tcPr>
            <w:tcW w:w="3648" w:type="dxa"/>
            <w:tcBorders>
              <w:top w:val="single" w:sz="6" w:space="0" w:color="auto"/>
              <w:left w:val="single" w:sz="6" w:space="0" w:color="auto"/>
              <w:bottom w:val="single" w:sz="6" w:space="0" w:color="auto"/>
              <w:right w:val="single" w:sz="6" w:space="0" w:color="auto"/>
            </w:tcBorders>
          </w:tcPr>
          <w:p w:rsidR="00AA35E9" w:rsidRPr="005B010F" w:rsidRDefault="004B780E" w:rsidP="00AA35E9">
            <w:pPr>
              <w:pStyle w:val="Style38"/>
              <w:widowControl/>
              <w:jc w:val="center"/>
              <w:rPr>
                <w:rStyle w:val="FontStyle51"/>
                <w:rFonts w:eastAsia="Times New Roman"/>
                <w:sz w:val="20"/>
                <w:szCs w:val="20"/>
              </w:rPr>
            </w:pPr>
            <w:r w:rsidRPr="005B010F">
              <w:rPr>
                <w:rStyle w:val="FontStyle51"/>
                <w:rFonts w:eastAsia="Times New Roman"/>
                <w:sz w:val="20"/>
                <w:szCs w:val="20"/>
              </w:rPr>
              <w:t>36</w:t>
            </w:r>
          </w:p>
        </w:tc>
        <w:tc>
          <w:tcPr>
            <w:tcW w:w="1984" w:type="dxa"/>
            <w:tcBorders>
              <w:top w:val="single" w:sz="6" w:space="0" w:color="auto"/>
              <w:left w:val="single" w:sz="6" w:space="0" w:color="auto"/>
              <w:bottom w:val="single" w:sz="6" w:space="0" w:color="auto"/>
              <w:right w:val="single" w:sz="6" w:space="0" w:color="auto"/>
            </w:tcBorders>
          </w:tcPr>
          <w:p w:rsidR="00AA35E9" w:rsidRPr="005B010F" w:rsidRDefault="000A57E2" w:rsidP="00AA35E9">
            <w:pPr>
              <w:pStyle w:val="ConsPlusNormal"/>
              <w:rPr>
                <w:rFonts w:ascii="Times New Roman" w:hAnsi="Times New Roman" w:cs="Times New Roman"/>
              </w:rPr>
            </w:pPr>
            <w:r w:rsidRPr="005B010F">
              <w:rPr>
                <w:rFonts w:ascii="Times New Roman" w:hAnsi="Times New Roman" w:cs="Times New Roman"/>
              </w:rPr>
              <w:t>ОК 1,4,</w:t>
            </w:r>
            <w:r w:rsidR="00AA35E9" w:rsidRPr="005B010F">
              <w:rPr>
                <w:rFonts w:ascii="Times New Roman" w:hAnsi="Times New Roman" w:cs="Times New Roman"/>
              </w:rPr>
              <w:t>7</w:t>
            </w:r>
          </w:p>
          <w:p w:rsidR="00AA35E9" w:rsidRPr="005B010F" w:rsidRDefault="000A57E2" w:rsidP="00AA35E9">
            <w:pPr>
              <w:pStyle w:val="Style38"/>
              <w:widowControl/>
              <w:ind w:firstLine="0"/>
              <w:rPr>
                <w:rStyle w:val="FontStyle51"/>
                <w:rFonts w:eastAsia="Times New Roman"/>
                <w:sz w:val="20"/>
                <w:szCs w:val="20"/>
              </w:rPr>
            </w:pPr>
            <w:r w:rsidRPr="005B010F">
              <w:rPr>
                <w:rFonts w:ascii="Times New Roman" w:hAnsi="Times New Roman" w:cs="Times New Roman"/>
                <w:sz w:val="20"/>
                <w:szCs w:val="20"/>
              </w:rPr>
              <w:t>ПК 2.1 - 2</w:t>
            </w:r>
            <w:r w:rsidR="00AA35E9" w:rsidRPr="005B010F">
              <w:rPr>
                <w:rFonts w:ascii="Times New Roman" w:hAnsi="Times New Roman" w:cs="Times New Roman"/>
                <w:sz w:val="20"/>
                <w:szCs w:val="20"/>
              </w:rPr>
              <w:t>.</w:t>
            </w:r>
            <w:r w:rsidRPr="005B010F">
              <w:rPr>
                <w:rFonts w:ascii="Times New Roman" w:hAnsi="Times New Roman" w:cs="Times New Roman"/>
                <w:sz w:val="20"/>
                <w:szCs w:val="20"/>
              </w:rPr>
              <w:t>8</w:t>
            </w:r>
          </w:p>
        </w:tc>
      </w:tr>
      <w:tr w:rsidR="00AA35E9" w:rsidRPr="005B010F" w:rsidTr="00AA35E9">
        <w:tc>
          <w:tcPr>
            <w:tcW w:w="4574" w:type="dxa"/>
            <w:tcBorders>
              <w:top w:val="single" w:sz="6" w:space="0" w:color="auto"/>
              <w:left w:val="single" w:sz="6" w:space="0" w:color="auto"/>
              <w:bottom w:val="single" w:sz="6" w:space="0" w:color="auto"/>
              <w:right w:val="single" w:sz="6" w:space="0" w:color="auto"/>
            </w:tcBorders>
          </w:tcPr>
          <w:p w:rsidR="00AA35E9" w:rsidRPr="005B010F" w:rsidRDefault="00AA35E9" w:rsidP="00AA35E9">
            <w:pPr>
              <w:pStyle w:val="Style38"/>
              <w:widowControl/>
              <w:rPr>
                <w:rStyle w:val="FontStyle51"/>
                <w:sz w:val="24"/>
                <w:szCs w:val="24"/>
              </w:rPr>
            </w:pPr>
          </w:p>
        </w:tc>
        <w:tc>
          <w:tcPr>
            <w:tcW w:w="3648" w:type="dxa"/>
            <w:tcBorders>
              <w:top w:val="single" w:sz="6" w:space="0" w:color="auto"/>
              <w:left w:val="single" w:sz="6" w:space="0" w:color="auto"/>
              <w:bottom w:val="single" w:sz="6" w:space="0" w:color="auto"/>
              <w:right w:val="single" w:sz="6" w:space="0" w:color="auto"/>
            </w:tcBorders>
          </w:tcPr>
          <w:p w:rsidR="00AA35E9" w:rsidRPr="005B010F" w:rsidRDefault="00AA35E9" w:rsidP="00AA35E9">
            <w:pPr>
              <w:pStyle w:val="Style38"/>
              <w:widowControl/>
              <w:rPr>
                <w:rStyle w:val="FontStyle51"/>
                <w:sz w:val="24"/>
                <w:szCs w:val="24"/>
              </w:rPr>
            </w:pPr>
          </w:p>
        </w:tc>
        <w:tc>
          <w:tcPr>
            <w:tcW w:w="1984" w:type="dxa"/>
            <w:tcBorders>
              <w:top w:val="single" w:sz="6" w:space="0" w:color="auto"/>
              <w:left w:val="single" w:sz="6" w:space="0" w:color="auto"/>
              <w:bottom w:val="single" w:sz="6" w:space="0" w:color="auto"/>
              <w:right w:val="single" w:sz="6" w:space="0" w:color="auto"/>
            </w:tcBorders>
          </w:tcPr>
          <w:p w:rsidR="00AA35E9" w:rsidRPr="005B010F" w:rsidRDefault="00AA35E9" w:rsidP="00AA35E9">
            <w:pPr>
              <w:pStyle w:val="Style38"/>
              <w:widowControl/>
              <w:rPr>
                <w:rStyle w:val="FontStyle51"/>
                <w:sz w:val="24"/>
                <w:szCs w:val="24"/>
              </w:rPr>
            </w:pPr>
          </w:p>
        </w:tc>
      </w:tr>
    </w:tbl>
    <w:p w:rsidR="00AA35E9" w:rsidRPr="005B010F" w:rsidRDefault="00AA35E9" w:rsidP="00943E89">
      <w:pPr>
        <w:shd w:val="clear" w:color="auto" w:fill="FFFFFF"/>
        <w:tabs>
          <w:tab w:val="left" w:pos="1390"/>
        </w:tabs>
        <w:spacing w:line="310" w:lineRule="exact"/>
        <w:rPr>
          <w:b/>
          <w:bCs/>
          <w:sz w:val="24"/>
          <w:szCs w:val="24"/>
          <w:lang w:val="ru-RU"/>
        </w:rPr>
        <w:sectPr w:rsidR="00AA35E9" w:rsidRPr="005B010F" w:rsidSect="00703BA0">
          <w:footerReference w:type="default" r:id="rId13"/>
          <w:pgSz w:w="11906" w:h="16838"/>
          <w:pgMar w:top="1134" w:right="850" w:bottom="1134" w:left="1701" w:header="708" w:footer="708" w:gutter="0"/>
          <w:pgNumType w:start="0"/>
          <w:cols w:space="708"/>
          <w:docGrid w:linePitch="360"/>
        </w:sectPr>
      </w:pPr>
    </w:p>
    <w:p w:rsidR="006F68C8" w:rsidRPr="005B010F" w:rsidRDefault="006F68C8" w:rsidP="006F68C8">
      <w:pPr>
        <w:pStyle w:val="1"/>
        <w:jc w:val="left"/>
        <w:rPr>
          <w:sz w:val="24"/>
          <w:szCs w:val="24"/>
        </w:rPr>
      </w:pPr>
      <w:r w:rsidRPr="005B010F">
        <w:rPr>
          <w:sz w:val="24"/>
          <w:szCs w:val="24"/>
        </w:rPr>
        <w:lastRenderedPageBreak/>
        <w:t xml:space="preserve">                                                           </w:t>
      </w:r>
      <w:bookmarkStart w:id="1" w:name="_Toc93911028"/>
      <w:bookmarkStart w:id="2" w:name="_Toc93913786"/>
      <w:r w:rsidRPr="005B010F">
        <w:rPr>
          <w:sz w:val="24"/>
          <w:szCs w:val="24"/>
        </w:rPr>
        <w:t>3  Структура содержание  УЧЕБНОЙ практики</w:t>
      </w:r>
      <w:bookmarkEnd w:id="1"/>
      <w:bookmarkEnd w:id="2"/>
    </w:p>
    <w:tbl>
      <w:tblPr>
        <w:tblStyle w:val="a5"/>
        <w:tblW w:w="0" w:type="auto"/>
        <w:tblLook w:val="04A0" w:firstRow="1" w:lastRow="0" w:firstColumn="1" w:lastColumn="0" w:noHBand="0" w:noVBand="1"/>
      </w:tblPr>
      <w:tblGrid>
        <w:gridCol w:w="2374"/>
        <w:gridCol w:w="3517"/>
        <w:gridCol w:w="2440"/>
        <w:gridCol w:w="792"/>
        <w:gridCol w:w="4259"/>
        <w:gridCol w:w="1404"/>
      </w:tblGrid>
      <w:tr w:rsidR="007D2EF8" w:rsidRPr="005B010F" w:rsidTr="007D2EF8">
        <w:tc>
          <w:tcPr>
            <w:tcW w:w="2374" w:type="dxa"/>
          </w:tcPr>
          <w:p w:rsidR="006F68C8" w:rsidRPr="005B010F" w:rsidRDefault="006F68C8" w:rsidP="003B7147">
            <w:pPr>
              <w:ind w:right="-108"/>
              <w:jc w:val="center"/>
              <w:rPr>
                <w:b/>
                <w:bCs/>
              </w:rPr>
            </w:pPr>
            <w:r w:rsidRPr="005B010F">
              <w:rPr>
                <w:b/>
                <w:bCs/>
              </w:rPr>
              <w:t>Наименование профессионального модуля</w:t>
            </w:r>
          </w:p>
          <w:p w:rsidR="006F68C8" w:rsidRPr="005B010F" w:rsidRDefault="006F68C8" w:rsidP="003B7147">
            <w:pPr>
              <w:rPr>
                <w:b/>
              </w:rPr>
            </w:pPr>
          </w:p>
        </w:tc>
        <w:tc>
          <w:tcPr>
            <w:tcW w:w="3517" w:type="dxa"/>
          </w:tcPr>
          <w:p w:rsidR="006F68C8" w:rsidRPr="005B010F" w:rsidRDefault="006F68C8" w:rsidP="003B7147">
            <w:pPr>
              <w:rPr>
                <w:b/>
                <w:lang w:val="ru-RU"/>
              </w:rPr>
            </w:pPr>
            <w:r w:rsidRPr="005B010F">
              <w:rPr>
                <w:b/>
                <w:lang w:val="ru-RU"/>
              </w:rPr>
              <w:t>Требования  ФГОС к практическому опыту и умениям</w:t>
            </w:r>
          </w:p>
        </w:tc>
        <w:tc>
          <w:tcPr>
            <w:tcW w:w="2440" w:type="dxa"/>
          </w:tcPr>
          <w:p w:rsidR="006F68C8" w:rsidRPr="005B010F" w:rsidRDefault="006F68C8" w:rsidP="003B7147">
            <w:pPr>
              <w:rPr>
                <w:b/>
              </w:rPr>
            </w:pPr>
            <w:r w:rsidRPr="005B010F">
              <w:rPr>
                <w:b/>
              </w:rPr>
              <w:t>Наименование раздела ПМ</w:t>
            </w:r>
          </w:p>
        </w:tc>
        <w:tc>
          <w:tcPr>
            <w:tcW w:w="792" w:type="dxa"/>
          </w:tcPr>
          <w:p w:rsidR="006F68C8" w:rsidRPr="005B010F" w:rsidRDefault="006F68C8" w:rsidP="003B7147">
            <w:pPr>
              <w:rPr>
                <w:b/>
              </w:rPr>
            </w:pPr>
            <w:r w:rsidRPr="005B010F">
              <w:rPr>
                <w:b/>
              </w:rPr>
              <w:t>№п/п</w:t>
            </w:r>
          </w:p>
        </w:tc>
        <w:tc>
          <w:tcPr>
            <w:tcW w:w="4259" w:type="dxa"/>
          </w:tcPr>
          <w:p w:rsidR="006F68C8" w:rsidRPr="005B010F" w:rsidRDefault="006F68C8" w:rsidP="003B7147">
            <w:pPr>
              <w:jc w:val="center"/>
              <w:rPr>
                <w:b/>
              </w:rPr>
            </w:pPr>
            <w:r w:rsidRPr="005B010F">
              <w:rPr>
                <w:b/>
              </w:rPr>
              <w:t xml:space="preserve">Виды производственных работ  </w:t>
            </w:r>
          </w:p>
          <w:p w:rsidR="006F68C8" w:rsidRPr="005B010F" w:rsidRDefault="006F68C8" w:rsidP="003B7147">
            <w:pPr>
              <w:rPr>
                <w:b/>
              </w:rPr>
            </w:pPr>
          </w:p>
        </w:tc>
        <w:tc>
          <w:tcPr>
            <w:tcW w:w="1404" w:type="dxa"/>
          </w:tcPr>
          <w:p w:rsidR="006F68C8" w:rsidRPr="005B010F" w:rsidRDefault="006F68C8" w:rsidP="003B7147">
            <w:pPr>
              <w:rPr>
                <w:b/>
              </w:rPr>
            </w:pPr>
            <w:r w:rsidRPr="005B010F">
              <w:rPr>
                <w:rFonts w:eastAsia="Calibri"/>
                <w:b/>
                <w:bCs/>
              </w:rPr>
              <w:t>Объем часов</w:t>
            </w:r>
          </w:p>
        </w:tc>
      </w:tr>
      <w:tr w:rsidR="007D2EF8" w:rsidRPr="005B010F" w:rsidTr="007D2EF8">
        <w:tc>
          <w:tcPr>
            <w:tcW w:w="2374" w:type="dxa"/>
            <w:vMerge w:val="restart"/>
          </w:tcPr>
          <w:p w:rsidR="006F68C8" w:rsidRPr="005B010F" w:rsidRDefault="006F68C8" w:rsidP="006F68C8">
            <w:pPr>
              <w:rPr>
                <w:b/>
                <w:lang w:val="ru-RU"/>
              </w:rPr>
            </w:pPr>
            <w:r w:rsidRPr="005B010F">
              <w:rPr>
                <w:b/>
                <w:lang w:val="ru-RU"/>
              </w:rPr>
              <w:t>ПМ.</w:t>
            </w:r>
            <w:r w:rsidRPr="005B010F">
              <w:rPr>
                <w:b/>
                <w:color w:val="000000" w:themeColor="text1"/>
                <w:lang w:val="ru-RU"/>
              </w:rPr>
              <w:t xml:space="preserve">02. </w:t>
            </w:r>
            <w:r w:rsidRPr="005B010F">
              <w:rPr>
                <w:b/>
                <w:lang w:val="ru-RU"/>
              </w:rPr>
              <w:t>Приготовление, оформление подготовка к реализации горячих блюд, кулинарных изделий, закусок разнообразного ассортимента»</w:t>
            </w:r>
          </w:p>
          <w:p w:rsidR="006F68C8" w:rsidRPr="005B010F" w:rsidRDefault="006F68C8" w:rsidP="006F68C8">
            <w:pPr>
              <w:shd w:val="clear" w:color="auto" w:fill="FFFFFF"/>
              <w:tabs>
                <w:tab w:val="left" w:pos="1390"/>
              </w:tabs>
              <w:rPr>
                <w:b/>
                <w:lang w:val="ru-RU"/>
              </w:rPr>
            </w:pPr>
          </w:p>
        </w:tc>
        <w:tc>
          <w:tcPr>
            <w:tcW w:w="3517" w:type="dxa"/>
            <w:vMerge w:val="restart"/>
          </w:tcPr>
          <w:p w:rsidR="006F68C8" w:rsidRPr="005B010F" w:rsidRDefault="006F68C8" w:rsidP="003B7147">
            <w:pPr>
              <w:spacing w:line="240" w:lineRule="exact"/>
              <w:contextualSpacing/>
              <w:rPr>
                <w:rStyle w:val="FontStyle47"/>
                <w:b w:val="0"/>
                <w:sz w:val="20"/>
                <w:szCs w:val="20"/>
                <w:lang w:val="ru-RU"/>
              </w:rPr>
            </w:pPr>
            <w:r w:rsidRPr="005B010F">
              <w:rPr>
                <w:rStyle w:val="FontStyle47"/>
                <w:sz w:val="20"/>
                <w:szCs w:val="20"/>
                <w:lang w:val="ru-RU"/>
              </w:rPr>
              <w:t>иметь практический опыт:</w:t>
            </w:r>
          </w:p>
          <w:p w:rsidR="006F68C8" w:rsidRPr="005B010F" w:rsidRDefault="006F68C8" w:rsidP="006F68C8">
            <w:pPr>
              <w:pStyle w:val="TableParagraph"/>
              <w:ind w:left="100" w:right="93"/>
              <w:rPr>
                <w:sz w:val="20"/>
                <w:szCs w:val="20"/>
              </w:rPr>
            </w:pPr>
            <w:r w:rsidRPr="005B010F">
              <w:rPr>
                <w:sz w:val="20"/>
                <w:szCs w:val="20"/>
              </w:rPr>
              <w:t>подготовки, уборки рабочего места, выбора, подготовки к работе, безопасной эксплуатации технологического оборудования, производственного инвентаря, инструментов, весоизмерительных приборов;</w:t>
            </w:r>
          </w:p>
          <w:p w:rsidR="006F68C8" w:rsidRPr="005B010F" w:rsidRDefault="006F68C8" w:rsidP="006F68C8">
            <w:pPr>
              <w:pStyle w:val="TableParagraph"/>
              <w:ind w:left="100" w:right="91"/>
              <w:rPr>
                <w:sz w:val="20"/>
                <w:szCs w:val="20"/>
              </w:rPr>
            </w:pPr>
            <w:r w:rsidRPr="005B010F">
              <w:rPr>
                <w:sz w:val="20"/>
                <w:szCs w:val="20"/>
              </w:rPr>
              <w:t>выбора, оценки качества, безопасности продуктов, полуфабрикатов, приготовления, творческого оформления, эстетичной подачи супов, соусов, горячих блюд, кулинарных изделий, закусок разнообразного ассортимента, в том числе региональных;</w:t>
            </w:r>
          </w:p>
          <w:p w:rsidR="006F68C8" w:rsidRPr="005B010F" w:rsidRDefault="006F68C8" w:rsidP="006F68C8">
            <w:pPr>
              <w:pStyle w:val="TableParagraph"/>
              <w:spacing w:line="252" w:lineRule="exact"/>
              <w:rPr>
                <w:sz w:val="20"/>
                <w:szCs w:val="20"/>
              </w:rPr>
            </w:pPr>
            <w:r w:rsidRPr="005B010F">
              <w:rPr>
                <w:sz w:val="20"/>
                <w:szCs w:val="20"/>
              </w:rPr>
              <w:t>упаковки, складирования неиспользованных продуктов;</w:t>
            </w:r>
          </w:p>
          <w:p w:rsidR="006F68C8" w:rsidRPr="005B010F" w:rsidRDefault="006F68C8" w:rsidP="006F68C8">
            <w:pPr>
              <w:pStyle w:val="TableParagraph"/>
              <w:ind w:right="95"/>
              <w:rPr>
                <w:sz w:val="20"/>
                <w:szCs w:val="20"/>
              </w:rPr>
            </w:pPr>
            <w:r w:rsidRPr="005B010F">
              <w:rPr>
                <w:sz w:val="20"/>
                <w:szCs w:val="20"/>
              </w:rPr>
              <w:t>оценки качества, порционирования (комплектования), упаковки на вынос, хранения с учетом требований к безопасности готовой продукции;</w:t>
            </w:r>
          </w:p>
          <w:p w:rsidR="006F68C8" w:rsidRPr="005B010F" w:rsidRDefault="006F68C8" w:rsidP="006F68C8">
            <w:pPr>
              <w:pStyle w:val="TableParagraph"/>
              <w:widowControl/>
              <w:tabs>
                <w:tab w:val="left" w:pos="422"/>
              </w:tabs>
              <w:autoSpaceDE/>
              <w:autoSpaceDN/>
              <w:spacing w:line="237" w:lineRule="auto"/>
              <w:ind w:right="99"/>
              <w:jc w:val="both"/>
              <w:rPr>
                <w:sz w:val="20"/>
                <w:szCs w:val="20"/>
              </w:rPr>
            </w:pPr>
            <w:r w:rsidRPr="005B010F">
              <w:rPr>
                <w:sz w:val="20"/>
                <w:szCs w:val="20"/>
              </w:rPr>
              <w:t>ведения расчетов с потребителями.</w:t>
            </w:r>
          </w:p>
          <w:p w:rsidR="006F68C8" w:rsidRPr="005B010F" w:rsidRDefault="006F68C8" w:rsidP="006F68C8">
            <w:pPr>
              <w:pStyle w:val="TableParagraph"/>
              <w:ind w:right="93"/>
              <w:rPr>
                <w:sz w:val="20"/>
                <w:szCs w:val="20"/>
              </w:rPr>
            </w:pPr>
            <w:r w:rsidRPr="005B010F">
              <w:rPr>
                <w:b/>
                <w:sz w:val="20"/>
                <w:szCs w:val="20"/>
              </w:rPr>
              <w:t>уметь</w:t>
            </w:r>
            <w:r w:rsidRPr="005B010F">
              <w:rPr>
                <w:sz w:val="20"/>
                <w:szCs w:val="20"/>
              </w:rPr>
              <w:t xml:space="preserve"> подготавливать рабочее место, выбирать, безопасно эксплуатировать оборудование, производственный инвентарь, инструменты, весоизмерительные приборы в соответствии с </w:t>
            </w:r>
            <w:r w:rsidRPr="005B010F">
              <w:rPr>
                <w:sz w:val="20"/>
                <w:szCs w:val="20"/>
              </w:rPr>
              <w:lastRenderedPageBreak/>
              <w:t>инструкциями и регламентами;</w:t>
            </w:r>
          </w:p>
          <w:p w:rsidR="006F68C8" w:rsidRPr="005B010F" w:rsidRDefault="006F68C8" w:rsidP="006F68C8">
            <w:pPr>
              <w:pStyle w:val="TableParagraph"/>
              <w:ind w:left="141" w:right="89"/>
              <w:rPr>
                <w:sz w:val="20"/>
                <w:szCs w:val="20"/>
              </w:rPr>
            </w:pPr>
            <w:r w:rsidRPr="005B010F">
              <w:rPr>
                <w:sz w:val="20"/>
                <w:szCs w:val="20"/>
              </w:rPr>
              <w:t>оценивать наличие, проверять органолептическим способом качество, безопасность обработанного сырья, полуфабрикатов, пищевых продуктов, пряностей, приправ и других расходных материалов; обеспечивать их хранение в соответствии с инструкциями и регламентами, стандартами чистоты;</w:t>
            </w:r>
          </w:p>
          <w:p w:rsidR="006F68C8" w:rsidRPr="005B010F" w:rsidRDefault="006F68C8" w:rsidP="006F68C8">
            <w:pPr>
              <w:pStyle w:val="TableParagraph"/>
              <w:spacing w:line="252" w:lineRule="exact"/>
              <w:rPr>
                <w:sz w:val="20"/>
                <w:szCs w:val="20"/>
              </w:rPr>
            </w:pPr>
            <w:r w:rsidRPr="005B010F">
              <w:rPr>
                <w:sz w:val="20"/>
                <w:szCs w:val="20"/>
              </w:rPr>
              <w:t>своевременно оформлять заявку на склад;</w:t>
            </w:r>
          </w:p>
          <w:p w:rsidR="006F68C8" w:rsidRPr="005B010F" w:rsidRDefault="006F68C8" w:rsidP="006F68C8">
            <w:pPr>
              <w:pStyle w:val="TableParagraph"/>
              <w:ind w:right="91"/>
              <w:rPr>
                <w:sz w:val="20"/>
                <w:szCs w:val="20"/>
              </w:rPr>
            </w:pPr>
            <w:r w:rsidRPr="005B010F">
              <w:rPr>
                <w:sz w:val="20"/>
                <w:szCs w:val="20"/>
              </w:rPr>
              <w:t>осуществлять их выбор в соответствии с технологическими требованиями; соблюдать правила сочетаемости, взаимозаменяемости продуктов, подготовки и применения пряностей и приправ;</w:t>
            </w:r>
          </w:p>
          <w:p w:rsidR="006F68C8" w:rsidRPr="005B010F" w:rsidRDefault="006F68C8" w:rsidP="006F68C8">
            <w:pPr>
              <w:pStyle w:val="TableParagraph"/>
              <w:spacing w:line="240" w:lineRule="exact"/>
              <w:rPr>
                <w:sz w:val="20"/>
                <w:szCs w:val="20"/>
              </w:rPr>
            </w:pPr>
            <w:r w:rsidRPr="005B010F">
              <w:rPr>
                <w:sz w:val="20"/>
                <w:szCs w:val="20"/>
              </w:rPr>
              <w:t>выбирать, применять, комбинировать способы приготовления, творческого</w:t>
            </w:r>
          </w:p>
          <w:p w:rsidR="006F68C8" w:rsidRPr="005B010F" w:rsidRDefault="006F68C8" w:rsidP="006F68C8">
            <w:pPr>
              <w:pStyle w:val="TableParagraph"/>
              <w:rPr>
                <w:sz w:val="20"/>
                <w:szCs w:val="20"/>
              </w:rPr>
            </w:pPr>
            <w:r w:rsidRPr="005B010F">
              <w:rPr>
                <w:sz w:val="20"/>
                <w:szCs w:val="20"/>
              </w:rPr>
              <w:t>оформления и подачи супов, горячих блюд, кулинарных изделий, закусок разнообразного ассортимента, в том числе региональных;</w:t>
            </w:r>
          </w:p>
          <w:p w:rsidR="006F68C8" w:rsidRPr="005B010F" w:rsidRDefault="006F68C8" w:rsidP="006F68C8">
            <w:pPr>
              <w:pStyle w:val="TableParagraph"/>
              <w:rPr>
                <w:sz w:val="20"/>
                <w:szCs w:val="20"/>
              </w:rPr>
            </w:pPr>
            <w:r w:rsidRPr="005B010F">
              <w:rPr>
                <w:sz w:val="20"/>
                <w:szCs w:val="20"/>
              </w:rPr>
              <w:t>оценивать качество, порционировать (комплектовать), эстетично упаковывать на вынос, хранить с учетом требований к безопасности готовой продукции;</w:t>
            </w:r>
          </w:p>
          <w:p w:rsidR="006F68C8" w:rsidRPr="005B010F" w:rsidRDefault="006F68C8" w:rsidP="003B7147">
            <w:pPr>
              <w:pStyle w:val="TableParagraph"/>
              <w:widowControl/>
              <w:tabs>
                <w:tab w:val="left" w:pos="422"/>
              </w:tabs>
              <w:autoSpaceDE/>
              <w:autoSpaceDN/>
              <w:spacing w:line="237" w:lineRule="auto"/>
              <w:ind w:right="99"/>
              <w:rPr>
                <w:sz w:val="20"/>
                <w:szCs w:val="20"/>
              </w:rPr>
            </w:pPr>
          </w:p>
          <w:p w:rsidR="006F68C8" w:rsidRPr="005B010F" w:rsidRDefault="006F68C8" w:rsidP="003B7147">
            <w:pPr>
              <w:pStyle w:val="TableParagraph"/>
              <w:rPr>
                <w:sz w:val="20"/>
                <w:szCs w:val="20"/>
              </w:rPr>
            </w:pPr>
            <w:r w:rsidRPr="005B010F">
              <w:rPr>
                <w:b/>
                <w:sz w:val="20"/>
                <w:szCs w:val="20"/>
              </w:rPr>
              <w:t xml:space="preserve">знать: </w:t>
            </w:r>
            <w:r w:rsidRPr="005B010F">
              <w:rPr>
                <w:sz w:val="20"/>
                <w:szCs w:val="20"/>
              </w:rPr>
              <w:t xml:space="preserve">требования охраны труда, пожарной безопасности, производственной санитарии и личной гигиены в организациях питания, в том числе системы анализа, оценки и управления </w:t>
            </w:r>
            <w:r w:rsidRPr="005B010F">
              <w:rPr>
                <w:sz w:val="20"/>
                <w:szCs w:val="20"/>
              </w:rPr>
              <w:lastRenderedPageBreak/>
              <w:t>опасными факторами (системы ХАССП);</w:t>
            </w:r>
          </w:p>
          <w:p w:rsidR="006F68C8" w:rsidRPr="005B010F" w:rsidRDefault="006F68C8" w:rsidP="003B7147">
            <w:pPr>
              <w:pStyle w:val="TableParagraph"/>
              <w:rPr>
                <w:sz w:val="20"/>
                <w:szCs w:val="20"/>
              </w:rPr>
            </w:pPr>
            <w:r w:rsidRPr="005B010F">
              <w:rPr>
                <w:sz w:val="20"/>
                <w:szCs w:val="20"/>
              </w:rPr>
              <w:t>виды, назначение, правила безопасной эксплуатации технологического оборудования и правила ухода за ним;</w:t>
            </w:r>
          </w:p>
          <w:p w:rsidR="006F68C8" w:rsidRPr="005B010F" w:rsidRDefault="006F68C8" w:rsidP="003B7147">
            <w:pPr>
              <w:pStyle w:val="TableParagraph"/>
              <w:rPr>
                <w:sz w:val="20"/>
                <w:szCs w:val="20"/>
              </w:rPr>
            </w:pPr>
            <w:r w:rsidRPr="005B010F">
              <w:rPr>
                <w:sz w:val="20"/>
                <w:szCs w:val="20"/>
              </w:rPr>
              <w:t>требования к качеству, условия и сроки хранения овощей, грибов, рыбы, нерыбного водного сырья, птицы, дичи, полуфабрикатов из них;</w:t>
            </w:r>
          </w:p>
          <w:p w:rsidR="006F68C8" w:rsidRPr="005B010F" w:rsidRDefault="006F68C8" w:rsidP="003B7147">
            <w:pPr>
              <w:pStyle w:val="TableParagraph"/>
              <w:rPr>
                <w:sz w:val="20"/>
                <w:szCs w:val="20"/>
              </w:rPr>
            </w:pPr>
            <w:r w:rsidRPr="005B010F">
              <w:rPr>
                <w:sz w:val="20"/>
                <w:szCs w:val="20"/>
              </w:rPr>
              <w:t>ассортимент, рецептуры, требования к качеству, условия и сроки хранения полуфабрикатов, методы обработки сырья, приготовления полуфабрикатов;</w:t>
            </w:r>
          </w:p>
          <w:p w:rsidR="006F68C8" w:rsidRPr="005B010F" w:rsidRDefault="006F68C8" w:rsidP="003B7147">
            <w:pPr>
              <w:pStyle w:val="TableParagraph"/>
              <w:widowControl/>
              <w:tabs>
                <w:tab w:val="left" w:pos="422"/>
              </w:tabs>
              <w:autoSpaceDE/>
              <w:autoSpaceDN/>
              <w:spacing w:line="237" w:lineRule="auto"/>
              <w:ind w:right="99"/>
              <w:rPr>
                <w:b/>
                <w:sz w:val="20"/>
                <w:szCs w:val="20"/>
              </w:rPr>
            </w:pPr>
            <w:r w:rsidRPr="005B010F">
              <w:rPr>
                <w:sz w:val="20"/>
                <w:szCs w:val="20"/>
              </w:rPr>
              <w:t>способы сокращения потерь при обработке сырья и приготовлении полуфабрикатов</w:t>
            </w:r>
          </w:p>
        </w:tc>
        <w:tc>
          <w:tcPr>
            <w:tcW w:w="2440" w:type="dxa"/>
            <w:vMerge w:val="restart"/>
          </w:tcPr>
          <w:p w:rsidR="006F68C8" w:rsidRPr="005B010F" w:rsidRDefault="006F68C8" w:rsidP="003B7147">
            <w:pPr>
              <w:rPr>
                <w:lang w:val="ru-RU"/>
              </w:rPr>
            </w:pPr>
            <w:r w:rsidRPr="005B010F">
              <w:rPr>
                <w:b/>
                <w:lang w:val="ru-RU"/>
              </w:rPr>
              <w:lastRenderedPageBreak/>
              <w:t xml:space="preserve">Раздел модуля 1. </w:t>
            </w:r>
            <w:r w:rsidRPr="005B010F">
              <w:rPr>
                <w:lang w:val="ru-RU"/>
              </w:rPr>
              <w:t>Организация процессов обработки сырья, приготовления и подготовки к реализации полуфабрикатов для блюд, кулинарных изделий разнообразного ассортимента</w:t>
            </w:r>
          </w:p>
          <w:p w:rsidR="006F68C8" w:rsidRPr="005B010F" w:rsidRDefault="006F68C8" w:rsidP="003B7147">
            <w:pPr>
              <w:rPr>
                <w:lang w:val="ru-RU"/>
              </w:rPr>
            </w:pPr>
          </w:p>
          <w:p w:rsidR="006F68C8" w:rsidRPr="005B010F" w:rsidRDefault="006F68C8" w:rsidP="00B458F7">
            <w:pPr>
              <w:rPr>
                <w:lang w:val="ru-RU"/>
              </w:rPr>
            </w:pPr>
            <w:r w:rsidRPr="005B010F">
              <w:rPr>
                <w:b/>
                <w:lang w:val="ru-RU"/>
              </w:rPr>
              <w:t xml:space="preserve">Раздел модуля 2. </w:t>
            </w:r>
          </w:p>
          <w:p w:rsidR="00B458F7" w:rsidRPr="005B010F" w:rsidRDefault="00B458F7" w:rsidP="00B458F7">
            <w:pPr>
              <w:rPr>
                <w:lang w:val="ru-RU"/>
              </w:rPr>
            </w:pPr>
            <w:r w:rsidRPr="005B010F">
              <w:rPr>
                <w:lang w:val="ru-RU"/>
              </w:rPr>
              <w:t>Приготовление и подготовка к реализации горячих супов разнообразного ассортимента</w:t>
            </w:r>
          </w:p>
          <w:p w:rsidR="00B458F7" w:rsidRPr="005B010F" w:rsidRDefault="00B458F7" w:rsidP="00B458F7">
            <w:pPr>
              <w:rPr>
                <w:lang w:val="ru-RU"/>
              </w:rPr>
            </w:pPr>
            <w:r w:rsidRPr="005B010F">
              <w:rPr>
                <w:lang w:val="ru-RU"/>
              </w:rPr>
              <w:t>Приготовление и подготовка к реализации горячих соусов разнообразного ассортимента</w:t>
            </w:r>
          </w:p>
          <w:p w:rsidR="00B458F7" w:rsidRPr="005B010F" w:rsidRDefault="00B458F7" w:rsidP="00B458F7">
            <w:pPr>
              <w:rPr>
                <w:lang w:val="ru-RU"/>
              </w:rPr>
            </w:pPr>
          </w:p>
          <w:p w:rsidR="00B458F7" w:rsidRPr="005B010F" w:rsidRDefault="00B458F7" w:rsidP="00B458F7">
            <w:pPr>
              <w:pStyle w:val="TableParagraph"/>
              <w:rPr>
                <w:b/>
                <w:sz w:val="20"/>
                <w:szCs w:val="20"/>
              </w:rPr>
            </w:pPr>
            <w:r w:rsidRPr="005B010F">
              <w:rPr>
                <w:b/>
                <w:sz w:val="20"/>
                <w:szCs w:val="20"/>
              </w:rPr>
              <w:t>Раздел модуля 3.</w:t>
            </w:r>
          </w:p>
          <w:p w:rsidR="00B458F7" w:rsidRPr="005B010F" w:rsidRDefault="00B458F7" w:rsidP="00B458F7">
            <w:pPr>
              <w:pStyle w:val="TableParagraph"/>
              <w:rPr>
                <w:sz w:val="20"/>
                <w:szCs w:val="20"/>
              </w:rPr>
            </w:pPr>
            <w:r w:rsidRPr="005B010F">
              <w:rPr>
                <w:sz w:val="20"/>
                <w:szCs w:val="20"/>
              </w:rPr>
              <w:t>Приготовление и подготовка к реализации</w:t>
            </w:r>
          </w:p>
          <w:p w:rsidR="00B458F7" w:rsidRPr="005B010F" w:rsidRDefault="00B458F7" w:rsidP="00B458F7">
            <w:pPr>
              <w:rPr>
                <w:lang w:val="ru-RU"/>
              </w:rPr>
            </w:pPr>
            <w:r w:rsidRPr="005B010F">
              <w:rPr>
                <w:lang w:val="ru-RU"/>
              </w:rPr>
              <w:t>блюд и гарниров из овощей, грибов, круп, бобовых и макаронных изделий разнооб- разного ассортимента</w:t>
            </w:r>
          </w:p>
          <w:p w:rsidR="00B458F7" w:rsidRPr="005B010F" w:rsidRDefault="00B458F7" w:rsidP="00B458F7">
            <w:pPr>
              <w:rPr>
                <w:lang w:val="ru-RU"/>
              </w:rPr>
            </w:pPr>
          </w:p>
          <w:p w:rsidR="00B458F7" w:rsidRPr="005B010F" w:rsidRDefault="00B458F7" w:rsidP="00B458F7">
            <w:pPr>
              <w:pStyle w:val="TableParagraph"/>
              <w:rPr>
                <w:b/>
                <w:sz w:val="20"/>
                <w:szCs w:val="20"/>
              </w:rPr>
            </w:pPr>
            <w:r w:rsidRPr="005B010F">
              <w:rPr>
                <w:b/>
                <w:sz w:val="20"/>
                <w:szCs w:val="20"/>
              </w:rPr>
              <w:t>Раздел модуля 4.</w:t>
            </w:r>
          </w:p>
          <w:p w:rsidR="00B458F7" w:rsidRPr="005B010F" w:rsidRDefault="00B458F7" w:rsidP="00B458F7">
            <w:pPr>
              <w:rPr>
                <w:lang w:val="ru-RU"/>
              </w:rPr>
            </w:pPr>
            <w:r w:rsidRPr="005B010F">
              <w:rPr>
                <w:lang w:val="ru-RU"/>
              </w:rPr>
              <w:lastRenderedPageBreak/>
              <w:t>Приготовление и подготовка к реализации блюд из яиц, творога, сыра, муки разнообразного ассортимента</w:t>
            </w:r>
          </w:p>
          <w:p w:rsidR="00B458F7" w:rsidRPr="005B010F" w:rsidRDefault="00B458F7" w:rsidP="00B458F7">
            <w:pPr>
              <w:rPr>
                <w:lang w:val="ru-RU"/>
              </w:rPr>
            </w:pPr>
          </w:p>
          <w:p w:rsidR="00B458F7" w:rsidRPr="005B010F" w:rsidRDefault="00B458F7" w:rsidP="00B458F7">
            <w:pPr>
              <w:pStyle w:val="TableParagraph"/>
              <w:rPr>
                <w:b/>
                <w:sz w:val="20"/>
                <w:szCs w:val="20"/>
              </w:rPr>
            </w:pPr>
            <w:r w:rsidRPr="005B010F">
              <w:rPr>
                <w:b/>
                <w:sz w:val="20"/>
                <w:szCs w:val="20"/>
              </w:rPr>
              <w:t>Раздел модуля 5.</w:t>
            </w:r>
          </w:p>
          <w:p w:rsidR="00B458F7" w:rsidRPr="005B010F" w:rsidRDefault="00B458F7" w:rsidP="00B458F7">
            <w:pPr>
              <w:pStyle w:val="TableParagraph"/>
              <w:rPr>
                <w:sz w:val="20"/>
                <w:szCs w:val="20"/>
              </w:rPr>
            </w:pPr>
            <w:r w:rsidRPr="005B010F">
              <w:rPr>
                <w:sz w:val="20"/>
                <w:szCs w:val="20"/>
              </w:rPr>
              <w:t>Приготовление и подготовка к реализации блюд, кулинарных изделий, закусок из рыбы, нерыбного водного сырья разнооб-</w:t>
            </w:r>
          </w:p>
          <w:p w:rsidR="00B458F7" w:rsidRPr="005B010F" w:rsidRDefault="00B458F7" w:rsidP="00B458F7">
            <w:pPr>
              <w:rPr>
                <w:lang w:val="ru-RU"/>
              </w:rPr>
            </w:pPr>
            <w:r w:rsidRPr="005B010F">
              <w:rPr>
                <w:lang w:val="ru-RU"/>
              </w:rPr>
              <w:t>разного ассортимента</w:t>
            </w:r>
          </w:p>
          <w:p w:rsidR="00B458F7" w:rsidRPr="005B010F" w:rsidRDefault="00B458F7" w:rsidP="00B458F7">
            <w:pPr>
              <w:rPr>
                <w:lang w:val="ru-RU"/>
              </w:rPr>
            </w:pPr>
          </w:p>
          <w:p w:rsidR="00B458F7" w:rsidRPr="005B010F" w:rsidRDefault="00B458F7" w:rsidP="00B458F7">
            <w:pPr>
              <w:pStyle w:val="TableParagraph"/>
              <w:rPr>
                <w:b/>
                <w:sz w:val="20"/>
                <w:szCs w:val="20"/>
              </w:rPr>
            </w:pPr>
            <w:r w:rsidRPr="005B010F">
              <w:rPr>
                <w:b/>
                <w:sz w:val="20"/>
                <w:szCs w:val="20"/>
              </w:rPr>
              <w:t>Раздел модуля 6.</w:t>
            </w:r>
          </w:p>
          <w:p w:rsidR="00B458F7" w:rsidRPr="005B010F" w:rsidRDefault="00B458F7" w:rsidP="00B458F7">
            <w:pPr>
              <w:rPr>
                <w:b/>
                <w:lang w:val="ru-RU"/>
              </w:rPr>
            </w:pPr>
            <w:r w:rsidRPr="005B010F">
              <w:rPr>
                <w:lang w:val="ru-RU"/>
              </w:rPr>
              <w:t>Приготовление и подготовка к реализации блюд, кулинарных изделий, закусок из мяса, мясных продуктов, домашней птицы, дичи, кролика разнообразного ассортимента</w:t>
            </w:r>
          </w:p>
        </w:tc>
        <w:tc>
          <w:tcPr>
            <w:tcW w:w="792" w:type="dxa"/>
          </w:tcPr>
          <w:p w:rsidR="006F68C8" w:rsidRPr="005B010F" w:rsidRDefault="006F68C8" w:rsidP="003B7147">
            <w:pPr>
              <w:rPr>
                <w:b/>
              </w:rPr>
            </w:pPr>
            <w:r w:rsidRPr="005B010F">
              <w:rPr>
                <w:b/>
              </w:rPr>
              <w:lastRenderedPageBreak/>
              <w:t>1</w:t>
            </w:r>
          </w:p>
        </w:tc>
        <w:tc>
          <w:tcPr>
            <w:tcW w:w="4259" w:type="dxa"/>
          </w:tcPr>
          <w:p w:rsidR="00B458F7" w:rsidRPr="005B010F" w:rsidRDefault="00B458F7" w:rsidP="00051D97">
            <w:pPr>
              <w:pStyle w:val="TableParagraph"/>
              <w:tabs>
                <w:tab w:val="left" w:pos="817"/>
              </w:tabs>
              <w:ind w:left="107" w:right="97"/>
              <w:rPr>
                <w:sz w:val="20"/>
                <w:szCs w:val="20"/>
              </w:rPr>
            </w:pPr>
            <w:r w:rsidRPr="005B010F">
              <w:rPr>
                <w:sz w:val="20"/>
                <w:szCs w:val="20"/>
              </w:rPr>
              <w:t>Оценка наличия, выбор в соответствии с технологическими требованиями, оценка качества и безопасности основных продуктов и дополнительных ингредиентов, организация их хранения до момента использования в соответствии с требованиями санитарных правил.</w:t>
            </w:r>
          </w:p>
          <w:p w:rsidR="00B458F7" w:rsidRPr="005B010F" w:rsidRDefault="00B458F7" w:rsidP="00051D97">
            <w:pPr>
              <w:pStyle w:val="TableParagraph"/>
              <w:tabs>
                <w:tab w:val="left" w:pos="817"/>
              </w:tabs>
              <w:ind w:left="107" w:right="97"/>
              <w:rPr>
                <w:sz w:val="20"/>
                <w:szCs w:val="20"/>
              </w:rPr>
            </w:pPr>
            <w:r w:rsidRPr="005B010F">
              <w:rPr>
                <w:sz w:val="20"/>
                <w:szCs w:val="20"/>
              </w:rPr>
              <w:t>Оформление заявок на продукты, расходные материалы, необходимые для приготовления горячих блюд, кулинарных изделий, закусок.</w:t>
            </w:r>
          </w:p>
          <w:p w:rsidR="00B458F7" w:rsidRPr="005B010F" w:rsidRDefault="00B458F7" w:rsidP="00051D97">
            <w:pPr>
              <w:pStyle w:val="TableParagraph"/>
              <w:tabs>
                <w:tab w:val="left" w:pos="817"/>
              </w:tabs>
              <w:rPr>
                <w:sz w:val="20"/>
                <w:szCs w:val="20"/>
              </w:rPr>
            </w:pPr>
            <w:r w:rsidRPr="005B010F">
              <w:rPr>
                <w:sz w:val="20"/>
                <w:szCs w:val="20"/>
              </w:rPr>
              <w:t>Проверка соответствия количества и качества поступивших продуктов накладной.</w:t>
            </w:r>
          </w:p>
          <w:p w:rsidR="006F68C8" w:rsidRPr="005B010F" w:rsidRDefault="006F68C8" w:rsidP="00B458F7">
            <w:pPr>
              <w:contextualSpacing/>
              <w:rPr>
                <w:b/>
                <w:lang w:val="ru-RU"/>
              </w:rPr>
            </w:pPr>
          </w:p>
        </w:tc>
        <w:tc>
          <w:tcPr>
            <w:tcW w:w="1404" w:type="dxa"/>
          </w:tcPr>
          <w:p w:rsidR="006F68C8" w:rsidRPr="005B010F" w:rsidRDefault="006F68C8" w:rsidP="003B7147">
            <w:r w:rsidRPr="005B010F">
              <w:t>6</w:t>
            </w:r>
          </w:p>
        </w:tc>
      </w:tr>
      <w:tr w:rsidR="007D2EF8" w:rsidRPr="005B010F" w:rsidTr="007D2EF8">
        <w:tc>
          <w:tcPr>
            <w:tcW w:w="2374" w:type="dxa"/>
            <w:vMerge/>
          </w:tcPr>
          <w:p w:rsidR="006F68C8" w:rsidRPr="005B010F" w:rsidRDefault="006F68C8" w:rsidP="003B7147">
            <w:pPr>
              <w:rPr>
                <w:b/>
              </w:rPr>
            </w:pPr>
          </w:p>
        </w:tc>
        <w:tc>
          <w:tcPr>
            <w:tcW w:w="3517" w:type="dxa"/>
            <w:vMerge/>
          </w:tcPr>
          <w:p w:rsidR="006F68C8" w:rsidRPr="005B010F" w:rsidRDefault="006F68C8" w:rsidP="003B7147">
            <w:pPr>
              <w:rPr>
                <w:b/>
              </w:rPr>
            </w:pPr>
          </w:p>
        </w:tc>
        <w:tc>
          <w:tcPr>
            <w:tcW w:w="2440" w:type="dxa"/>
            <w:vMerge/>
          </w:tcPr>
          <w:p w:rsidR="006F68C8" w:rsidRPr="005B010F" w:rsidRDefault="006F68C8" w:rsidP="003B7147">
            <w:pPr>
              <w:rPr>
                <w:b/>
              </w:rPr>
            </w:pPr>
          </w:p>
        </w:tc>
        <w:tc>
          <w:tcPr>
            <w:tcW w:w="792" w:type="dxa"/>
          </w:tcPr>
          <w:p w:rsidR="006F68C8" w:rsidRPr="005B010F" w:rsidRDefault="006F68C8" w:rsidP="003B7147">
            <w:pPr>
              <w:rPr>
                <w:b/>
              </w:rPr>
            </w:pPr>
            <w:r w:rsidRPr="005B010F">
              <w:rPr>
                <w:b/>
              </w:rPr>
              <w:t>2</w:t>
            </w:r>
          </w:p>
        </w:tc>
        <w:tc>
          <w:tcPr>
            <w:tcW w:w="4259" w:type="dxa"/>
          </w:tcPr>
          <w:p w:rsidR="00051D97" w:rsidRPr="005B010F" w:rsidRDefault="00051D97" w:rsidP="00051D97">
            <w:pPr>
              <w:pStyle w:val="TableParagraph"/>
              <w:tabs>
                <w:tab w:val="left" w:pos="817"/>
              </w:tabs>
              <w:ind w:left="107" w:right="105"/>
              <w:rPr>
                <w:sz w:val="20"/>
                <w:szCs w:val="20"/>
              </w:rPr>
            </w:pPr>
            <w:r w:rsidRPr="005B010F">
              <w:rPr>
                <w:sz w:val="20"/>
                <w:szCs w:val="20"/>
              </w:rPr>
              <w:t>Выбор, подготовка пряностей, приправ, специий (вручную и механическим способом) с учетом их сочетаемости с основным продуктом.</w:t>
            </w:r>
          </w:p>
          <w:p w:rsidR="00051D97" w:rsidRPr="005B010F" w:rsidRDefault="00051D97" w:rsidP="00051D97">
            <w:pPr>
              <w:pStyle w:val="TableParagraph"/>
              <w:tabs>
                <w:tab w:val="left" w:pos="817"/>
              </w:tabs>
              <w:ind w:left="107" w:right="94"/>
              <w:rPr>
                <w:sz w:val="20"/>
                <w:szCs w:val="20"/>
              </w:rPr>
            </w:pPr>
            <w:r w:rsidRPr="005B010F">
              <w:rPr>
                <w:sz w:val="20"/>
                <w:szCs w:val="20"/>
              </w:rPr>
              <w:t>Взвешивание продуктов, их взаимозаменяемость в соответствии с нормами закладки, особенностями заказа, сезонностью. Изменение закладки продуктов в соответствии с изменением выхода блюд, кулинарных изделий, закусок.</w:t>
            </w:r>
          </w:p>
          <w:p w:rsidR="00051D97" w:rsidRPr="005B010F" w:rsidRDefault="00051D97" w:rsidP="00051D97">
            <w:pPr>
              <w:pStyle w:val="TableParagraph"/>
              <w:tabs>
                <w:tab w:val="left" w:pos="817"/>
              </w:tabs>
              <w:ind w:left="107" w:right="94"/>
              <w:rPr>
                <w:sz w:val="20"/>
                <w:szCs w:val="20"/>
              </w:rPr>
            </w:pPr>
            <w:r w:rsidRPr="005B010F">
              <w:rPr>
                <w:sz w:val="20"/>
                <w:szCs w:val="20"/>
              </w:rPr>
              <w:t>Выбор, применение, комбинирование методов приготовления супов, горячих блюд, кулинарных изделий, закусок с учетом типа питания, вида и кулинарных свойств используемых продуктов и полуфабрикатов, требований рецептуры, последовательности приготовления, особенностей заказа.</w:t>
            </w:r>
          </w:p>
          <w:p w:rsidR="006F68C8" w:rsidRPr="005B010F" w:rsidRDefault="006F68C8" w:rsidP="00051D97">
            <w:pPr>
              <w:pStyle w:val="TableParagraph"/>
              <w:tabs>
                <w:tab w:val="left" w:pos="817"/>
              </w:tabs>
              <w:ind w:right="91"/>
              <w:jc w:val="both"/>
              <w:rPr>
                <w:b/>
                <w:sz w:val="20"/>
                <w:szCs w:val="20"/>
              </w:rPr>
            </w:pPr>
          </w:p>
        </w:tc>
        <w:tc>
          <w:tcPr>
            <w:tcW w:w="1404" w:type="dxa"/>
          </w:tcPr>
          <w:p w:rsidR="006F68C8" w:rsidRPr="005B010F" w:rsidRDefault="006F68C8" w:rsidP="003B7147">
            <w:r w:rsidRPr="005B010F">
              <w:lastRenderedPageBreak/>
              <w:t>6</w:t>
            </w:r>
          </w:p>
        </w:tc>
      </w:tr>
      <w:tr w:rsidR="007D2EF8" w:rsidRPr="005B010F" w:rsidTr="007D2EF8">
        <w:tc>
          <w:tcPr>
            <w:tcW w:w="2374" w:type="dxa"/>
            <w:vMerge/>
          </w:tcPr>
          <w:p w:rsidR="006F68C8" w:rsidRPr="005B010F" w:rsidRDefault="006F68C8" w:rsidP="003B7147">
            <w:pPr>
              <w:rPr>
                <w:b/>
              </w:rPr>
            </w:pPr>
          </w:p>
        </w:tc>
        <w:tc>
          <w:tcPr>
            <w:tcW w:w="3517" w:type="dxa"/>
            <w:vMerge/>
          </w:tcPr>
          <w:p w:rsidR="006F68C8" w:rsidRPr="005B010F" w:rsidRDefault="006F68C8" w:rsidP="003B7147">
            <w:pPr>
              <w:rPr>
                <w:b/>
              </w:rPr>
            </w:pPr>
          </w:p>
        </w:tc>
        <w:tc>
          <w:tcPr>
            <w:tcW w:w="2440" w:type="dxa"/>
            <w:vMerge/>
          </w:tcPr>
          <w:p w:rsidR="006F68C8" w:rsidRPr="005B010F" w:rsidRDefault="006F68C8" w:rsidP="003B7147">
            <w:pPr>
              <w:rPr>
                <w:b/>
              </w:rPr>
            </w:pPr>
          </w:p>
        </w:tc>
        <w:tc>
          <w:tcPr>
            <w:tcW w:w="792" w:type="dxa"/>
          </w:tcPr>
          <w:p w:rsidR="006F68C8" w:rsidRPr="005B010F" w:rsidRDefault="006F68C8" w:rsidP="003B7147">
            <w:pPr>
              <w:rPr>
                <w:b/>
              </w:rPr>
            </w:pPr>
            <w:r w:rsidRPr="005B010F">
              <w:rPr>
                <w:b/>
              </w:rPr>
              <w:t>3</w:t>
            </w:r>
          </w:p>
        </w:tc>
        <w:tc>
          <w:tcPr>
            <w:tcW w:w="4259" w:type="dxa"/>
          </w:tcPr>
          <w:p w:rsidR="00051D97" w:rsidRPr="005B010F" w:rsidRDefault="00051D97" w:rsidP="00051D97">
            <w:pPr>
              <w:pStyle w:val="TableParagraph"/>
              <w:tabs>
                <w:tab w:val="left" w:pos="817"/>
              </w:tabs>
              <w:spacing w:before="8" w:line="244" w:lineRule="auto"/>
              <w:ind w:left="107" w:right="95"/>
              <w:rPr>
                <w:sz w:val="20"/>
                <w:szCs w:val="20"/>
              </w:rPr>
            </w:pPr>
            <w:r w:rsidRPr="005B010F">
              <w:rPr>
                <w:sz w:val="20"/>
                <w:szCs w:val="20"/>
              </w:rPr>
              <w:t>Приготовление, оформление супов, горячих блюд, кулинарных изделий, закусок разнообразного ассортимента, в том числе региональных, с учетом рационального расхода продуктов, полуфабрикатов, соблюдения режимов приготовления, стандартов чистоты, обеспечения безопасности готовой продукции.</w:t>
            </w:r>
          </w:p>
          <w:p w:rsidR="00051D97" w:rsidRPr="005B010F" w:rsidRDefault="00051D97" w:rsidP="00051D97">
            <w:pPr>
              <w:pStyle w:val="TableParagraph"/>
              <w:tabs>
                <w:tab w:val="left" w:pos="817"/>
              </w:tabs>
              <w:ind w:left="107" w:right="92"/>
              <w:rPr>
                <w:sz w:val="20"/>
                <w:szCs w:val="20"/>
              </w:rPr>
            </w:pPr>
            <w:r w:rsidRPr="005B010F">
              <w:rPr>
                <w:sz w:val="20"/>
                <w:szCs w:val="20"/>
              </w:rPr>
              <w:t>Выбор с учетом способа приготовления, безопасная эксплуатация технологического оборудования, производственного инвентаря, инструментов, посуды в соответствии с правилами техники безопасности пожаробезопасности, охраны труда.</w:t>
            </w:r>
          </w:p>
          <w:p w:rsidR="00051D97" w:rsidRPr="005B010F" w:rsidRDefault="00051D97" w:rsidP="00051D97">
            <w:pPr>
              <w:pStyle w:val="TableParagraph"/>
              <w:tabs>
                <w:tab w:val="left" w:pos="817"/>
              </w:tabs>
              <w:spacing w:before="3" w:line="247" w:lineRule="auto"/>
              <w:ind w:left="107" w:right="92"/>
              <w:rPr>
                <w:sz w:val="20"/>
                <w:szCs w:val="20"/>
              </w:rPr>
            </w:pPr>
            <w:r w:rsidRPr="005B010F">
              <w:rPr>
                <w:sz w:val="20"/>
                <w:szCs w:val="20"/>
              </w:rPr>
              <w:t>Оценка качества готовых супов, горячих блюд, кулинарных изделий, закусок перед отпуском, упаковкой на вынос.</w:t>
            </w:r>
          </w:p>
          <w:p w:rsidR="006F68C8" w:rsidRPr="005B010F" w:rsidRDefault="006F68C8" w:rsidP="00051D97">
            <w:pPr>
              <w:pStyle w:val="TableParagraph"/>
              <w:tabs>
                <w:tab w:val="left" w:pos="817"/>
              </w:tabs>
              <w:ind w:right="94"/>
              <w:rPr>
                <w:color w:val="000000" w:themeColor="text1"/>
                <w:sz w:val="20"/>
                <w:szCs w:val="20"/>
              </w:rPr>
            </w:pPr>
          </w:p>
        </w:tc>
        <w:tc>
          <w:tcPr>
            <w:tcW w:w="1404" w:type="dxa"/>
          </w:tcPr>
          <w:p w:rsidR="006F68C8" w:rsidRPr="005B010F" w:rsidRDefault="006F68C8" w:rsidP="003B7147">
            <w:pPr>
              <w:rPr>
                <w:lang w:val="ru-RU"/>
              </w:rPr>
            </w:pPr>
            <w:r w:rsidRPr="005B010F">
              <w:rPr>
                <w:lang w:val="ru-RU"/>
              </w:rPr>
              <w:t>6</w:t>
            </w:r>
          </w:p>
        </w:tc>
      </w:tr>
      <w:tr w:rsidR="007D2EF8" w:rsidRPr="005B010F" w:rsidTr="007D2EF8">
        <w:tc>
          <w:tcPr>
            <w:tcW w:w="2374" w:type="dxa"/>
            <w:vMerge/>
          </w:tcPr>
          <w:p w:rsidR="006F68C8" w:rsidRPr="005B010F" w:rsidRDefault="006F68C8" w:rsidP="003B7147">
            <w:pPr>
              <w:rPr>
                <w:b/>
              </w:rPr>
            </w:pPr>
          </w:p>
        </w:tc>
        <w:tc>
          <w:tcPr>
            <w:tcW w:w="3517" w:type="dxa"/>
            <w:vMerge/>
          </w:tcPr>
          <w:p w:rsidR="006F68C8" w:rsidRPr="005B010F" w:rsidRDefault="006F68C8" w:rsidP="003B7147">
            <w:pPr>
              <w:rPr>
                <w:b/>
              </w:rPr>
            </w:pPr>
          </w:p>
        </w:tc>
        <w:tc>
          <w:tcPr>
            <w:tcW w:w="2440" w:type="dxa"/>
            <w:vMerge/>
          </w:tcPr>
          <w:p w:rsidR="006F68C8" w:rsidRPr="005B010F" w:rsidRDefault="006F68C8" w:rsidP="003B7147">
            <w:pPr>
              <w:rPr>
                <w:b/>
              </w:rPr>
            </w:pPr>
          </w:p>
        </w:tc>
        <w:tc>
          <w:tcPr>
            <w:tcW w:w="792" w:type="dxa"/>
          </w:tcPr>
          <w:p w:rsidR="006F68C8" w:rsidRPr="005B010F" w:rsidRDefault="006F68C8" w:rsidP="003B7147">
            <w:pPr>
              <w:rPr>
                <w:b/>
              </w:rPr>
            </w:pPr>
            <w:r w:rsidRPr="005B010F">
              <w:rPr>
                <w:b/>
              </w:rPr>
              <w:t>4</w:t>
            </w:r>
          </w:p>
        </w:tc>
        <w:tc>
          <w:tcPr>
            <w:tcW w:w="4259" w:type="dxa"/>
          </w:tcPr>
          <w:p w:rsidR="007D2EF8" w:rsidRPr="005B010F" w:rsidRDefault="007D2EF8" w:rsidP="007D2EF8">
            <w:pPr>
              <w:pStyle w:val="TableParagraph"/>
              <w:tabs>
                <w:tab w:val="left" w:pos="817"/>
              </w:tabs>
              <w:spacing w:line="281" w:lineRule="exact"/>
              <w:rPr>
                <w:sz w:val="20"/>
                <w:szCs w:val="20"/>
              </w:rPr>
            </w:pPr>
            <w:r w:rsidRPr="005B010F">
              <w:rPr>
                <w:sz w:val="20"/>
                <w:szCs w:val="20"/>
              </w:rPr>
              <w:t>Хранение с учетом температуры подачи супов, горячих блюд, кулинарных изделий, закусок на раздаче.</w:t>
            </w:r>
          </w:p>
          <w:p w:rsidR="007D2EF8" w:rsidRPr="005B010F" w:rsidRDefault="007D2EF8" w:rsidP="007D2EF8">
            <w:pPr>
              <w:pStyle w:val="TableParagraph"/>
              <w:tabs>
                <w:tab w:val="left" w:pos="817"/>
              </w:tabs>
              <w:spacing w:line="281" w:lineRule="exact"/>
              <w:rPr>
                <w:sz w:val="20"/>
                <w:szCs w:val="20"/>
              </w:rPr>
            </w:pPr>
            <w:r w:rsidRPr="005B010F">
              <w:rPr>
                <w:sz w:val="20"/>
                <w:szCs w:val="20"/>
              </w:rPr>
              <w:t>Порционирование (комплектование), сервировка и творческое оформление супов, горячих блюд, кулинарных изделий и закусок для подачи с учетом соблюдения выхода порций, рационального использования ресурсов, соблюдения требований по безопасности готовой продукции.</w:t>
            </w:r>
          </w:p>
          <w:p w:rsidR="007D2EF8" w:rsidRPr="005B010F" w:rsidRDefault="007D2EF8" w:rsidP="007D2EF8">
            <w:pPr>
              <w:pStyle w:val="TableParagraph"/>
              <w:spacing w:before="7"/>
              <w:rPr>
                <w:sz w:val="20"/>
                <w:szCs w:val="20"/>
              </w:rPr>
            </w:pPr>
            <w:r w:rsidRPr="005B010F">
              <w:rPr>
                <w:sz w:val="20"/>
                <w:szCs w:val="20"/>
              </w:rPr>
              <w:t>Охлаждение и замораживание готовых горячих блюд, кулинарных изделий, закусок, полуфабрикатов с учетом требований к безопасности пищевых продуктов.</w:t>
            </w:r>
          </w:p>
          <w:p w:rsidR="006F68C8" w:rsidRPr="005B010F" w:rsidRDefault="006F68C8" w:rsidP="007D2EF8">
            <w:pPr>
              <w:pStyle w:val="a6"/>
              <w:spacing w:after="0" w:line="240" w:lineRule="auto"/>
              <w:ind w:left="0"/>
              <w:rPr>
                <w:b/>
                <w:sz w:val="20"/>
                <w:szCs w:val="20"/>
              </w:rPr>
            </w:pPr>
          </w:p>
        </w:tc>
        <w:tc>
          <w:tcPr>
            <w:tcW w:w="1404" w:type="dxa"/>
          </w:tcPr>
          <w:p w:rsidR="006F68C8" w:rsidRPr="005B010F" w:rsidRDefault="006F68C8" w:rsidP="003B7147">
            <w:pPr>
              <w:rPr>
                <w:lang w:val="ru-RU"/>
              </w:rPr>
            </w:pPr>
            <w:r w:rsidRPr="005B010F">
              <w:rPr>
                <w:lang w:val="ru-RU"/>
              </w:rPr>
              <w:t>6</w:t>
            </w:r>
          </w:p>
        </w:tc>
      </w:tr>
      <w:tr w:rsidR="007D2EF8" w:rsidRPr="005B010F" w:rsidTr="007D2EF8">
        <w:tc>
          <w:tcPr>
            <w:tcW w:w="2374" w:type="dxa"/>
            <w:vMerge/>
          </w:tcPr>
          <w:p w:rsidR="006F68C8" w:rsidRPr="005B010F" w:rsidRDefault="006F68C8" w:rsidP="003B7147">
            <w:pPr>
              <w:rPr>
                <w:b/>
                <w:lang w:val="ru-RU"/>
              </w:rPr>
            </w:pPr>
          </w:p>
        </w:tc>
        <w:tc>
          <w:tcPr>
            <w:tcW w:w="3517" w:type="dxa"/>
            <w:vMerge/>
          </w:tcPr>
          <w:p w:rsidR="006F68C8" w:rsidRPr="005B010F" w:rsidRDefault="006F68C8" w:rsidP="003B7147">
            <w:pPr>
              <w:rPr>
                <w:b/>
                <w:lang w:val="ru-RU"/>
              </w:rPr>
            </w:pPr>
          </w:p>
        </w:tc>
        <w:tc>
          <w:tcPr>
            <w:tcW w:w="2440" w:type="dxa"/>
            <w:vMerge/>
          </w:tcPr>
          <w:p w:rsidR="006F68C8" w:rsidRPr="005B010F" w:rsidRDefault="006F68C8" w:rsidP="003B7147">
            <w:pPr>
              <w:rPr>
                <w:b/>
                <w:lang w:val="ru-RU"/>
              </w:rPr>
            </w:pPr>
          </w:p>
        </w:tc>
        <w:tc>
          <w:tcPr>
            <w:tcW w:w="792" w:type="dxa"/>
          </w:tcPr>
          <w:p w:rsidR="006F68C8" w:rsidRPr="005B010F" w:rsidRDefault="006F68C8" w:rsidP="003B7147">
            <w:pPr>
              <w:rPr>
                <w:b/>
              </w:rPr>
            </w:pPr>
            <w:r w:rsidRPr="005B010F">
              <w:rPr>
                <w:b/>
              </w:rPr>
              <w:t>5</w:t>
            </w:r>
          </w:p>
        </w:tc>
        <w:tc>
          <w:tcPr>
            <w:tcW w:w="4259" w:type="dxa"/>
          </w:tcPr>
          <w:p w:rsidR="007D2EF8" w:rsidRPr="005B010F" w:rsidRDefault="007D2EF8" w:rsidP="007D2EF8">
            <w:pPr>
              <w:pStyle w:val="TableParagraph"/>
              <w:tabs>
                <w:tab w:val="left" w:pos="816"/>
                <w:tab w:val="left" w:pos="817"/>
              </w:tabs>
              <w:spacing w:before="7" w:line="244" w:lineRule="auto"/>
              <w:ind w:left="107" w:right="106"/>
              <w:rPr>
                <w:sz w:val="20"/>
                <w:szCs w:val="20"/>
              </w:rPr>
            </w:pPr>
            <w:r w:rsidRPr="005B010F">
              <w:rPr>
                <w:sz w:val="20"/>
                <w:szCs w:val="20"/>
              </w:rPr>
              <w:t xml:space="preserve">Хранение свежеприготовленных, </w:t>
            </w:r>
            <w:r w:rsidRPr="005B010F">
              <w:rPr>
                <w:sz w:val="20"/>
                <w:szCs w:val="20"/>
              </w:rPr>
              <w:lastRenderedPageBreak/>
              <w:t>охлажденных и замороженных блюд, кулинарных изделий, закусок с учетом требований по безопасности, соблюдения режимов хранения.</w:t>
            </w:r>
          </w:p>
          <w:p w:rsidR="007D2EF8" w:rsidRPr="005B010F" w:rsidRDefault="007D2EF8" w:rsidP="007D2EF8">
            <w:pPr>
              <w:pStyle w:val="TableParagraph"/>
              <w:tabs>
                <w:tab w:val="left" w:pos="816"/>
                <w:tab w:val="left" w:pos="817"/>
              </w:tabs>
              <w:spacing w:before="2" w:line="247" w:lineRule="auto"/>
              <w:ind w:left="107" w:right="91"/>
              <w:rPr>
                <w:sz w:val="20"/>
                <w:szCs w:val="20"/>
              </w:rPr>
            </w:pPr>
            <w:r w:rsidRPr="005B010F">
              <w:rPr>
                <w:sz w:val="20"/>
                <w:szCs w:val="20"/>
              </w:rPr>
              <w:t>Разогрев охлажденных, замороженных готовых блюд, кулинарных изделий, закусок с учетом требований к безопасности готовой продукции.</w:t>
            </w:r>
          </w:p>
          <w:p w:rsidR="007D2EF8" w:rsidRPr="005B010F" w:rsidRDefault="007D2EF8" w:rsidP="007D2EF8">
            <w:pPr>
              <w:pStyle w:val="TableParagraph"/>
              <w:tabs>
                <w:tab w:val="left" w:pos="816"/>
                <w:tab w:val="left" w:pos="817"/>
              </w:tabs>
              <w:spacing w:line="244" w:lineRule="auto"/>
              <w:ind w:left="107" w:right="106"/>
              <w:rPr>
                <w:sz w:val="20"/>
                <w:szCs w:val="20"/>
              </w:rPr>
            </w:pPr>
            <w:r w:rsidRPr="005B010F">
              <w:rPr>
                <w:sz w:val="20"/>
                <w:szCs w:val="20"/>
              </w:rPr>
              <w:t>Выбор контейнеров, упаковочных материалов, порционирование (комплектование), эстетичная упаковка готовых горячих блюд, кулинарных изделий, закусок на вынос и для транспортирования.</w:t>
            </w:r>
          </w:p>
          <w:p w:rsidR="007D2EF8" w:rsidRPr="005B010F" w:rsidRDefault="007D2EF8" w:rsidP="007D2EF8">
            <w:pPr>
              <w:pStyle w:val="TableParagraph"/>
              <w:tabs>
                <w:tab w:val="left" w:pos="817"/>
              </w:tabs>
              <w:spacing w:line="263" w:lineRule="exact"/>
              <w:rPr>
                <w:sz w:val="20"/>
                <w:szCs w:val="20"/>
              </w:rPr>
            </w:pPr>
            <w:r w:rsidRPr="005B010F">
              <w:rPr>
                <w:sz w:val="20"/>
                <w:szCs w:val="20"/>
              </w:rPr>
              <w:t xml:space="preserve">  Рассчет стоимости супов, горячих блюд, кулинарных изделий, закусок.</w:t>
            </w:r>
          </w:p>
          <w:p w:rsidR="006F68C8" w:rsidRPr="005B010F" w:rsidRDefault="006F68C8" w:rsidP="007D2EF8">
            <w:pPr>
              <w:pStyle w:val="a6"/>
              <w:spacing w:after="0" w:line="240" w:lineRule="auto"/>
              <w:ind w:left="0"/>
              <w:rPr>
                <w:rFonts w:ascii="Times New Roman" w:eastAsia="Times New Roman" w:hAnsi="Times New Roman"/>
                <w:b/>
                <w:sz w:val="20"/>
                <w:szCs w:val="20"/>
                <w:lang w:eastAsia="ru-RU"/>
              </w:rPr>
            </w:pPr>
          </w:p>
          <w:p w:rsidR="006F68C8" w:rsidRPr="005B010F" w:rsidRDefault="006F68C8" w:rsidP="007D2EF8">
            <w:pPr>
              <w:contextualSpacing/>
              <w:rPr>
                <w:color w:val="000000" w:themeColor="text1"/>
                <w:lang w:val="ru-RU"/>
              </w:rPr>
            </w:pPr>
          </w:p>
          <w:p w:rsidR="006F68C8" w:rsidRPr="005B010F" w:rsidRDefault="006F68C8" w:rsidP="003B7147">
            <w:pPr>
              <w:rPr>
                <w:b/>
                <w:lang w:val="ru-RU"/>
              </w:rPr>
            </w:pPr>
          </w:p>
        </w:tc>
        <w:tc>
          <w:tcPr>
            <w:tcW w:w="1404" w:type="dxa"/>
          </w:tcPr>
          <w:p w:rsidR="006F68C8" w:rsidRPr="005B010F" w:rsidRDefault="006F68C8" w:rsidP="003B7147">
            <w:pPr>
              <w:rPr>
                <w:lang w:val="ru-RU"/>
              </w:rPr>
            </w:pPr>
            <w:r w:rsidRPr="005B010F">
              <w:rPr>
                <w:lang w:val="ru-RU"/>
              </w:rPr>
              <w:lastRenderedPageBreak/>
              <w:t>6</w:t>
            </w:r>
          </w:p>
        </w:tc>
      </w:tr>
      <w:tr w:rsidR="007D2EF8" w:rsidRPr="005B010F" w:rsidTr="007D2EF8">
        <w:tc>
          <w:tcPr>
            <w:tcW w:w="2374" w:type="dxa"/>
            <w:vMerge/>
          </w:tcPr>
          <w:p w:rsidR="006F68C8" w:rsidRPr="005B010F" w:rsidRDefault="006F68C8" w:rsidP="003B7147">
            <w:pPr>
              <w:rPr>
                <w:b/>
              </w:rPr>
            </w:pPr>
          </w:p>
        </w:tc>
        <w:tc>
          <w:tcPr>
            <w:tcW w:w="3517" w:type="dxa"/>
            <w:vMerge/>
          </w:tcPr>
          <w:p w:rsidR="006F68C8" w:rsidRPr="005B010F" w:rsidRDefault="006F68C8" w:rsidP="003B7147">
            <w:pPr>
              <w:rPr>
                <w:b/>
              </w:rPr>
            </w:pPr>
          </w:p>
        </w:tc>
        <w:tc>
          <w:tcPr>
            <w:tcW w:w="2440" w:type="dxa"/>
            <w:vMerge/>
          </w:tcPr>
          <w:p w:rsidR="006F68C8" w:rsidRPr="005B010F" w:rsidRDefault="006F68C8" w:rsidP="003B7147">
            <w:pPr>
              <w:rPr>
                <w:b/>
              </w:rPr>
            </w:pPr>
          </w:p>
        </w:tc>
        <w:tc>
          <w:tcPr>
            <w:tcW w:w="792" w:type="dxa"/>
          </w:tcPr>
          <w:p w:rsidR="006F68C8" w:rsidRPr="005B010F" w:rsidRDefault="006F68C8" w:rsidP="003B7147">
            <w:pPr>
              <w:rPr>
                <w:b/>
              </w:rPr>
            </w:pPr>
            <w:r w:rsidRPr="005B010F">
              <w:rPr>
                <w:b/>
              </w:rPr>
              <w:t>6</w:t>
            </w:r>
          </w:p>
        </w:tc>
        <w:tc>
          <w:tcPr>
            <w:tcW w:w="4259" w:type="dxa"/>
          </w:tcPr>
          <w:p w:rsidR="007D2EF8" w:rsidRPr="005B010F" w:rsidRDefault="007D2EF8" w:rsidP="007D2EF8">
            <w:pPr>
              <w:pStyle w:val="TableParagraph"/>
              <w:tabs>
                <w:tab w:val="left" w:pos="817"/>
              </w:tabs>
              <w:ind w:left="107" w:right="96"/>
              <w:rPr>
                <w:sz w:val="20"/>
                <w:szCs w:val="20"/>
              </w:rPr>
            </w:pPr>
            <w:r w:rsidRPr="005B010F">
              <w:rPr>
                <w:sz w:val="20"/>
                <w:szCs w:val="20"/>
              </w:rPr>
              <w:t>Консультирование потребителей, оказание им помощи в выборе супов, горячих блюд, кулинарных изделий, закусок, эффективное использование профессиональной терминологии. Поддержание визуального контакта с потребителем при отпуске с раздачи, на вынос (при прохождении учебной практики в условиях организации питания).</w:t>
            </w:r>
          </w:p>
          <w:p w:rsidR="007D2EF8" w:rsidRPr="005B010F" w:rsidRDefault="007D2EF8" w:rsidP="007D2EF8">
            <w:pPr>
              <w:pStyle w:val="TableParagraph"/>
              <w:tabs>
                <w:tab w:val="left" w:pos="817"/>
              </w:tabs>
              <w:ind w:left="107" w:right="94"/>
              <w:rPr>
                <w:sz w:val="20"/>
                <w:szCs w:val="20"/>
              </w:rPr>
            </w:pPr>
            <w:r w:rsidRPr="005B010F">
              <w:rPr>
                <w:sz w:val="20"/>
                <w:szCs w:val="20"/>
              </w:rPr>
              <w:t>Выбор, рациональное размещение на рабочем месте оборудования, инвентаря, посуды, сырья, материалов в соответствии с инструкциями и регламентами (правилами техники безопасности, пожаробезопасности, охраны труда), стандартами чистоты.</w:t>
            </w:r>
          </w:p>
          <w:p w:rsidR="006F68C8" w:rsidRPr="005B010F" w:rsidRDefault="007D2EF8" w:rsidP="007D2EF8">
            <w:pPr>
              <w:pStyle w:val="TableParagraph"/>
              <w:tabs>
                <w:tab w:val="left" w:pos="817"/>
              </w:tabs>
              <w:rPr>
                <w:b/>
                <w:sz w:val="20"/>
                <w:szCs w:val="20"/>
              </w:rPr>
            </w:pPr>
            <w:r w:rsidRPr="005B010F">
              <w:rPr>
                <w:sz w:val="20"/>
                <w:szCs w:val="20"/>
              </w:rPr>
              <w:t xml:space="preserve">Проведение текущей уборки рабочего места повара в соответствии с инструкциями и регламентами, стандартами чистоты: мытье вручную и в посудомоечной машине, чистка и </w:t>
            </w:r>
            <w:r w:rsidRPr="005B010F">
              <w:rPr>
                <w:sz w:val="20"/>
                <w:szCs w:val="20"/>
              </w:rPr>
              <w:lastRenderedPageBreak/>
              <w:t>раскладывание на хранение кухоннуой посуды и производственного инвентаря в соответствии со стандартами чистоты</w:t>
            </w:r>
          </w:p>
        </w:tc>
        <w:tc>
          <w:tcPr>
            <w:tcW w:w="1404" w:type="dxa"/>
          </w:tcPr>
          <w:p w:rsidR="006F68C8" w:rsidRPr="005B010F" w:rsidRDefault="006F68C8" w:rsidP="003B7147">
            <w:r w:rsidRPr="005B010F">
              <w:lastRenderedPageBreak/>
              <w:t>6</w:t>
            </w:r>
          </w:p>
        </w:tc>
      </w:tr>
      <w:tr w:rsidR="007D2EF8" w:rsidRPr="005B010F" w:rsidTr="007D2EF8">
        <w:tc>
          <w:tcPr>
            <w:tcW w:w="2374" w:type="dxa"/>
          </w:tcPr>
          <w:p w:rsidR="006F68C8" w:rsidRPr="005B010F" w:rsidRDefault="006F68C8" w:rsidP="003B7147">
            <w:pPr>
              <w:rPr>
                <w:b/>
                <w:lang w:val="ru-RU"/>
              </w:rPr>
            </w:pPr>
          </w:p>
        </w:tc>
        <w:tc>
          <w:tcPr>
            <w:tcW w:w="3517" w:type="dxa"/>
          </w:tcPr>
          <w:p w:rsidR="006F68C8" w:rsidRPr="005B010F" w:rsidRDefault="006F68C8" w:rsidP="003B7147">
            <w:pPr>
              <w:rPr>
                <w:b/>
                <w:lang w:val="ru-RU"/>
              </w:rPr>
            </w:pPr>
          </w:p>
        </w:tc>
        <w:tc>
          <w:tcPr>
            <w:tcW w:w="2440" w:type="dxa"/>
          </w:tcPr>
          <w:p w:rsidR="006F68C8" w:rsidRPr="005B010F" w:rsidRDefault="006F68C8" w:rsidP="003B7147">
            <w:pPr>
              <w:rPr>
                <w:b/>
                <w:lang w:val="ru-RU"/>
              </w:rPr>
            </w:pPr>
          </w:p>
        </w:tc>
        <w:tc>
          <w:tcPr>
            <w:tcW w:w="792" w:type="dxa"/>
          </w:tcPr>
          <w:p w:rsidR="006F68C8" w:rsidRPr="005B010F" w:rsidRDefault="006F68C8" w:rsidP="003B7147">
            <w:pPr>
              <w:rPr>
                <w:b/>
                <w:lang w:val="ru-RU"/>
              </w:rPr>
            </w:pPr>
          </w:p>
        </w:tc>
        <w:tc>
          <w:tcPr>
            <w:tcW w:w="4259" w:type="dxa"/>
          </w:tcPr>
          <w:p w:rsidR="006F68C8" w:rsidRPr="005B010F" w:rsidRDefault="006F68C8" w:rsidP="003B7147">
            <w:pPr>
              <w:rPr>
                <w:b/>
              </w:rPr>
            </w:pPr>
            <w:r w:rsidRPr="005B010F">
              <w:rPr>
                <w:b/>
              </w:rPr>
              <w:t>Итого:</w:t>
            </w:r>
          </w:p>
        </w:tc>
        <w:tc>
          <w:tcPr>
            <w:tcW w:w="1404" w:type="dxa"/>
          </w:tcPr>
          <w:p w:rsidR="006F68C8" w:rsidRPr="005B010F" w:rsidRDefault="007D2EF8" w:rsidP="003B7147">
            <w:pPr>
              <w:rPr>
                <w:b/>
                <w:lang w:val="ru-RU"/>
              </w:rPr>
            </w:pPr>
            <w:r w:rsidRPr="005B010F">
              <w:rPr>
                <w:b/>
                <w:lang w:val="ru-RU"/>
              </w:rPr>
              <w:t>36</w:t>
            </w:r>
          </w:p>
        </w:tc>
      </w:tr>
      <w:tr w:rsidR="00051D97" w:rsidRPr="005B010F" w:rsidTr="007D2EF8">
        <w:tc>
          <w:tcPr>
            <w:tcW w:w="5891" w:type="dxa"/>
            <w:gridSpan w:val="2"/>
          </w:tcPr>
          <w:p w:rsidR="006F68C8" w:rsidRPr="005B010F" w:rsidRDefault="006F68C8" w:rsidP="003B7147">
            <w:pPr>
              <w:rPr>
                <w:b/>
                <w:lang w:val="ru-RU"/>
              </w:rPr>
            </w:pPr>
            <w:r w:rsidRPr="005B010F">
              <w:rPr>
                <w:rStyle w:val="FontStyle47"/>
                <w:sz w:val="20"/>
                <w:szCs w:val="20"/>
                <w:lang w:val="ru-RU"/>
              </w:rPr>
              <w:t>Форма контроля по ПП (указать вид):</w:t>
            </w:r>
          </w:p>
        </w:tc>
        <w:tc>
          <w:tcPr>
            <w:tcW w:w="2440" w:type="dxa"/>
          </w:tcPr>
          <w:p w:rsidR="006F68C8" w:rsidRPr="005B010F" w:rsidRDefault="006F68C8" w:rsidP="003B7147">
            <w:pPr>
              <w:rPr>
                <w:b/>
              </w:rPr>
            </w:pPr>
            <w:r w:rsidRPr="005B010F">
              <w:rPr>
                <w:b/>
              </w:rPr>
              <w:t>Диф. зачет</w:t>
            </w:r>
          </w:p>
        </w:tc>
        <w:tc>
          <w:tcPr>
            <w:tcW w:w="792" w:type="dxa"/>
          </w:tcPr>
          <w:p w:rsidR="006F68C8" w:rsidRPr="005B010F" w:rsidRDefault="006F68C8" w:rsidP="003B7147">
            <w:pPr>
              <w:rPr>
                <w:b/>
              </w:rPr>
            </w:pPr>
          </w:p>
        </w:tc>
        <w:tc>
          <w:tcPr>
            <w:tcW w:w="4259" w:type="dxa"/>
          </w:tcPr>
          <w:p w:rsidR="006F68C8" w:rsidRPr="005B010F" w:rsidRDefault="006F68C8" w:rsidP="003B7147">
            <w:pPr>
              <w:rPr>
                <w:b/>
              </w:rPr>
            </w:pPr>
          </w:p>
        </w:tc>
        <w:tc>
          <w:tcPr>
            <w:tcW w:w="1404" w:type="dxa"/>
          </w:tcPr>
          <w:p w:rsidR="006F68C8" w:rsidRPr="005B010F" w:rsidRDefault="006F68C8" w:rsidP="003B7147">
            <w:pPr>
              <w:rPr>
                <w:b/>
              </w:rPr>
            </w:pPr>
          </w:p>
        </w:tc>
      </w:tr>
    </w:tbl>
    <w:p w:rsidR="006F68C8" w:rsidRPr="005B010F" w:rsidRDefault="006F68C8" w:rsidP="006F68C8"/>
    <w:p w:rsidR="00943E89" w:rsidRPr="005B010F" w:rsidRDefault="00943E89" w:rsidP="00943E89">
      <w:pPr>
        <w:pStyle w:val="Style7"/>
        <w:widowControl/>
        <w:spacing w:line="240" w:lineRule="auto"/>
        <w:ind w:firstLine="0"/>
        <w:rPr>
          <w:b/>
        </w:rPr>
        <w:sectPr w:rsidR="00943E89" w:rsidRPr="005B010F" w:rsidSect="00943E89">
          <w:pgSz w:w="16838" w:h="11906" w:orient="landscape"/>
          <w:pgMar w:top="1701" w:right="1134" w:bottom="850" w:left="1134" w:header="708" w:footer="708" w:gutter="0"/>
          <w:cols w:space="708"/>
          <w:docGrid w:linePitch="360"/>
        </w:sectPr>
      </w:pPr>
    </w:p>
    <w:p w:rsidR="00943E89" w:rsidRPr="005B010F" w:rsidRDefault="00C63F7A" w:rsidP="00943E89">
      <w:pPr>
        <w:pStyle w:val="Style7"/>
        <w:widowControl/>
        <w:spacing w:line="240" w:lineRule="auto"/>
        <w:ind w:firstLine="0"/>
        <w:jc w:val="center"/>
      </w:pPr>
      <w:r w:rsidRPr="005B010F">
        <w:lastRenderedPageBreak/>
        <w:t>4</w:t>
      </w:r>
      <w:r w:rsidR="007E151C" w:rsidRPr="005B010F">
        <w:t xml:space="preserve"> </w:t>
      </w:r>
      <w:r w:rsidR="00943E89" w:rsidRPr="005B010F">
        <w:t xml:space="preserve"> УСЛОВИЯ РЕАЛИЗАЦИИ УЧЕБНОЙ ПРАКТИКИ</w:t>
      </w:r>
    </w:p>
    <w:p w:rsidR="00943E89" w:rsidRPr="005B010F" w:rsidRDefault="00C63F7A" w:rsidP="00447372">
      <w:pPr>
        <w:pStyle w:val="1"/>
        <w:rPr>
          <w:sz w:val="24"/>
          <w:szCs w:val="24"/>
        </w:rPr>
      </w:pPr>
      <w:bookmarkStart w:id="3" w:name="h.v7ysnm6gx3b9" w:colFirst="0" w:colLast="0"/>
      <w:bookmarkStart w:id="4" w:name="h.ld0n78747a42" w:colFirst="0" w:colLast="0"/>
      <w:bookmarkEnd w:id="3"/>
      <w:bookmarkEnd w:id="4"/>
      <w:r w:rsidRPr="005B010F">
        <w:rPr>
          <w:sz w:val="24"/>
          <w:szCs w:val="24"/>
        </w:rPr>
        <w:t>4</w:t>
      </w:r>
      <w:r w:rsidR="00943E89" w:rsidRPr="005B010F">
        <w:rPr>
          <w:sz w:val="24"/>
          <w:szCs w:val="24"/>
        </w:rPr>
        <w:t xml:space="preserve">.1 </w:t>
      </w:r>
      <w:r w:rsidR="00125829" w:rsidRPr="005B010F">
        <w:rPr>
          <w:caps w:val="0"/>
          <w:sz w:val="24"/>
          <w:szCs w:val="24"/>
        </w:rPr>
        <w:t>Требования к  материально-техническому</w:t>
      </w:r>
      <w:bookmarkStart w:id="5" w:name="h.ie0zgo7oz6t0" w:colFirst="0" w:colLast="0"/>
      <w:bookmarkEnd w:id="5"/>
      <w:r w:rsidR="00125829" w:rsidRPr="005B010F">
        <w:rPr>
          <w:caps w:val="0"/>
          <w:sz w:val="24"/>
          <w:szCs w:val="24"/>
        </w:rPr>
        <w:t xml:space="preserve"> обеспечению рабочих мест</w:t>
      </w:r>
    </w:p>
    <w:p w:rsidR="00943E89" w:rsidRPr="005B010F" w:rsidRDefault="00943E89" w:rsidP="00943E89">
      <w:pPr>
        <w:widowControl w:val="0"/>
        <w:tabs>
          <w:tab w:val="left" w:pos="540"/>
        </w:tabs>
        <w:rPr>
          <w:sz w:val="24"/>
          <w:szCs w:val="24"/>
          <w:lang w:val="ru-RU"/>
        </w:rPr>
      </w:pPr>
      <w:r w:rsidRPr="005B010F">
        <w:rPr>
          <w:sz w:val="24"/>
          <w:szCs w:val="24"/>
          <w:lang w:val="ru-RU"/>
        </w:rPr>
        <w:t>Реализация программы модуля осуществляется в</w:t>
      </w:r>
      <w:r w:rsidR="00B96E3B" w:rsidRPr="005B010F">
        <w:rPr>
          <w:sz w:val="24"/>
          <w:szCs w:val="24"/>
          <w:lang w:val="ru-RU"/>
        </w:rPr>
        <w:t xml:space="preserve"> </w:t>
      </w:r>
      <w:r w:rsidRPr="005B010F">
        <w:rPr>
          <w:bCs/>
          <w:iCs/>
          <w:sz w:val="24"/>
          <w:szCs w:val="24"/>
          <w:lang w:val="ru-RU"/>
        </w:rPr>
        <w:t>учебном кулинарном цехе.</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Cs/>
          <w:sz w:val="24"/>
          <w:szCs w:val="24"/>
          <w:lang w:val="ru-RU"/>
        </w:rPr>
      </w:pPr>
      <w:r w:rsidRPr="005B010F">
        <w:rPr>
          <w:bCs/>
          <w:color w:val="000000"/>
          <w:sz w:val="24"/>
          <w:szCs w:val="24"/>
          <w:lang w:val="ru-RU"/>
        </w:rPr>
        <w:t>Оборудование</w:t>
      </w:r>
      <w:r w:rsidRPr="005B010F">
        <w:rPr>
          <w:sz w:val="24"/>
          <w:szCs w:val="24"/>
          <w:lang w:val="ru-RU"/>
        </w:rPr>
        <w:t xml:space="preserve"> учебного кулинарного цеха </w:t>
      </w:r>
      <w:r w:rsidRPr="005B010F">
        <w:rPr>
          <w:bCs/>
          <w:color w:val="000000"/>
          <w:sz w:val="24"/>
          <w:szCs w:val="24"/>
          <w:lang w:val="ru-RU"/>
        </w:rPr>
        <w:t xml:space="preserve">  технологическим оборудованием</w:t>
      </w:r>
      <w:r w:rsidRPr="005B010F">
        <w:rPr>
          <w:color w:val="000000"/>
          <w:sz w:val="24"/>
          <w:szCs w:val="24"/>
          <w:lang w:val="ru-RU"/>
        </w:rPr>
        <w:t>:</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моечная ванна;</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овощерезательная машина;</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плиты электрические или с индукционном нагревом;</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мясорубка;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слайсер;</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блендер (гомогенизатор ) (ручной с дополнительной насадкой для взбивания);</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куттер или бликсер (для тонкого измельчения продуктов);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планетарный миксер;</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рыбочистка;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шкаф интенсивной заморозки;</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шкаф морозильный;</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шкаф холодильный;</w:t>
      </w:r>
    </w:p>
    <w:p w:rsidR="00F40479"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ледогенератор;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микроволновая печь;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овоскоп; - нитрат-тестр;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посудомоечная машина;</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стелаж;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Cs/>
          <w:sz w:val="24"/>
          <w:szCs w:val="24"/>
          <w:lang w:val="ru-RU"/>
        </w:rPr>
      </w:pPr>
      <w:r w:rsidRPr="005B010F">
        <w:rPr>
          <w:color w:val="000000"/>
          <w:sz w:val="24"/>
          <w:szCs w:val="24"/>
          <w:lang w:val="ru-RU"/>
        </w:rPr>
        <w:t>-мусат для заточки ножей.</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Cs/>
          <w:sz w:val="24"/>
          <w:szCs w:val="24"/>
          <w:lang w:val="ru-RU"/>
        </w:rPr>
      </w:pPr>
      <w:r w:rsidRPr="005B010F">
        <w:rPr>
          <w:bCs/>
          <w:color w:val="000000"/>
          <w:sz w:val="24"/>
          <w:szCs w:val="24"/>
          <w:lang w:val="ru-RU"/>
        </w:rPr>
        <w:t>Оснащение рабочих мест учебного кулинарного цеха оборудованием, инвентарем, инструментами, посудой</w:t>
      </w:r>
      <w:r w:rsidRPr="005B010F">
        <w:rPr>
          <w:color w:val="000000"/>
          <w:sz w:val="24"/>
          <w:szCs w:val="24"/>
          <w:lang w:val="ru-RU"/>
        </w:rPr>
        <w:t>:</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рабочий стол;</w:t>
      </w:r>
    </w:p>
    <w:p w:rsidR="0000390B"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весы настольные электронные; </w:t>
      </w:r>
    </w:p>
    <w:p w:rsidR="00B92D0F" w:rsidRPr="005B010F" w:rsidRDefault="0000390B"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w:t>
      </w:r>
      <w:r w:rsidR="00B92D0F" w:rsidRPr="005B010F">
        <w:rPr>
          <w:color w:val="000000"/>
          <w:sz w:val="24"/>
          <w:szCs w:val="24"/>
          <w:lang w:val="ru-RU"/>
        </w:rPr>
        <w:t>набор разделочных досок (пластик с цветовой маркеровкой для каждой группы продуктов);</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ножи поварской тройки;</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щипцы универсальные;</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лопатки (металлические, силиконовые);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венчик;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ложки;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мерный стакан;</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сито;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lastRenderedPageBreak/>
        <w:t>- шенуа;</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половник;</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тяпка;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тендрайзер ручной;</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пинцет;</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миски из нержавеющей стали;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набор кастрюль;</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набор сотейники;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набор сковород;</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гриль сковорода;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ножи для удаления глазков, экономной очистки овощей;</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функциональные емкости из нержавеющей стали;</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корзины для отходов;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стрейч пленка для пищевых продуктов;</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color w:val="000000"/>
          <w:sz w:val="24"/>
          <w:szCs w:val="24"/>
          <w:lang w:val="ru-RU"/>
        </w:rPr>
      </w:pPr>
      <w:r w:rsidRPr="005B010F">
        <w:rPr>
          <w:color w:val="000000"/>
          <w:sz w:val="24"/>
          <w:szCs w:val="24"/>
          <w:lang w:val="ru-RU"/>
        </w:rPr>
        <w:t xml:space="preserve"> - пергамент, фольга; </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Cs/>
          <w:sz w:val="24"/>
          <w:szCs w:val="24"/>
          <w:lang w:val="ru-RU"/>
        </w:rPr>
      </w:pPr>
      <w:r w:rsidRPr="005B010F">
        <w:rPr>
          <w:color w:val="000000"/>
          <w:sz w:val="24"/>
          <w:szCs w:val="24"/>
          <w:lang w:val="ru-RU"/>
        </w:rPr>
        <w:t>- пакеты для вакуумного аппарата;</w:t>
      </w:r>
      <w:r w:rsidRPr="005B010F">
        <w:rPr>
          <w:bCs/>
          <w:sz w:val="24"/>
          <w:szCs w:val="24"/>
          <w:lang w:val="ru-RU"/>
        </w:rPr>
        <w:t xml:space="preserve"> </w:t>
      </w:r>
    </w:p>
    <w:p w:rsidR="00943E89" w:rsidRPr="005B010F" w:rsidRDefault="00B92D0F" w:rsidP="00B92D0F">
      <w:pPr>
        <w:widowControl w:val="0"/>
        <w:tabs>
          <w:tab w:val="left" w:pos="540"/>
        </w:tabs>
        <w:jc w:val="both"/>
        <w:rPr>
          <w:bCs/>
          <w:sz w:val="24"/>
          <w:szCs w:val="24"/>
          <w:lang w:val="ru-RU"/>
        </w:rPr>
      </w:pPr>
      <w:r w:rsidRPr="005B010F">
        <w:rPr>
          <w:bCs/>
          <w:sz w:val="24"/>
          <w:szCs w:val="24"/>
          <w:lang w:val="ru-RU"/>
        </w:rPr>
        <w:t xml:space="preserve">-  </w:t>
      </w:r>
      <w:r w:rsidRPr="005B010F">
        <w:rPr>
          <w:color w:val="000000"/>
          <w:sz w:val="24"/>
          <w:szCs w:val="24"/>
          <w:lang w:val="ru-RU"/>
        </w:rPr>
        <w:t>перчатки силиконовые.</w:t>
      </w:r>
      <w:r w:rsidRPr="005B010F">
        <w:rPr>
          <w:bCs/>
          <w:sz w:val="24"/>
          <w:szCs w:val="24"/>
          <w:lang w:val="ru-RU"/>
        </w:rPr>
        <w:t xml:space="preserve">   </w:t>
      </w:r>
    </w:p>
    <w:p w:rsidR="00594415" w:rsidRPr="005B010F" w:rsidRDefault="00594415" w:rsidP="00447372">
      <w:pPr>
        <w:pStyle w:val="1"/>
        <w:rPr>
          <w:b/>
          <w:iCs/>
          <w:caps w:val="0"/>
          <w:noProof w:val="0"/>
          <w:color w:val="auto"/>
          <w:sz w:val="24"/>
          <w:szCs w:val="24"/>
        </w:rPr>
      </w:pPr>
    </w:p>
    <w:p w:rsidR="007A1FB9" w:rsidRPr="005B010F" w:rsidRDefault="007A1FB9" w:rsidP="007A1FB9">
      <w:pPr>
        <w:pStyle w:val="a0"/>
        <w:rPr>
          <w:lang w:eastAsia="ru-RU"/>
        </w:rPr>
      </w:pPr>
    </w:p>
    <w:p w:rsidR="00594415" w:rsidRPr="005B010F" w:rsidRDefault="00594415" w:rsidP="00447372">
      <w:pPr>
        <w:pStyle w:val="1"/>
        <w:rPr>
          <w:sz w:val="24"/>
          <w:szCs w:val="24"/>
        </w:rPr>
      </w:pPr>
    </w:p>
    <w:p w:rsidR="007A1FB9" w:rsidRPr="005B010F" w:rsidRDefault="007A1FB9" w:rsidP="00447372">
      <w:pPr>
        <w:pStyle w:val="1"/>
        <w:rPr>
          <w:sz w:val="24"/>
          <w:szCs w:val="24"/>
        </w:rPr>
      </w:pPr>
    </w:p>
    <w:p w:rsidR="007A1FB9" w:rsidRPr="005B010F" w:rsidRDefault="007A1FB9" w:rsidP="007A1FB9">
      <w:pPr>
        <w:pStyle w:val="a0"/>
        <w:rPr>
          <w:lang w:eastAsia="ru-RU"/>
        </w:rPr>
      </w:pPr>
    </w:p>
    <w:p w:rsidR="007A1FB9" w:rsidRPr="005B010F" w:rsidRDefault="007A1FB9" w:rsidP="007A1FB9">
      <w:pPr>
        <w:pStyle w:val="a0"/>
        <w:rPr>
          <w:lang w:eastAsia="ru-RU"/>
        </w:rPr>
      </w:pPr>
    </w:p>
    <w:p w:rsidR="007A1FB9" w:rsidRPr="005B010F" w:rsidRDefault="007A1FB9" w:rsidP="00447372">
      <w:pPr>
        <w:pStyle w:val="1"/>
        <w:rPr>
          <w:sz w:val="24"/>
          <w:szCs w:val="24"/>
        </w:rPr>
      </w:pPr>
    </w:p>
    <w:p w:rsidR="007A1FB9" w:rsidRPr="005B010F" w:rsidRDefault="007A1FB9" w:rsidP="00447372">
      <w:pPr>
        <w:pStyle w:val="1"/>
        <w:rPr>
          <w:sz w:val="24"/>
          <w:szCs w:val="24"/>
        </w:rPr>
      </w:pPr>
    </w:p>
    <w:p w:rsidR="007A1FB9" w:rsidRPr="005B010F" w:rsidRDefault="007A1FB9" w:rsidP="00447372">
      <w:pPr>
        <w:pStyle w:val="1"/>
        <w:rPr>
          <w:sz w:val="24"/>
          <w:szCs w:val="24"/>
        </w:rPr>
      </w:pPr>
    </w:p>
    <w:p w:rsidR="007A1FB9" w:rsidRPr="005B010F" w:rsidRDefault="007A1FB9" w:rsidP="00447372">
      <w:pPr>
        <w:pStyle w:val="1"/>
        <w:rPr>
          <w:sz w:val="24"/>
          <w:szCs w:val="24"/>
        </w:rPr>
      </w:pPr>
    </w:p>
    <w:p w:rsidR="007A1FB9" w:rsidRPr="005B010F" w:rsidRDefault="007A1FB9" w:rsidP="00447372">
      <w:pPr>
        <w:pStyle w:val="1"/>
        <w:rPr>
          <w:bCs w:val="0"/>
          <w:caps w:val="0"/>
          <w:noProof w:val="0"/>
          <w:color w:val="auto"/>
          <w:sz w:val="24"/>
          <w:szCs w:val="24"/>
        </w:rPr>
      </w:pPr>
    </w:p>
    <w:p w:rsidR="007A1FB9" w:rsidRPr="005B010F" w:rsidRDefault="007A1FB9" w:rsidP="00447372">
      <w:pPr>
        <w:pStyle w:val="1"/>
        <w:rPr>
          <w:bCs w:val="0"/>
          <w:caps w:val="0"/>
          <w:noProof w:val="0"/>
          <w:color w:val="auto"/>
          <w:sz w:val="24"/>
          <w:szCs w:val="24"/>
        </w:rPr>
      </w:pPr>
    </w:p>
    <w:p w:rsidR="007A1FB9" w:rsidRPr="005B010F" w:rsidRDefault="007A1FB9" w:rsidP="007A1FB9">
      <w:pPr>
        <w:pStyle w:val="a0"/>
        <w:rPr>
          <w:lang w:eastAsia="ru-RU"/>
        </w:rPr>
      </w:pPr>
    </w:p>
    <w:p w:rsidR="007A1FB9" w:rsidRPr="005B010F" w:rsidRDefault="007A1FB9" w:rsidP="00447372">
      <w:pPr>
        <w:pStyle w:val="1"/>
        <w:rPr>
          <w:sz w:val="24"/>
          <w:szCs w:val="24"/>
        </w:rPr>
      </w:pPr>
    </w:p>
    <w:p w:rsidR="007A1FB9" w:rsidRPr="005B010F" w:rsidRDefault="007A1FB9" w:rsidP="007A1FB9">
      <w:pPr>
        <w:pStyle w:val="a0"/>
        <w:rPr>
          <w:lang w:eastAsia="ru-RU"/>
        </w:rPr>
      </w:pPr>
    </w:p>
    <w:p w:rsidR="007A1FB9" w:rsidRPr="005B010F" w:rsidRDefault="007A1FB9" w:rsidP="007A1FB9">
      <w:pPr>
        <w:pStyle w:val="a0"/>
        <w:rPr>
          <w:lang w:eastAsia="ru-RU"/>
        </w:rPr>
      </w:pPr>
    </w:p>
    <w:p w:rsidR="007A1FB9" w:rsidRPr="005B010F" w:rsidRDefault="007A1FB9" w:rsidP="00447372">
      <w:pPr>
        <w:pStyle w:val="1"/>
        <w:rPr>
          <w:sz w:val="24"/>
          <w:szCs w:val="24"/>
        </w:rPr>
      </w:pPr>
    </w:p>
    <w:p w:rsidR="00943E89" w:rsidRPr="005B010F" w:rsidRDefault="00943E89" w:rsidP="00447372">
      <w:pPr>
        <w:pStyle w:val="1"/>
        <w:rPr>
          <w:sz w:val="24"/>
          <w:szCs w:val="24"/>
        </w:rPr>
      </w:pPr>
      <w:r w:rsidRPr="005B010F">
        <w:rPr>
          <w:sz w:val="24"/>
          <w:szCs w:val="24"/>
        </w:rPr>
        <w:t>Реализация программы  предполагает обязательную учебную практику в учебном кулинарном цехе ГБ</w:t>
      </w:r>
      <w:r w:rsidR="00F40479" w:rsidRPr="005B010F">
        <w:rPr>
          <w:sz w:val="24"/>
          <w:szCs w:val="24"/>
        </w:rPr>
        <w:t xml:space="preserve">ПОУ </w:t>
      </w:r>
      <w:r w:rsidRPr="005B010F">
        <w:rPr>
          <w:sz w:val="24"/>
          <w:szCs w:val="24"/>
        </w:rPr>
        <w:t xml:space="preserve"> БКТиС Усть – Баргузинский филиал</w:t>
      </w:r>
    </w:p>
    <w:p w:rsidR="00943E89" w:rsidRPr="005B010F" w:rsidRDefault="00943E89" w:rsidP="00943E89">
      <w:pPr>
        <w:pStyle w:val="a0"/>
        <w:ind w:firstLine="0"/>
        <w:rPr>
          <w:lang w:eastAsia="ru-RU"/>
        </w:rPr>
      </w:pP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sz w:val="24"/>
          <w:szCs w:val="24"/>
          <w:lang w:val="ru-RU"/>
        </w:rPr>
      </w:pPr>
      <w:r w:rsidRPr="005B010F">
        <w:rPr>
          <w:color w:val="000000"/>
          <w:sz w:val="24"/>
          <w:szCs w:val="24"/>
          <w:lang w:val="ru-RU"/>
        </w:rPr>
        <w:t>В  учебном кулинарном цехе оборудованы зоны инструктажа, оснащенные компьютером, проектором.  Программа модуля включает в себя обязательную производственную практику, которая проводится на базе организаций питания.</w:t>
      </w:r>
    </w:p>
    <w:p w:rsidR="00B92D0F" w:rsidRPr="005B010F" w:rsidRDefault="00B92D0F" w:rsidP="00B92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b/>
          <w:bCs/>
          <w:sz w:val="24"/>
          <w:szCs w:val="24"/>
          <w:lang w:val="ru-RU"/>
        </w:rPr>
      </w:pPr>
      <w:r w:rsidRPr="005B010F">
        <w:rPr>
          <w:bCs/>
          <w:i/>
          <w:sz w:val="24"/>
          <w:szCs w:val="24"/>
          <w:lang w:val="ru-RU"/>
        </w:rPr>
        <w:t xml:space="preserve"> </w:t>
      </w:r>
      <w:r w:rsidRPr="005B010F">
        <w:rPr>
          <w:color w:val="000000"/>
          <w:sz w:val="24"/>
          <w:szCs w:val="24"/>
          <w:lang w:val="ru-RU"/>
        </w:rPr>
        <w:t>Оборудование и технологическое оснащение рабочих мест на базе практики: весоизмерительное оборудование, овощерезательная машина, пароконвектомат, электрическая плита, протирочная машина, блендер, слайсер, холодильные шкафы; шкаф шоковой заморозки, инструменты, инвентарь, посуда (разделочные доски, ножи поварской тройки; щипцы универсальные; лопатка; веселка; венчик; ложки; шумовка; экономной очистки овощей; гастроемкости; кастрюли; сотейники; сковороды; сито; сито конусообразное, нуазетные выемки и др.).</w:t>
      </w:r>
    </w:p>
    <w:p w:rsidR="00B96BFD" w:rsidRPr="005B010F" w:rsidRDefault="00B96BFD" w:rsidP="00943E89">
      <w:pPr>
        <w:widowControl w:val="0"/>
        <w:tabs>
          <w:tab w:val="left" w:pos="540"/>
        </w:tabs>
        <w:jc w:val="both"/>
        <w:rPr>
          <w:b/>
          <w:bCs/>
          <w:color w:val="555555"/>
          <w:sz w:val="24"/>
          <w:szCs w:val="24"/>
          <w:lang w:val="ru-RU"/>
        </w:rPr>
      </w:pPr>
    </w:p>
    <w:p w:rsidR="002D6432" w:rsidRPr="005B010F" w:rsidRDefault="00C63F7A" w:rsidP="00447372">
      <w:pPr>
        <w:pStyle w:val="1"/>
        <w:rPr>
          <w:sz w:val="24"/>
          <w:szCs w:val="24"/>
        </w:rPr>
      </w:pPr>
      <w:bookmarkStart w:id="6" w:name="_Toc475383352"/>
      <w:bookmarkStart w:id="7" w:name="_Toc475383465"/>
      <w:r w:rsidRPr="005B010F">
        <w:rPr>
          <w:sz w:val="24"/>
          <w:szCs w:val="24"/>
        </w:rPr>
        <w:t>4</w:t>
      </w:r>
      <w:r w:rsidR="002D6432" w:rsidRPr="005B010F">
        <w:rPr>
          <w:sz w:val="24"/>
          <w:szCs w:val="24"/>
        </w:rPr>
        <w:t>.2. Информационное обеспечение обучения</w:t>
      </w:r>
      <w:bookmarkEnd w:id="6"/>
      <w:bookmarkEnd w:id="7"/>
    </w:p>
    <w:p w:rsidR="007D2EF8" w:rsidRPr="005B010F" w:rsidRDefault="007D2EF8" w:rsidP="007D2EF8">
      <w:pPr>
        <w:pStyle w:val="a6"/>
        <w:numPr>
          <w:ilvl w:val="0"/>
          <w:numId w:val="43"/>
        </w:numPr>
        <w:tabs>
          <w:tab w:val="left" w:pos="284"/>
        </w:tabs>
        <w:spacing w:after="0" w:line="240" w:lineRule="auto"/>
        <w:ind w:left="0" w:right="-143" w:firstLine="426"/>
        <w:contextualSpacing w:val="0"/>
        <w:jc w:val="both"/>
        <w:rPr>
          <w:rFonts w:ascii="Times New Roman" w:hAnsi="Times New Roman"/>
          <w:sz w:val="24"/>
          <w:szCs w:val="24"/>
        </w:rPr>
      </w:pPr>
      <w:r w:rsidRPr="005B010F">
        <w:rPr>
          <w:sz w:val="24"/>
          <w:szCs w:val="24"/>
        </w:rPr>
        <w:tab/>
      </w:r>
      <w:r w:rsidRPr="005B010F">
        <w:rPr>
          <w:rFonts w:ascii="Times New Roman" w:hAnsi="Times New Roman"/>
          <w:sz w:val="24"/>
          <w:szCs w:val="24"/>
        </w:rPr>
        <w:t>Донченко, Л. В. Концепция НАССР на малых и средних предприятиях : учебное пособие для спо / Л. В. Донченко, Е. А. Ольховатов. — Санкт-Петербург : Лань, 2020. — 180 с. — ISBN 978-5-8114-6457-9. </w:t>
      </w:r>
    </w:p>
    <w:p w:rsidR="007D2EF8" w:rsidRPr="005B010F" w:rsidRDefault="007D2EF8" w:rsidP="007D2EF8">
      <w:pPr>
        <w:pStyle w:val="a6"/>
        <w:numPr>
          <w:ilvl w:val="0"/>
          <w:numId w:val="43"/>
        </w:numPr>
        <w:tabs>
          <w:tab w:val="left" w:pos="28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Сыроделие: техника и технология : учебник для спо / И. И. Раманаускас, А. А. Майоров, О. Н. Мусина [и др.]</w:t>
      </w:r>
      <w:r w:rsidR="0077696B">
        <w:rPr>
          <w:rFonts w:ascii="Times New Roman" w:hAnsi="Times New Roman"/>
          <w:sz w:val="24"/>
          <w:szCs w:val="24"/>
        </w:rPr>
        <w:t>. — Санкт-Петербург : Лань, 2021</w:t>
      </w:r>
      <w:r w:rsidRPr="005B010F">
        <w:rPr>
          <w:rFonts w:ascii="Times New Roman" w:hAnsi="Times New Roman"/>
          <w:sz w:val="24"/>
          <w:szCs w:val="24"/>
        </w:rPr>
        <w:t>. — 508 с. — ISBN 978-5-8114-6397-8. </w:t>
      </w:r>
    </w:p>
    <w:p w:rsidR="007D2EF8" w:rsidRPr="005B010F" w:rsidRDefault="007D2EF8" w:rsidP="007D2EF8">
      <w:pPr>
        <w:pStyle w:val="a6"/>
        <w:numPr>
          <w:ilvl w:val="0"/>
          <w:numId w:val="43"/>
        </w:numPr>
        <w:tabs>
          <w:tab w:val="left" w:pos="28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Практические занятия по профессии «Повар, кондитер». Организация и проведение в условиях дуального обучения / Ж. В. Морозова, Н. В. Пушина, Е. А. Зайцева, Н. А. Кочурова</w:t>
      </w:r>
      <w:r w:rsidR="0077696B">
        <w:rPr>
          <w:rFonts w:ascii="Times New Roman" w:hAnsi="Times New Roman"/>
          <w:sz w:val="24"/>
          <w:szCs w:val="24"/>
        </w:rPr>
        <w:t>. — Санкт-Петербург : Лань, 2022</w:t>
      </w:r>
      <w:r w:rsidRPr="005B010F">
        <w:rPr>
          <w:rFonts w:ascii="Times New Roman" w:hAnsi="Times New Roman"/>
          <w:sz w:val="24"/>
          <w:szCs w:val="24"/>
        </w:rPr>
        <w:t>. — 172 с. — ISBN 978-5-8114-3892-1. </w:t>
      </w:r>
    </w:p>
    <w:p w:rsidR="007D2EF8" w:rsidRPr="005B010F" w:rsidRDefault="007D2EF8" w:rsidP="007D2EF8">
      <w:pPr>
        <w:pStyle w:val="a6"/>
        <w:numPr>
          <w:ilvl w:val="0"/>
          <w:numId w:val="43"/>
        </w:numPr>
        <w:tabs>
          <w:tab w:val="left" w:pos="28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Зайцева, Е. А. Приготовление блюд из рыбы, мяса, домашней птицы. Практикум для обучающихся по профессии «Повар, кондитер» : учебное пособие / Е. А. Зайцева, Н. В. Пушина, Ж. В. Морозова</w:t>
      </w:r>
      <w:r w:rsidR="0077696B">
        <w:rPr>
          <w:rFonts w:ascii="Times New Roman" w:hAnsi="Times New Roman"/>
          <w:sz w:val="24"/>
          <w:szCs w:val="24"/>
        </w:rPr>
        <w:t>. — Санкт-Петербург : Лань, 2022</w:t>
      </w:r>
      <w:r w:rsidRPr="005B010F">
        <w:rPr>
          <w:rFonts w:ascii="Times New Roman" w:hAnsi="Times New Roman"/>
          <w:sz w:val="24"/>
          <w:szCs w:val="24"/>
        </w:rPr>
        <w:t>. — 176 с. — ISBN 978-5-8114-4126-6. </w:t>
      </w:r>
    </w:p>
    <w:p w:rsidR="007D2EF8" w:rsidRPr="005B010F" w:rsidRDefault="007D2EF8" w:rsidP="007D2EF8">
      <w:pPr>
        <w:pStyle w:val="a6"/>
        <w:numPr>
          <w:ilvl w:val="0"/>
          <w:numId w:val="43"/>
        </w:numPr>
        <w:tabs>
          <w:tab w:val="left" w:pos="28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Мишанин, Ю. Ф. Рациональная переработка мясного и рыбного сырья : учебное пособие для спо / Ю. Ф. Мишанин, Г. И. Касьянов, А. А. Запорожский</w:t>
      </w:r>
      <w:r w:rsidR="0077696B">
        <w:rPr>
          <w:rFonts w:ascii="Times New Roman" w:hAnsi="Times New Roman"/>
          <w:sz w:val="24"/>
          <w:szCs w:val="24"/>
        </w:rPr>
        <w:t>. — Санкт-Петербург : Лань, 2021</w:t>
      </w:r>
      <w:r w:rsidRPr="005B010F">
        <w:rPr>
          <w:rFonts w:ascii="Times New Roman" w:hAnsi="Times New Roman"/>
          <w:sz w:val="24"/>
          <w:szCs w:val="24"/>
        </w:rPr>
        <w:t xml:space="preserve">. — 720 с. </w:t>
      </w:r>
    </w:p>
    <w:p w:rsidR="007D2EF8" w:rsidRPr="005B010F" w:rsidRDefault="007D2EF8" w:rsidP="007D2EF8">
      <w:pPr>
        <w:pStyle w:val="a6"/>
        <w:numPr>
          <w:ilvl w:val="0"/>
          <w:numId w:val="43"/>
        </w:numPr>
        <w:tabs>
          <w:tab w:val="left" w:pos="28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Шокина, Ю. В. Методы исследования рыбы и рыбных продуктов : учебное пособие для спо / Ю. В. Шокина. — Санкт-Петербург : Лань, 2020. — 148 с. — ISBN 978-5-8114-6366-4. </w:t>
      </w:r>
    </w:p>
    <w:p w:rsidR="007D2EF8" w:rsidRPr="005B010F" w:rsidRDefault="007D2EF8" w:rsidP="007D2EF8">
      <w:pPr>
        <w:pStyle w:val="a6"/>
        <w:numPr>
          <w:ilvl w:val="0"/>
          <w:numId w:val="43"/>
        </w:numPr>
        <w:tabs>
          <w:tab w:val="left" w:pos="28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Максимова, С. Н. Технология консервов из водных биологических ресурсов : учебное пособие для спо / С. Н. Максимова, З. П. Швидкая, Е. М. Панчишина</w:t>
      </w:r>
      <w:r w:rsidR="0077696B">
        <w:rPr>
          <w:rFonts w:ascii="Times New Roman" w:hAnsi="Times New Roman"/>
          <w:sz w:val="24"/>
          <w:szCs w:val="24"/>
        </w:rPr>
        <w:t>. — Санкт-Петербург : Лань, 2021</w:t>
      </w:r>
      <w:r w:rsidRPr="005B010F">
        <w:rPr>
          <w:rFonts w:ascii="Times New Roman" w:hAnsi="Times New Roman"/>
          <w:sz w:val="24"/>
          <w:szCs w:val="24"/>
        </w:rPr>
        <w:t>. — 144 с. — ISBN 978-5-8114-6438-8. </w:t>
      </w:r>
    </w:p>
    <w:p w:rsidR="007D2EF8" w:rsidRPr="005B010F" w:rsidRDefault="007D2EF8" w:rsidP="007D2EF8">
      <w:pPr>
        <w:pStyle w:val="a6"/>
        <w:numPr>
          <w:ilvl w:val="0"/>
          <w:numId w:val="43"/>
        </w:numPr>
        <w:tabs>
          <w:tab w:val="left" w:pos="28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Долганова, Н. В. Микробиологические основы технологии переработки гидробионтов : учебное пособие для спо / Н. В. Долганова, Е. В. Першина, З. К. Хасанова</w:t>
      </w:r>
      <w:r w:rsidR="0077696B">
        <w:rPr>
          <w:rFonts w:ascii="Times New Roman" w:hAnsi="Times New Roman"/>
          <w:sz w:val="24"/>
          <w:szCs w:val="24"/>
        </w:rPr>
        <w:t>. — Санкт-Петербург : Лань, 2022</w:t>
      </w:r>
      <w:r w:rsidRPr="005B010F">
        <w:rPr>
          <w:rFonts w:ascii="Times New Roman" w:hAnsi="Times New Roman"/>
          <w:sz w:val="24"/>
          <w:szCs w:val="24"/>
        </w:rPr>
        <w:t>. — 288 с. — ISBN 978-5-8114-6516-3. </w:t>
      </w:r>
    </w:p>
    <w:p w:rsidR="007D2EF8" w:rsidRPr="005B010F" w:rsidRDefault="007D2EF8" w:rsidP="007D2EF8">
      <w:pPr>
        <w:pStyle w:val="a6"/>
        <w:numPr>
          <w:ilvl w:val="0"/>
          <w:numId w:val="43"/>
        </w:numPr>
        <w:tabs>
          <w:tab w:val="left" w:pos="28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 xml:space="preserve">Термины и определения в области однородных групп продовольственного сырья и пищевых продуктов животного происхождения, торговли и общественного питани : </w:t>
      </w:r>
      <w:r w:rsidRPr="005B010F">
        <w:rPr>
          <w:rFonts w:ascii="Times New Roman" w:hAnsi="Times New Roman"/>
          <w:sz w:val="24"/>
          <w:szCs w:val="24"/>
        </w:rPr>
        <w:lastRenderedPageBreak/>
        <w:t>учебно-справочное пособие для спо / О. А. Рязанова, М. А. Николаева, О. В. Евдокимова, В. М. Позняковский ; под общей редакцией В. М. Позняковского</w:t>
      </w:r>
      <w:r w:rsidR="0077696B">
        <w:rPr>
          <w:rFonts w:ascii="Times New Roman" w:hAnsi="Times New Roman"/>
          <w:sz w:val="24"/>
          <w:szCs w:val="24"/>
        </w:rPr>
        <w:t>. — Санкт-Петербург : Лань, 2022</w:t>
      </w:r>
      <w:r w:rsidRPr="005B010F">
        <w:rPr>
          <w:rFonts w:ascii="Times New Roman" w:hAnsi="Times New Roman"/>
          <w:sz w:val="24"/>
          <w:szCs w:val="24"/>
        </w:rPr>
        <w:t>. — 288 с. — ISBN 978-5-8114-6498-2. </w:t>
      </w:r>
    </w:p>
    <w:p w:rsidR="007D2EF8" w:rsidRPr="005B010F" w:rsidRDefault="007D2EF8" w:rsidP="007D2EF8">
      <w:pPr>
        <w:pStyle w:val="a6"/>
        <w:numPr>
          <w:ilvl w:val="0"/>
          <w:numId w:val="43"/>
        </w:numPr>
        <w:tabs>
          <w:tab w:val="left" w:pos="28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Товароведение и экспертиза мяса птицы, яиц и продуктов их переработки. Качество и безопасность : учебное пособие для спо / О. К. Мотовилов, В. М. Позняковский, К. Я. Мотовилов, Н. В. Тихонова. – 2-е изд., стер. — Санкт-Петербург : Лань, 2021. — 316 с. — ISBN 978-5-8114-7165-2. </w:t>
      </w:r>
    </w:p>
    <w:p w:rsidR="007D2EF8" w:rsidRPr="005B010F" w:rsidRDefault="007D2EF8" w:rsidP="007D2EF8">
      <w:pPr>
        <w:pStyle w:val="a6"/>
        <w:numPr>
          <w:ilvl w:val="0"/>
          <w:numId w:val="43"/>
        </w:numPr>
        <w:tabs>
          <w:tab w:val="left" w:pos="28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Зуев, Н. А. Технологическое оборудование мясной промышленности. Мясорубки : учебное пособие для спо / Н. А. Зуев, В. В. Пеленко</w:t>
      </w:r>
      <w:r w:rsidR="0077696B">
        <w:rPr>
          <w:rFonts w:ascii="Times New Roman" w:hAnsi="Times New Roman"/>
          <w:sz w:val="24"/>
          <w:szCs w:val="24"/>
        </w:rPr>
        <w:t>. — Санкт-Петербург : Лань, 2021</w:t>
      </w:r>
      <w:r w:rsidRPr="005B010F">
        <w:rPr>
          <w:rFonts w:ascii="Times New Roman" w:hAnsi="Times New Roman"/>
          <w:sz w:val="24"/>
          <w:szCs w:val="24"/>
        </w:rPr>
        <w:t>. — 80 с. — ISBN 978-5-8114-5895-0. </w:t>
      </w:r>
    </w:p>
    <w:p w:rsidR="007D2EF8" w:rsidRPr="005B010F" w:rsidRDefault="007D2EF8" w:rsidP="007D2EF8">
      <w:pPr>
        <w:pStyle w:val="a6"/>
        <w:numPr>
          <w:ilvl w:val="0"/>
          <w:numId w:val="43"/>
        </w:numPr>
        <w:tabs>
          <w:tab w:val="left" w:pos="284"/>
          <w:tab w:val="left" w:pos="113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Мишанин, Ю. Ф. Рациональная переработка мясного и рыбного сырья : учебное пособие для спо / Ю. Ф. Мишанин, Г. И. Касьянов, А. А. Запорожский</w:t>
      </w:r>
      <w:r w:rsidR="0077696B">
        <w:rPr>
          <w:rFonts w:ascii="Times New Roman" w:hAnsi="Times New Roman"/>
          <w:sz w:val="24"/>
          <w:szCs w:val="24"/>
        </w:rPr>
        <w:t>. — Санкт-Петербург : Лань, 2021</w:t>
      </w:r>
      <w:r w:rsidRPr="005B010F">
        <w:rPr>
          <w:rFonts w:ascii="Times New Roman" w:hAnsi="Times New Roman"/>
          <w:sz w:val="24"/>
          <w:szCs w:val="24"/>
        </w:rPr>
        <w:t xml:space="preserve">. — 720 с. — ISBN 978-5-8114-5691-8. </w:t>
      </w:r>
    </w:p>
    <w:p w:rsidR="007D2EF8" w:rsidRPr="005B010F" w:rsidRDefault="007D2EF8" w:rsidP="007D2EF8">
      <w:pPr>
        <w:pStyle w:val="a6"/>
        <w:numPr>
          <w:ilvl w:val="0"/>
          <w:numId w:val="43"/>
        </w:numPr>
        <w:tabs>
          <w:tab w:val="left" w:pos="284"/>
          <w:tab w:val="left" w:pos="113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 xml:space="preserve">Бессарабов, Б. Ф. Технология производства яиц и мяса птицы на промышленной основе : учебное пособие / Б. Ф. Бессарабов, А. А. Крыканов, Н. П. Могильда. — Санкт-Петербург : Лань, 2020. — 336 с. — ISBN 978-5-8114-5992-6. </w:t>
      </w:r>
    </w:p>
    <w:p w:rsidR="007D2EF8" w:rsidRPr="005B010F" w:rsidRDefault="007D2EF8" w:rsidP="007D2EF8">
      <w:pPr>
        <w:pStyle w:val="a6"/>
        <w:numPr>
          <w:ilvl w:val="0"/>
          <w:numId w:val="43"/>
        </w:numPr>
        <w:tabs>
          <w:tab w:val="left" w:pos="284"/>
          <w:tab w:val="left" w:pos="113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Кахикало, В. Г. Технологии кролиководства : учебник для спо / В. Г. Кахикало, О. В. Назарченко, Н. Г. Фенченко</w:t>
      </w:r>
      <w:r w:rsidR="0077696B">
        <w:rPr>
          <w:rFonts w:ascii="Times New Roman" w:hAnsi="Times New Roman"/>
          <w:sz w:val="24"/>
          <w:szCs w:val="24"/>
        </w:rPr>
        <w:t>. — Санкт-Петербург : Лань, 2022</w:t>
      </w:r>
      <w:r w:rsidRPr="005B010F">
        <w:rPr>
          <w:rFonts w:ascii="Times New Roman" w:hAnsi="Times New Roman"/>
          <w:sz w:val="24"/>
          <w:szCs w:val="24"/>
        </w:rPr>
        <w:t>. — 200 с. — ISBN 978-5-8114-5175-3.</w:t>
      </w:r>
    </w:p>
    <w:p w:rsidR="007D2EF8" w:rsidRPr="005B010F" w:rsidRDefault="007D2EF8" w:rsidP="007D2EF8">
      <w:pPr>
        <w:pStyle w:val="a6"/>
        <w:numPr>
          <w:ilvl w:val="0"/>
          <w:numId w:val="43"/>
        </w:numPr>
        <w:tabs>
          <w:tab w:val="left" w:pos="284"/>
          <w:tab w:val="left" w:pos="113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 xml:space="preserve">Кахикало, В. Г. Звероводство и кролиководство. Практическое руководство : учебное пособие для спо / В. Г. Кахикало, О. В. Назарченко, А. А. Баландин. — 2-е изд., стер. — Санкт-Петербург : Лань, 2021. — 328 с. — ISBN 978-5-8114-7116-4. </w:t>
      </w:r>
    </w:p>
    <w:p w:rsidR="007D2EF8" w:rsidRPr="005B010F" w:rsidRDefault="007D2EF8" w:rsidP="007D2EF8">
      <w:pPr>
        <w:pStyle w:val="a6"/>
        <w:numPr>
          <w:ilvl w:val="0"/>
          <w:numId w:val="43"/>
        </w:numPr>
        <w:tabs>
          <w:tab w:val="left" w:pos="284"/>
          <w:tab w:val="left" w:pos="113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Самусенко, Л. Д. Скотоводство. Практикум : учебное пособие / Л. Д. Самусенко, А. В. Мамаев</w:t>
      </w:r>
      <w:r w:rsidR="0077696B">
        <w:rPr>
          <w:rFonts w:ascii="Times New Roman" w:hAnsi="Times New Roman"/>
          <w:sz w:val="24"/>
          <w:szCs w:val="24"/>
        </w:rPr>
        <w:t>. — Санкт-Петербург : Лань, 2022</w:t>
      </w:r>
      <w:r w:rsidRPr="005B010F">
        <w:rPr>
          <w:rFonts w:ascii="Times New Roman" w:hAnsi="Times New Roman"/>
          <w:sz w:val="24"/>
          <w:szCs w:val="24"/>
        </w:rPr>
        <w:t xml:space="preserve">. — 240 с. — ISBN 978-5-8114-5636-9. </w:t>
      </w:r>
    </w:p>
    <w:p w:rsidR="007D2EF8" w:rsidRPr="005B010F" w:rsidRDefault="007D2EF8" w:rsidP="007D2EF8">
      <w:pPr>
        <w:pStyle w:val="a6"/>
        <w:numPr>
          <w:ilvl w:val="0"/>
          <w:numId w:val="43"/>
        </w:numPr>
        <w:tabs>
          <w:tab w:val="left" w:pos="284"/>
          <w:tab w:val="left" w:pos="113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Кобцев, М. Ф. Скотоводство и технология производства молока и говядины. Практикум : учебное пособие для спо / М. Ф. Кобцев, Г. И. Рагимов, О. А. Иванова</w:t>
      </w:r>
      <w:r w:rsidR="0077696B">
        <w:rPr>
          <w:rFonts w:ascii="Times New Roman" w:hAnsi="Times New Roman"/>
          <w:sz w:val="24"/>
          <w:szCs w:val="24"/>
        </w:rPr>
        <w:t>. — Санкт-Петербург : Лань, 2021</w:t>
      </w:r>
      <w:r w:rsidRPr="005B010F">
        <w:rPr>
          <w:rFonts w:ascii="Times New Roman" w:hAnsi="Times New Roman"/>
          <w:sz w:val="24"/>
          <w:szCs w:val="24"/>
        </w:rPr>
        <w:t xml:space="preserve">. — 192 с. — ISBN 978-5-8114-6576-7. </w:t>
      </w:r>
    </w:p>
    <w:p w:rsidR="007D2EF8" w:rsidRPr="005B010F" w:rsidRDefault="007D2EF8" w:rsidP="007D2EF8">
      <w:pPr>
        <w:pStyle w:val="a6"/>
        <w:numPr>
          <w:ilvl w:val="0"/>
          <w:numId w:val="43"/>
        </w:numPr>
        <w:tabs>
          <w:tab w:val="left" w:pos="284"/>
          <w:tab w:val="left" w:pos="113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 xml:space="preserve">Технология производства и переработки продукции свиноводства : учебник для спо / В. Г. Кахикало, Н. Г. Фенченко, О. В. Назарченко, Н. И. Хайруллина. — Санкт-Петербург : Лань, 2021. — 340 с. — ISBN 978-5-8114-6820-1. </w:t>
      </w:r>
    </w:p>
    <w:p w:rsidR="007D2EF8" w:rsidRPr="005B010F" w:rsidRDefault="007D2EF8" w:rsidP="007D2EF8">
      <w:pPr>
        <w:pStyle w:val="a6"/>
        <w:numPr>
          <w:ilvl w:val="0"/>
          <w:numId w:val="43"/>
        </w:numPr>
        <w:tabs>
          <w:tab w:val="left" w:pos="284"/>
          <w:tab w:val="left" w:pos="1134"/>
        </w:tabs>
        <w:spacing w:after="0" w:line="240" w:lineRule="auto"/>
        <w:ind w:left="0" w:right="-143" w:firstLine="426"/>
        <w:contextualSpacing w:val="0"/>
        <w:jc w:val="both"/>
        <w:rPr>
          <w:rFonts w:ascii="Times New Roman" w:hAnsi="Times New Roman"/>
          <w:sz w:val="24"/>
          <w:szCs w:val="24"/>
        </w:rPr>
      </w:pPr>
      <w:r w:rsidRPr="005B010F">
        <w:rPr>
          <w:rFonts w:ascii="Times New Roman" w:hAnsi="Times New Roman"/>
          <w:sz w:val="24"/>
          <w:szCs w:val="24"/>
        </w:rPr>
        <w:t>Мишанин, Ю. Ф. Рациональная переработка мясного и рыбного сырья : учебное пособие для спо / Ю. Ф. Мишанин, Г. И. Касьянов, А. А. Запорожский</w:t>
      </w:r>
      <w:r w:rsidR="0077696B">
        <w:rPr>
          <w:rFonts w:ascii="Times New Roman" w:hAnsi="Times New Roman"/>
          <w:sz w:val="24"/>
          <w:szCs w:val="24"/>
        </w:rPr>
        <w:t>. — Санкт-Петербург : Лань, 2022</w:t>
      </w:r>
      <w:r w:rsidRPr="005B010F">
        <w:rPr>
          <w:rFonts w:ascii="Times New Roman" w:hAnsi="Times New Roman"/>
          <w:sz w:val="24"/>
          <w:szCs w:val="24"/>
        </w:rPr>
        <w:t>. — 720 с. — ISBN 978-5-8114-5691-8. </w:t>
      </w:r>
    </w:p>
    <w:p w:rsidR="007D2EF8" w:rsidRPr="005B010F" w:rsidRDefault="007D2EF8" w:rsidP="007D2EF8">
      <w:pPr>
        <w:pStyle w:val="a0"/>
        <w:spacing w:before="10"/>
      </w:pPr>
    </w:p>
    <w:p w:rsidR="007D2EF8" w:rsidRPr="005B010F" w:rsidRDefault="007D2EF8" w:rsidP="007D2EF8">
      <w:pPr>
        <w:pStyle w:val="2"/>
        <w:keepNext w:val="0"/>
        <w:widowControl w:val="0"/>
        <w:tabs>
          <w:tab w:val="left" w:pos="1580"/>
        </w:tabs>
        <w:autoSpaceDE w:val="0"/>
        <w:autoSpaceDN w:val="0"/>
        <w:spacing w:before="0" w:after="0"/>
        <w:ind w:left="941"/>
      </w:pPr>
      <w:r w:rsidRPr="005B010F">
        <w:t>Основные электронные издания:</w:t>
      </w:r>
    </w:p>
    <w:p w:rsidR="007D2EF8" w:rsidRPr="005B010F" w:rsidRDefault="007D2EF8" w:rsidP="007D2EF8">
      <w:pPr>
        <w:pStyle w:val="a0"/>
        <w:spacing w:before="7"/>
        <w:rPr>
          <w:b/>
        </w:rPr>
      </w:pPr>
    </w:p>
    <w:p w:rsidR="007D2EF8" w:rsidRPr="005B010F" w:rsidRDefault="007D2EF8" w:rsidP="007D2EF8">
      <w:pPr>
        <w:pStyle w:val="a6"/>
        <w:numPr>
          <w:ilvl w:val="0"/>
          <w:numId w:val="42"/>
        </w:numPr>
        <w:tabs>
          <w:tab w:val="left" w:pos="28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Донченко, Л. В. Концепция НАССР на малых и средних предприятиях : учебное пособие для спо / Л. В. Донченко, Е. А. Ольховатов. — Санкт-Петербург : Лань, 2020. — 180 с. — ISBN 978-5-8114-6457-9. — Текст : электронный // Лань : электронно-библиотечная система. — URL: </w:t>
      </w:r>
      <w:hyperlink r:id="rId14" w:history="1">
        <w:r w:rsidRPr="005B010F">
          <w:rPr>
            <w:rStyle w:val="ac"/>
            <w:rFonts w:ascii="Times New Roman" w:hAnsi="Times New Roman"/>
            <w:sz w:val="24"/>
            <w:szCs w:val="24"/>
          </w:rPr>
          <w:t>https://e.lanbook.com/book/148044</w:t>
        </w:r>
      </w:hyperlink>
      <w:r w:rsidRPr="005B010F">
        <w:rPr>
          <w:rFonts w:ascii="Times New Roman" w:hAnsi="Times New Roman"/>
          <w:sz w:val="24"/>
          <w:szCs w:val="24"/>
        </w:rPr>
        <w:t xml:space="preserve">  (дата обращения: 24.02.2021). — Режим доступа: для авториз. пользователей.</w:t>
      </w:r>
    </w:p>
    <w:p w:rsidR="007D2EF8" w:rsidRPr="005B010F" w:rsidRDefault="007D2EF8" w:rsidP="007D2EF8">
      <w:pPr>
        <w:pStyle w:val="a6"/>
        <w:numPr>
          <w:ilvl w:val="0"/>
          <w:numId w:val="42"/>
        </w:numPr>
        <w:tabs>
          <w:tab w:val="left" w:pos="28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Сыроделие: техника и технология : учебник для спо / И. И. Раманаускас, А. А. Майоров, О. Н. Мусина [и др.]. — Санкт-Петербург : Лань, 2020. — 508 с. — ISBN 978-5-8114-6397-8. — Текст : электронный // Лань : электронно-библиотечная система. — URL: </w:t>
      </w:r>
      <w:hyperlink r:id="rId15" w:history="1">
        <w:r w:rsidRPr="005B010F">
          <w:rPr>
            <w:rStyle w:val="ac"/>
            <w:rFonts w:ascii="Times New Roman" w:hAnsi="Times New Roman"/>
            <w:sz w:val="24"/>
            <w:szCs w:val="24"/>
          </w:rPr>
          <w:t>https://e.lanbook.com/book/147257</w:t>
        </w:r>
      </w:hyperlink>
      <w:r w:rsidRPr="005B010F">
        <w:rPr>
          <w:rFonts w:ascii="Times New Roman" w:hAnsi="Times New Roman"/>
          <w:sz w:val="24"/>
          <w:szCs w:val="24"/>
        </w:rPr>
        <w:t xml:space="preserve">  (дата обращения: 18.12.2020). — Режим доступа: для авториз. пользователей.</w:t>
      </w:r>
    </w:p>
    <w:p w:rsidR="007D2EF8" w:rsidRPr="005B010F" w:rsidRDefault="007D2EF8" w:rsidP="007D2EF8">
      <w:pPr>
        <w:pStyle w:val="a6"/>
        <w:numPr>
          <w:ilvl w:val="0"/>
          <w:numId w:val="42"/>
        </w:numPr>
        <w:tabs>
          <w:tab w:val="left" w:pos="28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Практические занятия по профессии «Повар, кондитер». Организация и проведение в условиях дуального обучения / Ж. В. Морозова, Н. В. Пушина, Е. А. Зайцева, Н. А. Кочурова. — Санкт-Петербург : Лань, 2020. — 172 с. — ISBN 978-5-8114-3892-1. — Текст : электронный // Лань : электронно-библиотечная система. — URL: </w:t>
      </w:r>
      <w:hyperlink r:id="rId16" w:history="1">
        <w:r w:rsidRPr="005B010F">
          <w:rPr>
            <w:rStyle w:val="ac"/>
            <w:rFonts w:ascii="Times New Roman" w:hAnsi="Times New Roman"/>
            <w:sz w:val="24"/>
            <w:szCs w:val="24"/>
          </w:rPr>
          <w:t>https://e.lanbook.com/book/148178</w:t>
        </w:r>
      </w:hyperlink>
      <w:r w:rsidRPr="005B010F">
        <w:rPr>
          <w:rFonts w:ascii="Times New Roman" w:hAnsi="Times New Roman"/>
          <w:sz w:val="24"/>
          <w:szCs w:val="24"/>
        </w:rPr>
        <w:t xml:space="preserve">  (дата обращения: 18.12.2020). — Режим доступа: для авториз. пользователей.</w:t>
      </w:r>
    </w:p>
    <w:p w:rsidR="007D2EF8" w:rsidRPr="005B010F" w:rsidRDefault="007D2EF8" w:rsidP="007D2EF8">
      <w:pPr>
        <w:pStyle w:val="a6"/>
        <w:numPr>
          <w:ilvl w:val="0"/>
          <w:numId w:val="42"/>
        </w:numPr>
        <w:tabs>
          <w:tab w:val="left" w:pos="28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lastRenderedPageBreak/>
        <w:t xml:space="preserve">Зайцева, Е. А. Приготовление блюд из рыбы, мяса, домашней птицы. Практикум для обучающихся по профессии «Повар, кондитер» : учебное пособие / Е. А. Зайцева, Н. В. Пушина, Ж. В. Морозова. — Санкт-Петербург : Лань, 2020. — 176 с. — ISBN 978-5-8114-4126-6. — Текст : электронный // Лань : электронно-библиотечная система. — URL: </w:t>
      </w:r>
      <w:hyperlink r:id="rId17" w:history="1">
        <w:r w:rsidRPr="005B010F">
          <w:rPr>
            <w:rStyle w:val="ac"/>
            <w:rFonts w:ascii="Times New Roman" w:hAnsi="Times New Roman"/>
            <w:sz w:val="24"/>
            <w:szCs w:val="24"/>
          </w:rPr>
          <w:t>https://e.lanbook.com/book/148212</w:t>
        </w:r>
      </w:hyperlink>
      <w:r w:rsidRPr="005B010F">
        <w:rPr>
          <w:rFonts w:ascii="Times New Roman" w:hAnsi="Times New Roman"/>
          <w:sz w:val="24"/>
          <w:szCs w:val="24"/>
        </w:rPr>
        <w:t xml:space="preserve">  (дата обращения: 18.12.2020). — Режим доступа: для авториз. пользователей.</w:t>
      </w:r>
    </w:p>
    <w:p w:rsidR="007D2EF8" w:rsidRPr="005B010F" w:rsidRDefault="007D2EF8" w:rsidP="007D2EF8">
      <w:pPr>
        <w:pStyle w:val="a6"/>
        <w:numPr>
          <w:ilvl w:val="0"/>
          <w:numId w:val="42"/>
        </w:numPr>
        <w:tabs>
          <w:tab w:val="left" w:pos="28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Мишанин, Ю. Ф. Рациональная переработка мясного и рыбного сырья : учебное пособие для спо / Ю. Ф. Мишанин, Г. И. Касьянов, А. А. Запорожский. — Санкт-Петербург : Лань, 2020. — 720 с. — ISBN 978-5-8114-5691-8. — Текст : электронный // Лань : электронно-библиотечная система. — URL: </w:t>
      </w:r>
      <w:hyperlink r:id="rId18" w:history="1">
        <w:r w:rsidRPr="005B010F">
          <w:rPr>
            <w:rStyle w:val="ac"/>
            <w:rFonts w:ascii="Times New Roman" w:hAnsi="Times New Roman"/>
            <w:sz w:val="24"/>
            <w:szCs w:val="24"/>
          </w:rPr>
          <w:t>https://e.lanbook.com/book/147396</w:t>
        </w:r>
      </w:hyperlink>
      <w:r w:rsidRPr="005B010F">
        <w:rPr>
          <w:rFonts w:ascii="Times New Roman" w:hAnsi="Times New Roman"/>
          <w:sz w:val="24"/>
          <w:szCs w:val="24"/>
        </w:rPr>
        <w:t xml:space="preserve">  (дата обращения: 18.12.2020). — Режим доступа: для авториз. пользователей.</w:t>
      </w:r>
    </w:p>
    <w:p w:rsidR="007D2EF8" w:rsidRPr="005B010F" w:rsidRDefault="007D2EF8" w:rsidP="007D2EF8">
      <w:pPr>
        <w:pStyle w:val="a6"/>
        <w:numPr>
          <w:ilvl w:val="0"/>
          <w:numId w:val="42"/>
        </w:numPr>
        <w:tabs>
          <w:tab w:val="left" w:pos="28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Шокина, Ю. В. Методы исследования рыбы и рыбных продуктов : учебное пособие для спо / Ю. В. Шокина. — Санкт-Петербург : Лань, 2020. — 148 с. — ISBN 978-5-8114-6366-4. — Текст : электронный // Лань : электронно-библиотечная система. — URL: </w:t>
      </w:r>
      <w:hyperlink r:id="rId19" w:history="1">
        <w:r w:rsidRPr="005B010F">
          <w:rPr>
            <w:rStyle w:val="ac"/>
            <w:rFonts w:ascii="Times New Roman" w:hAnsi="Times New Roman"/>
            <w:sz w:val="24"/>
            <w:szCs w:val="24"/>
          </w:rPr>
          <w:t>https://e.lanbook.com/book/147240</w:t>
        </w:r>
      </w:hyperlink>
      <w:r w:rsidRPr="005B010F">
        <w:rPr>
          <w:rFonts w:ascii="Times New Roman" w:hAnsi="Times New Roman"/>
          <w:sz w:val="24"/>
          <w:szCs w:val="24"/>
        </w:rPr>
        <w:t xml:space="preserve">  (дата обращения: 18.12.2020). — Режим доступа: для авториз. пользователей.</w:t>
      </w:r>
    </w:p>
    <w:p w:rsidR="007D2EF8" w:rsidRPr="005B010F" w:rsidRDefault="007D2EF8" w:rsidP="007D2EF8">
      <w:pPr>
        <w:pStyle w:val="a6"/>
        <w:numPr>
          <w:ilvl w:val="0"/>
          <w:numId w:val="42"/>
        </w:numPr>
        <w:tabs>
          <w:tab w:val="left" w:pos="28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Максимова, С. Н. Технология консервов из водных биологических ресурсов : учебное пособие для спо / С. Н. Максимова, З. П. Швидкая, Е. М. Панчишина. — Санкт-Петербург : Лань, 2020. — 144 с. — ISBN 978-5-8114-6438-8. — Текст : электронный // Лань : электронно-библиотечная система. — URL: </w:t>
      </w:r>
      <w:hyperlink r:id="rId20" w:history="1">
        <w:r w:rsidRPr="005B010F">
          <w:rPr>
            <w:rStyle w:val="ac"/>
            <w:rFonts w:ascii="Times New Roman" w:hAnsi="Times New Roman"/>
            <w:sz w:val="24"/>
            <w:szCs w:val="24"/>
          </w:rPr>
          <w:t>https://e.lanbook.com/book/147349</w:t>
        </w:r>
      </w:hyperlink>
      <w:r w:rsidRPr="005B010F">
        <w:rPr>
          <w:rFonts w:ascii="Times New Roman" w:hAnsi="Times New Roman"/>
          <w:sz w:val="24"/>
          <w:szCs w:val="24"/>
        </w:rPr>
        <w:t xml:space="preserve">  (дата обращения: 18.12.2020). — Режим доступа: для авториз. пользователей.</w:t>
      </w:r>
    </w:p>
    <w:p w:rsidR="007D2EF8" w:rsidRPr="005B010F" w:rsidRDefault="007D2EF8" w:rsidP="007D2EF8">
      <w:pPr>
        <w:pStyle w:val="a6"/>
        <w:numPr>
          <w:ilvl w:val="0"/>
          <w:numId w:val="42"/>
        </w:numPr>
        <w:tabs>
          <w:tab w:val="left" w:pos="28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Долганова, Н. В. Микробиологические основы технологии переработки гидробионтов : учебное пособие для спо / Н. В. Долганова, Е. В. Першина, З. К. Хасанова. — Санкт-Петербург : Лань, 2020. — 288 с. — ISBN 978-5-8114-6516-3. — Текст : электронный // Лань : электронно-библиотечная система. — URL: </w:t>
      </w:r>
      <w:hyperlink r:id="rId21" w:history="1">
        <w:r w:rsidRPr="005B010F">
          <w:rPr>
            <w:rStyle w:val="ac"/>
            <w:rFonts w:ascii="Times New Roman" w:hAnsi="Times New Roman"/>
            <w:sz w:val="24"/>
            <w:szCs w:val="24"/>
          </w:rPr>
          <w:t>https://e.lanbook.com/book/148042</w:t>
        </w:r>
      </w:hyperlink>
      <w:r w:rsidRPr="005B010F">
        <w:rPr>
          <w:rFonts w:ascii="Times New Roman" w:hAnsi="Times New Roman"/>
          <w:sz w:val="24"/>
          <w:szCs w:val="24"/>
        </w:rPr>
        <w:t xml:space="preserve">  (дата обращения: 18.12.2020). — Режим доступа: для авториз. пользователей.</w:t>
      </w:r>
    </w:p>
    <w:p w:rsidR="007D2EF8" w:rsidRPr="005B010F" w:rsidRDefault="007D2EF8" w:rsidP="007D2EF8">
      <w:pPr>
        <w:pStyle w:val="a6"/>
        <w:numPr>
          <w:ilvl w:val="0"/>
          <w:numId w:val="42"/>
        </w:numPr>
        <w:tabs>
          <w:tab w:val="left" w:pos="28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Термины и определения в области однородных групп продовольственного сырья и пищевых продуктов животного происхождения, торговли и общественного питани : учебно-справочное пособие для спо / О. А. Рязанова, М. А. Николаева, О. В. Евдокимова, В. М. Позняковский ; под общей редакцией В. М. Позняковского. — Санкт-Петербург : Лань, 2020. — 288 с. — ISBN 978-5-8114-6498-2. — Текст : электронный // Лань : электронно-библиотечная система. — URL: </w:t>
      </w:r>
      <w:hyperlink r:id="rId22" w:history="1">
        <w:r w:rsidRPr="005B010F">
          <w:rPr>
            <w:rStyle w:val="ac"/>
            <w:rFonts w:ascii="Times New Roman" w:hAnsi="Times New Roman"/>
            <w:sz w:val="24"/>
            <w:szCs w:val="24"/>
          </w:rPr>
          <w:t>https://e.lanbook.com/book/148029</w:t>
        </w:r>
      </w:hyperlink>
      <w:r w:rsidRPr="005B010F">
        <w:rPr>
          <w:rFonts w:ascii="Times New Roman" w:hAnsi="Times New Roman"/>
          <w:sz w:val="24"/>
          <w:szCs w:val="24"/>
        </w:rPr>
        <w:t xml:space="preserve">  (дата обращения: 18.12.2020). — Режим доступа: для авториз. пользователей.</w:t>
      </w:r>
    </w:p>
    <w:p w:rsidR="007D2EF8" w:rsidRPr="005B010F" w:rsidRDefault="007D2EF8" w:rsidP="007D2EF8">
      <w:pPr>
        <w:pStyle w:val="a6"/>
        <w:numPr>
          <w:ilvl w:val="0"/>
          <w:numId w:val="42"/>
        </w:numPr>
        <w:tabs>
          <w:tab w:val="left" w:pos="28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Товароведение и экспертиза мяса птицы, яиц и продуктов их переработки. Качество и безопасность : учебное пособие для спо / О. К. Мотовилов, В. М. Позняковский, К. Я. Мотовилов, Н. В. Тихонова. — 2-е изд., стер. — Санкт-Петербург : Лань, 2021. — 316 с. — ISBN 978-5-8114-7165-2. — Текст : электронный // Лань : электронно-библиотечная система. — URL: </w:t>
      </w:r>
      <w:hyperlink r:id="rId23" w:history="1">
        <w:r w:rsidRPr="005B010F">
          <w:rPr>
            <w:rStyle w:val="ac"/>
            <w:rFonts w:ascii="Times New Roman" w:hAnsi="Times New Roman"/>
            <w:sz w:val="24"/>
            <w:szCs w:val="24"/>
          </w:rPr>
          <w:t>https://e.lanbook.com/book/156629</w:t>
        </w:r>
      </w:hyperlink>
      <w:r w:rsidRPr="005B010F">
        <w:rPr>
          <w:rFonts w:ascii="Times New Roman" w:hAnsi="Times New Roman"/>
          <w:sz w:val="24"/>
          <w:szCs w:val="24"/>
        </w:rPr>
        <w:t xml:space="preserve">  (дата обращения: 18.12.2020). — Режим доступа: для авториз. пользователей.</w:t>
      </w:r>
    </w:p>
    <w:p w:rsidR="007D2EF8" w:rsidRPr="005B010F" w:rsidRDefault="007D2EF8" w:rsidP="007D2EF8">
      <w:pPr>
        <w:pStyle w:val="a6"/>
        <w:numPr>
          <w:ilvl w:val="0"/>
          <w:numId w:val="42"/>
        </w:numPr>
        <w:tabs>
          <w:tab w:val="left" w:pos="28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Зуев, Н. А. Технологическое оборудование мясной промышленности. Мясорубки : учебное пособие для спо / Н. А. Зуев, В. В. Пеленко. — Санкт-Петербург : Лань, 2020. — 80 с. — ISBN 978-5-8114-5895-0. — Текст : электронный // Лань : электронно-библиотечная система. — URL: </w:t>
      </w:r>
      <w:hyperlink r:id="rId24" w:history="1">
        <w:r w:rsidRPr="005B010F">
          <w:rPr>
            <w:rStyle w:val="ac"/>
            <w:rFonts w:ascii="Times New Roman" w:hAnsi="Times New Roman"/>
            <w:sz w:val="24"/>
            <w:szCs w:val="24"/>
          </w:rPr>
          <w:t>https://e.lanbook.com/book/146642</w:t>
        </w:r>
      </w:hyperlink>
      <w:r w:rsidRPr="005B010F">
        <w:rPr>
          <w:rFonts w:ascii="Times New Roman" w:hAnsi="Times New Roman"/>
          <w:sz w:val="24"/>
          <w:szCs w:val="24"/>
        </w:rPr>
        <w:t xml:space="preserve">  (дата обращения: 18.12.2020). — Режим доступа: для авториз. пользователей.</w:t>
      </w:r>
    </w:p>
    <w:p w:rsidR="007D2EF8" w:rsidRPr="005B010F" w:rsidRDefault="007D2EF8" w:rsidP="007D2EF8">
      <w:pPr>
        <w:pStyle w:val="a6"/>
        <w:numPr>
          <w:ilvl w:val="0"/>
          <w:numId w:val="42"/>
        </w:numPr>
        <w:tabs>
          <w:tab w:val="left" w:pos="284"/>
          <w:tab w:val="left" w:pos="113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Мишанин, Ю. Ф. Рациональная переработка мясного и рыбного сырья : учебное пособие для спо / Ю. Ф. Мишанин, Г. И. Касьянов, А. А. Запорожский. — Санкт-Петербург : Лань, 2020. — 720 с. — ISBN 978-5-8114-5691-8. — Текст : электронный // Лань : электронно-библиотечная система. — URL: </w:t>
      </w:r>
      <w:hyperlink r:id="rId25" w:history="1">
        <w:r w:rsidRPr="005B010F">
          <w:rPr>
            <w:rStyle w:val="ac"/>
            <w:rFonts w:ascii="Times New Roman" w:hAnsi="Times New Roman"/>
            <w:sz w:val="24"/>
            <w:szCs w:val="24"/>
          </w:rPr>
          <w:t>https://e.lanbook.com/book/147396</w:t>
        </w:r>
      </w:hyperlink>
      <w:r w:rsidRPr="005B010F">
        <w:rPr>
          <w:rFonts w:ascii="Times New Roman" w:hAnsi="Times New Roman"/>
          <w:sz w:val="24"/>
          <w:szCs w:val="24"/>
        </w:rPr>
        <w:t xml:space="preserve">  (дата обращения: 15.12.2020). — Режим доступа: для авториз. пользователей.</w:t>
      </w:r>
    </w:p>
    <w:p w:rsidR="007D2EF8" w:rsidRPr="005B010F" w:rsidRDefault="007D2EF8" w:rsidP="007D2EF8">
      <w:pPr>
        <w:pStyle w:val="a6"/>
        <w:numPr>
          <w:ilvl w:val="0"/>
          <w:numId w:val="42"/>
        </w:numPr>
        <w:tabs>
          <w:tab w:val="left" w:pos="284"/>
          <w:tab w:val="left" w:pos="113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lastRenderedPageBreak/>
        <w:t xml:space="preserve">Бессарабов, Б. Ф. Технология производства яиц и мяса птицы на промышленной основе : учебное пособие / Б. Ф. Бессарабов, А. А. Крыканов, Н. П. Могильда. — Санкт-Петербург : Лань, 2020. — 336 с. — ISBN 978-5-8114-5992-6. — Текст : электронный // Лань : электронно-библиотечная система. — URL: </w:t>
      </w:r>
      <w:hyperlink r:id="rId26" w:history="1">
        <w:r w:rsidRPr="005B010F">
          <w:rPr>
            <w:rStyle w:val="ac"/>
            <w:rFonts w:ascii="Times New Roman" w:hAnsi="Times New Roman"/>
            <w:sz w:val="24"/>
            <w:szCs w:val="24"/>
          </w:rPr>
          <w:t>https://e.lanbook.com/book/146925</w:t>
        </w:r>
      </w:hyperlink>
      <w:r w:rsidRPr="005B010F">
        <w:rPr>
          <w:rFonts w:ascii="Times New Roman" w:hAnsi="Times New Roman"/>
          <w:sz w:val="24"/>
          <w:szCs w:val="24"/>
        </w:rPr>
        <w:t xml:space="preserve">  (дата обращения: 15.12.2020). — Режим доступа: для авториз. пользователей.</w:t>
      </w:r>
    </w:p>
    <w:p w:rsidR="007D2EF8" w:rsidRPr="005B010F" w:rsidRDefault="007D2EF8" w:rsidP="007D2EF8">
      <w:pPr>
        <w:pStyle w:val="a6"/>
        <w:numPr>
          <w:ilvl w:val="0"/>
          <w:numId w:val="42"/>
        </w:numPr>
        <w:tabs>
          <w:tab w:val="left" w:pos="284"/>
          <w:tab w:val="left" w:pos="113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Кахикало, В. Г. Технологии кролиководства : учебник для спо / В. Г. Кахикало, О. В. Назарченко, Н. Г. Фенченко. — Санкт-Петербург : Лань, 2020. — 200 с. — ISBN 978-5-8114-5175-3. — Текст : электронный // Лань : электронно-библиотечная система. — URL: </w:t>
      </w:r>
      <w:hyperlink r:id="rId27" w:history="1">
        <w:r w:rsidRPr="005B010F">
          <w:rPr>
            <w:rStyle w:val="ac"/>
            <w:rFonts w:ascii="Times New Roman" w:hAnsi="Times New Roman"/>
            <w:sz w:val="24"/>
            <w:szCs w:val="24"/>
          </w:rPr>
          <w:t>https://e.lanbook.com/book/147322</w:t>
        </w:r>
      </w:hyperlink>
      <w:r w:rsidRPr="005B010F">
        <w:rPr>
          <w:rFonts w:ascii="Times New Roman" w:hAnsi="Times New Roman"/>
          <w:sz w:val="24"/>
          <w:szCs w:val="24"/>
        </w:rPr>
        <w:t xml:space="preserve">  (дата обращения: 15.12.2020). — Режим доступа: для авториз. пользователей.</w:t>
      </w:r>
    </w:p>
    <w:p w:rsidR="007D2EF8" w:rsidRPr="005B010F" w:rsidRDefault="007D2EF8" w:rsidP="007D2EF8">
      <w:pPr>
        <w:pStyle w:val="a6"/>
        <w:numPr>
          <w:ilvl w:val="0"/>
          <w:numId w:val="42"/>
        </w:numPr>
        <w:tabs>
          <w:tab w:val="left" w:pos="284"/>
          <w:tab w:val="left" w:pos="113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Кахикало, В. Г. Звероводство и кролиководство. Практическое руководство : учебное пособие для спо / В. Г. Кахикало, О. В. Назарченко, А. А. Баландин. — 2-е изд., стер. — Санкт-Петербург : Лань, 2021. — 328 с. — ISBN 978-5-8114-7116-4. — Текст : электронный // Лань : электронно-библиотечная система. — URL: </w:t>
      </w:r>
      <w:hyperlink r:id="rId28" w:history="1">
        <w:r w:rsidRPr="005B010F">
          <w:rPr>
            <w:rStyle w:val="ac"/>
            <w:rFonts w:ascii="Times New Roman" w:hAnsi="Times New Roman"/>
            <w:sz w:val="24"/>
            <w:szCs w:val="24"/>
          </w:rPr>
          <w:t>https://e.lanbook.com/book/155681</w:t>
        </w:r>
      </w:hyperlink>
      <w:r w:rsidRPr="005B010F">
        <w:rPr>
          <w:rFonts w:ascii="Times New Roman" w:hAnsi="Times New Roman"/>
          <w:sz w:val="24"/>
          <w:szCs w:val="24"/>
        </w:rPr>
        <w:t xml:space="preserve">  (дата обращения: 15.12.2020). — Режим доступа: для авториз. пользователей.</w:t>
      </w:r>
    </w:p>
    <w:p w:rsidR="007D2EF8" w:rsidRPr="005B010F" w:rsidRDefault="007D2EF8" w:rsidP="007D2EF8">
      <w:pPr>
        <w:pStyle w:val="a6"/>
        <w:numPr>
          <w:ilvl w:val="0"/>
          <w:numId w:val="42"/>
        </w:numPr>
        <w:tabs>
          <w:tab w:val="left" w:pos="284"/>
          <w:tab w:val="left" w:pos="113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Самусенко, Л. Д. Скотоводство. Практикум : учебное пособие / Л. Д. Самусенко, А. В. Мамаев. — Санкт-Петербург : Лань, 2020. — 240 с. — ISBN 978-5-8114-5636-9. — Текст : электронный // Лань : электронно-библиотечная система. — URL: </w:t>
      </w:r>
      <w:hyperlink r:id="rId29" w:history="1">
        <w:r w:rsidRPr="005B010F">
          <w:rPr>
            <w:rStyle w:val="ac"/>
            <w:rFonts w:ascii="Times New Roman" w:hAnsi="Times New Roman"/>
            <w:sz w:val="24"/>
            <w:szCs w:val="24"/>
          </w:rPr>
          <w:t>https://e.lanbook.com/book/146792</w:t>
        </w:r>
      </w:hyperlink>
      <w:r w:rsidRPr="005B010F">
        <w:rPr>
          <w:rFonts w:ascii="Times New Roman" w:hAnsi="Times New Roman"/>
          <w:sz w:val="24"/>
          <w:szCs w:val="24"/>
        </w:rPr>
        <w:t xml:space="preserve">  (дата обращения: 15.12.2020). — Режим доступа: для авториз. пользователей.</w:t>
      </w:r>
    </w:p>
    <w:p w:rsidR="007D2EF8" w:rsidRPr="005B010F" w:rsidRDefault="007D2EF8" w:rsidP="007D2EF8">
      <w:pPr>
        <w:pStyle w:val="a6"/>
        <w:numPr>
          <w:ilvl w:val="0"/>
          <w:numId w:val="42"/>
        </w:numPr>
        <w:tabs>
          <w:tab w:val="left" w:pos="284"/>
          <w:tab w:val="left" w:pos="113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Кобцев, М. Ф. Скотоводство и технология производства молока и говядины. Практикум : учебное пособие для спо / М. Ф. Кобцев, Г. И. Рагимов, О. А. Иванова. — Санкт-Петербург : Лань, 2020. — 192 с. — ISBN 978-5-8114-6576-7. — Текст : электронный // Лань : электронно-библиотечная система. — URL: </w:t>
      </w:r>
      <w:hyperlink r:id="rId30" w:history="1">
        <w:r w:rsidRPr="005B010F">
          <w:rPr>
            <w:rStyle w:val="ac"/>
            <w:rFonts w:ascii="Times New Roman" w:hAnsi="Times New Roman"/>
            <w:sz w:val="24"/>
            <w:szCs w:val="24"/>
          </w:rPr>
          <w:t>https://e.lanbook.com/book/148957</w:t>
        </w:r>
      </w:hyperlink>
      <w:r w:rsidRPr="005B010F">
        <w:rPr>
          <w:rFonts w:ascii="Times New Roman" w:hAnsi="Times New Roman"/>
          <w:sz w:val="24"/>
          <w:szCs w:val="24"/>
        </w:rPr>
        <w:t xml:space="preserve">  (дата обращения: 15.12.2020). — Режим доступа: для авториз. пользователей.</w:t>
      </w:r>
    </w:p>
    <w:p w:rsidR="007D2EF8" w:rsidRPr="005B010F" w:rsidRDefault="007D2EF8" w:rsidP="007D2EF8">
      <w:pPr>
        <w:pStyle w:val="a6"/>
        <w:numPr>
          <w:ilvl w:val="0"/>
          <w:numId w:val="42"/>
        </w:numPr>
        <w:tabs>
          <w:tab w:val="left" w:pos="284"/>
          <w:tab w:val="left" w:pos="113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Технология производства и переработки продукции свиноводства : учебник для спо / В. Г. Кахикало, Н. Г. Фенченко, О. В. Назарченко, Н. И. Хайруллина. — Санкт-Петербург : Лань, 2021. — 340 с. — ISBN 978-5-8114-6820-1. — Текст : электронный // Лань : электронно-библиотечная система. — URL: </w:t>
      </w:r>
      <w:hyperlink r:id="rId31" w:history="1">
        <w:r w:rsidRPr="005B010F">
          <w:rPr>
            <w:rStyle w:val="ac"/>
            <w:rFonts w:ascii="Times New Roman" w:hAnsi="Times New Roman"/>
            <w:sz w:val="24"/>
            <w:szCs w:val="24"/>
          </w:rPr>
          <w:t>https://e.lanbook.com/book/153633</w:t>
        </w:r>
      </w:hyperlink>
      <w:r w:rsidRPr="005B010F">
        <w:rPr>
          <w:rFonts w:ascii="Times New Roman" w:hAnsi="Times New Roman"/>
          <w:sz w:val="24"/>
          <w:szCs w:val="24"/>
        </w:rPr>
        <w:t xml:space="preserve">  (дата обращения: 15.12.2020). — Режим доступа: для авториз. пользователей.</w:t>
      </w:r>
    </w:p>
    <w:p w:rsidR="007D2EF8" w:rsidRPr="005B010F" w:rsidRDefault="007D2EF8" w:rsidP="007D2EF8">
      <w:pPr>
        <w:pStyle w:val="a6"/>
        <w:numPr>
          <w:ilvl w:val="0"/>
          <w:numId w:val="42"/>
        </w:numPr>
        <w:tabs>
          <w:tab w:val="left" w:pos="284"/>
          <w:tab w:val="left" w:pos="1134"/>
        </w:tabs>
        <w:spacing w:after="0" w:line="240" w:lineRule="auto"/>
        <w:ind w:left="0" w:right="153" w:firstLine="425"/>
        <w:contextualSpacing w:val="0"/>
        <w:jc w:val="both"/>
        <w:rPr>
          <w:rFonts w:ascii="Times New Roman" w:hAnsi="Times New Roman"/>
          <w:sz w:val="24"/>
          <w:szCs w:val="24"/>
        </w:rPr>
      </w:pPr>
      <w:r w:rsidRPr="005B010F">
        <w:rPr>
          <w:rFonts w:ascii="Times New Roman" w:hAnsi="Times New Roman"/>
          <w:sz w:val="24"/>
          <w:szCs w:val="24"/>
        </w:rPr>
        <w:t xml:space="preserve">Мишанин, Ю. Ф. Рациональная переработка мясного и рыбного сырья : учебное пособие для спо / Ю. Ф. Мишанин, Г. И. Касьянов, А. А. Запорожский. — Санкт-Петербург : Лань, 2020. — 720 с. — ISBN 978-5-8114-5691-8. — Текст : электронный // Лань : электронно-библиотечная система. — URL: </w:t>
      </w:r>
      <w:hyperlink r:id="rId32" w:history="1">
        <w:r w:rsidRPr="005B010F">
          <w:rPr>
            <w:rStyle w:val="ac"/>
            <w:rFonts w:ascii="Times New Roman" w:hAnsi="Times New Roman"/>
            <w:sz w:val="24"/>
            <w:szCs w:val="24"/>
          </w:rPr>
          <w:t>https://e.lanbook.com/book/147396</w:t>
        </w:r>
      </w:hyperlink>
      <w:r w:rsidRPr="005B010F">
        <w:rPr>
          <w:rFonts w:ascii="Times New Roman" w:hAnsi="Times New Roman"/>
          <w:sz w:val="24"/>
          <w:szCs w:val="24"/>
        </w:rPr>
        <w:t xml:space="preserve">  (дата обращения: 15.12.2020). — Режим доступа: для авториз. пользователей.</w:t>
      </w:r>
    </w:p>
    <w:p w:rsidR="007D2EF8" w:rsidRPr="005B010F" w:rsidRDefault="007D2EF8" w:rsidP="007D2EF8">
      <w:pPr>
        <w:pStyle w:val="a0"/>
        <w:spacing w:before="1"/>
      </w:pPr>
    </w:p>
    <w:p w:rsidR="007D2EF8" w:rsidRDefault="007D2EF8" w:rsidP="007D2EF8">
      <w:pPr>
        <w:pStyle w:val="a0"/>
        <w:ind w:left="590"/>
      </w:pPr>
    </w:p>
    <w:p w:rsidR="0077696B" w:rsidRDefault="0077696B" w:rsidP="007D2EF8">
      <w:pPr>
        <w:pStyle w:val="a0"/>
        <w:ind w:left="590"/>
      </w:pPr>
    </w:p>
    <w:p w:rsidR="0077696B" w:rsidRDefault="0077696B" w:rsidP="007D2EF8">
      <w:pPr>
        <w:pStyle w:val="a0"/>
        <w:ind w:left="590"/>
      </w:pPr>
    </w:p>
    <w:p w:rsidR="0077696B" w:rsidRDefault="0077696B" w:rsidP="007D2EF8">
      <w:pPr>
        <w:pStyle w:val="a0"/>
        <w:ind w:left="590"/>
      </w:pPr>
    </w:p>
    <w:p w:rsidR="0077696B" w:rsidRDefault="0077696B" w:rsidP="007D2EF8">
      <w:pPr>
        <w:pStyle w:val="a0"/>
        <w:ind w:left="590"/>
      </w:pPr>
    </w:p>
    <w:p w:rsidR="0077696B" w:rsidRDefault="0077696B" w:rsidP="007D2EF8">
      <w:pPr>
        <w:pStyle w:val="a0"/>
        <w:ind w:left="590"/>
      </w:pPr>
    </w:p>
    <w:p w:rsidR="0077696B" w:rsidRDefault="0077696B" w:rsidP="007D2EF8">
      <w:pPr>
        <w:pStyle w:val="a0"/>
        <w:ind w:left="590"/>
      </w:pPr>
    </w:p>
    <w:p w:rsidR="0077696B" w:rsidRDefault="0077696B" w:rsidP="007D2EF8">
      <w:pPr>
        <w:pStyle w:val="a0"/>
        <w:ind w:left="590"/>
      </w:pPr>
    </w:p>
    <w:p w:rsidR="0077696B" w:rsidRDefault="0077696B" w:rsidP="007D2EF8">
      <w:pPr>
        <w:pStyle w:val="a0"/>
        <w:ind w:left="590"/>
      </w:pPr>
    </w:p>
    <w:p w:rsidR="0077696B" w:rsidRDefault="0077696B" w:rsidP="007D2EF8">
      <w:pPr>
        <w:pStyle w:val="a0"/>
        <w:ind w:left="590"/>
      </w:pPr>
    </w:p>
    <w:p w:rsidR="0077696B" w:rsidRPr="005B010F" w:rsidRDefault="0077696B" w:rsidP="007D2EF8">
      <w:pPr>
        <w:pStyle w:val="a0"/>
        <w:ind w:left="590"/>
      </w:pPr>
      <w:bookmarkStart w:id="8" w:name="_GoBack"/>
      <w:bookmarkEnd w:id="8"/>
    </w:p>
    <w:p w:rsidR="004E4DB2" w:rsidRPr="005B010F" w:rsidRDefault="007D2EF8" w:rsidP="007D2EF8">
      <w:pPr>
        <w:pStyle w:val="1"/>
        <w:rPr>
          <w:sz w:val="24"/>
          <w:szCs w:val="24"/>
        </w:rPr>
      </w:pPr>
      <w:bookmarkStart w:id="9" w:name="_Toc475383353"/>
      <w:bookmarkStart w:id="10" w:name="_Toc475383466"/>
      <w:r w:rsidRPr="005B010F">
        <w:rPr>
          <w:sz w:val="24"/>
          <w:szCs w:val="24"/>
        </w:rPr>
        <w:lastRenderedPageBreak/>
        <w:tab/>
      </w:r>
      <w:r w:rsidRPr="005B010F">
        <w:rPr>
          <w:sz w:val="24"/>
          <w:szCs w:val="24"/>
        </w:rPr>
        <w:tab/>
      </w:r>
      <w:r w:rsidR="00C63F7A" w:rsidRPr="005B010F">
        <w:rPr>
          <w:sz w:val="24"/>
          <w:szCs w:val="24"/>
        </w:rPr>
        <w:t>4.3</w:t>
      </w:r>
      <w:r w:rsidR="004E4DB2" w:rsidRPr="005B010F">
        <w:rPr>
          <w:sz w:val="24"/>
          <w:szCs w:val="24"/>
        </w:rPr>
        <w:t xml:space="preserve"> Общие требования к организации </w:t>
      </w:r>
      <w:bookmarkEnd w:id="9"/>
      <w:bookmarkEnd w:id="10"/>
      <w:r w:rsidR="00C63F7A" w:rsidRPr="005B010F">
        <w:rPr>
          <w:sz w:val="24"/>
          <w:szCs w:val="24"/>
        </w:rPr>
        <w:t>учебной практики</w:t>
      </w:r>
    </w:p>
    <w:p w:rsidR="004E4DB2" w:rsidRPr="005B010F" w:rsidRDefault="00C63F7A" w:rsidP="00C63F7A">
      <w:pPr>
        <w:pStyle w:val="24"/>
        <w:shd w:val="clear" w:color="auto" w:fill="auto"/>
        <w:spacing w:before="0" w:line="360" w:lineRule="auto"/>
        <w:ind w:firstLine="740"/>
        <w:rPr>
          <w:rFonts w:ascii="Times New Roman" w:hAnsi="Times New Roman" w:cs="Times New Roman"/>
          <w:sz w:val="24"/>
          <w:szCs w:val="24"/>
        </w:rPr>
      </w:pPr>
      <w:r w:rsidRPr="005B010F">
        <w:rPr>
          <w:rFonts w:ascii="Times New Roman" w:hAnsi="Times New Roman" w:cs="Times New Roman"/>
          <w:color w:val="000000"/>
          <w:sz w:val="24"/>
          <w:szCs w:val="24"/>
          <w:lang w:bidi="ru-RU"/>
        </w:rPr>
        <w:t xml:space="preserve">Профессиональный модуль ПМ 02 </w:t>
      </w:r>
      <w:r w:rsidR="004E4DB2" w:rsidRPr="005B010F">
        <w:rPr>
          <w:rFonts w:ascii="Times New Roman" w:hAnsi="Times New Roman" w:cs="Times New Roman"/>
          <w:color w:val="000000"/>
          <w:sz w:val="24"/>
          <w:szCs w:val="24"/>
          <w:lang w:bidi="ru-RU"/>
        </w:rPr>
        <w:t>Приготовление</w:t>
      </w:r>
      <w:r w:rsidRPr="005B010F">
        <w:rPr>
          <w:rFonts w:ascii="Times New Roman" w:hAnsi="Times New Roman" w:cs="Times New Roman"/>
          <w:color w:val="000000"/>
          <w:sz w:val="24"/>
          <w:szCs w:val="24"/>
          <w:lang w:bidi="ru-RU"/>
        </w:rPr>
        <w:t>, оформление</w:t>
      </w:r>
      <w:r w:rsidR="004E4DB2" w:rsidRPr="005B010F">
        <w:rPr>
          <w:rFonts w:ascii="Times New Roman" w:hAnsi="Times New Roman" w:cs="Times New Roman"/>
          <w:color w:val="000000"/>
          <w:sz w:val="24"/>
          <w:szCs w:val="24"/>
          <w:lang w:bidi="ru-RU"/>
        </w:rPr>
        <w:t xml:space="preserve"> и подготовка к реализации </w:t>
      </w:r>
      <w:r w:rsidRPr="005B010F">
        <w:rPr>
          <w:rFonts w:ascii="Times New Roman" w:hAnsi="Times New Roman" w:cs="Times New Roman"/>
          <w:color w:val="000000"/>
          <w:sz w:val="24"/>
          <w:szCs w:val="24"/>
          <w:lang w:bidi="ru-RU"/>
        </w:rPr>
        <w:t xml:space="preserve">горячих </w:t>
      </w:r>
      <w:r w:rsidR="004E4DB2" w:rsidRPr="005B010F">
        <w:rPr>
          <w:rFonts w:ascii="Times New Roman" w:hAnsi="Times New Roman" w:cs="Times New Roman"/>
          <w:color w:val="000000"/>
          <w:sz w:val="24"/>
          <w:szCs w:val="24"/>
          <w:lang w:bidi="ru-RU"/>
        </w:rPr>
        <w:t>блюд, кулинарных изделий</w:t>
      </w:r>
      <w:r w:rsidRPr="005B010F">
        <w:rPr>
          <w:rFonts w:ascii="Times New Roman" w:hAnsi="Times New Roman" w:cs="Times New Roman"/>
          <w:color w:val="000000"/>
          <w:sz w:val="24"/>
          <w:szCs w:val="24"/>
          <w:lang w:bidi="ru-RU"/>
        </w:rPr>
        <w:t>,</w:t>
      </w:r>
      <w:r w:rsidR="004E4DB2" w:rsidRPr="005B010F">
        <w:rPr>
          <w:rFonts w:ascii="Times New Roman" w:hAnsi="Times New Roman" w:cs="Times New Roman"/>
          <w:color w:val="000000"/>
          <w:sz w:val="24"/>
          <w:szCs w:val="24"/>
          <w:lang w:bidi="ru-RU"/>
        </w:rPr>
        <w:t xml:space="preserve"> </w:t>
      </w:r>
      <w:r w:rsidRPr="005B010F">
        <w:rPr>
          <w:rFonts w:ascii="Times New Roman" w:hAnsi="Times New Roman" w:cs="Times New Roman"/>
          <w:color w:val="000000"/>
          <w:sz w:val="24"/>
          <w:szCs w:val="24"/>
          <w:lang w:bidi="ru-RU"/>
        </w:rPr>
        <w:t xml:space="preserve">закусок </w:t>
      </w:r>
      <w:r w:rsidR="004E4DB2" w:rsidRPr="005B010F">
        <w:rPr>
          <w:rFonts w:ascii="Times New Roman" w:hAnsi="Times New Roman" w:cs="Times New Roman"/>
          <w:color w:val="000000"/>
          <w:sz w:val="24"/>
          <w:szCs w:val="24"/>
          <w:lang w:bidi="ru-RU"/>
        </w:rPr>
        <w:t>разнообразного ассортимента входит в профессиональный цикл обязательной части примерной основной образовательной программы среднего профессионального образования по профессии 43.01.09 Повар, кондитер. Освоению программы данного профессионального модуля предшествует освоение программ общепрофессиональных дисциплин: ОП 01. Основы микробиологии, физиологии питания и санитарии и гигиены, ОП.02. Основы товароведения продовольственных товаров, ОП.03. Техническое оснащение и организация рабочего места</w:t>
      </w:r>
      <w:r w:rsidRPr="005B010F">
        <w:rPr>
          <w:rFonts w:ascii="Times New Roman" w:hAnsi="Times New Roman" w:cs="Times New Roman"/>
          <w:color w:val="000000"/>
          <w:sz w:val="24"/>
          <w:szCs w:val="24"/>
          <w:lang w:bidi="ru-RU"/>
        </w:rPr>
        <w:t xml:space="preserve">, </w:t>
      </w:r>
      <w:r w:rsidRPr="005B010F">
        <w:rPr>
          <w:rFonts w:ascii="Times New Roman" w:hAnsi="Times New Roman" w:cs="Times New Roman"/>
          <w:color w:val="000000"/>
          <w:sz w:val="24"/>
          <w:szCs w:val="24"/>
        </w:rPr>
        <w:t>профессионального модуля ПМ.01 Приготовление и подготовка к реализации полуфабрикатов для блюд, кулинарных изделий разнообразного ассортимента.</w:t>
      </w:r>
    </w:p>
    <w:p w:rsidR="004E4DB2" w:rsidRPr="005B010F" w:rsidRDefault="004E4DB2" w:rsidP="004E4DB2">
      <w:pPr>
        <w:pStyle w:val="24"/>
        <w:shd w:val="clear" w:color="auto" w:fill="auto"/>
        <w:spacing w:before="0" w:line="360" w:lineRule="auto"/>
        <w:ind w:left="142" w:firstLine="740"/>
        <w:rPr>
          <w:rFonts w:ascii="Times New Roman" w:hAnsi="Times New Roman" w:cs="Times New Roman"/>
          <w:sz w:val="24"/>
          <w:szCs w:val="24"/>
        </w:rPr>
      </w:pPr>
      <w:r w:rsidRPr="005B010F">
        <w:rPr>
          <w:rFonts w:ascii="Times New Roman" w:hAnsi="Times New Roman" w:cs="Times New Roman"/>
          <w:color w:val="000000"/>
          <w:sz w:val="24"/>
          <w:szCs w:val="24"/>
          <w:lang w:bidi="ru-RU"/>
        </w:rPr>
        <w:t>Реализация программы ПМ предусматривает выполнение обучающимися заданий для лабораторных и практических занятий, внеаудиторной (самостоятельной) работы с использованием персонального компьютера с лицензионным программным обеспечением и с подключением к информационно-телекоммуникационной сети «Интернет», а также наличия Учебной кухни ресторана, оснащенной современным технологическим оборудованием, производственным инвентарем, инструментами, соответствующими требованиям международных стандартов.</w:t>
      </w:r>
    </w:p>
    <w:p w:rsidR="004E4DB2" w:rsidRPr="005B010F" w:rsidRDefault="004E4DB2" w:rsidP="004E4DB2">
      <w:pPr>
        <w:pStyle w:val="24"/>
        <w:shd w:val="clear" w:color="auto" w:fill="auto"/>
        <w:spacing w:before="0" w:line="360" w:lineRule="auto"/>
        <w:ind w:left="142" w:firstLine="740"/>
        <w:rPr>
          <w:rFonts w:ascii="Times New Roman" w:hAnsi="Times New Roman" w:cs="Times New Roman"/>
          <w:sz w:val="24"/>
          <w:szCs w:val="24"/>
        </w:rPr>
      </w:pPr>
      <w:r w:rsidRPr="005B010F">
        <w:rPr>
          <w:rFonts w:ascii="Times New Roman" w:hAnsi="Times New Roman" w:cs="Times New Roman"/>
          <w:color w:val="000000"/>
          <w:sz w:val="24"/>
          <w:szCs w:val="24"/>
          <w:lang w:bidi="ru-RU"/>
        </w:rPr>
        <w:t>По модулю предусмотрена внеаудиторная самостоятельная работа, направленная на формирование общих и профессиональных компетенций обучающихся. Внеаудиторная (самостоятельная) работа должна сопровождаться методическим обеспечением и обоснованием времени, затрачиваемого на её выполнение.</w:t>
      </w:r>
    </w:p>
    <w:p w:rsidR="004E4DB2" w:rsidRPr="005B010F" w:rsidRDefault="004E4DB2" w:rsidP="004E4DB2">
      <w:pPr>
        <w:pStyle w:val="24"/>
        <w:shd w:val="clear" w:color="auto" w:fill="auto"/>
        <w:spacing w:before="0" w:line="360" w:lineRule="auto"/>
        <w:ind w:left="142" w:firstLine="740"/>
        <w:jc w:val="left"/>
        <w:rPr>
          <w:rFonts w:ascii="Times New Roman" w:hAnsi="Times New Roman" w:cs="Times New Roman"/>
          <w:sz w:val="24"/>
          <w:szCs w:val="24"/>
        </w:rPr>
      </w:pPr>
      <w:r w:rsidRPr="005B010F">
        <w:rPr>
          <w:rFonts w:ascii="Times New Roman" w:hAnsi="Times New Roman" w:cs="Times New Roman"/>
          <w:color w:val="000000"/>
          <w:sz w:val="24"/>
          <w:szCs w:val="24"/>
          <w:lang w:bidi="ru-RU"/>
        </w:rPr>
        <w:t>Практика является обязательным разделом ПООП и представляет</w:t>
      </w:r>
      <w:r w:rsidRPr="005B010F">
        <w:rPr>
          <w:color w:val="000000"/>
          <w:sz w:val="24"/>
          <w:szCs w:val="24"/>
          <w:lang w:bidi="ru-RU"/>
        </w:rPr>
        <w:t xml:space="preserve"> </w:t>
      </w:r>
      <w:r w:rsidRPr="005B010F">
        <w:rPr>
          <w:rFonts w:ascii="Times New Roman" w:hAnsi="Times New Roman" w:cs="Times New Roman"/>
          <w:color w:val="000000"/>
          <w:sz w:val="24"/>
          <w:szCs w:val="24"/>
          <w:lang w:bidi="ru-RU"/>
        </w:rPr>
        <w:t>собой вид учебных занятий, обеспечивающих практикоориентированную</w:t>
      </w:r>
      <w:r w:rsidRPr="005B010F">
        <w:rPr>
          <w:color w:val="000000"/>
          <w:sz w:val="24"/>
          <w:szCs w:val="24"/>
          <w:lang w:bidi="ru-RU"/>
        </w:rPr>
        <w:t xml:space="preserve"> </w:t>
      </w:r>
      <w:r w:rsidRPr="005B010F">
        <w:rPr>
          <w:rFonts w:ascii="Times New Roman" w:hAnsi="Times New Roman" w:cs="Times New Roman"/>
          <w:color w:val="000000"/>
          <w:sz w:val="24"/>
          <w:szCs w:val="24"/>
          <w:lang w:bidi="ru-RU"/>
        </w:rPr>
        <w:t>подготовку обучающихся. При реализации программы ПМ.01. Приготовление и подготовка к реализации полуфабрикатов для блюд, кулинарных изделий разнообразного ассортимента предусматриваются следующие виды практик: учебная и производственная.</w:t>
      </w:r>
    </w:p>
    <w:p w:rsidR="004E4DB2" w:rsidRPr="005B010F" w:rsidRDefault="004E4DB2" w:rsidP="004E4DB2">
      <w:pPr>
        <w:pStyle w:val="24"/>
        <w:shd w:val="clear" w:color="auto" w:fill="auto"/>
        <w:spacing w:before="0" w:line="360" w:lineRule="auto"/>
        <w:ind w:left="142" w:firstLine="740"/>
        <w:rPr>
          <w:rFonts w:ascii="Times New Roman" w:hAnsi="Times New Roman" w:cs="Times New Roman"/>
          <w:sz w:val="24"/>
          <w:szCs w:val="24"/>
        </w:rPr>
      </w:pPr>
      <w:r w:rsidRPr="005B010F">
        <w:rPr>
          <w:rFonts w:ascii="Times New Roman" w:hAnsi="Times New Roman" w:cs="Times New Roman"/>
          <w:color w:val="000000"/>
          <w:sz w:val="24"/>
          <w:szCs w:val="24"/>
          <w:lang w:bidi="ru-RU"/>
        </w:rPr>
        <w:t>Учебная практика и производственная практика проводятся при освоении обучающимися профессиональных компетенций в рамках профессиональных модулей и реализовываются как в несколько периодов, так и рассредоточенно, чередуясь с теоретическими занятиями в рамках</w:t>
      </w:r>
    </w:p>
    <w:p w:rsidR="004E4DB2" w:rsidRPr="005B010F" w:rsidRDefault="004E4DB2" w:rsidP="004E4DB2">
      <w:pPr>
        <w:pStyle w:val="24"/>
        <w:shd w:val="clear" w:color="auto" w:fill="auto"/>
        <w:spacing w:before="0" w:line="360" w:lineRule="auto"/>
        <w:ind w:left="142" w:firstLine="0"/>
        <w:rPr>
          <w:rFonts w:ascii="Times New Roman" w:hAnsi="Times New Roman" w:cs="Times New Roman"/>
          <w:sz w:val="24"/>
          <w:szCs w:val="24"/>
        </w:rPr>
      </w:pPr>
      <w:r w:rsidRPr="005B010F">
        <w:rPr>
          <w:rFonts w:ascii="Times New Roman" w:hAnsi="Times New Roman" w:cs="Times New Roman"/>
          <w:color w:val="000000"/>
          <w:sz w:val="24"/>
          <w:szCs w:val="24"/>
          <w:lang w:bidi="ru-RU"/>
        </w:rPr>
        <w:t xml:space="preserve">профессиональных модулей. Учебная практика может проводиться как в учебной кухне ресторана ОО, так и в организациях, направление деятельности которых соответствует области профессиональной деятельности, указанной в п.1.5. ФГОС СПО по профессии </w:t>
      </w:r>
      <w:r w:rsidRPr="005B010F">
        <w:rPr>
          <w:rFonts w:ascii="Times New Roman" w:hAnsi="Times New Roman" w:cs="Times New Roman"/>
          <w:color w:val="000000"/>
          <w:sz w:val="24"/>
          <w:szCs w:val="24"/>
          <w:lang w:bidi="ru-RU"/>
        </w:rPr>
        <w:lastRenderedPageBreak/>
        <w:t>43.01.09 Повар, кондитер. Производственная практика проводится только в организациях, направление деятельности которых соответствует профилю подготовки обучающихся. Производственную практику рекомендуется проводить концентрированно. Для обучающихся инвалидов и лиц с ограниченными возможностями здоровья выбор мест прохождения практик должен учитывать состояние здоровья и требования по доступности. Аттестация по итогам производственной практики проводится с учётом (или на основании) результатов, подтверждённых документами соответствующих организаций. По результатам практики представляется отчёт, который соответствующим образом защищается.</w:t>
      </w:r>
    </w:p>
    <w:p w:rsidR="004E4DB2" w:rsidRPr="005B010F" w:rsidRDefault="000B23CE" w:rsidP="004E4DB2">
      <w:pPr>
        <w:pStyle w:val="24"/>
        <w:shd w:val="clear" w:color="auto" w:fill="auto"/>
        <w:spacing w:before="0" w:line="360" w:lineRule="auto"/>
        <w:ind w:left="142" w:firstLine="760"/>
        <w:rPr>
          <w:rFonts w:ascii="Times New Roman" w:hAnsi="Times New Roman" w:cs="Times New Roman"/>
          <w:sz w:val="24"/>
          <w:szCs w:val="24"/>
        </w:rPr>
      </w:pPr>
      <w:r w:rsidRPr="005B010F">
        <w:rPr>
          <w:rFonts w:ascii="Times New Roman" w:hAnsi="Times New Roman" w:cs="Times New Roman"/>
          <w:color w:val="000000"/>
          <w:sz w:val="24"/>
          <w:szCs w:val="24"/>
          <w:lang w:bidi="ru-RU"/>
        </w:rPr>
        <w:t>Программа ПМ</w:t>
      </w:r>
      <w:r w:rsidR="00C63F7A" w:rsidRPr="005B010F">
        <w:rPr>
          <w:rFonts w:ascii="Times New Roman" w:hAnsi="Times New Roman" w:cs="Times New Roman"/>
          <w:color w:val="000000"/>
          <w:sz w:val="24"/>
          <w:szCs w:val="24"/>
          <w:lang w:bidi="ru-RU"/>
        </w:rPr>
        <w:t>02</w:t>
      </w:r>
      <w:r w:rsidR="004E4DB2" w:rsidRPr="005B010F">
        <w:rPr>
          <w:rFonts w:ascii="Times New Roman" w:hAnsi="Times New Roman" w:cs="Times New Roman"/>
          <w:color w:val="000000"/>
          <w:sz w:val="24"/>
          <w:szCs w:val="24"/>
          <w:lang w:bidi="ru-RU"/>
        </w:rPr>
        <w:t xml:space="preserve"> обеспечивается учебно-методической документацией по всем разделам программы.</w:t>
      </w:r>
    </w:p>
    <w:p w:rsidR="004E4DB2" w:rsidRPr="005B010F" w:rsidRDefault="004E4DB2" w:rsidP="004E4DB2">
      <w:pPr>
        <w:pStyle w:val="24"/>
        <w:shd w:val="clear" w:color="auto" w:fill="auto"/>
        <w:spacing w:before="0" w:line="360" w:lineRule="auto"/>
        <w:ind w:left="142" w:firstLine="760"/>
        <w:rPr>
          <w:rFonts w:ascii="Times New Roman" w:hAnsi="Times New Roman" w:cs="Times New Roman"/>
          <w:sz w:val="24"/>
          <w:szCs w:val="24"/>
        </w:rPr>
      </w:pPr>
      <w:r w:rsidRPr="005B010F">
        <w:rPr>
          <w:rFonts w:ascii="Times New Roman" w:hAnsi="Times New Roman" w:cs="Times New Roman"/>
          <w:color w:val="000000"/>
          <w:sz w:val="24"/>
          <w:szCs w:val="24"/>
          <w:lang w:bidi="ru-RU"/>
        </w:rPr>
        <w:t>Реализация программы ПМ обеспечивается доступом каждого обучающегося к библиотечным фондам, укомплектованным печатными изданиями и (или) электронными изданиями по каждой дисциплине общепрофессионального цикла и по каждому профессиональному модулю профессионального цикла из расчета одно печатное издание и (или) электронное издание по каждой дисциплине, модулю на одного обучающегося. Библиотечный фонд должен быть укомплектован печатными изданиями и (или) электронными изданиями основной и дополнительной учебной литературы, вышедшими за последние 5 лет.</w:t>
      </w:r>
    </w:p>
    <w:p w:rsidR="004E4DB2" w:rsidRPr="005B010F" w:rsidRDefault="004E4DB2" w:rsidP="004E4DB2">
      <w:pPr>
        <w:pStyle w:val="24"/>
        <w:shd w:val="clear" w:color="auto" w:fill="auto"/>
        <w:spacing w:before="0" w:line="360" w:lineRule="auto"/>
        <w:ind w:left="142" w:firstLine="760"/>
        <w:rPr>
          <w:rFonts w:ascii="Times New Roman" w:hAnsi="Times New Roman" w:cs="Times New Roman"/>
          <w:sz w:val="24"/>
          <w:szCs w:val="24"/>
        </w:rPr>
      </w:pPr>
      <w:r w:rsidRPr="005B010F">
        <w:rPr>
          <w:rFonts w:ascii="Times New Roman" w:hAnsi="Times New Roman" w:cs="Times New Roman"/>
          <w:color w:val="000000"/>
          <w:sz w:val="24"/>
          <w:szCs w:val="24"/>
          <w:lang w:bidi="ru-RU"/>
        </w:rPr>
        <w:t>В случае наличия электронной информационно-образовательной среды допускается замена печатного библиотечного фонда предоставлением права одновременного доступа не менее 25% обучающихся к электронно-библиотечной системе (электронной библиотеке).</w:t>
      </w:r>
    </w:p>
    <w:p w:rsidR="004E4DB2" w:rsidRPr="005B010F" w:rsidRDefault="004E4DB2" w:rsidP="004E4DB2">
      <w:pPr>
        <w:pStyle w:val="24"/>
        <w:shd w:val="clear" w:color="auto" w:fill="auto"/>
        <w:spacing w:before="0" w:line="360" w:lineRule="auto"/>
        <w:ind w:left="142" w:firstLine="760"/>
        <w:rPr>
          <w:rFonts w:ascii="Times New Roman" w:hAnsi="Times New Roman" w:cs="Times New Roman"/>
          <w:sz w:val="24"/>
          <w:szCs w:val="24"/>
        </w:rPr>
      </w:pPr>
      <w:r w:rsidRPr="005B010F">
        <w:rPr>
          <w:rFonts w:ascii="Times New Roman" w:hAnsi="Times New Roman" w:cs="Times New Roman"/>
          <w:color w:val="000000"/>
          <w:sz w:val="24"/>
          <w:szCs w:val="24"/>
          <w:lang w:bidi="ru-RU"/>
        </w:rPr>
        <w:t>Обучающиеся с ограниченными возможностями здоровья и инвалиды должны быть обеспечены печатными и (или) электронными образовательными ресурсами, адаптированными к ограничениям их здоровья.</w:t>
      </w:r>
    </w:p>
    <w:p w:rsidR="004E4DB2" w:rsidRPr="005B010F" w:rsidRDefault="004E4DB2" w:rsidP="004E4DB2">
      <w:pPr>
        <w:pStyle w:val="24"/>
        <w:shd w:val="clear" w:color="auto" w:fill="auto"/>
        <w:spacing w:before="0" w:line="360" w:lineRule="auto"/>
        <w:ind w:left="142" w:firstLine="760"/>
        <w:rPr>
          <w:rFonts w:ascii="Times New Roman" w:hAnsi="Times New Roman" w:cs="Times New Roman"/>
          <w:sz w:val="24"/>
          <w:szCs w:val="24"/>
        </w:rPr>
      </w:pPr>
      <w:r w:rsidRPr="005B010F">
        <w:rPr>
          <w:rFonts w:ascii="Times New Roman" w:hAnsi="Times New Roman" w:cs="Times New Roman"/>
          <w:color w:val="000000"/>
          <w:sz w:val="24"/>
          <w:szCs w:val="24"/>
          <w:lang w:bidi="ru-RU"/>
        </w:rPr>
        <w:t>Текущий контроль знаний и умений осуществляется как в процессе теоретического, так и в процессе практического обучения. В процессе теоретического обучения предусматриваются следующие формы текущего контроля знаний: различные виды опросов на занятиях и во время инструктажа перед лабораторными и практическими занятиями, контрольные работы, различные формы тестового контроля и др. Текущий контроль освоенных умений осуществляется в виде экспертной оценки результатов выполнения лабораторных, практических занятий и заданий по практике.</w:t>
      </w:r>
    </w:p>
    <w:p w:rsidR="004E4DB2" w:rsidRPr="005B010F" w:rsidRDefault="004E4DB2" w:rsidP="004E4DB2">
      <w:pPr>
        <w:pStyle w:val="24"/>
        <w:shd w:val="clear" w:color="auto" w:fill="auto"/>
        <w:spacing w:before="0" w:line="360" w:lineRule="auto"/>
        <w:ind w:left="142" w:firstLine="760"/>
        <w:rPr>
          <w:rFonts w:ascii="Times New Roman" w:hAnsi="Times New Roman" w:cs="Times New Roman"/>
          <w:sz w:val="24"/>
          <w:szCs w:val="24"/>
        </w:rPr>
      </w:pPr>
      <w:r w:rsidRPr="005B010F">
        <w:rPr>
          <w:rFonts w:ascii="Times New Roman" w:hAnsi="Times New Roman" w:cs="Times New Roman"/>
          <w:color w:val="000000"/>
          <w:sz w:val="24"/>
          <w:szCs w:val="24"/>
          <w:lang w:bidi="ru-RU"/>
        </w:rPr>
        <w:t xml:space="preserve">Промежуточная аттестация обучающихся осуществляется в рамках освоения общепрофессионального и профессионального цикла в соответствии с разработанными </w:t>
      </w:r>
      <w:r w:rsidRPr="005B010F">
        <w:rPr>
          <w:rFonts w:ascii="Times New Roman" w:hAnsi="Times New Roman" w:cs="Times New Roman"/>
          <w:color w:val="000000"/>
          <w:sz w:val="24"/>
          <w:szCs w:val="24"/>
          <w:lang w:bidi="ru-RU"/>
        </w:rPr>
        <w:lastRenderedPageBreak/>
        <w:t>образовательной организацией фондами оценочных средств, позволяющими оценить достижение запланированных по отдельным дисциплинам, модулям и практикам результатов обучения. Завершается освоение междисциплинарных курсов в рамках промежуточной аттестации экзаменом или дифференцированным зачётом, включающем как оценку теоретических знаний, так и практических умений.</w:t>
      </w:r>
    </w:p>
    <w:p w:rsidR="004E4DB2" w:rsidRPr="005B010F" w:rsidRDefault="004E4DB2" w:rsidP="004E4DB2">
      <w:pPr>
        <w:pStyle w:val="24"/>
        <w:shd w:val="clear" w:color="auto" w:fill="auto"/>
        <w:spacing w:before="0" w:line="360" w:lineRule="auto"/>
        <w:ind w:left="142" w:firstLine="760"/>
        <w:rPr>
          <w:rFonts w:ascii="Times New Roman" w:hAnsi="Times New Roman" w:cs="Times New Roman"/>
          <w:sz w:val="24"/>
          <w:szCs w:val="24"/>
        </w:rPr>
      </w:pPr>
      <w:r w:rsidRPr="005B010F">
        <w:rPr>
          <w:rFonts w:ascii="Times New Roman" w:hAnsi="Times New Roman" w:cs="Times New Roman"/>
          <w:color w:val="000000"/>
          <w:sz w:val="24"/>
          <w:szCs w:val="24"/>
          <w:lang w:bidi="ru-RU"/>
        </w:rPr>
        <w:t xml:space="preserve">Освоение программы профессионального модуля в рамках промежуточной аттестации завершается проведением демонстрационного экзамена, который рекомендуется проводить с учетом стандартов </w:t>
      </w:r>
      <w:r w:rsidRPr="005B010F">
        <w:rPr>
          <w:rFonts w:ascii="Times New Roman" w:hAnsi="Times New Roman" w:cs="Times New Roman"/>
          <w:color w:val="000000"/>
          <w:sz w:val="24"/>
          <w:szCs w:val="24"/>
          <w:lang w:val="en-US" w:bidi="en-US"/>
        </w:rPr>
        <w:t>WorldSkills</w:t>
      </w:r>
      <w:r w:rsidRPr="005B010F">
        <w:rPr>
          <w:rFonts w:ascii="Times New Roman" w:hAnsi="Times New Roman" w:cs="Times New Roman"/>
          <w:color w:val="000000"/>
          <w:sz w:val="24"/>
          <w:szCs w:val="24"/>
          <w:lang w:bidi="en-US"/>
        </w:rPr>
        <w:t xml:space="preserve"> </w:t>
      </w:r>
      <w:r w:rsidRPr="005B010F">
        <w:rPr>
          <w:rFonts w:ascii="Times New Roman" w:hAnsi="Times New Roman" w:cs="Times New Roman"/>
          <w:color w:val="000000"/>
          <w:sz w:val="24"/>
          <w:szCs w:val="24"/>
          <w:lang w:val="en-US" w:bidi="en-US"/>
        </w:rPr>
        <w:t>Russia</w:t>
      </w:r>
      <w:r w:rsidRPr="005B010F">
        <w:rPr>
          <w:rFonts w:ascii="Times New Roman" w:hAnsi="Times New Roman" w:cs="Times New Roman"/>
          <w:color w:val="000000"/>
          <w:sz w:val="24"/>
          <w:szCs w:val="24"/>
          <w:lang w:bidi="en-US"/>
        </w:rPr>
        <w:t xml:space="preserve"> </w:t>
      </w:r>
      <w:r w:rsidRPr="005B010F">
        <w:rPr>
          <w:rFonts w:ascii="Times New Roman" w:hAnsi="Times New Roman" w:cs="Times New Roman"/>
          <w:color w:val="000000"/>
          <w:sz w:val="24"/>
          <w:szCs w:val="24"/>
          <w:lang w:bidi="ru-RU"/>
        </w:rPr>
        <w:t>по компетенции Поварское дело.</w:t>
      </w:r>
    </w:p>
    <w:p w:rsidR="004E4DB2" w:rsidRPr="005B010F" w:rsidRDefault="004E4DB2" w:rsidP="00A4339A">
      <w:pPr>
        <w:pStyle w:val="24"/>
        <w:shd w:val="clear" w:color="auto" w:fill="auto"/>
        <w:spacing w:before="0" w:line="360" w:lineRule="auto"/>
        <w:ind w:left="142" w:firstLine="760"/>
        <w:rPr>
          <w:rFonts w:ascii="Times New Roman" w:hAnsi="Times New Roman" w:cs="Times New Roman"/>
          <w:sz w:val="24"/>
          <w:szCs w:val="24"/>
        </w:rPr>
      </w:pPr>
      <w:r w:rsidRPr="005B010F">
        <w:rPr>
          <w:rFonts w:ascii="Times New Roman" w:hAnsi="Times New Roman" w:cs="Times New Roman"/>
          <w:color w:val="000000"/>
          <w:sz w:val="24"/>
          <w:szCs w:val="24"/>
          <w:lang w:bidi="ru-RU"/>
        </w:rPr>
        <w:t>При реализации программы модуля могут проводиться консультации для обучающихся. Формы проведения консультаций (групповые, индивидуальные, письменные, устные) определяются образовательной организацией.</w:t>
      </w:r>
    </w:p>
    <w:p w:rsidR="004E4DB2" w:rsidRPr="005B010F" w:rsidRDefault="004E4DB2" w:rsidP="004E4DB2">
      <w:pPr>
        <w:pStyle w:val="24"/>
        <w:shd w:val="clear" w:color="auto" w:fill="auto"/>
        <w:spacing w:before="0" w:line="360" w:lineRule="auto"/>
        <w:ind w:left="142" w:firstLine="860"/>
        <w:rPr>
          <w:rFonts w:ascii="Times New Roman" w:hAnsi="Times New Roman" w:cs="Times New Roman"/>
          <w:sz w:val="24"/>
          <w:szCs w:val="24"/>
        </w:rPr>
      </w:pPr>
      <w:r w:rsidRPr="005B010F">
        <w:rPr>
          <w:rFonts w:ascii="Times New Roman" w:hAnsi="Times New Roman" w:cs="Times New Roman"/>
          <w:color w:val="000000"/>
          <w:sz w:val="24"/>
          <w:szCs w:val="24"/>
          <w:lang w:bidi="ru-RU"/>
        </w:rPr>
        <w:t>При реализации образовательной программы образовательная организация вправе применять электронное обучение и дистанционные образовательные технологии.</w:t>
      </w:r>
    </w:p>
    <w:p w:rsidR="004E4DB2" w:rsidRPr="005B010F" w:rsidRDefault="004E4DB2" w:rsidP="007A1FB9">
      <w:pPr>
        <w:pStyle w:val="24"/>
        <w:shd w:val="clear" w:color="auto" w:fill="auto"/>
        <w:spacing w:before="0" w:line="360" w:lineRule="auto"/>
        <w:ind w:left="142" w:firstLine="860"/>
        <w:rPr>
          <w:rFonts w:ascii="Times New Roman" w:hAnsi="Times New Roman" w:cs="Times New Roman"/>
          <w:sz w:val="24"/>
          <w:szCs w:val="24"/>
        </w:rPr>
      </w:pPr>
      <w:r w:rsidRPr="005B010F">
        <w:rPr>
          <w:rFonts w:ascii="Times New Roman" w:hAnsi="Times New Roman" w:cs="Times New Roman"/>
          <w:color w:val="000000"/>
          <w:sz w:val="24"/>
          <w:szCs w:val="24"/>
          <w:lang w:bidi="ru-RU"/>
        </w:rPr>
        <w:t>При обучении лиц с ограниченными возможностями здоровья электронное обучение и дистанционные образовательные технологии должны предусматривать возможность приема- передачи информации в доступных для них формах.</w:t>
      </w:r>
      <w:bookmarkStart w:id="11" w:name="_Toc475383354"/>
      <w:bookmarkStart w:id="12" w:name="_Toc475383467"/>
    </w:p>
    <w:p w:rsidR="007A1FB9" w:rsidRPr="005B010F" w:rsidRDefault="007A1FB9" w:rsidP="00447372">
      <w:pPr>
        <w:pStyle w:val="1"/>
        <w:rPr>
          <w:sz w:val="24"/>
          <w:szCs w:val="24"/>
        </w:rPr>
      </w:pPr>
    </w:p>
    <w:p w:rsidR="004E4DB2" w:rsidRPr="005B010F" w:rsidRDefault="00165B74" w:rsidP="00165B74">
      <w:pPr>
        <w:pStyle w:val="1"/>
        <w:ind w:firstLine="0"/>
        <w:jc w:val="left"/>
        <w:rPr>
          <w:sz w:val="24"/>
          <w:szCs w:val="24"/>
        </w:rPr>
      </w:pPr>
      <w:r w:rsidRPr="005B010F">
        <w:rPr>
          <w:sz w:val="24"/>
          <w:szCs w:val="24"/>
        </w:rPr>
        <w:t xml:space="preserve">           </w:t>
      </w:r>
      <w:r w:rsidR="000B23CE" w:rsidRPr="005B010F">
        <w:rPr>
          <w:sz w:val="24"/>
          <w:szCs w:val="24"/>
        </w:rPr>
        <w:t>4.4</w:t>
      </w:r>
      <w:r w:rsidR="004E4DB2" w:rsidRPr="005B010F">
        <w:rPr>
          <w:sz w:val="24"/>
          <w:szCs w:val="24"/>
        </w:rPr>
        <w:t xml:space="preserve"> Кадровое обеспечение образовательного процесса</w:t>
      </w:r>
      <w:bookmarkEnd w:id="11"/>
      <w:bookmarkEnd w:id="12"/>
    </w:p>
    <w:p w:rsidR="004E4DB2" w:rsidRPr="005B010F" w:rsidRDefault="004E4DB2" w:rsidP="004E4DB2">
      <w:pPr>
        <w:pStyle w:val="24"/>
        <w:shd w:val="clear" w:color="auto" w:fill="auto"/>
        <w:spacing w:before="0" w:line="360" w:lineRule="auto"/>
        <w:ind w:firstLine="760"/>
        <w:rPr>
          <w:rFonts w:ascii="Times New Roman" w:hAnsi="Times New Roman" w:cs="Times New Roman"/>
          <w:sz w:val="24"/>
          <w:szCs w:val="24"/>
        </w:rPr>
      </w:pPr>
      <w:r w:rsidRPr="005B010F">
        <w:rPr>
          <w:rFonts w:ascii="Times New Roman" w:hAnsi="Times New Roman" w:cs="Times New Roman"/>
          <w:color w:val="000000"/>
          <w:sz w:val="24"/>
          <w:szCs w:val="24"/>
          <w:lang w:bidi="ru-RU"/>
        </w:rPr>
        <w:t xml:space="preserve"> Реализация образовательной программы обеспечивается руководящими и педагогическими работниками образовательной организации, а также лицами, привлекаемыми к реализации образовательной программы на условиях гражданско-правового договора, в том числе из числа руководителей и работников организаций, деятельность которых связана с направленностью реализуемой образовательной программы (имеющих стаж работы в данной профессиональной области не менее 3 лет).</w:t>
      </w:r>
    </w:p>
    <w:p w:rsidR="004E4DB2" w:rsidRPr="005B010F" w:rsidRDefault="004E4DB2" w:rsidP="004E4DB2">
      <w:pPr>
        <w:pStyle w:val="24"/>
        <w:shd w:val="clear" w:color="auto" w:fill="auto"/>
        <w:spacing w:before="0" w:line="360" w:lineRule="auto"/>
        <w:ind w:firstLine="760"/>
        <w:rPr>
          <w:rFonts w:ascii="Times New Roman" w:hAnsi="Times New Roman" w:cs="Times New Roman"/>
          <w:sz w:val="24"/>
          <w:szCs w:val="24"/>
        </w:rPr>
      </w:pPr>
      <w:r w:rsidRPr="005B010F">
        <w:rPr>
          <w:rFonts w:ascii="Times New Roman" w:hAnsi="Times New Roman" w:cs="Times New Roman"/>
          <w:color w:val="000000"/>
          <w:sz w:val="24"/>
          <w:szCs w:val="24"/>
          <w:lang w:bidi="ru-RU"/>
        </w:rPr>
        <w:t>Квалификация педагогических работников образовательной организации должна отвечать квалификационным требованиям, указанным в профессиональных стандартах «Повар», «Педагог профессионального обучения, профессионального образования и дополнительного профессионального образования».</w:t>
      </w:r>
    </w:p>
    <w:p w:rsidR="004E4DB2" w:rsidRPr="005B010F" w:rsidRDefault="004E4DB2" w:rsidP="004E4DB2">
      <w:pPr>
        <w:pStyle w:val="24"/>
        <w:shd w:val="clear" w:color="auto" w:fill="auto"/>
        <w:spacing w:before="0" w:line="360" w:lineRule="auto"/>
        <w:ind w:firstLine="760"/>
        <w:rPr>
          <w:rFonts w:ascii="Times New Roman" w:hAnsi="Times New Roman" w:cs="Times New Roman"/>
          <w:sz w:val="24"/>
          <w:szCs w:val="24"/>
        </w:rPr>
      </w:pPr>
      <w:r w:rsidRPr="005B010F">
        <w:rPr>
          <w:rFonts w:ascii="Times New Roman" w:hAnsi="Times New Roman" w:cs="Times New Roman"/>
          <w:color w:val="000000"/>
          <w:sz w:val="24"/>
          <w:szCs w:val="24"/>
          <w:lang w:bidi="ru-RU"/>
        </w:rPr>
        <w:t>Педагогические работники получают дополнительное профессиональное образование по программам повышения квалификации, в том числе в форме стажировки в организациях, направление деятельности которых соответствует области профессиональной деятельности, указанной в пункте 1.5 ФГОС СПО по профессии 43.01.09 Повар, кондитер, не реже 1 раза в 3 года с учетом расширения спектра профессиональных компетенций.</w:t>
      </w:r>
    </w:p>
    <w:p w:rsidR="004E4DB2" w:rsidRPr="005B010F" w:rsidRDefault="004E4DB2" w:rsidP="004E4DB2">
      <w:pPr>
        <w:pStyle w:val="24"/>
        <w:shd w:val="clear" w:color="auto" w:fill="auto"/>
        <w:spacing w:before="0" w:line="360" w:lineRule="auto"/>
        <w:ind w:firstLine="760"/>
        <w:rPr>
          <w:rFonts w:ascii="Times New Roman" w:hAnsi="Times New Roman" w:cs="Times New Roman"/>
          <w:sz w:val="24"/>
          <w:szCs w:val="24"/>
        </w:rPr>
      </w:pPr>
      <w:r w:rsidRPr="005B010F">
        <w:rPr>
          <w:rFonts w:ascii="Times New Roman" w:hAnsi="Times New Roman" w:cs="Times New Roman"/>
          <w:color w:val="000000"/>
          <w:sz w:val="24"/>
          <w:szCs w:val="24"/>
          <w:lang w:bidi="ru-RU"/>
        </w:rPr>
        <w:lastRenderedPageBreak/>
        <w:t>Доля педагогических работников (в приведенных к целочисленным значениям ставок), обеспечивающих освоение обучающимися профессиональных модулей, имеющих опыт деятельности не менее 3 лет в организациях, направление деятельности которых соответствует области профессиональной деятельности, указанной в пункте 1.5 ФГОС СПО по профессии 43.01.09 Повар, кондитер, в общем числе педагогических работников, реализующих образовательную программу, должна быть не менее 25 процентов.</w:t>
      </w:r>
    </w:p>
    <w:p w:rsidR="00943E89" w:rsidRPr="005B010F" w:rsidRDefault="00943E89" w:rsidP="00943E89">
      <w:pPr>
        <w:pStyle w:val="a0"/>
        <w:ind w:firstLine="0"/>
      </w:pPr>
    </w:p>
    <w:p w:rsidR="00943E89" w:rsidRPr="005B010F" w:rsidRDefault="00943E89" w:rsidP="00943E89">
      <w:pPr>
        <w:pStyle w:val="Style7"/>
        <w:widowControl/>
        <w:spacing w:line="240" w:lineRule="auto"/>
        <w:ind w:firstLine="0"/>
        <w:rPr>
          <w:b/>
        </w:rPr>
      </w:pPr>
    </w:p>
    <w:p w:rsidR="007A1FB9" w:rsidRPr="005B010F" w:rsidRDefault="007A1FB9" w:rsidP="000B23CE">
      <w:pPr>
        <w:pStyle w:val="Style7"/>
        <w:widowControl/>
        <w:spacing w:line="240" w:lineRule="auto"/>
        <w:ind w:firstLine="0"/>
        <w:jc w:val="center"/>
        <w:rPr>
          <w:b/>
        </w:rPr>
      </w:pPr>
    </w:p>
    <w:p w:rsidR="007A1FB9" w:rsidRPr="005B010F" w:rsidRDefault="007A1FB9" w:rsidP="000B23CE">
      <w:pPr>
        <w:pStyle w:val="Style7"/>
        <w:widowControl/>
        <w:spacing w:line="240" w:lineRule="auto"/>
        <w:ind w:firstLine="0"/>
        <w:jc w:val="center"/>
        <w:rPr>
          <w:b/>
        </w:rPr>
      </w:pPr>
    </w:p>
    <w:p w:rsidR="000B23CE" w:rsidRPr="005B010F" w:rsidRDefault="00165B74" w:rsidP="00165B74">
      <w:pPr>
        <w:pStyle w:val="Style7"/>
        <w:widowControl/>
        <w:spacing w:line="240" w:lineRule="auto"/>
        <w:ind w:firstLine="0"/>
        <w:rPr>
          <w:b/>
        </w:rPr>
      </w:pPr>
      <w:r w:rsidRPr="005B010F">
        <w:rPr>
          <w:b/>
        </w:rPr>
        <w:t xml:space="preserve">             </w:t>
      </w:r>
      <w:r w:rsidR="000B23CE" w:rsidRPr="005B010F">
        <w:rPr>
          <w:b/>
        </w:rPr>
        <w:t>5 КОНТРОЛЬ И ОЦЕНКА РЕЗУЛЬТАТОВ</w:t>
      </w:r>
      <w:r w:rsidRPr="005B010F">
        <w:rPr>
          <w:b/>
        </w:rPr>
        <w:t xml:space="preserve"> </w:t>
      </w:r>
      <w:r w:rsidR="000B23CE" w:rsidRPr="005B010F">
        <w:rPr>
          <w:b/>
        </w:rPr>
        <w:t>УЧЕБНОЙ ПРАКТИКИ</w:t>
      </w:r>
    </w:p>
    <w:p w:rsidR="000B23CE" w:rsidRPr="005B010F" w:rsidRDefault="000B23CE" w:rsidP="000B23CE">
      <w:pPr>
        <w:pStyle w:val="Style7"/>
        <w:widowControl/>
        <w:spacing w:line="240" w:lineRule="auto"/>
        <w:ind w:firstLine="0"/>
        <w:jc w:val="center"/>
        <w:rPr>
          <w:b/>
        </w:rPr>
      </w:pPr>
    </w:p>
    <w:p w:rsidR="000B23CE" w:rsidRPr="005B010F" w:rsidRDefault="000B23CE" w:rsidP="000B23CE">
      <w:pPr>
        <w:pStyle w:val="11"/>
        <w:widowControl w:val="0"/>
        <w:spacing w:line="240" w:lineRule="auto"/>
        <w:ind w:firstLine="708"/>
        <w:jc w:val="both"/>
        <w:rPr>
          <w:rFonts w:ascii="Times New Roman" w:eastAsia="Times New Roman" w:hAnsi="Times New Roman" w:cs="Times New Roman"/>
          <w:sz w:val="24"/>
          <w:szCs w:val="24"/>
        </w:rPr>
      </w:pPr>
      <w:r w:rsidRPr="005B010F">
        <w:rPr>
          <w:rFonts w:ascii="Times New Roman" w:eastAsia="Times New Roman" w:hAnsi="Times New Roman" w:cs="Times New Roman"/>
          <w:sz w:val="24"/>
          <w:szCs w:val="24"/>
        </w:rPr>
        <w:t>Контроль и оценка результатов освоения программы осуществляется преподавателем дисциплин профессионального цикла/мастером производственного обучения в процессе проведения учебных занятий, а также выполнения обучающимися учебно-производственных заданий.</w:t>
      </w:r>
    </w:p>
    <w:p w:rsidR="000B23CE" w:rsidRPr="005B010F" w:rsidRDefault="000B23CE" w:rsidP="000B23CE">
      <w:pPr>
        <w:rPr>
          <w:sz w:val="24"/>
          <w:szCs w:val="24"/>
          <w:lang w:val="ru-RU"/>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2880"/>
        <w:gridCol w:w="3600"/>
      </w:tblGrid>
      <w:tr w:rsidR="000B23CE" w:rsidRPr="005B010F" w:rsidTr="00AC3522">
        <w:trPr>
          <w:jc w:val="center"/>
        </w:trPr>
        <w:tc>
          <w:tcPr>
            <w:tcW w:w="2880" w:type="dxa"/>
            <w:tcBorders>
              <w:top w:val="single" w:sz="4" w:space="0" w:color="auto"/>
              <w:left w:val="single" w:sz="4" w:space="0" w:color="auto"/>
              <w:bottom w:val="single" w:sz="4" w:space="0" w:color="auto"/>
              <w:right w:val="single" w:sz="4" w:space="0" w:color="auto"/>
            </w:tcBorders>
            <w:shd w:val="clear" w:color="auto" w:fill="auto"/>
            <w:vAlign w:val="center"/>
          </w:tcPr>
          <w:p w:rsidR="000B23CE" w:rsidRPr="005B010F" w:rsidRDefault="000B23CE" w:rsidP="00AC3522">
            <w:pPr>
              <w:rPr>
                <w:b/>
                <w:bCs/>
              </w:rPr>
            </w:pPr>
            <w:r w:rsidRPr="005B010F">
              <w:rPr>
                <w:b/>
                <w:bCs/>
              </w:rPr>
              <w:t>Результаты</w:t>
            </w:r>
          </w:p>
          <w:p w:rsidR="000B23CE" w:rsidRPr="005B010F" w:rsidRDefault="000B23CE" w:rsidP="00AC3522">
            <w:pPr>
              <w:rPr>
                <w:b/>
                <w:bCs/>
              </w:rPr>
            </w:pPr>
            <w:r w:rsidRPr="005B010F">
              <w:rPr>
                <w:b/>
                <w:bCs/>
              </w:rPr>
              <w:t>(освоенные</w:t>
            </w:r>
            <w:r w:rsidR="007E67F0" w:rsidRPr="005B010F">
              <w:rPr>
                <w:b/>
                <w:bCs/>
                <w:lang w:val="ru-RU"/>
              </w:rPr>
              <w:t xml:space="preserve"> </w:t>
            </w:r>
            <w:r w:rsidRPr="005B010F">
              <w:rPr>
                <w:b/>
                <w:bCs/>
              </w:rPr>
              <w:t>профессиональные</w:t>
            </w:r>
            <w:r w:rsidR="007E67F0" w:rsidRPr="005B010F">
              <w:rPr>
                <w:b/>
                <w:bCs/>
                <w:lang w:val="ru-RU"/>
              </w:rPr>
              <w:t xml:space="preserve"> </w:t>
            </w:r>
            <w:r w:rsidRPr="005B010F">
              <w:rPr>
                <w:b/>
                <w:bCs/>
              </w:rPr>
              <w:t>компетенции)</w:t>
            </w:r>
          </w:p>
        </w:tc>
        <w:tc>
          <w:tcPr>
            <w:tcW w:w="2880" w:type="dxa"/>
            <w:tcBorders>
              <w:top w:val="single" w:sz="4" w:space="0" w:color="auto"/>
              <w:left w:val="single" w:sz="4" w:space="0" w:color="auto"/>
              <w:bottom w:val="single" w:sz="4" w:space="0" w:color="auto"/>
              <w:right w:val="single" w:sz="4" w:space="0" w:color="auto"/>
            </w:tcBorders>
          </w:tcPr>
          <w:p w:rsidR="000B23CE" w:rsidRPr="005B010F" w:rsidRDefault="000B23CE" w:rsidP="00AC3522">
            <w:pPr>
              <w:rPr>
                <w:b/>
              </w:rPr>
            </w:pPr>
            <w:r w:rsidRPr="005B010F">
              <w:rPr>
                <w:b/>
              </w:rPr>
              <w:t>Основные</w:t>
            </w:r>
            <w:r w:rsidR="007E67F0" w:rsidRPr="005B010F">
              <w:rPr>
                <w:b/>
                <w:lang w:val="ru-RU"/>
              </w:rPr>
              <w:t xml:space="preserve">  </w:t>
            </w:r>
            <w:r w:rsidRPr="005B010F">
              <w:rPr>
                <w:b/>
              </w:rPr>
              <w:t>показатели</w:t>
            </w:r>
            <w:r w:rsidR="007E67F0" w:rsidRPr="005B010F">
              <w:rPr>
                <w:b/>
                <w:lang w:val="ru-RU"/>
              </w:rPr>
              <w:t xml:space="preserve"> </w:t>
            </w:r>
            <w:r w:rsidRPr="005B010F">
              <w:rPr>
                <w:b/>
              </w:rPr>
              <w:t>результатов</w:t>
            </w:r>
            <w:r w:rsidR="007E67F0" w:rsidRPr="005B010F">
              <w:rPr>
                <w:b/>
                <w:lang w:val="ru-RU"/>
              </w:rPr>
              <w:t xml:space="preserve">  </w:t>
            </w:r>
            <w:r w:rsidRPr="005B010F">
              <w:rPr>
                <w:b/>
              </w:rPr>
              <w:t>подготовки</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0B23CE" w:rsidRPr="005B010F" w:rsidRDefault="000B23CE" w:rsidP="00AC3522">
            <w:pPr>
              <w:rPr>
                <w:b/>
              </w:rPr>
            </w:pPr>
            <w:r w:rsidRPr="005B010F">
              <w:rPr>
                <w:b/>
              </w:rPr>
              <w:t>Формы и методы</w:t>
            </w:r>
            <w:r w:rsidR="007E67F0" w:rsidRPr="005B010F">
              <w:rPr>
                <w:b/>
                <w:lang w:val="ru-RU"/>
              </w:rPr>
              <w:t xml:space="preserve"> </w:t>
            </w:r>
            <w:r w:rsidRPr="005B010F">
              <w:rPr>
                <w:b/>
              </w:rPr>
              <w:t>контроля</w:t>
            </w:r>
          </w:p>
        </w:tc>
      </w:tr>
      <w:tr w:rsidR="00AF3555" w:rsidRPr="005B010F" w:rsidTr="00AC3522">
        <w:trPr>
          <w:jc w:val="center"/>
        </w:trPr>
        <w:tc>
          <w:tcPr>
            <w:tcW w:w="2880" w:type="dxa"/>
            <w:vMerge w:val="restart"/>
            <w:tcBorders>
              <w:top w:val="single" w:sz="4" w:space="0" w:color="auto"/>
              <w:left w:val="single" w:sz="4" w:space="0" w:color="auto"/>
              <w:right w:val="single" w:sz="4" w:space="0" w:color="auto"/>
            </w:tcBorders>
            <w:shd w:val="clear" w:color="auto" w:fill="auto"/>
          </w:tcPr>
          <w:p w:rsidR="00AF3555" w:rsidRPr="005B010F" w:rsidRDefault="00AF3555" w:rsidP="007E67F0">
            <w:pPr>
              <w:pStyle w:val="24"/>
              <w:shd w:val="clear" w:color="auto" w:fill="auto"/>
              <w:spacing w:line="240" w:lineRule="auto"/>
              <w:ind w:firstLine="0"/>
              <w:rPr>
                <w:rFonts w:ascii="Times New Roman" w:hAnsi="Times New Roman" w:cs="Times New Roman"/>
                <w:sz w:val="20"/>
                <w:szCs w:val="20"/>
              </w:rPr>
            </w:pPr>
            <w:r w:rsidRPr="005B010F">
              <w:rPr>
                <w:rFonts w:ascii="Times New Roman" w:hAnsi="Times New Roman" w:cs="Times New Roman"/>
                <w:color w:val="000000"/>
                <w:sz w:val="20"/>
                <w:szCs w:val="20"/>
                <w:lang w:bidi="ru-RU"/>
              </w:rPr>
              <w:t xml:space="preserve">      ПК 2.1. Подготавливать рабочее место, оборудование, сырье, исходные материалы для приготовления горячих блюд, кулинарных изделий, закусок разнообразного ассортимента в соответствии с инструкциями и регламентами.</w:t>
            </w:r>
          </w:p>
          <w:p w:rsidR="00AF3555" w:rsidRPr="005B010F" w:rsidRDefault="00AF3555" w:rsidP="007E67F0">
            <w:pPr>
              <w:pStyle w:val="24"/>
              <w:shd w:val="clear" w:color="auto" w:fill="auto"/>
              <w:spacing w:line="240" w:lineRule="auto"/>
              <w:ind w:firstLine="0"/>
              <w:rPr>
                <w:rFonts w:ascii="Times New Roman" w:hAnsi="Times New Roman" w:cs="Times New Roman"/>
                <w:sz w:val="20"/>
                <w:szCs w:val="20"/>
              </w:rPr>
            </w:pPr>
            <w:r w:rsidRPr="005B010F">
              <w:rPr>
                <w:rFonts w:ascii="Times New Roman" w:hAnsi="Times New Roman" w:cs="Times New Roman"/>
                <w:color w:val="000000"/>
                <w:sz w:val="20"/>
                <w:szCs w:val="20"/>
                <w:lang w:bidi="ru-RU"/>
              </w:rPr>
              <w:t xml:space="preserve">      ПК 2.2. Осуществлять приготовление, непродолжительное хранение бульонов, отваров разнообразного ассортимента.</w:t>
            </w:r>
          </w:p>
          <w:p w:rsidR="00AF3555" w:rsidRPr="005B010F" w:rsidRDefault="00AF3555" w:rsidP="007E67F0">
            <w:pPr>
              <w:pStyle w:val="24"/>
              <w:shd w:val="clear" w:color="auto" w:fill="auto"/>
              <w:spacing w:line="240" w:lineRule="auto"/>
              <w:ind w:firstLine="0"/>
              <w:rPr>
                <w:rFonts w:ascii="Times New Roman" w:hAnsi="Times New Roman" w:cs="Times New Roman"/>
                <w:color w:val="000000"/>
                <w:sz w:val="20"/>
                <w:szCs w:val="20"/>
                <w:lang w:bidi="ru-RU"/>
              </w:rPr>
            </w:pPr>
            <w:r w:rsidRPr="005B010F">
              <w:rPr>
                <w:rFonts w:ascii="Times New Roman" w:hAnsi="Times New Roman" w:cs="Times New Roman"/>
                <w:color w:val="000000"/>
                <w:sz w:val="20"/>
                <w:szCs w:val="20"/>
                <w:lang w:bidi="ru-RU"/>
              </w:rPr>
              <w:t xml:space="preserve">     ПК 2.3. Осуществлять приготовление, творческое оформление и подготовку к реализации супов разнообразного ассортимента.</w:t>
            </w:r>
          </w:p>
          <w:p w:rsidR="00AF3555" w:rsidRPr="005B010F" w:rsidRDefault="00AF3555" w:rsidP="007E67F0">
            <w:pPr>
              <w:pStyle w:val="24"/>
              <w:shd w:val="clear" w:color="auto" w:fill="auto"/>
              <w:spacing w:line="240" w:lineRule="auto"/>
              <w:ind w:left="284" w:firstLine="0"/>
              <w:rPr>
                <w:rFonts w:ascii="Times New Roman" w:hAnsi="Times New Roman" w:cs="Times New Roman"/>
                <w:sz w:val="20"/>
                <w:szCs w:val="20"/>
              </w:rPr>
            </w:pPr>
            <w:r w:rsidRPr="005B010F">
              <w:rPr>
                <w:rFonts w:ascii="Times New Roman" w:hAnsi="Times New Roman" w:cs="Times New Roman"/>
                <w:color w:val="000000"/>
                <w:sz w:val="20"/>
                <w:szCs w:val="20"/>
                <w:lang w:bidi="ru-RU"/>
              </w:rPr>
              <w:t>ПК 2.4. Осуществлятьприготовление, непродолжительное хранение горячих соусов разнообразного ассортимента.</w:t>
            </w:r>
          </w:p>
          <w:p w:rsidR="00AF3555" w:rsidRPr="005B010F" w:rsidRDefault="00AF3555" w:rsidP="007E67F0">
            <w:pPr>
              <w:pStyle w:val="24"/>
              <w:shd w:val="clear" w:color="auto" w:fill="auto"/>
              <w:spacing w:line="240" w:lineRule="auto"/>
              <w:ind w:left="284" w:firstLine="0"/>
              <w:rPr>
                <w:rFonts w:ascii="Times New Roman" w:hAnsi="Times New Roman" w:cs="Times New Roman"/>
                <w:sz w:val="20"/>
                <w:szCs w:val="20"/>
              </w:rPr>
            </w:pPr>
            <w:r w:rsidRPr="005B010F">
              <w:rPr>
                <w:rFonts w:ascii="Times New Roman" w:hAnsi="Times New Roman" w:cs="Times New Roman"/>
                <w:color w:val="000000"/>
                <w:sz w:val="20"/>
                <w:szCs w:val="20"/>
                <w:lang w:bidi="ru-RU"/>
              </w:rPr>
              <w:t xml:space="preserve">ПК 2.5. Осуществлять приготовление, творческое оформление и подготовку к реализации горячих блюд и гарниров из овощей, </w:t>
            </w:r>
            <w:r w:rsidRPr="005B010F">
              <w:rPr>
                <w:rFonts w:ascii="Times New Roman" w:hAnsi="Times New Roman" w:cs="Times New Roman"/>
                <w:color w:val="000000"/>
                <w:sz w:val="20"/>
                <w:szCs w:val="20"/>
                <w:lang w:bidi="ru-RU"/>
              </w:rPr>
              <w:lastRenderedPageBreak/>
              <w:t>грибов, круп, бобовых, макаронных изделий разнообразного ассортимента.</w:t>
            </w:r>
          </w:p>
          <w:p w:rsidR="00AF3555" w:rsidRPr="005B010F" w:rsidRDefault="00AF3555" w:rsidP="007E67F0">
            <w:pPr>
              <w:pStyle w:val="24"/>
              <w:shd w:val="clear" w:color="auto" w:fill="auto"/>
              <w:spacing w:line="240" w:lineRule="auto"/>
              <w:ind w:left="284" w:firstLine="0"/>
              <w:rPr>
                <w:rFonts w:ascii="Times New Roman" w:hAnsi="Times New Roman" w:cs="Times New Roman"/>
                <w:sz w:val="20"/>
                <w:szCs w:val="20"/>
              </w:rPr>
            </w:pPr>
            <w:r w:rsidRPr="005B010F">
              <w:rPr>
                <w:rFonts w:ascii="Times New Roman" w:hAnsi="Times New Roman" w:cs="Times New Roman"/>
                <w:color w:val="000000"/>
                <w:sz w:val="20"/>
                <w:szCs w:val="20"/>
                <w:lang w:bidi="ru-RU"/>
              </w:rPr>
              <w:t>ПК 2.6. Осуществлять приготовление, творческое оформление и подготовку к реализации горячих блюд, кулинарных изделий, закусок из яиц, творога, сыра, муки разнообразного ассортимента.</w:t>
            </w:r>
          </w:p>
          <w:p w:rsidR="00AF3555" w:rsidRPr="005B010F" w:rsidRDefault="00AF3555" w:rsidP="007E67F0">
            <w:pPr>
              <w:pStyle w:val="24"/>
              <w:shd w:val="clear" w:color="auto" w:fill="auto"/>
              <w:spacing w:line="240" w:lineRule="auto"/>
              <w:ind w:left="284" w:firstLine="0"/>
              <w:rPr>
                <w:rFonts w:ascii="Times New Roman" w:hAnsi="Times New Roman" w:cs="Times New Roman"/>
                <w:sz w:val="20"/>
                <w:szCs w:val="20"/>
              </w:rPr>
            </w:pPr>
            <w:r w:rsidRPr="005B010F">
              <w:rPr>
                <w:rFonts w:ascii="Times New Roman" w:hAnsi="Times New Roman" w:cs="Times New Roman"/>
                <w:color w:val="000000"/>
                <w:sz w:val="20"/>
                <w:szCs w:val="20"/>
                <w:lang w:bidi="ru-RU"/>
              </w:rPr>
              <w:t>ПК 2.7. Осуществлять приготовление, творческое оформление и подготовку к реализации горячих блюд, кулинарных изделий, закусок из рыбы, нерыбного водного сырья разнообразного ассортимента.</w:t>
            </w:r>
          </w:p>
          <w:p w:rsidR="00AF3555" w:rsidRPr="005B010F" w:rsidRDefault="00AF3555" w:rsidP="007E67F0">
            <w:pPr>
              <w:pStyle w:val="24"/>
              <w:shd w:val="clear" w:color="auto" w:fill="auto"/>
              <w:spacing w:line="240" w:lineRule="auto"/>
              <w:ind w:left="284" w:firstLine="0"/>
              <w:rPr>
                <w:rFonts w:ascii="Times New Roman" w:hAnsi="Times New Roman" w:cs="Times New Roman"/>
                <w:sz w:val="20"/>
                <w:szCs w:val="20"/>
              </w:rPr>
            </w:pPr>
            <w:r w:rsidRPr="005B010F">
              <w:rPr>
                <w:rFonts w:ascii="Times New Roman" w:hAnsi="Times New Roman" w:cs="Times New Roman"/>
                <w:color w:val="000000"/>
                <w:sz w:val="20"/>
                <w:szCs w:val="20"/>
                <w:lang w:bidi="ru-RU"/>
              </w:rPr>
              <w:t>ПК 2.8. Осуществлять приготовление, творческое оформление и подготовку к реализации горячих блюд, кулинарных изделий, закусок из мяса, домашней птицы, дичи и кролика разнообразного ассортимента.</w:t>
            </w:r>
          </w:p>
          <w:p w:rsidR="00AF3555" w:rsidRPr="005B010F" w:rsidRDefault="00AF3555" w:rsidP="007E67F0">
            <w:pPr>
              <w:rPr>
                <w:bCs/>
                <w:lang w:val="ru-RU"/>
              </w:rPr>
            </w:pPr>
          </w:p>
        </w:tc>
        <w:tc>
          <w:tcPr>
            <w:tcW w:w="2880" w:type="dxa"/>
            <w:vMerge w:val="restart"/>
            <w:tcBorders>
              <w:top w:val="single" w:sz="4" w:space="0" w:color="auto"/>
              <w:left w:val="single" w:sz="4" w:space="0" w:color="auto"/>
              <w:right w:val="single" w:sz="4" w:space="0" w:color="auto"/>
            </w:tcBorders>
          </w:tcPr>
          <w:p w:rsidR="00AF3555" w:rsidRPr="005B010F" w:rsidRDefault="00AF3555" w:rsidP="007E67F0">
            <w:pPr>
              <w:rPr>
                <w:lang w:val="ru-RU"/>
              </w:rPr>
            </w:pPr>
            <w:r w:rsidRPr="005B010F">
              <w:rPr>
                <w:lang w:val="ru-RU"/>
              </w:rPr>
              <w:lastRenderedPageBreak/>
              <w:t xml:space="preserve"> </w:t>
            </w:r>
          </w:p>
          <w:p w:rsidR="00AF3555" w:rsidRPr="005B010F" w:rsidRDefault="00AF3555" w:rsidP="00AF3555">
            <w:pPr>
              <w:jc w:val="both"/>
              <w:rPr>
                <w:lang w:val="ru-RU"/>
              </w:rPr>
            </w:pPr>
            <w:r w:rsidRPr="005B010F">
              <w:rPr>
                <w:color w:val="000000"/>
                <w:lang w:val="ru-RU"/>
              </w:rPr>
              <w:t>Визуально проверять чистоту и исправность производственного инвентаря, кухонной посуды, инструментов перед использованием. Выбирать, рационально размещать на рабочем месте оборудование, инвентарь, посуду, сырье, материалы в соответствии с инструкциями и регламентами, стандартами чистоты.</w:t>
            </w:r>
            <w:r w:rsidRPr="005B010F">
              <w:rPr>
                <w:color w:val="000000"/>
                <w:lang w:val="ru-RU"/>
              </w:rPr>
              <w:br/>
              <w:t>Проводить текущую уборку рабочего места повара в соответствии с инструкциями и регламентами, стандартами чистоты. Применять регламенты, стандарты и нормативно-техническую документацию, соблюдать санитарные требования.</w:t>
            </w:r>
            <w:r w:rsidRPr="005B010F">
              <w:rPr>
                <w:color w:val="000000"/>
                <w:lang w:val="ru-RU"/>
              </w:rPr>
              <w:br/>
              <w:t xml:space="preserve">Выбирать и применять моющие и дезинфицирующие средства. Владеть техникой ухода за весоизмерительным  оборудованием Мыть  вручную и в посудомоечной машине, чистить и раскладывать на хранение кухонную посуду и производственный инвентарь в соответствии со стандартами </w:t>
            </w:r>
            <w:r w:rsidRPr="005B010F">
              <w:rPr>
                <w:color w:val="000000"/>
                <w:lang w:val="ru-RU"/>
              </w:rPr>
              <w:lastRenderedPageBreak/>
              <w:t>чистоты.</w:t>
            </w:r>
            <w:r w:rsidRPr="005B010F">
              <w:rPr>
                <w:color w:val="000000"/>
                <w:lang w:val="ru-RU"/>
              </w:rPr>
              <w:br/>
              <w:t>Соблюдать правила мытья кухонных ножей, острых, травмоопасных частей технологического оборудования. Соблюдать условия хранения кухонной посуды, инвентаря,</w:t>
            </w:r>
            <w:r w:rsidRPr="005B010F">
              <w:rPr>
                <w:color w:val="000000"/>
                <w:lang w:val="ru-RU"/>
              </w:rPr>
              <w:br/>
              <w:t>инструментов. Выбирать оборудование, производственный инвентарь, инструменты, посуду в соответствии с видом работ в зоне по</w:t>
            </w:r>
            <w:r w:rsidRPr="005B010F">
              <w:rPr>
                <w:color w:val="000000"/>
                <w:lang w:val="ru-RU"/>
              </w:rPr>
              <w:br/>
              <w:t>приготовлению горячих блюд, кулинарных изделий, закусок.</w:t>
            </w:r>
          </w:p>
          <w:p w:rsidR="00AF3555" w:rsidRPr="005B010F" w:rsidRDefault="00AF3555" w:rsidP="00AF3555">
            <w:pPr>
              <w:jc w:val="both"/>
              <w:rPr>
                <w:lang w:val="ru-RU"/>
              </w:rPr>
            </w:pPr>
            <w:r w:rsidRPr="005B010F">
              <w:rPr>
                <w:color w:val="000000"/>
                <w:lang w:val="ru-RU"/>
              </w:rPr>
              <w:t>Оценивать наличие, подбирать в соответствии с технологическими требованиями, оценивать качество и</w:t>
            </w:r>
            <w:r w:rsidRPr="005B010F">
              <w:rPr>
                <w:color w:val="000000"/>
                <w:lang w:val="ru-RU"/>
              </w:rPr>
              <w:br/>
              <w:t>безопасность основных продуктов и дополнительных ингредиентов.</w:t>
            </w:r>
            <w:r w:rsidRPr="005B010F">
              <w:rPr>
                <w:color w:val="000000"/>
                <w:lang w:val="ru-RU"/>
              </w:rPr>
              <w:br/>
              <w:t>Организовывать их хранение до момента использования. Выбирать, подготавливать пряности, приправы, специи. Взвешивать, измерять продукты, входящие в состав бульонов, отваров, холодных и горячих супов в соответствии с рецептурой.</w:t>
            </w:r>
            <w:r w:rsidRPr="005B010F">
              <w:rPr>
                <w:color w:val="000000"/>
                <w:lang w:val="ru-RU"/>
              </w:rPr>
              <w:br/>
              <w:t>Осуществлять взаимозаменяемость продуктов в соответствии с нормами закладки, особенностями заказа, сезонностью. Использовать региональные, сезонные продукты для</w:t>
            </w:r>
            <w:r w:rsidRPr="005B010F">
              <w:rPr>
                <w:color w:val="000000"/>
                <w:lang w:val="ru-RU"/>
              </w:rPr>
              <w:br/>
              <w:t>приготовления бульонов, отваров, холодных и горячих супов. Оформлять заявки на продукты, расходные материалы, необходимые для приготовления бульонов, отваров, холодных и горячих супов. Выбирать, применять, комбинировать методы приготовления . бульонов, отваров, горячих супов с учетом типа питания, вида и кулинарных свойств используемых продуктов и полуфабрикатов, требований рецептуры, последовательности приготовления,</w:t>
            </w:r>
            <w:r w:rsidRPr="005B010F">
              <w:rPr>
                <w:color w:val="000000"/>
                <w:lang w:val="ru-RU"/>
              </w:rPr>
              <w:br/>
              <w:t xml:space="preserve">особенностей заказа. Рационально использовать продукты, полуфабрикаты. </w:t>
            </w:r>
            <w:r w:rsidRPr="005B010F">
              <w:rPr>
                <w:color w:val="000000"/>
                <w:lang w:val="ru-RU"/>
              </w:rPr>
              <w:lastRenderedPageBreak/>
              <w:t>Соблюдать температурный и временной режим процессов</w:t>
            </w:r>
            <w:r w:rsidRPr="005B010F">
              <w:rPr>
                <w:color w:val="000000"/>
                <w:lang w:val="ru-RU"/>
              </w:rPr>
              <w:br/>
              <w:t>приготовления. Изменять закладку продуктов в соответствии с изменением выхода бульонов, отваров, супов. Определять степень готовности бульонов, отваров, супов. Доводить бульоны, отвары, супы до вкуса, до определенной консистенции. Владеть техниками, приемами приготовления холодных и горячих супов. Подбирать гарниры к бульонам, холодным, сладким супам.</w:t>
            </w:r>
            <w:r w:rsidRPr="005B010F">
              <w:rPr>
                <w:color w:val="000000"/>
                <w:lang w:val="ru-RU"/>
              </w:rPr>
              <w:br/>
              <w:t>Соблюдать санитарно- игиенические требования в процессе приготовления пищи Осуществлять взаимозаменяемость продуктов в процессе приготовления бульонов, отваров, холодных и горячих супов с</w:t>
            </w:r>
            <w:r w:rsidRPr="005B010F">
              <w:rPr>
                <w:color w:val="000000"/>
                <w:lang w:val="ru-RU"/>
              </w:rPr>
              <w:br/>
              <w:t>учетом норм взаимозаменяемости.</w:t>
            </w:r>
            <w:r w:rsidRPr="005B010F">
              <w:rPr>
                <w:color w:val="000000"/>
                <w:lang w:val="ru-RU"/>
              </w:rPr>
              <w:br/>
              <w:t>Выбирать, подготавливать и использовать при приготовлении бульонов, отваров, супов специи, пряности, приправы с учетом их взаимозаменяемости, сочетаемости с основными продуктами. Выбирать в соответствии со способом приготовления, безопасно использовать технологическое оборудование,</w:t>
            </w:r>
            <w:r w:rsidRPr="005B010F">
              <w:rPr>
                <w:color w:val="000000"/>
                <w:lang w:val="ru-RU"/>
              </w:rPr>
              <w:br/>
              <w:t>производственный инвентарь, инструменты, посуду. Проверять качество готовых бульонов, отваров, холодных и горячих супов перед отпуском, упаковкой на вынос. Поддерживать температуру подачи бульонов, отваров, супов на раздаче. Порционировать, сервировать и творчески оформлять бульоны,</w:t>
            </w:r>
            <w:r w:rsidRPr="005B010F">
              <w:rPr>
                <w:color w:val="000000"/>
                <w:lang w:val="ru-RU"/>
              </w:rPr>
              <w:br/>
              <w:t>отвары, супы для подачи с учетом рационального использования</w:t>
            </w:r>
            <w:r w:rsidRPr="005B010F">
              <w:rPr>
                <w:color w:val="000000"/>
                <w:lang w:val="ru-RU"/>
              </w:rPr>
              <w:br/>
              <w:t xml:space="preserve">ресурсов, соблюдением требований по безопасности готовой продукции. Соблюдать выход бульонов, отваров, супов при их порционировании (комплектовании). Охлаждать и замораживать готовые </w:t>
            </w:r>
            <w:r w:rsidRPr="005B010F">
              <w:rPr>
                <w:color w:val="000000"/>
                <w:lang w:val="ru-RU"/>
              </w:rPr>
              <w:lastRenderedPageBreak/>
              <w:t>бульоны, отвары, полуфабрикаты для супов, готовые супы с учетом требований к безопасности пищевых продуктов.</w:t>
            </w:r>
            <w:r w:rsidRPr="005B010F">
              <w:rPr>
                <w:color w:val="000000"/>
                <w:lang w:val="ru-RU"/>
              </w:rPr>
              <w:br/>
              <w:t>Хранить свежеприготовленные,  охлажденные и замороженные</w:t>
            </w:r>
            <w:r w:rsidRPr="005B010F">
              <w:rPr>
                <w:color w:val="000000"/>
                <w:lang w:val="ru-RU"/>
              </w:rPr>
              <w:br/>
              <w:t>бульоны, отвары, супы с учетом требований по безопасности,</w:t>
            </w:r>
            <w:r w:rsidRPr="005B010F">
              <w:rPr>
                <w:color w:val="000000"/>
                <w:lang w:val="ru-RU"/>
              </w:rPr>
              <w:br/>
              <w:t>соблюдением режимов хранения.</w:t>
            </w:r>
            <w:r w:rsidRPr="005B010F">
              <w:rPr>
                <w:color w:val="000000"/>
                <w:lang w:val="ru-RU"/>
              </w:rPr>
              <w:br/>
              <w:t xml:space="preserve">Разогревать охлажденные, замороженные готовые бульоны, отвары, супы с учетом требований к безопасности готовой продукции. Выбирать контейнеры, упаковочные материалы, эстетично упаковывать готовые горячие бульоны, отвары, холодные и горячие супы на вынос и для транспортирования. Рассчитывать стоимость бульонов, отваров, супов. Вести учет реализованных бульонов, отваров, супов. Поддерживать визуальный контакт с потребителем. Владеть профессиональной терминологией. Консультировать потребителей, оказывать им помощь в выборе бульонов, отваров, супов на раздаче. </w:t>
            </w:r>
            <w:r w:rsidRPr="005B010F">
              <w:rPr>
                <w:color w:val="000000"/>
              </w:rPr>
              <w:t>Разрешать проблемы в рамках своей компетенции</w:t>
            </w:r>
            <w:r w:rsidRPr="005B010F">
              <w:rPr>
                <w:color w:val="000000"/>
              </w:rPr>
              <w:br/>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AF3555" w:rsidRPr="005B010F" w:rsidRDefault="00AF3555" w:rsidP="00AC3522">
            <w:pPr>
              <w:rPr>
                <w:lang w:val="ru-RU"/>
              </w:rPr>
            </w:pPr>
            <w:r w:rsidRPr="005B010F">
              <w:rPr>
                <w:lang w:val="ru-RU"/>
              </w:rPr>
              <w:lastRenderedPageBreak/>
              <w:t>Экспертная оценка</w:t>
            </w:r>
          </w:p>
          <w:p w:rsidR="00AF3555" w:rsidRPr="005B010F" w:rsidRDefault="00AF3555" w:rsidP="00AC3522">
            <w:pPr>
              <w:rPr>
                <w:lang w:val="ru-RU"/>
              </w:rPr>
            </w:pPr>
            <w:r w:rsidRPr="005B010F">
              <w:rPr>
                <w:lang w:val="ru-RU"/>
              </w:rPr>
              <w:t>выполнения практических заданий</w:t>
            </w: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tc>
      </w:tr>
      <w:tr w:rsidR="00AF3555" w:rsidRPr="005B010F" w:rsidTr="00AC3522">
        <w:trPr>
          <w:jc w:val="center"/>
        </w:trPr>
        <w:tc>
          <w:tcPr>
            <w:tcW w:w="2880" w:type="dxa"/>
            <w:vMerge/>
            <w:tcBorders>
              <w:left w:val="single" w:sz="4" w:space="0" w:color="auto"/>
              <w:right w:val="single" w:sz="4" w:space="0" w:color="auto"/>
            </w:tcBorders>
            <w:shd w:val="clear" w:color="auto" w:fill="auto"/>
            <w:vAlign w:val="center"/>
          </w:tcPr>
          <w:p w:rsidR="00AF3555" w:rsidRPr="005B010F" w:rsidRDefault="00AF3555" w:rsidP="00AC3522">
            <w:pPr>
              <w:rPr>
                <w:bCs/>
                <w:lang w:val="ru-RU"/>
              </w:rPr>
            </w:pPr>
          </w:p>
        </w:tc>
        <w:tc>
          <w:tcPr>
            <w:tcW w:w="2880" w:type="dxa"/>
            <w:vMerge/>
            <w:tcBorders>
              <w:left w:val="single" w:sz="4" w:space="0" w:color="auto"/>
              <w:right w:val="single" w:sz="4" w:space="0" w:color="auto"/>
            </w:tcBorders>
          </w:tcPr>
          <w:p w:rsidR="00AF3555" w:rsidRPr="005B010F" w:rsidRDefault="00AF3555" w:rsidP="007E67F0">
            <w:pPr>
              <w:rPr>
                <w:lang w:val="ru-RU"/>
              </w:rPr>
            </w:pP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AF3555" w:rsidRPr="005B010F" w:rsidRDefault="00AF3555" w:rsidP="00AC3522">
            <w:pPr>
              <w:rPr>
                <w:lang w:val="ru-RU"/>
              </w:rPr>
            </w:pPr>
            <w:r w:rsidRPr="005B010F">
              <w:rPr>
                <w:lang w:val="ru-RU"/>
              </w:rPr>
              <w:t>Экспертная оценка</w:t>
            </w:r>
          </w:p>
          <w:p w:rsidR="00AF3555" w:rsidRPr="005B010F" w:rsidRDefault="00AF3555" w:rsidP="00AC3522">
            <w:pPr>
              <w:rPr>
                <w:lang w:val="ru-RU"/>
              </w:rPr>
            </w:pPr>
            <w:r w:rsidRPr="005B010F">
              <w:rPr>
                <w:lang w:val="ru-RU"/>
              </w:rPr>
              <w:t>выполнения практических заданий</w:t>
            </w: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tc>
      </w:tr>
      <w:tr w:rsidR="00AF3555" w:rsidRPr="005B010F" w:rsidTr="00AC3522">
        <w:trPr>
          <w:jc w:val="center"/>
        </w:trPr>
        <w:tc>
          <w:tcPr>
            <w:tcW w:w="2880" w:type="dxa"/>
            <w:vMerge/>
            <w:tcBorders>
              <w:left w:val="single" w:sz="4" w:space="0" w:color="auto"/>
              <w:right w:val="single" w:sz="4" w:space="0" w:color="auto"/>
            </w:tcBorders>
            <w:shd w:val="clear" w:color="auto" w:fill="auto"/>
            <w:vAlign w:val="center"/>
          </w:tcPr>
          <w:p w:rsidR="00AF3555" w:rsidRPr="005B010F" w:rsidRDefault="00AF3555" w:rsidP="00AC3522">
            <w:pPr>
              <w:rPr>
                <w:bCs/>
                <w:lang w:val="ru-RU"/>
              </w:rPr>
            </w:pPr>
          </w:p>
        </w:tc>
        <w:tc>
          <w:tcPr>
            <w:tcW w:w="2880" w:type="dxa"/>
            <w:vMerge/>
            <w:tcBorders>
              <w:left w:val="single" w:sz="4" w:space="0" w:color="auto"/>
              <w:right w:val="single" w:sz="4" w:space="0" w:color="auto"/>
            </w:tcBorders>
          </w:tcPr>
          <w:p w:rsidR="00AF3555" w:rsidRPr="005B010F" w:rsidRDefault="00AF3555" w:rsidP="007E67F0">
            <w:pPr>
              <w:rPr>
                <w:lang w:val="ru-RU"/>
              </w:rPr>
            </w:pP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AF3555" w:rsidRPr="005B010F" w:rsidRDefault="00AF3555" w:rsidP="00AC3522">
            <w:pPr>
              <w:rPr>
                <w:lang w:val="ru-RU"/>
              </w:rPr>
            </w:pPr>
            <w:r w:rsidRPr="005B010F">
              <w:rPr>
                <w:lang w:val="ru-RU"/>
              </w:rPr>
              <w:t>Экспертная оценка выполнения практической работы</w:t>
            </w: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tc>
      </w:tr>
      <w:tr w:rsidR="00AF3555" w:rsidRPr="005B010F" w:rsidTr="00AC3522">
        <w:trPr>
          <w:jc w:val="center"/>
        </w:trPr>
        <w:tc>
          <w:tcPr>
            <w:tcW w:w="2880" w:type="dxa"/>
            <w:vMerge/>
            <w:tcBorders>
              <w:left w:val="single" w:sz="4" w:space="0" w:color="auto"/>
              <w:bottom w:val="single" w:sz="4" w:space="0" w:color="auto"/>
              <w:right w:val="single" w:sz="4" w:space="0" w:color="auto"/>
            </w:tcBorders>
            <w:shd w:val="clear" w:color="auto" w:fill="auto"/>
            <w:vAlign w:val="center"/>
          </w:tcPr>
          <w:p w:rsidR="00AF3555" w:rsidRPr="005B010F" w:rsidRDefault="00AF3555" w:rsidP="00AC3522">
            <w:pPr>
              <w:rPr>
                <w:bCs/>
                <w:lang w:val="ru-RU"/>
              </w:rPr>
            </w:pPr>
          </w:p>
        </w:tc>
        <w:tc>
          <w:tcPr>
            <w:tcW w:w="2880" w:type="dxa"/>
            <w:vMerge/>
            <w:tcBorders>
              <w:left w:val="single" w:sz="4" w:space="0" w:color="auto"/>
              <w:right w:val="single" w:sz="4" w:space="0" w:color="auto"/>
            </w:tcBorders>
          </w:tcPr>
          <w:p w:rsidR="00AF3555" w:rsidRPr="005B010F" w:rsidRDefault="00AF3555" w:rsidP="00AC3522"/>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AF3555" w:rsidRPr="005B010F" w:rsidRDefault="00AF3555" w:rsidP="00AC3522">
            <w:r w:rsidRPr="005B010F">
              <w:t>Оценка</w:t>
            </w:r>
          </w:p>
          <w:p w:rsidR="00AF3555" w:rsidRPr="005B010F" w:rsidRDefault="00AF3555" w:rsidP="00AC3522">
            <w:r w:rsidRPr="005B010F">
              <w:t>Выполнения</w:t>
            </w:r>
            <w:r w:rsidRPr="005B010F">
              <w:rPr>
                <w:lang w:val="ru-RU"/>
              </w:rPr>
              <w:t xml:space="preserve"> </w:t>
            </w:r>
            <w:r w:rsidRPr="005B010F">
              <w:t>практических</w:t>
            </w:r>
            <w:r w:rsidRPr="005B010F">
              <w:rPr>
                <w:lang w:val="ru-RU"/>
              </w:rPr>
              <w:t xml:space="preserve"> </w:t>
            </w:r>
            <w:r w:rsidRPr="005B010F">
              <w:t>заданий</w:t>
            </w: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p w:rsidR="00AF3555" w:rsidRPr="005B010F" w:rsidRDefault="00AF3555" w:rsidP="00AC3522">
            <w:pPr>
              <w:rPr>
                <w:lang w:val="ru-RU"/>
              </w:rPr>
            </w:pPr>
          </w:p>
        </w:tc>
      </w:tr>
      <w:tr w:rsidR="00AF3555" w:rsidRPr="005B010F" w:rsidTr="00AF3555">
        <w:trPr>
          <w:jc w:val="center"/>
        </w:trPr>
        <w:tc>
          <w:tcPr>
            <w:tcW w:w="2880" w:type="dxa"/>
            <w:vMerge/>
            <w:tcBorders>
              <w:left w:val="single" w:sz="4" w:space="0" w:color="auto"/>
              <w:right w:val="single" w:sz="4" w:space="0" w:color="auto"/>
            </w:tcBorders>
            <w:shd w:val="clear" w:color="auto" w:fill="auto"/>
            <w:vAlign w:val="center"/>
          </w:tcPr>
          <w:p w:rsidR="00AF3555" w:rsidRPr="005B010F" w:rsidRDefault="00AF3555" w:rsidP="00AC3522">
            <w:pPr>
              <w:jc w:val="center"/>
              <w:rPr>
                <w:bCs/>
                <w:lang w:val="ru-RU"/>
              </w:rPr>
            </w:pPr>
          </w:p>
        </w:tc>
        <w:tc>
          <w:tcPr>
            <w:tcW w:w="2880" w:type="dxa"/>
            <w:vMerge/>
            <w:tcBorders>
              <w:left w:val="single" w:sz="4" w:space="0" w:color="auto"/>
              <w:right w:val="single" w:sz="4" w:space="0" w:color="auto"/>
            </w:tcBorders>
          </w:tcPr>
          <w:p w:rsidR="00AF3555" w:rsidRPr="005B010F" w:rsidRDefault="00AF3555" w:rsidP="00AC3522">
            <w:pPr>
              <w:rPr>
                <w:lang w:val="ru-RU"/>
              </w:rPr>
            </w:pP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tcPr>
          <w:p w:rsidR="00AF3555" w:rsidRPr="005B010F" w:rsidRDefault="00AF3555" w:rsidP="00AF3555">
            <w:pPr>
              <w:rPr>
                <w:lang w:val="ru-RU"/>
              </w:rPr>
            </w:pPr>
            <w:r w:rsidRPr="005B010F">
              <w:rPr>
                <w:lang w:val="ru-RU"/>
              </w:rPr>
              <w:t>Экспертная оценка выполнения практической работы</w:t>
            </w:r>
          </w:p>
          <w:p w:rsidR="00AF3555" w:rsidRPr="005B010F" w:rsidRDefault="00AF3555" w:rsidP="00AF3555">
            <w:pPr>
              <w:rPr>
                <w:lang w:val="ru-RU"/>
              </w:rPr>
            </w:pPr>
          </w:p>
          <w:p w:rsidR="00AF3555" w:rsidRPr="005B010F" w:rsidRDefault="00AF3555" w:rsidP="00AC3522">
            <w:pPr>
              <w:rPr>
                <w:lang w:val="ru-RU"/>
              </w:rPr>
            </w:pPr>
          </w:p>
        </w:tc>
      </w:tr>
    </w:tbl>
    <w:p w:rsidR="000B23CE" w:rsidRPr="005B010F" w:rsidRDefault="000B23CE" w:rsidP="000B23CE">
      <w:pPr>
        <w:rPr>
          <w:lang w:val="ru-RU"/>
        </w:rPr>
      </w:pPr>
    </w:p>
    <w:p w:rsidR="000B23CE" w:rsidRPr="005B010F" w:rsidRDefault="000B23CE" w:rsidP="007A1FB9">
      <w:pPr>
        <w:jc w:val="center"/>
        <w:rPr>
          <w:lang w:val="ru-RU"/>
        </w:rPr>
      </w:pPr>
    </w:p>
    <w:p w:rsidR="007A1FB9" w:rsidRPr="005B010F" w:rsidRDefault="007A1FB9" w:rsidP="007A1FB9">
      <w:pPr>
        <w:jc w:val="center"/>
        <w:rPr>
          <w:lang w:val="ru-RU"/>
        </w:rPr>
      </w:pPr>
    </w:p>
    <w:p w:rsidR="007A1FB9" w:rsidRPr="005B010F" w:rsidRDefault="007A1FB9" w:rsidP="007A1FB9">
      <w:pPr>
        <w:jc w:val="center"/>
        <w:rPr>
          <w:lang w:val="ru-RU"/>
        </w:rPr>
      </w:pPr>
    </w:p>
    <w:p w:rsidR="007A1FB9" w:rsidRPr="005B010F" w:rsidRDefault="007A1FB9" w:rsidP="007A1FB9">
      <w:pPr>
        <w:jc w:val="center"/>
        <w:rPr>
          <w:lang w:val="ru-RU"/>
        </w:rPr>
      </w:pPr>
    </w:p>
    <w:p w:rsidR="007A1FB9" w:rsidRPr="005B010F" w:rsidRDefault="007A1FB9" w:rsidP="007A1FB9">
      <w:pPr>
        <w:jc w:val="center"/>
        <w:rPr>
          <w:lang w:val="ru-RU"/>
        </w:rPr>
      </w:pPr>
    </w:p>
    <w:p w:rsidR="000B23CE" w:rsidRPr="005B010F" w:rsidRDefault="000B23CE" w:rsidP="000B23CE">
      <w:pPr>
        <w:rPr>
          <w:lang w:val="ru-RU"/>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80"/>
        <w:gridCol w:w="2880"/>
        <w:gridCol w:w="3600"/>
      </w:tblGrid>
      <w:tr w:rsidR="000B23CE" w:rsidRPr="005B010F" w:rsidTr="00AC3522">
        <w:trPr>
          <w:jc w:val="center"/>
        </w:trPr>
        <w:tc>
          <w:tcPr>
            <w:tcW w:w="2880" w:type="dxa"/>
            <w:shd w:val="clear" w:color="auto" w:fill="auto"/>
            <w:vAlign w:val="center"/>
          </w:tcPr>
          <w:p w:rsidR="000B23CE" w:rsidRPr="005B010F" w:rsidRDefault="000B23CE" w:rsidP="00AC3522">
            <w:pPr>
              <w:jc w:val="center"/>
              <w:rPr>
                <w:b/>
                <w:bCs/>
              </w:rPr>
            </w:pPr>
            <w:r w:rsidRPr="005B010F">
              <w:rPr>
                <w:b/>
                <w:bCs/>
              </w:rPr>
              <w:t>Результаты</w:t>
            </w:r>
          </w:p>
          <w:p w:rsidR="000B23CE" w:rsidRPr="005B010F" w:rsidRDefault="000B23CE" w:rsidP="00AC3522">
            <w:pPr>
              <w:jc w:val="center"/>
              <w:rPr>
                <w:bCs/>
              </w:rPr>
            </w:pPr>
            <w:r w:rsidRPr="005B010F">
              <w:rPr>
                <w:b/>
                <w:bCs/>
              </w:rPr>
              <w:t>(освоенные</w:t>
            </w:r>
            <w:r w:rsidR="007E67F0" w:rsidRPr="005B010F">
              <w:rPr>
                <w:b/>
                <w:bCs/>
                <w:lang w:val="ru-RU"/>
              </w:rPr>
              <w:t xml:space="preserve"> </w:t>
            </w:r>
            <w:r w:rsidRPr="005B010F">
              <w:rPr>
                <w:b/>
                <w:bCs/>
              </w:rPr>
              <w:t>общие</w:t>
            </w:r>
            <w:r w:rsidR="007E67F0" w:rsidRPr="005B010F">
              <w:rPr>
                <w:b/>
                <w:bCs/>
                <w:lang w:val="ru-RU"/>
              </w:rPr>
              <w:t xml:space="preserve"> </w:t>
            </w:r>
            <w:r w:rsidRPr="005B010F">
              <w:rPr>
                <w:b/>
                <w:bCs/>
              </w:rPr>
              <w:t>компетенции)</w:t>
            </w:r>
          </w:p>
        </w:tc>
        <w:tc>
          <w:tcPr>
            <w:tcW w:w="2880" w:type="dxa"/>
          </w:tcPr>
          <w:p w:rsidR="000B23CE" w:rsidRPr="005B010F" w:rsidRDefault="000B23CE" w:rsidP="00AC3522">
            <w:pPr>
              <w:jc w:val="center"/>
              <w:rPr>
                <w:b/>
              </w:rPr>
            </w:pPr>
            <w:r w:rsidRPr="005B010F">
              <w:rPr>
                <w:b/>
              </w:rPr>
              <w:t>Основные</w:t>
            </w:r>
            <w:r w:rsidR="007E67F0" w:rsidRPr="005B010F">
              <w:rPr>
                <w:b/>
                <w:lang w:val="ru-RU"/>
              </w:rPr>
              <w:t xml:space="preserve"> </w:t>
            </w:r>
            <w:r w:rsidRPr="005B010F">
              <w:rPr>
                <w:b/>
              </w:rPr>
              <w:t>показатели</w:t>
            </w:r>
            <w:r w:rsidR="007E67F0" w:rsidRPr="005B010F">
              <w:rPr>
                <w:b/>
                <w:lang w:val="ru-RU"/>
              </w:rPr>
              <w:t xml:space="preserve"> </w:t>
            </w:r>
            <w:r w:rsidRPr="005B010F">
              <w:rPr>
                <w:b/>
              </w:rPr>
              <w:t>результатов</w:t>
            </w:r>
            <w:r w:rsidR="007E67F0" w:rsidRPr="005B010F">
              <w:rPr>
                <w:b/>
                <w:lang w:val="ru-RU"/>
              </w:rPr>
              <w:t xml:space="preserve"> </w:t>
            </w:r>
            <w:r w:rsidRPr="005B010F">
              <w:rPr>
                <w:b/>
              </w:rPr>
              <w:t>подготовки</w:t>
            </w:r>
          </w:p>
          <w:p w:rsidR="000B23CE" w:rsidRPr="005B010F" w:rsidRDefault="000B23CE" w:rsidP="00AC3522">
            <w:pPr>
              <w:jc w:val="center"/>
              <w:rPr>
                <w:b/>
              </w:rPr>
            </w:pPr>
          </w:p>
        </w:tc>
        <w:tc>
          <w:tcPr>
            <w:tcW w:w="3600" w:type="dxa"/>
            <w:shd w:val="clear" w:color="auto" w:fill="auto"/>
            <w:vAlign w:val="center"/>
          </w:tcPr>
          <w:p w:rsidR="000B23CE" w:rsidRPr="005B010F" w:rsidRDefault="000B23CE" w:rsidP="00AC3522">
            <w:pPr>
              <w:jc w:val="center"/>
              <w:rPr>
                <w:b/>
                <w:bCs/>
                <w:highlight w:val="yellow"/>
              </w:rPr>
            </w:pPr>
            <w:r w:rsidRPr="005B010F">
              <w:rPr>
                <w:b/>
              </w:rPr>
              <w:t>Формы и методы</w:t>
            </w:r>
            <w:r w:rsidR="007E67F0" w:rsidRPr="005B010F">
              <w:rPr>
                <w:b/>
                <w:lang w:val="ru-RU"/>
              </w:rPr>
              <w:t xml:space="preserve"> </w:t>
            </w:r>
            <w:r w:rsidRPr="005B010F">
              <w:rPr>
                <w:b/>
              </w:rPr>
              <w:t>контроля</w:t>
            </w:r>
          </w:p>
        </w:tc>
      </w:tr>
      <w:tr w:rsidR="000B23CE" w:rsidRPr="003B7147" w:rsidTr="00AC3522">
        <w:trPr>
          <w:trHeight w:val="708"/>
          <w:jc w:val="center"/>
        </w:trPr>
        <w:tc>
          <w:tcPr>
            <w:tcW w:w="2880" w:type="dxa"/>
            <w:shd w:val="clear" w:color="auto" w:fill="auto"/>
          </w:tcPr>
          <w:p w:rsidR="00AF3555" w:rsidRPr="005B010F" w:rsidRDefault="00AF3555" w:rsidP="00AF3555">
            <w:pPr>
              <w:pStyle w:val="210"/>
              <w:shd w:val="clear" w:color="auto" w:fill="auto"/>
              <w:spacing w:before="0" w:line="240" w:lineRule="auto"/>
              <w:ind w:firstLine="0"/>
              <w:rPr>
                <w:i/>
                <w:sz w:val="20"/>
                <w:szCs w:val="20"/>
              </w:rPr>
            </w:pPr>
            <w:r w:rsidRPr="005B010F">
              <w:rPr>
                <w:rStyle w:val="2115pt"/>
                <w:i w:val="0"/>
                <w:sz w:val="20"/>
                <w:szCs w:val="20"/>
              </w:rPr>
              <w:t>ОК 01</w:t>
            </w:r>
          </w:p>
          <w:p w:rsidR="00AF3555" w:rsidRPr="005B010F" w:rsidRDefault="00AF3555" w:rsidP="00AF3555">
            <w:pPr>
              <w:pStyle w:val="210"/>
              <w:shd w:val="clear" w:color="auto" w:fill="auto"/>
              <w:spacing w:before="0" w:line="240" w:lineRule="auto"/>
              <w:ind w:firstLine="0"/>
              <w:rPr>
                <w:sz w:val="20"/>
                <w:szCs w:val="20"/>
              </w:rPr>
            </w:pPr>
            <w:r w:rsidRPr="005B010F">
              <w:rPr>
                <w:sz w:val="20"/>
                <w:szCs w:val="20"/>
              </w:rPr>
              <w:t>Выбирать способы</w:t>
            </w:r>
          </w:p>
          <w:p w:rsidR="00AF3555" w:rsidRPr="005B010F" w:rsidRDefault="00AF3555" w:rsidP="00AF3555">
            <w:pPr>
              <w:pStyle w:val="210"/>
              <w:shd w:val="clear" w:color="auto" w:fill="auto"/>
              <w:spacing w:before="0" w:line="240" w:lineRule="auto"/>
              <w:ind w:firstLine="0"/>
              <w:rPr>
                <w:sz w:val="20"/>
                <w:szCs w:val="20"/>
              </w:rPr>
            </w:pPr>
            <w:r w:rsidRPr="005B010F">
              <w:rPr>
                <w:sz w:val="20"/>
                <w:szCs w:val="20"/>
              </w:rPr>
              <w:t>решения задач профессиональной</w:t>
            </w:r>
          </w:p>
          <w:p w:rsidR="000B23CE" w:rsidRPr="005B010F" w:rsidRDefault="00AF3555" w:rsidP="00AF3555">
            <w:pPr>
              <w:rPr>
                <w:bCs/>
                <w:lang w:val="ru-RU"/>
              </w:rPr>
            </w:pPr>
            <w:r w:rsidRPr="005B010F">
              <w:rPr>
                <w:lang w:val="ru-RU"/>
              </w:rPr>
              <w:t>деятельности, применительно к различным контекстам</w:t>
            </w:r>
          </w:p>
        </w:tc>
        <w:tc>
          <w:tcPr>
            <w:tcW w:w="2880" w:type="dxa"/>
          </w:tcPr>
          <w:p w:rsidR="00003C16" w:rsidRPr="005B010F" w:rsidRDefault="00003C16" w:rsidP="00003C16">
            <w:pPr>
              <w:pStyle w:val="210"/>
              <w:shd w:val="clear" w:color="auto" w:fill="auto"/>
              <w:spacing w:before="0" w:line="240" w:lineRule="auto"/>
              <w:ind w:firstLine="0"/>
              <w:rPr>
                <w:sz w:val="20"/>
                <w:szCs w:val="20"/>
              </w:rPr>
            </w:pPr>
            <w:r w:rsidRPr="005B010F">
              <w:rPr>
                <w:sz w:val="20"/>
                <w:szCs w:val="20"/>
              </w:rPr>
              <w:t>Распознавать задачу и/или проблему в профессиональном и/или социальном контексте.</w:t>
            </w:r>
          </w:p>
          <w:p w:rsidR="000B23CE" w:rsidRPr="005B010F" w:rsidRDefault="00003C16" w:rsidP="00003C16">
            <w:pPr>
              <w:jc w:val="both"/>
              <w:rPr>
                <w:bCs/>
                <w:lang w:val="ru-RU"/>
              </w:rPr>
            </w:pPr>
            <w:r w:rsidRPr="005B010F">
              <w:rPr>
                <w:lang w:val="ru-RU"/>
              </w:rPr>
              <w:t xml:space="preserve">Анализировать задачу и/или проблему и выделять её составные части. Правильно выявлять и эффективно искать информацию, необходимую для решения задачи и/или проблемы. Составлять план действия. Определять необходимые ресурсы. </w:t>
            </w:r>
            <w:r w:rsidRPr="005B010F">
              <w:rPr>
                <w:lang w:val="ru-RU"/>
              </w:rPr>
              <w:lastRenderedPageBreak/>
              <w:t>Владеть актуальными методами работы в профессиональной и смежных сферах. Реализовать составленный план. Оценивать результат и последствия своих действий (самостоятельно или с помощью наставника).</w:t>
            </w:r>
          </w:p>
        </w:tc>
        <w:tc>
          <w:tcPr>
            <w:tcW w:w="3600" w:type="dxa"/>
            <w:shd w:val="clear" w:color="auto" w:fill="auto"/>
          </w:tcPr>
          <w:p w:rsidR="000B23CE" w:rsidRPr="005B010F" w:rsidRDefault="000B23CE" w:rsidP="00AC3522">
            <w:pPr>
              <w:rPr>
                <w:bCs/>
                <w:highlight w:val="yellow"/>
                <w:lang w:val="ru-RU"/>
              </w:rPr>
            </w:pPr>
            <w:r w:rsidRPr="005B010F">
              <w:rPr>
                <w:bCs/>
                <w:lang w:val="ru-RU"/>
              </w:rPr>
              <w:lastRenderedPageBreak/>
              <w:t>Экспертное наблюдение и оценка на практических и лабораторных занятиях при выполнении работ по учебной и производственной практикам</w:t>
            </w:r>
          </w:p>
        </w:tc>
      </w:tr>
      <w:tr w:rsidR="000B23CE" w:rsidRPr="003B7147" w:rsidTr="00AC3522">
        <w:trPr>
          <w:trHeight w:val="738"/>
          <w:jc w:val="center"/>
        </w:trPr>
        <w:tc>
          <w:tcPr>
            <w:tcW w:w="2880" w:type="dxa"/>
            <w:shd w:val="clear" w:color="auto" w:fill="auto"/>
          </w:tcPr>
          <w:p w:rsidR="000B23CE" w:rsidRPr="005B010F" w:rsidRDefault="00AF3555" w:rsidP="00003C16">
            <w:pPr>
              <w:autoSpaceDE w:val="0"/>
              <w:autoSpaceDN w:val="0"/>
              <w:adjustRightInd w:val="0"/>
              <w:jc w:val="both"/>
              <w:rPr>
                <w:lang w:val="ru-RU"/>
              </w:rPr>
            </w:pPr>
            <w:r w:rsidRPr="005B010F">
              <w:rPr>
                <w:lang w:val="ru-RU"/>
              </w:rPr>
              <w:lastRenderedPageBreak/>
              <w:t>ОК 04. Работать в коллективе и команде, эффективно взаимодействовать с коллегами, руководством, клиентами.</w:t>
            </w:r>
          </w:p>
          <w:p w:rsidR="000B23CE" w:rsidRPr="005B010F" w:rsidRDefault="000B23CE" w:rsidP="00AC3522">
            <w:pPr>
              <w:pStyle w:val="ad"/>
              <w:widowControl w:val="0"/>
              <w:ind w:left="0" w:firstLine="0"/>
              <w:rPr>
                <w:sz w:val="20"/>
                <w:szCs w:val="20"/>
              </w:rPr>
            </w:pPr>
          </w:p>
        </w:tc>
        <w:tc>
          <w:tcPr>
            <w:tcW w:w="2880" w:type="dxa"/>
          </w:tcPr>
          <w:p w:rsidR="000B23CE" w:rsidRPr="005B010F" w:rsidRDefault="00AF3555" w:rsidP="00003C16">
            <w:pPr>
              <w:jc w:val="both"/>
              <w:rPr>
                <w:bCs/>
                <w:lang w:val="ru-RU"/>
              </w:rPr>
            </w:pPr>
            <w:r w:rsidRPr="005B010F">
              <w:rPr>
                <w:lang w:val="ru-RU"/>
              </w:rPr>
              <w:t>Организовывать работу коллектива и команды. Взаимодействовать с коллегами, руководством, клиентами.</w:t>
            </w:r>
          </w:p>
        </w:tc>
        <w:tc>
          <w:tcPr>
            <w:tcW w:w="3600" w:type="dxa"/>
            <w:shd w:val="clear" w:color="auto" w:fill="auto"/>
          </w:tcPr>
          <w:p w:rsidR="000B23CE" w:rsidRPr="005B010F" w:rsidRDefault="000B23CE" w:rsidP="00AC3522">
            <w:pPr>
              <w:rPr>
                <w:bCs/>
                <w:highlight w:val="yellow"/>
                <w:lang w:val="ru-RU"/>
              </w:rPr>
            </w:pPr>
            <w:r w:rsidRPr="005B010F">
              <w:rPr>
                <w:bCs/>
                <w:lang w:val="ru-RU"/>
              </w:rPr>
              <w:t>Экспертное наблюдение и оценка на практических и лабораторных занятиях при выполнении работ по учебной и производственной практикам</w:t>
            </w:r>
          </w:p>
        </w:tc>
      </w:tr>
      <w:tr w:rsidR="000B23CE" w:rsidRPr="003B7147" w:rsidTr="00AC3522">
        <w:trPr>
          <w:trHeight w:val="455"/>
          <w:jc w:val="center"/>
        </w:trPr>
        <w:tc>
          <w:tcPr>
            <w:tcW w:w="2880" w:type="dxa"/>
            <w:shd w:val="clear" w:color="auto" w:fill="auto"/>
          </w:tcPr>
          <w:p w:rsidR="000B23CE" w:rsidRPr="005B010F" w:rsidRDefault="00AF3555" w:rsidP="00003C16">
            <w:pPr>
              <w:autoSpaceDE w:val="0"/>
              <w:autoSpaceDN w:val="0"/>
              <w:adjustRightInd w:val="0"/>
              <w:jc w:val="both"/>
              <w:rPr>
                <w:lang w:val="ru-RU"/>
              </w:rPr>
            </w:pPr>
            <w:r w:rsidRPr="005B010F">
              <w:rPr>
                <w:color w:val="000000"/>
                <w:lang w:val="ru-RU"/>
              </w:rPr>
              <w:t>ОК 07 Содействовать сохранению</w:t>
            </w:r>
            <w:r w:rsidRPr="005B010F">
              <w:rPr>
                <w:color w:val="000000"/>
                <w:lang w:val="ru-RU"/>
              </w:rPr>
              <w:br/>
              <w:t>окружающей среды, ресурсосбережению, эффективно действовать в</w:t>
            </w:r>
            <w:r w:rsidRPr="005B010F">
              <w:rPr>
                <w:color w:val="000000"/>
                <w:lang w:val="ru-RU"/>
              </w:rPr>
              <w:br/>
              <w:t>чрезвычайных ситуациях.</w:t>
            </w:r>
          </w:p>
        </w:tc>
        <w:tc>
          <w:tcPr>
            <w:tcW w:w="2880" w:type="dxa"/>
          </w:tcPr>
          <w:p w:rsidR="000B23CE" w:rsidRPr="005B010F" w:rsidRDefault="00AF3555" w:rsidP="00003C16">
            <w:pPr>
              <w:jc w:val="both"/>
              <w:rPr>
                <w:bCs/>
                <w:lang w:val="ru-RU"/>
              </w:rPr>
            </w:pPr>
            <w:r w:rsidRPr="005B010F">
              <w:rPr>
                <w:color w:val="000000"/>
                <w:lang w:val="ru-RU"/>
              </w:rPr>
              <w:t>Соблюдать нормы экологической безопасности Определять направления ресурсосбережения в рамках профессиональной деятельности по профессии (специальности)</w:t>
            </w:r>
          </w:p>
        </w:tc>
        <w:tc>
          <w:tcPr>
            <w:tcW w:w="3600" w:type="dxa"/>
            <w:shd w:val="clear" w:color="auto" w:fill="auto"/>
          </w:tcPr>
          <w:p w:rsidR="000B23CE" w:rsidRPr="005B010F" w:rsidRDefault="000B23CE" w:rsidP="00AC3522">
            <w:pPr>
              <w:jc w:val="both"/>
              <w:rPr>
                <w:bCs/>
                <w:highlight w:val="yellow"/>
                <w:lang w:val="ru-RU"/>
              </w:rPr>
            </w:pPr>
            <w:r w:rsidRPr="005B010F">
              <w:rPr>
                <w:bCs/>
                <w:lang w:val="ru-RU"/>
              </w:rPr>
              <w:t>Экспертное наблюдение и оценка на практических и лабораторных занятиях при выполнении работ по учебной и производственной практикам</w:t>
            </w:r>
          </w:p>
        </w:tc>
      </w:tr>
    </w:tbl>
    <w:p w:rsidR="000B23CE" w:rsidRPr="005B010F" w:rsidRDefault="000B23CE" w:rsidP="000B23CE">
      <w:pPr>
        <w:rPr>
          <w:lang w:val="ru-RU"/>
        </w:rPr>
      </w:pPr>
    </w:p>
    <w:p w:rsidR="00943E89" w:rsidRPr="005B010F" w:rsidRDefault="00943E89" w:rsidP="00943E89">
      <w:pPr>
        <w:pStyle w:val="Style7"/>
        <w:widowControl/>
        <w:spacing w:line="240" w:lineRule="auto"/>
        <w:ind w:firstLine="0"/>
        <w:rPr>
          <w:b/>
          <w:sz w:val="20"/>
          <w:szCs w:val="20"/>
        </w:rPr>
      </w:pPr>
    </w:p>
    <w:p w:rsidR="00165B74" w:rsidRPr="005B010F" w:rsidRDefault="00165B74" w:rsidP="00943E89">
      <w:pPr>
        <w:pStyle w:val="Style7"/>
        <w:widowControl/>
        <w:spacing w:line="240" w:lineRule="auto"/>
        <w:ind w:firstLine="0"/>
        <w:rPr>
          <w:b/>
          <w:sz w:val="20"/>
          <w:szCs w:val="20"/>
        </w:rPr>
      </w:pPr>
    </w:p>
    <w:p w:rsidR="00165B74" w:rsidRPr="005B010F" w:rsidRDefault="00165B74" w:rsidP="00943E89">
      <w:pPr>
        <w:pStyle w:val="Style7"/>
        <w:widowControl/>
        <w:spacing w:line="240" w:lineRule="auto"/>
        <w:ind w:firstLine="0"/>
        <w:rPr>
          <w:b/>
          <w:sz w:val="20"/>
          <w:szCs w:val="20"/>
        </w:rPr>
      </w:pPr>
    </w:p>
    <w:p w:rsidR="00165B74" w:rsidRPr="005B010F" w:rsidRDefault="00165B74" w:rsidP="00943E89">
      <w:pPr>
        <w:pStyle w:val="Style7"/>
        <w:widowControl/>
        <w:spacing w:line="240" w:lineRule="auto"/>
        <w:ind w:firstLine="0"/>
        <w:rPr>
          <w:b/>
          <w:sz w:val="20"/>
          <w:szCs w:val="20"/>
        </w:rPr>
      </w:pPr>
    </w:p>
    <w:p w:rsidR="00165B74" w:rsidRPr="005B010F" w:rsidRDefault="00165B74" w:rsidP="00943E89">
      <w:pPr>
        <w:pStyle w:val="Style7"/>
        <w:widowControl/>
        <w:spacing w:line="240" w:lineRule="auto"/>
        <w:ind w:firstLine="0"/>
        <w:rPr>
          <w:b/>
          <w:sz w:val="20"/>
          <w:szCs w:val="20"/>
        </w:rPr>
      </w:pPr>
    </w:p>
    <w:p w:rsidR="00165B74" w:rsidRPr="005B010F" w:rsidRDefault="00165B74" w:rsidP="00943E89">
      <w:pPr>
        <w:pStyle w:val="Style7"/>
        <w:widowControl/>
        <w:spacing w:line="240" w:lineRule="auto"/>
        <w:ind w:firstLine="0"/>
        <w:rPr>
          <w:b/>
          <w:sz w:val="20"/>
          <w:szCs w:val="20"/>
        </w:rPr>
      </w:pPr>
    </w:p>
    <w:p w:rsidR="00165B74" w:rsidRPr="005B010F" w:rsidRDefault="00165B74" w:rsidP="00943E89">
      <w:pPr>
        <w:pStyle w:val="Style7"/>
        <w:widowControl/>
        <w:spacing w:line="240" w:lineRule="auto"/>
        <w:ind w:firstLine="0"/>
        <w:rPr>
          <w:b/>
          <w:sz w:val="20"/>
          <w:szCs w:val="20"/>
        </w:rPr>
      </w:pPr>
    </w:p>
    <w:p w:rsidR="00165B74" w:rsidRPr="005B010F" w:rsidRDefault="00165B74" w:rsidP="00943E89">
      <w:pPr>
        <w:pStyle w:val="Style7"/>
        <w:widowControl/>
        <w:spacing w:line="240" w:lineRule="auto"/>
        <w:ind w:firstLine="0"/>
        <w:rPr>
          <w:b/>
          <w:sz w:val="20"/>
          <w:szCs w:val="20"/>
        </w:rPr>
      </w:pPr>
    </w:p>
    <w:p w:rsidR="00165B74" w:rsidRPr="005B010F" w:rsidRDefault="00165B74" w:rsidP="00943E89">
      <w:pPr>
        <w:pStyle w:val="Style7"/>
        <w:widowControl/>
        <w:spacing w:line="240" w:lineRule="auto"/>
        <w:ind w:firstLine="0"/>
        <w:rPr>
          <w:b/>
          <w:sz w:val="20"/>
          <w:szCs w:val="20"/>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943E89">
      <w:pPr>
        <w:pStyle w:val="Style7"/>
        <w:widowControl/>
        <w:spacing w:line="240" w:lineRule="auto"/>
        <w:ind w:firstLine="0"/>
        <w:rPr>
          <w:b/>
        </w:rPr>
      </w:pPr>
    </w:p>
    <w:p w:rsidR="00165B74" w:rsidRPr="005B010F" w:rsidRDefault="00165B74" w:rsidP="005B010F">
      <w:pPr>
        <w:pStyle w:val="Style7"/>
        <w:widowControl/>
        <w:spacing w:line="240" w:lineRule="auto"/>
        <w:ind w:firstLine="0"/>
        <w:jc w:val="center"/>
        <w:rPr>
          <w:b/>
        </w:rPr>
      </w:pPr>
      <w:r w:rsidRPr="005B010F">
        <w:rPr>
          <w:b/>
        </w:rPr>
        <w:t>ЛИСТ РЕГИСТРАЦИИ ИЗМЕНЕНИЙ</w:t>
      </w:r>
    </w:p>
    <w:tbl>
      <w:tblPr>
        <w:tblStyle w:val="a5"/>
        <w:tblW w:w="0" w:type="auto"/>
        <w:tblLook w:val="04A0" w:firstRow="1" w:lastRow="0" w:firstColumn="1" w:lastColumn="0" w:noHBand="0" w:noVBand="1"/>
      </w:tblPr>
      <w:tblGrid>
        <w:gridCol w:w="774"/>
        <w:gridCol w:w="562"/>
        <w:gridCol w:w="563"/>
        <w:gridCol w:w="563"/>
        <w:gridCol w:w="2976"/>
        <w:gridCol w:w="1029"/>
        <w:gridCol w:w="1046"/>
        <w:gridCol w:w="1029"/>
        <w:gridCol w:w="1029"/>
      </w:tblGrid>
      <w:tr w:rsidR="00165B74" w:rsidRPr="005B010F" w:rsidTr="003B7147">
        <w:trPr>
          <w:cantSplit/>
          <w:trHeight w:val="1134"/>
        </w:trPr>
        <w:tc>
          <w:tcPr>
            <w:tcW w:w="534" w:type="dxa"/>
            <w:vMerge w:val="restart"/>
            <w:textDirection w:val="btLr"/>
          </w:tcPr>
          <w:p w:rsidR="00165B74" w:rsidRPr="005B010F" w:rsidRDefault="00165B74" w:rsidP="003B7147">
            <w:pPr>
              <w:pStyle w:val="Style7"/>
              <w:widowControl/>
              <w:spacing w:line="240" w:lineRule="auto"/>
              <w:ind w:left="113" w:right="113" w:firstLine="0"/>
              <w:jc w:val="center"/>
              <w:rPr>
                <w:b/>
              </w:rPr>
            </w:pPr>
            <w:r w:rsidRPr="005B010F">
              <w:rPr>
                <w:b/>
              </w:rPr>
              <w:t>№</w:t>
            </w:r>
          </w:p>
          <w:p w:rsidR="00165B74" w:rsidRPr="005B010F" w:rsidRDefault="00165B74" w:rsidP="003B7147">
            <w:pPr>
              <w:pStyle w:val="Style7"/>
              <w:widowControl/>
              <w:spacing w:line="240" w:lineRule="auto"/>
              <w:ind w:left="113" w:right="113" w:firstLine="0"/>
              <w:jc w:val="center"/>
              <w:rPr>
                <w:b/>
              </w:rPr>
            </w:pPr>
            <w:r w:rsidRPr="005B010F">
              <w:rPr>
                <w:b/>
              </w:rPr>
              <w:t xml:space="preserve">изменения </w:t>
            </w:r>
          </w:p>
        </w:tc>
        <w:tc>
          <w:tcPr>
            <w:tcW w:w="1701" w:type="dxa"/>
            <w:gridSpan w:val="3"/>
          </w:tcPr>
          <w:p w:rsidR="00165B74" w:rsidRPr="005B010F" w:rsidRDefault="00165B74" w:rsidP="003B7147">
            <w:pPr>
              <w:pStyle w:val="Style7"/>
              <w:widowControl/>
              <w:spacing w:line="240" w:lineRule="auto"/>
              <w:ind w:firstLine="0"/>
              <w:jc w:val="center"/>
              <w:rPr>
                <w:b/>
              </w:rPr>
            </w:pPr>
            <w:r w:rsidRPr="005B010F">
              <w:rPr>
                <w:b/>
              </w:rPr>
              <w:t>Номера листов</w:t>
            </w:r>
          </w:p>
        </w:tc>
        <w:tc>
          <w:tcPr>
            <w:tcW w:w="3080" w:type="dxa"/>
          </w:tcPr>
          <w:p w:rsidR="00165B74" w:rsidRPr="005B010F" w:rsidRDefault="00165B74" w:rsidP="003B7147">
            <w:pPr>
              <w:pStyle w:val="Style7"/>
              <w:widowControl/>
              <w:spacing w:line="240" w:lineRule="auto"/>
              <w:ind w:firstLine="0"/>
              <w:jc w:val="center"/>
              <w:rPr>
                <w:b/>
              </w:rPr>
            </w:pPr>
            <w:r w:rsidRPr="005B010F">
              <w:rPr>
                <w:b/>
              </w:rPr>
              <w:t>Основание для внесения изменений</w:t>
            </w: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r w:rsidRPr="005B010F">
              <w:rPr>
                <w:b/>
              </w:rPr>
              <w:t>подпись</w:t>
            </w: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r w:rsidRPr="005B010F">
              <w:rPr>
                <w:b/>
              </w:rPr>
              <w:t>Расшифровка</w:t>
            </w:r>
          </w:p>
          <w:p w:rsidR="00165B74" w:rsidRPr="005B010F" w:rsidRDefault="00165B74" w:rsidP="003B7147">
            <w:pPr>
              <w:pStyle w:val="Style7"/>
              <w:widowControl/>
              <w:spacing w:line="240" w:lineRule="auto"/>
              <w:ind w:left="113" w:right="113" w:firstLine="0"/>
              <w:jc w:val="center"/>
              <w:rPr>
                <w:b/>
              </w:rPr>
            </w:pPr>
            <w:r w:rsidRPr="005B010F">
              <w:rPr>
                <w:b/>
              </w:rPr>
              <w:t>подписи</w:t>
            </w: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r w:rsidRPr="005B010F">
              <w:rPr>
                <w:b/>
              </w:rPr>
              <w:t xml:space="preserve">Дата </w:t>
            </w: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r w:rsidRPr="005B010F">
              <w:rPr>
                <w:b/>
              </w:rPr>
              <w:t>Дата введения изменения</w:t>
            </w:r>
          </w:p>
        </w:tc>
      </w:tr>
      <w:tr w:rsidR="00165B74" w:rsidRPr="005B010F" w:rsidTr="003B7147">
        <w:trPr>
          <w:cantSplit/>
          <w:trHeight w:val="1134"/>
        </w:trPr>
        <w:tc>
          <w:tcPr>
            <w:tcW w:w="534" w:type="dxa"/>
            <w:vMerge/>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r w:rsidRPr="005B010F">
              <w:rPr>
                <w:b/>
              </w:rPr>
              <w:t>замененных</w:t>
            </w: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r w:rsidRPr="005B010F">
              <w:rPr>
                <w:b/>
              </w:rPr>
              <w:t>новых</w:t>
            </w: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r w:rsidRPr="005B010F">
              <w:rPr>
                <w:b/>
              </w:rPr>
              <w:t>аннулированных</w:t>
            </w:r>
          </w:p>
        </w:tc>
        <w:tc>
          <w:tcPr>
            <w:tcW w:w="3080" w:type="dxa"/>
          </w:tcPr>
          <w:p w:rsidR="00165B74" w:rsidRPr="005B010F" w:rsidRDefault="00165B74" w:rsidP="003B7147">
            <w:pPr>
              <w:pStyle w:val="Style7"/>
              <w:widowControl/>
              <w:spacing w:line="240" w:lineRule="auto"/>
              <w:ind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r>
      <w:tr w:rsidR="00165B74" w:rsidRPr="005B010F" w:rsidTr="003B7147">
        <w:trPr>
          <w:cantSplit/>
          <w:trHeight w:val="1134"/>
        </w:trPr>
        <w:tc>
          <w:tcPr>
            <w:tcW w:w="534"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3080" w:type="dxa"/>
          </w:tcPr>
          <w:p w:rsidR="00165B74" w:rsidRPr="005B010F" w:rsidRDefault="00165B74" w:rsidP="003B7147">
            <w:pPr>
              <w:pStyle w:val="Style7"/>
              <w:widowControl/>
              <w:spacing w:line="240" w:lineRule="auto"/>
              <w:ind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r>
      <w:tr w:rsidR="00165B74" w:rsidRPr="005B010F" w:rsidTr="003B7147">
        <w:trPr>
          <w:cantSplit/>
          <w:trHeight w:val="1134"/>
        </w:trPr>
        <w:tc>
          <w:tcPr>
            <w:tcW w:w="534"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3080" w:type="dxa"/>
          </w:tcPr>
          <w:p w:rsidR="00165B74" w:rsidRPr="005B010F" w:rsidRDefault="00165B74" w:rsidP="003B7147">
            <w:pPr>
              <w:pStyle w:val="Style7"/>
              <w:widowControl/>
              <w:spacing w:line="240" w:lineRule="auto"/>
              <w:ind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r>
      <w:tr w:rsidR="00165B74" w:rsidRPr="005B010F" w:rsidTr="003B7147">
        <w:trPr>
          <w:cantSplit/>
          <w:trHeight w:val="1134"/>
        </w:trPr>
        <w:tc>
          <w:tcPr>
            <w:tcW w:w="534"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3080" w:type="dxa"/>
          </w:tcPr>
          <w:p w:rsidR="00165B74" w:rsidRPr="005B010F" w:rsidRDefault="00165B74" w:rsidP="003B7147">
            <w:pPr>
              <w:pStyle w:val="Style7"/>
              <w:widowControl/>
              <w:spacing w:line="240" w:lineRule="auto"/>
              <w:ind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r>
      <w:tr w:rsidR="00165B74" w:rsidRPr="005B010F" w:rsidTr="003B7147">
        <w:trPr>
          <w:cantSplit/>
          <w:trHeight w:val="1134"/>
        </w:trPr>
        <w:tc>
          <w:tcPr>
            <w:tcW w:w="534"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3080" w:type="dxa"/>
          </w:tcPr>
          <w:p w:rsidR="00165B74" w:rsidRPr="005B010F" w:rsidRDefault="00165B74" w:rsidP="003B7147">
            <w:pPr>
              <w:pStyle w:val="Style7"/>
              <w:widowControl/>
              <w:spacing w:line="240" w:lineRule="auto"/>
              <w:ind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r>
      <w:tr w:rsidR="00165B74" w:rsidRPr="005B010F" w:rsidTr="003B7147">
        <w:trPr>
          <w:cantSplit/>
          <w:trHeight w:val="1134"/>
        </w:trPr>
        <w:tc>
          <w:tcPr>
            <w:tcW w:w="534"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3080" w:type="dxa"/>
          </w:tcPr>
          <w:p w:rsidR="00165B74" w:rsidRPr="005B010F" w:rsidRDefault="00165B74" w:rsidP="003B7147">
            <w:pPr>
              <w:pStyle w:val="Style7"/>
              <w:widowControl/>
              <w:spacing w:line="240" w:lineRule="auto"/>
              <w:ind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r>
      <w:tr w:rsidR="00165B74" w:rsidRPr="005B010F" w:rsidTr="003B7147">
        <w:trPr>
          <w:cantSplit/>
          <w:trHeight w:val="1134"/>
        </w:trPr>
        <w:tc>
          <w:tcPr>
            <w:tcW w:w="534"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3080" w:type="dxa"/>
          </w:tcPr>
          <w:p w:rsidR="00165B74" w:rsidRPr="005B010F" w:rsidRDefault="00165B74" w:rsidP="003B7147">
            <w:pPr>
              <w:pStyle w:val="Style7"/>
              <w:widowControl/>
              <w:spacing w:line="240" w:lineRule="auto"/>
              <w:ind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r>
      <w:tr w:rsidR="00165B74" w:rsidRPr="005B010F" w:rsidTr="003B7147">
        <w:trPr>
          <w:cantSplit/>
          <w:trHeight w:val="1134"/>
        </w:trPr>
        <w:tc>
          <w:tcPr>
            <w:tcW w:w="534"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3080" w:type="dxa"/>
          </w:tcPr>
          <w:p w:rsidR="00165B74" w:rsidRPr="005B010F" w:rsidRDefault="00165B74" w:rsidP="003B7147">
            <w:pPr>
              <w:pStyle w:val="Style7"/>
              <w:widowControl/>
              <w:spacing w:line="240" w:lineRule="auto"/>
              <w:ind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r>
      <w:tr w:rsidR="00165B74" w:rsidRPr="005B010F" w:rsidTr="003B7147">
        <w:trPr>
          <w:cantSplit/>
          <w:trHeight w:val="1134"/>
        </w:trPr>
        <w:tc>
          <w:tcPr>
            <w:tcW w:w="534"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567" w:type="dxa"/>
            <w:textDirection w:val="btLr"/>
          </w:tcPr>
          <w:p w:rsidR="00165B74" w:rsidRPr="005B010F" w:rsidRDefault="00165B74" w:rsidP="003B7147">
            <w:pPr>
              <w:pStyle w:val="Style7"/>
              <w:widowControl/>
              <w:spacing w:line="240" w:lineRule="auto"/>
              <w:ind w:left="113" w:right="113" w:firstLine="0"/>
              <w:jc w:val="center"/>
              <w:rPr>
                <w:b/>
              </w:rPr>
            </w:pPr>
          </w:p>
        </w:tc>
        <w:tc>
          <w:tcPr>
            <w:tcW w:w="3080" w:type="dxa"/>
          </w:tcPr>
          <w:p w:rsidR="00165B74" w:rsidRPr="005B010F" w:rsidRDefault="00165B74" w:rsidP="003B7147">
            <w:pPr>
              <w:pStyle w:val="Style7"/>
              <w:widowControl/>
              <w:spacing w:line="240" w:lineRule="auto"/>
              <w:ind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c>
          <w:tcPr>
            <w:tcW w:w="1064" w:type="dxa"/>
            <w:textDirection w:val="btLr"/>
          </w:tcPr>
          <w:p w:rsidR="00165B74" w:rsidRPr="005B010F" w:rsidRDefault="00165B74" w:rsidP="003B7147">
            <w:pPr>
              <w:pStyle w:val="Style7"/>
              <w:widowControl/>
              <w:spacing w:line="240" w:lineRule="auto"/>
              <w:ind w:left="113" w:right="113" w:firstLine="0"/>
              <w:jc w:val="center"/>
              <w:rPr>
                <w:b/>
              </w:rPr>
            </w:pPr>
          </w:p>
        </w:tc>
      </w:tr>
    </w:tbl>
    <w:p w:rsidR="00165B74" w:rsidRPr="005B010F" w:rsidRDefault="00165B74" w:rsidP="00165B74">
      <w:pPr>
        <w:pStyle w:val="Style7"/>
        <w:widowControl/>
        <w:spacing w:line="240" w:lineRule="auto"/>
        <w:ind w:firstLine="0"/>
        <w:jc w:val="center"/>
        <w:rPr>
          <w:b/>
        </w:rPr>
      </w:pPr>
    </w:p>
    <w:p w:rsidR="00165B74" w:rsidRPr="005B010F" w:rsidRDefault="00165B74" w:rsidP="00943E89">
      <w:pPr>
        <w:pStyle w:val="Style7"/>
        <w:widowControl/>
        <w:spacing w:line="240" w:lineRule="auto"/>
        <w:ind w:firstLine="0"/>
        <w:rPr>
          <w:b/>
        </w:rPr>
      </w:pPr>
    </w:p>
    <w:sectPr w:rsidR="00165B74" w:rsidRPr="005B010F" w:rsidSect="00943E8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147" w:rsidRPr="00C451AC" w:rsidRDefault="003B7147" w:rsidP="00C451AC">
      <w:pPr>
        <w:pStyle w:val="a6"/>
        <w:spacing w:after="0" w:line="240" w:lineRule="auto"/>
        <w:rPr>
          <w:rFonts w:ascii="Times New Roman" w:eastAsia="Times New Roman" w:hAnsi="Times New Roman"/>
          <w:sz w:val="20"/>
          <w:szCs w:val="20"/>
          <w:lang w:val="en-US" w:eastAsia="ru-RU"/>
        </w:rPr>
      </w:pPr>
      <w:r>
        <w:separator/>
      </w:r>
    </w:p>
  </w:endnote>
  <w:endnote w:type="continuationSeparator" w:id="0">
    <w:p w:rsidR="003B7147" w:rsidRPr="00C451AC" w:rsidRDefault="003B7147" w:rsidP="00C451AC">
      <w:pPr>
        <w:pStyle w:val="a6"/>
        <w:spacing w:after="0" w:line="240" w:lineRule="auto"/>
        <w:rPr>
          <w:rFonts w:ascii="Times New Roman" w:eastAsia="Times New Roman" w:hAnsi="Times New Roman"/>
          <w:sz w:val="20"/>
          <w:szCs w:val="20"/>
          <w:lang w:val="en-US" w:eastAsia="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4672"/>
      <w:docPartObj>
        <w:docPartGallery w:val="Page Numbers (Bottom of Page)"/>
        <w:docPartUnique/>
      </w:docPartObj>
    </w:sdtPr>
    <w:sdtContent>
      <w:p w:rsidR="003B7147" w:rsidRDefault="003B7147">
        <w:pPr>
          <w:pStyle w:val="af0"/>
          <w:jc w:val="right"/>
        </w:pPr>
        <w:r>
          <w:fldChar w:fldCharType="begin"/>
        </w:r>
        <w:r>
          <w:instrText xml:space="preserve"> PAGE   \* MERGEFORMAT </w:instrText>
        </w:r>
        <w:r>
          <w:fldChar w:fldCharType="separate"/>
        </w:r>
        <w:r w:rsidR="004C0A02">
          <w:rPr>
            <w:noProof/>
          </w:rPr>
          <w:t>17</w:t>
        </w:r>
        <w:r>
          <w:rPr>
            <w:noProof/>
          </w:rPr>
          <w:fldChar w:fldCharType="end"/>
        </w:r>
      </w:p>
    </w:sdtContent>
  </w:sdt>
  <w:p w:rsidR="003B7147" w:rsidRDefault="003B7147">
    <w:pPr>
      <w:pStyle w:val="af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147" w:rsidRPr="00C451AC" w:rsidRDefault="003B7147" w:rsidP="00C451AC">
      <w:pPr>
        <w:pStyle w:val="a6"/>
        <w:spacing w:after="0" w:line="240" w:lineRule="auto"/>
        <w:rPr>
          <w:rFonts w:ascii="Times New Roman" w:eastAsia="Times New Roman" w:hAnsi="Times New Roman"/>
          <w:sz w:val="20"/>
          <w:szCs w:val="20"/>
          <w:lang w:val="en-US" w:eastAsia="ru-RU"/>
        </w:rPr>
      </w:pPr>
      <w:r>
        <w:separator/>
      </w:r>
    </w:p>
  </w:footnote>
  <w:footnote w:type="continuationSeparator" w:id="0">
    <w:p w:rsidR="003B7147" w:rsidRPr="00C451AC" w:rsidRDefault="003B7147" w:rsidP="00C451AC">
      <w:pPr>
        <w:pStyle w:val="a6"/>
        <w:spacing w:after="0" w:line="240" w:lineRule="auto"/>
        <w:rPr>
          <w:rFonts w:ascii="Times New Roman" w:eastAsia="Times New Roman" w:hAnsi="Times New Roman"/>
          <w:sz w:val="20"/>
          <w:szCs w:val="20"/>
          <w:lang w:val="en-US" w:eastAsia="ru-RU"/>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B7CE0"/>
    <w:multiLevelType w:val="multilevel"/>
    <w:tmpl w:val="E7924F6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F076A8"/>
    <w:multiLevelType w:val="multilevel"/>
    <w:tmpl w:val="C1F8F3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A503E41"/>
    <w:multiLevelType w:val="hybridMultilevel"/>
    <w:tmpl w:val="EB6E68F4"/>
    <w:lvl w:ilvl="0" w:tplc="CB228E7C">
      <w:start w:val="1"/>
      <w:numFmt w:val="decimal"/>
      <w:lvlText w:val="%1."/>
      <w:lvlJc w:val="left"/>
      <w:pPr>
        <w:ind w:left="107" w:hanging="709"/>
      </w:pPr>
      <w:rPr>
        <w:rFonts w:hint="default"/>
        <w:w w:val="100"/>
        <w:lang w:val="ru-RU" w:eastAsia="en-US" w:bidi="ar-SA"/>
      </w:rPr>
    </w:lvl>
    <w:lvl w:ilvl="1" w:tplc="9BF0E5E4">
      <w:numFmt w:val="bullet"/>
      <w:lvlText w:val="•"/>
      <w:lvlJc w:val="left"/>
      <w:pPr>
        <w:ind w:left="1504" w:hanging="709"/>
      </w:pPr>
      <w:rPr>
        <w:rFonts w:hint="default"/>
        <w:lang w:val="ru-RU" w:eastAsia="en-US" w:bidi="ar-SA"/>
      </w:rPr>
    </w:lvl>
    <w:lvl w:ilvl="2" w:tplc="21948582">
      <w:numFmt w:val="bullet"/>
      <w:lvlText w:val="•"/>
      <w:lvlJc w:val="left"/>
      <w:pPr>
        <w:ind w:left="2909" w:hanging="709"/>
      </w:pPr>
      <w:rPr>
        <w:rFonts w:hint="default"/>
        <w:lang w:val="ru-RU" w:eastAsia="en-US" w:bidi="ar-SA"/>
      </w:rPr>
    </w:lvl>
    <w:lvl w:ilvl="3" w:tplc="6EB81F56">
      <w:numFmt w:val="bullet"/>
      <w:lvlText w:val="•"/>
      <w:lvlJc w:val="left"/>
      <w:pPr>
        <w:ind w:left="4314" w:hanging="709"/>
      </w:pPr>
      <w:rPr>
        <w:rFonts w:hint="default"/>
        <w:lang w:val="ru-RU" w:eastAsia="en-US" w:bidi="ar-SA"/>
      </w:rPr>
    </w:lvl>
    <w:lvl w:ilvl="4" w:tplc="8B2C9834">
      <w:numFmt w:val="bullet"/>
      <w:lvlText w:val="•"/>
      <w:lvlJc w:val="left"/>
      <w:pPr>
        <w:ind w:left="5719" w:hanging="709"/>
      </w:pPr>
      <w:rPr>
        <w:rFonts w:hint="default"/>
        <w:lang w:val="ru-RU" w:eastAsia="en-US" w:bidi="ar-SA"/>
      </w:rPr>
    </w:lvl>
    <w:lvl w:ilvl="5" w:tplc="6D523E88">
      <w:numFmt w:val="bullet"/>
      <w:lvlText w:val="•"/>
      <w:lvlJc w:val="left"/>
      <w:pPr>
        <w:ind w:left="7124" w:hanging="709"/>
      </w:pPr>
      <w:rPr>
        <w:rFonts w:hint="default"/>
        <w:lang w:val="ru-RU" w:eastAsia="en-US" w:bidi="ar-SA"/>
      </w:rPr>
    </w:lvl>
    <w:lvl w:ilvl="6" w:tplc="779AD10A">
      <w:numFmt w:val="bullet"/>
      <w:lvlText w:val="•"/>
      <w:lvlJc w:val="left"/>
      <w:pPr>
        <w:ind w:left="8528" w:hanging="709"/>
      </w:pPr>
      <w:rPr>
        <w:rFonts w:hint="default"/>
        <w:lang w:val="ru-RU" w:eastAsia="en-US" w:bidi="ar-SA"/>
      </w:rPr>
    </w:lvl>
    <w:lvl w:ilvl="7" w:tplc="1D804194">
      <w:numFmt w:val="bullet"/>
      <w:lvlText w:val="•"/>
      <w:lvlJc w:val="left"/>
      <w:pPr>
        <w:ind w:left="9933" w:hanging="709"/>
      </w:pPr>
      <w:rPr>
        <w:rFonts w:hint="default"/>
        <w:lang w:val="ru-RU" w:eastAsia="en-US" w:bidi="ar-SA"/>
      </w:rPr>
    </w:lvl>
    <w:lvl w:ilvl="8" w:tplc="520E578A">
      <w:numFmt w:val="bullet"/>
      <w:lvlText w:val="•"/>
      <w:lvlJc w:val="left"/>
      <w:pPr>
        <w:ind w:left="11338" w:hanging="709"/>
      </w:pPr>
      <w:rPr>
        <w:rFonts w:hint="default"/>
        <w:lang w:val="ru-RU" w:eastAsia="en-US" w:bidi="ar-SA"/>
      </w:rPr>
    </w:lvl>
  </w:abstractNum>
  <w:abstractNum w:abstractNumId="3" w15:restartNumberingAfterBreak="0">
    <w:nsid w:val="0B25490C"/>
    <w:multiLevelType w:val="multilevel"/>
    <w:tmpl w:val="5AFC03A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2561F33"/>
    <w:multiLevelType w:val="hybridMultilevel"/>
    <w:tmpl w:val="049ADC44"/>
    <w:lvl w:ilvl="0" w:tplc="9AECDC18">
      <w:start w:val="14"/>
      <w:numFmt w:val="decimal"/>
      <w:lvlText w:val="%1."/>
      <w:lvlJc w:val="left"/>
      <w:pPr>
        <w:ind w:left="735" w:hanging="375"/>
      </w:pPr>
      <w:rPr>
        <w:rFonts w:hint="default"/>
      </w:rPr>
    </w:lvl>
    <w:lvl w:ilvl="1" w:tplc="1AF0C498" w:tentative="1">
      <w:start w:val="1"/>
      <w:numFmt w:val="lowerLetter"/>
      <w:lvlText w:val="%2."/>
      <w:lvlJc w:val="left"/>
      <w:pPr>
        <w:ind w:left="1440" w:hanging="360"/>
      </w:pPr>
    </w:lvl>
    <w:lvl w:ilvl="2" w:tplc="8F8A4000" w:tentative="1">
      <w:start w:val="1"/>
      <w:numFmt w:val="lowerRoman"/>
      <w:lvlText w:val="%3."/>
      <w:lvlJc w:val="right"/>
      <w:pPr>
        <w:ind w:left="2160" w:hanging="180"/>
      </w:pPr>
    </w:lvl>
    <w:lvl w:ilvl="3" w:tplc="B96CD3F6" w:tentative="1">
      <w:start w:val="1"/>
      <w:numFmt w:val="decimal"/>
      <w:lvlText w:val="%4."/>
      <w:lvlJc w:val="left"/>
      <w:pPr>
        <w:ind w:left="2880" w:hanging="360"/>
      </w:pPr>
    </w:lvl>
    <w:lvl w:ilvl="4" w:tplc="1D6C1080" w:tentative="1">
      <w:start w:val="1"/>
      <w:numFmt w:val="lowerLetter"/>
      <w:lvlText w:val="%5."/>
      <w:lvlJc w:val="left"/>
      <w:pPr>
        <w:ind w:left="3600" w:hanging="360"/>
      </w:pPr>
    </w:lvl>
    <w:lvl w:ilvl="5" w:tplc="82487A88" w:tentative="1">
      <w:start w:val="1"/>
      <w:numFmt w:val="lowerRoman"/>
      <w:lvlText w:val="%6."/>
      <w:lvlJc w:val="right"/>
      <w:pPr>
        <w:ind w:left="4320" w:hanging="180"/>
      </w:pPr>
    </w:lvl>
    <w:lvl w:ilvl="6" w:tplc="33F6CE36" w:tentative="1">
      <w:start w:val="1"/>
      <w:numFmt w:val="decimal"/>
      <w:lvlText w:val="%7."/>
      <w:lvlJc w:val="left"/>
      <w:pPr>
        <w:ind w:left="5040" w:hanging="360"/>
      </w:pPr>
    </w:lvl>
    <w:lvl w:ilvl="7" w:tplc="640A61E0" w:tentative="1">
      <w:start w:val="1"/>
      <w:numFmt w:val="lowerLetter"/>
      <w:lvlText w:val="%8."/>
      <w:lvlJc w:val="left"/>
      <w:pPr>
        <w:ind w:left="5760" w:hanging="360"/>
      </w:pPr>
    </w:lvl>
    <w:lvl w:ilvl="8" w:tplc="22100A7C" w:tentative="1">
      <w:start w:val="1"/>
      <w:numFmt w:val="lowerRoman"/>
      <w:lvlText w:val="%9."/>
      <w:lvlJc w:val="right"/>
      <w:pPr>
        <w:ind w:left="6480" w:hanging="180"/>
      </w:pPr>
    </w:lvl>
  </w:abstractNum>
  <w:abstractNum w:abstractNumId="5" w15:restartNumberingAfterBreak="0">
    <w:nsid w:val="143C6BD4"/>
    <w:multiLevelType w:val="hybridMultilevel"/>
    <w:tmpl w:val="0964AA4C"/>
    <w:lvl w:ilvl="0" w:tplc="B046DD72">
      <w:start w:val="1"/>
      <w:numFmt w:val="decimal"/>
      <w:lvlText w:val="%1."/>
      <w:lvlJc w:val="left"/>
      <w:pPr>
        <w:ind w:left="590" w:hanging="428"/>
      </w:pPr>
      <w:rPr>
        <w:rFonts w:ascii="Times New Roman" w:eastAsia="Times New Roman" w:hAnsi="Times New Roman" w:cs="Times New Roman" w:hint="default"/>
        <w:w w:val="100"/>
        <w:sz w:val="24"/>
        <w:szCs w:val="24"/>
        <w:lang w:val="ru-RU" w:eastAsia="en-US" w:bidi="ar-SA"/>
      </w:rPr>
    </w:lvl>
    <w:lvl w:ilvl="1" w:tplc="1BAAA6B2">
      <w:numFmt w:val="bullet"/>
      <w:lvlText w:val="•"/>
      <w:lvlJc w:val="left"/>
      <w:pPr>
        <w:ind w:left="1420" w:hanging="428"/>
      </w:pPr>
      <w:rPr>
        <w:rFonts w:hint="default"/>
        <w:lang w:val="ru-RU" w:eastAsia="en-US" w:bidi="ar-SA"/>
      </w:rPr>
    </w:lvl>
    <w:lvl w:ilvl="2" w:tplc="850CBC4E">
      <w:numFmt w:val="bullet"/>
      <w:lvlText w:val="•"/>
      <w:lvlJc w:val="left"/>
      <w:pPr>
        <w:ind w:left="2349" w:hanging="428"/>
      </w:pPr>
      <w:rPr>
        <w:rFonts w:hint="default"/>
        <w:lang w:val="ru-RU" w:eastAsia="en-US" w:bidi="ar-SA"/>
      </w:rPr>
    </w:lvl>
    <w:lvl w:ilvl="3" w:tplc="996062EA">
      <w:numFmt w:val="bullet"/>
      <w:lvlText w:val="•"/>
      <w:lvlJc w:val="left"/>
      <w:pPr>
        <w:ind w:left="3279" w:hanging="428"/>
      </w:pPr>
      <w:rPr>
        <w:rFonts w:hint="default"/>
        <w:lang w:val="ru-RU" w:eastAsia="en-US" w:bidi="ar-SA"/>
      </w:rPr>
    </w:lvl>
    <w:lvl w:ilvl="4" w:tplc="0DD02ED6">
      <w:numFmt w:val="bullet"/>
      <w:lvlText w:val="•"/>
      <w:lvlJc w:val="left"/>
      <w:pPr>
        <w:ind w:left="4208" w:hanging="428"/>
      </w:pPr>
      <w:rPr>
        <w:rFonts w:hint="default"/>
        <w:lang w:val="ru-RU" w:eastAsia="en-US" w:bidi="ar-SA"/>
      </w:rPr>
    </w:lvl>
    <w:lvl w:ilvl="5" w:tplc="2EDAD018">
      <w:numFmt w:val="bullet"/>
      <w:lvlText w:val="•"/>
      <w:lvlJc w:val="left"/>
      <w:pPr>
        <w:ind w:left="5138" w:hanging="428"/>
      </w:pPr>
      <w:rPr>
        <w:rFonts w:hint="default"/>
        <w:lang w:val="ru-RU" w:eastAsia="en-US" w:bidi="ar-SA"/>
      </w:rPr>
    </w:lvl>
    <w:lvl w:ilvl="6" w:tplc="D512BA28">
      <w:numFmt w:val="bullet"/>
      <w:lvlText w:val="•"/>
      <w:lvlJc w:val="left"/>
      <w:pPr>
        <w:ind w:left="6068" w:hanging="428"/>
      </w:pPr>
      <w:rPr>
        <w:rFonts w:hint="default"/>
        <w:lang w:val="ru-RU" w:eastAsia="en-US" w:bidi="ar-SA"/>
      </w:rPr>
    </w:lvl>
    <w:lvl w:ilvl="7" w:tplc="3CE699B6">
      <w:numFmt w:val="bullet"/>
      <w:lvlText w:val="•"/>
      <w:lvlJc w:val="left"/>
      <w:pPr>
        <w:ind w:left="6997" w:hanging="428"/>
      </w:pPr>
      <w:rPr>
        <w:rFonts w:hint="default"/>
        <w:lang w:val="ru-RU" w:eastAsia="en-US" w:bidi="ar-SA"/>
      </w:rPr>
    </w:lvl>
    <w:lvl w:ilvl="8" w:tplc="430EDE68">
      <w:numFmt w:val="bullet"/>
      <w:lvlText w:val="•"/>
      <w:lvlJc w:val="left"/>
      <w:pPr>
        <w:ind w:left="7927" w:hanging="428"/>
      </w:pPr>
      <w:rPr>
        <w:rFonts w:hint="default"/>
        <w:lang w:val="ru-RU" w:eastAsia="en-US" w:bidi="ar-SA"/>
      </w:rPr>
    </w:lvl>
  </w:abstractNum>
  <w:abstractNum w:abstractNumId="6" w15:restartNumberingAfterBreak="0">
    <w:nsid w:val="14D031AC"/>
    <w:multiLevelType w:val="hybridMultilevel"/>
    <w:tmpl w:val="328462CC"/>
    <w:lvl w:ilvl="0" w:tplc="8312C5FC">
      <w:start w:val="1"/>
      <w:numFmt w:val="bullet"/>
      <w:lvlText w:val=""/>
      <w:lvlJc w:val="left"/>
      <w:pPr>
        <w:ind w:left="720" w:hanging="360"/>
      </w:pPr>
      <w:rPr>
        <w:rFonts w:ascii="Symbol" w:hAnsi="Symbol" w:hint="default"/>
      </w:rPr>
    </w:lvl>
    <w:lvl w:ilvl="1" w:tplc="C7F82798" w:tentative="1">
      <w:start w:val="1"/>
      <w:numFmt w:val="bullet"/>
      <w:lvlText w:val="o"/>
      <w:lvlJc w:val="left"/>
      <w:pPr>
        <w:ind w:left="1440" w:hanging="360"/>
      </w:pPr>
      <w:rPr>
        <w:rFonts w:ascii="Courier New" w:hAnsi="Courier New" w:cs="Courier New" w:hint="default"/>
      </w:rPr>
    </w:lvl>
    <w:lvl w:ilvl="2" w:tplc="4356BBA6" w:tentative="1">
      <w:start w:val="1"/>
      <w:numFmt w:val="bullet"/>
      <w:lvlText w:val=""/>
      <w:lvlJc w:val="left"/>
      <w:pPr>
        <w:ind w:left="2160" w:hanging="360"/>
      </w:pPr>
      <w:rPr>
        <w:rFonts w:ascii="Wingdings" w:hAnsi="Wingdings" w:hint="default"/>
      </w:rPr>
    </w:lvl>
    <w:lvl w:ilvl="3" w:tplc="561CDA52" w:tentative="1">
      <w:start w:val="1"/>
      <w:numFmt w:val="bullet"/>
      <w:lvlText w:val=""/>
      <w:lvlJc w:val="left"/>
      <w:pPr>
        <w:ind w:left="2880" w:hanging="360"/>
      </w:pPr>
      <w:rPr>
        <w:rFonts w:ascii="Symbol" w:hAnsi="Symbol" w:hint="default"/>
      </w:rPr>
    </w:lvl>
    <w:lvl w:ilvl="4" w:tplc="1480C0AA" w:tentative="1">
      <w:start w:val="1"/>
      <w:numFmt w:val="bullet"/>
      <w:lvlText w:val="o"/>
      <w:lvlJc w:val="left"/>
      <w:pPr>
        <w:ind w:left="3600" w:hanging="360"/>
      </w:pPr>
      <w:rPr>
        <w:rFonts w:ascii="Courier New" w:hAnsi="Courier New" w:cs="Courier New" w:hint="default"/>
      </w:rPr>
    </w:lvl>
    <w:lvl w:ilvl="5" w:tplc="F10E5A12" w:tentative="1">
      <w:start w:val="1"/>
      <w:numFmt w:val="bullet"/>
      <w:lvlText w:val=""/>
      <w:lvlJc w:val="left"/>
      <w:pPr>
        <w:ind w:left="4320" w:hanging="360"/>
      </w:pPr>
      <w:rPr>
        <w:rFonts w:ascii="Wingdings" w:hAnsi="Wingdings" w:hint="default"/>
      </w:rPr>
    </w:lvl>
    <w:lvl w:ilvl="6" w:tplc="CA50FB0C" w:tentative="1">
      <w:start w:val="1"/>
      <w:numFmt w:val="bullet"/>
      <w:lvlText w:val=""/>
      <w:lvlJc w:val="left"/>
      <w:pPr>
        <w:ind w:left="5040" w:hanging="360"/>
      </w:pPr>
      <w:rPr>
        <w:rFonts w:ascii="Symbol" w:hAnsi="Symbol" w:hint="default"/>
      </w:rPr>
    </w:lvl>
    <w:lvl w:ilvl="7" w:tplc="A82C2B6E" w:tentative="1">
      <w:start w:val="1"/>
      <w:numFmt w:val="bullet"/>
      <w:lvlText w:val="o"/>
      <w:lvlJc w:val="left"/>
      <w:pPr>
        <w:ind w:left="5760" w:hanging="360"/>
      </w:pPr>
      <w:rPr>
        <w:rFonts w:ascii="Courier New" w:hAnsi="Courier New" w:cs="Courier New" w:hint="default"/>
      </w:rPr>
    </w:lvl>
    <w:lvl w:ilvl="8" w:tplc="5FFA7CFA" w:tentative="1">
      <w:start w:val="1"/>
      <w:numFmt w:val="bullet"/>
      <w:lvlText w:val=""/>
      <w:lvlJc w:val="left"/>
      <w:pPr>
        <w:ind w:left="6480" w:hanging="360"/>
      </w:pPr>
      <w:rPr>
        <w:rFonts w:ascii="Wingdings" w:hAnsi="Wingdings" w:hint="default"/>
      </w:rPr>
    </w:lvl>
  </w:abstractNum>
  <w:abstractNum w:abstractNumId="7" w15:restartNumberingAfterBreak="0">
    <w:nsid w:val="19F27F2F"/>
    <w:multiLevelType w:val="hybridMultilevel"/>
    <w:tmpl w:val="113466D4"/>
    <w:lvl w:ilvl="0" w:tplc="444C73D8">
      <w:start w:val="1"/>
      <w:numFmt w:val="bullet"/>
      <w:lvlText w:val=""/>
      <w:lvlJc w:val="left"/>
      <w:pPr>
        <w:ind w:left="720" w:hanging="360"/>
      </w:pPr>
      <w:rPr>
        <w:rFonts w:ascii="Wingdings" w:hAnsi="Wingdings" w:hint="default"/>
        <w:lang w:val="ru-RU"/>
      </w:rPr>
    </w:lvl>
    <w:lvl w:ilvl="1" w:tplc="AF9A47A2">
      <w:start w:val="1"/>
      <w:numFmt w:val="decimal"/>
      <w:lvlText w:val="%2."/>
      <w:lvlJc w:val="left"/>
      <w:pPr>
        <w:tabs>
          <w:tab w:val="num" w:pos="1440"/>
        </w:tabs>
        <w:ind w:left="1440" w:hanging="360"/>
      </w:pPr>
    </w:lvl>
    <w:lvl w:ilvl="2" w:tplc="5DC813F8">
      <w:start w:val="1"/>
      <w:numFmt w:val="decimal"/>
      <w:lvlText w:val="%3."/>
      <w:lvlJc w:val="left"/>
      <w:pPr>
        <w:tabs>
          <w:tab w:val="num" w:pos="2160"/>
        </w:tabs>
        <w:ind w:left="2160" w:hanging="360"/>
      </w:pPr>
    </w:lvl>
    <w:lvl w:ilvl="3" w:tplc="546AC2AE">
      <w:start w:val="1"/>
      <w:numFmt w:val="decimal"/>
      <w:lvlText w:val="%4."/>
      <w:lvlJc w:val="left"/>
      <w:pPr>
        <w:tabs>
          <w:tab w:val="num" w:pos="2880"/>
        </w:tabs>
        <w:ind w:left="2880" w:hanging="360"/>
      </w:pPr>
    </w:lvl>
    <w:lvl w:ilvl="4" w:tplc="495C9D3C">
      <w:start w:val="1"/>
      <w:numFmt w:val="decimal"/>
      <w:lvlText w:val="%5."/>
      <w:lvlJc w:val="left"/>
      <w:pPr>
        <w:tabs>
          <w:tab w:val="num" w:pos="3600"/>
        </w:tabs>
        <w:ind w:left="3600" w:hanging="360"/>
      </w:pPr>
    </w:lvl>
    <w:lvl w:ilvl="5" w:tplc="B422F438">
      <w:start w:val="1"/>
      <w:numFmt w:val="decimal"/>
      <w:lvlText w:val="%6."/>
      <w:lvlJc w:val="left"/>
      <w:pPr>
        <w:tabs>
          <w:tab w:val="num" w:pos="4320"/>
        </w:tabs>
        <w:ind w:left="4320" w:hanging="360"/>
      </w:pPr>
    </w:lvl>
    <w:lvl w:ilvl="6" w:tplc="CDBC251C">
      <w:start w:val="1"/>
      <w:numFmt w:val="decimal"/>
      <w:lvlText w:val="%7."/>
      <w:lvlJc w:val="left"/>
      <w:pPr>
        <w:tabs>
          <w:tab w:val="num" w:pos="5040"/>
        </w:tabs>
        <w:ind w:left="5040" w:hanging="360"/>
      </w:pPr>
    </w:lvl>
    <w:lvl w:ilvl="7" w:tplc="2DAC77FC">
      <w:start w:val="1"/>
      <w:numFmt w:val="decimal"/>
      <w:lvlText w:val="%8."/>
      <w:lvlJc w:val="left"/>
      <w:pPr>
        <w:tabs>
          <w:tab w:val="num" w:pos="5760"/>
        </w:tabs>
        <w:ind w:left="5760" w:hanging="360"/>
      </w:pPr>
    </w:lvl>
    <w:lvl w:ilvl="8" w:tplc="842CE9B4">
      <w:start w:val="1"/>
      <w:numFmt w:val="decimal"/>
      <w:lvlText w:val="%9."/>
      <w:lvlJc w:val="left"/>
      <w:pPr>
        <w:tabs>
          <w:tab w:val="num" w:pos="6480"/>
        </w:tabs>
        <w:ind w:left="6480" w:hanging="360"/>
      </w:pPr>
    </w:lvl>
  </w:abstractNum>
  <w:abstractNum w:abstractNumId="8" w15:restartNumberingAfterBreak="0">
    <w:nsid w:val="1A530ED2"/>
    <w:multiLevelType w:val="hybridMultilevel"/>
    <w:tmpl w:val="81DC3630"/>
    <w:lvl w:ilvl="0" w:tplc="5B3A1DE2">
      <w:start w:val="1"/>
      <w:numFmt w:val="decimal"/>
      <w:lvlText w:val="%1."/>
      <w:lvlJc w:val="left"/>
      <w:pPr>
        <w:tabs>
          <w:tab w:val="num" w:pos="720"/>
        </w:tabs>
        <w:ind w:left="720" w:hanging="360"/>
      </w:pPr>
      <w:rPr>
        <w:rFonts w:cs="Times New Roman"/>
      </w:rPr>
    </w:lvl>
    <w:lvl w:ilvl="1" w:tplc="F1ECA500">
      <w:start w:val="1"/>
      <w:numFmt w:val="decimal"/>
      <w:lvlText w:val="%2."/>
      <w:lvlJc w:val="left"/>
      <w:pPr>
        <w:tabs>
          <w:tab w:val="num" w:pos="1440"/>
        </w:tabs>
        <w:ind w:left="1440" w:hanging="360"/>
      </w:pPr>
      <w:rPr>
        <w:rFonts w:cs="Times New Roman"/>
      </w:rPr>
    </w:lvl>
    <w:lvl w:ilvl="2" w:tplc="66203896">
      <w:start w:val="1"/>
      <w:numFmt w:val="decimal"/>
      <w:lvlText w:val="%3."/>
      <w:lvlJc w:val="left"/>
      <w:pPr>
        <w:tabs>
          <w:tab w:val="num" w:pos="2160"/>
        </w:tabs>
        <w:ind w:left="2160" w:hanging="360"/>
      </w:pPr>
      <w:rPr>
        <w:rFonts w:cs="Times New Roman"/>
      </w:rPr>
    </w:lvl>
    <w:lvl w:ilvl="3" w:tplc="35D0DD5A">
      <w:start w:val="1"/>
      <w:numFmt w:val="decimal"/>
      <w:lvlText w:val="%4."/>
      <w:lvlJc w:val="left"/>
      <w:pPr>
        <w:tabs>
          <w:tab w:val="num" w:pos="2880"/>
        </w:tabs>
        <w:ind w:left="2880" w:hanging="360"/>
      </w:pPr>
      <w:rPr>
        <w:rFonts w:cs="Times New Roman"/>
      </w:rPr>
    </w:lvl>
    <w:lvl w:ilvl="4" w:tplc="6D76DE2C">
      <w:start w:val="1"/>
      <w:numFmt w:val="decimal"/>
      <w:lvlText w:val="%5."/>
      <w:lvlJc w:val="left"/>
      <w:pPr>
        <w:tabs>
          <w:tab w:val="num" w:pos="3600"/>
        </w:tabs>
        <w:ind w:left="3600" w:hanging="360"/>
      </w:pPr>
      <w:rPr>
        <w:rFonts w:cs="Times New Roman"/>
      </w:rPr>
    </w:lvl>
    <w:lvl w:ilvl="5" w:tplc="BC6E7732">
      <w:start w:val="1"/>
      <w:numFmt w:val="decimal"/>
      <w:lvlText w:val="%6."/>
      <w:lvlJc w:val="left"/>
      <w:pPr>
        <w:tabs>
          <w:tab w:val="num" w:pos="4320"/>
        </w:tabs>
        <w:ind w:left="4320" w:hanging="360"/>
      </w:pPr>
      <w:rPr>
        <w:rFonts w:cs="Times New Roman"/>
      </w:rPr>
    </w:lvl>
    <w:lvl w:ilvl="6" w:tplc="52C00490">
      <w:start w:val="1"/>
      <w:numFmt w:val="decimal"/>
      <w:lvlText w:val="%7."/>
      <w:lvlJc w:val="left"/>
      <w:pPr>
        <w:tabs>
          <w:tab w:val="num" w:pos="5040"/>
        </w:tabs>
        <w:ind w:left="5040" w:hanging="360"/>
      </w:pPr>
      <w:rPr>
        <w:rFonts w:cs="Times New Roman"/>
      </w:rPr>
    </w:lvl>
    <w:lvl w:ilvl="7" w:tplc="8B56EA46">
      <w:start w:val="1"/>
      <w:numFmt w:val="decimal"/>
      <w:lvlText w:val="%8."/>
      <w:lvlJc w:val="left"/>
      <w:pPr>
        <w:tabs>
          <w:tab w:val="num" w:pos="5760"/>
        </w:tabs>
        <w:ind w:left="5760" w:hanging="360"/>
      </w:pPr>
      <w:rPr>
        <w:rFonts w:cs="Times New Roman"/>
      </w:rPr>
    </w:lvl>
    <w:lvl w:ilvl="8" w:tplc="01DA88EE">
      <w:start w:val="1"/>
      <w:numFmt w:val="decimal"/>
      <w:lvlText w:val="%9."/>
      <w:lvlJc w:val="left"/>
      <w:pPr>
        <w:tabs>
          <w:tab w:val="num" w:pos="6480"/>
        </w:tabs>
        <w:ind w:left="6480" w:hanging="360"/>
      </w:pPr>
      <w:rPr>
        <w:rFonts w:cs="Times New Roman"/>
      </w:rPr>
    </w:lvl>
  </w:abstractNum>
  <w:abstractNum w:abstractNumId="9" w15:restartNumberingAfterBreak="0">
    <w:nsid w:val="1BAC4C7D"/>
    <w:multiLevelType w:val="hybridMultilevel"/>
    <w:tmpl w:val="8FCE60FA"/>
    <w:lvl w:ilvl="0" w:tplc="BFB8B2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15:restartNumberingAfterBreak="0">
    <w:nsid w:val="1FD566F2"/>
    <w:multiLevelType w:val="hybridMultilevel"/>
    <w:tmpl w:val="D6E6EFC0"/>
    <w:lvl w:ilvl="0" w:tplc="04190001">
      <w:start w:val="1"/>
      <w:numFmt w:val="bullet"/>
      <w:lvlText w:val=""/>
      <w:lvlJc w:val="left"/>
      <w:pPr>
        <w:ind w:left="720" w:hanging="360"/>
      </w:pPr>
      <w:rPr>
        <w:rFonts w:ascii="Wingdings" w:hAnsi="Wingdings" w:hint="default"/>
        <w:lang w:val="ru-RU"/>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15:restartNumberingAfterBreak="0">
    <w:nsid w:val="21DE7763"/>
    <w:multiLevelType w:val="multilevel"/>
    <w:tmpl w:val="B8401476"/>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1F6027D"/>
    <w:multiLevelType w:val="hybridMultilevel"/>
    <w:tmpl w:val="8E783978"/>
    <w:lvl w:ilvl="0" w:tplc="2FE26836">
      <w:start w:val="1"/>
      <w:numFmt w:val="bullet"/>
      <w:lvlText w:val=""/>
      <w:lvlJc w:val="left"/>
      <w:pPr>
        <w:ind w:left="720" w:hanging="360"/>
      </w:pPr>
      <w:rPr>
        <w:rFonts w:ascii="Wingdings" w:hAnsi="Wingdings" w:hint="default"/>
      </w:rPr>
    </w:lvl>
    <w:lvl w:ilvl="1" w:tplc="3BB2650E" w:tentative="1">
      <w:start w:val="1"/>
      <w:numFmt w:val="bullet"/>
      <w:lvlText w:val="o"/>
      <w:lvlJc w:val="left"/>
      <w:pPr>
        <w:ind w:left="1440" w:hanging="360"/>
      </w:pPr>
      <w:rPr>
        <w:rFonts w:ascii="Courier New" w:hAnsi="Courier New" w:cs="Courier New" w:hint="default"/>
      </w:rPr>
    </w:lvl>
    <w:lvl w:ilvl="2" w:tplc="5F5CE19A" w:tentative="1">
      <w:start w:val="1"/>
      <w:numFmt w:val="bullet"/>
      <w:lvlText w:val=""/>
      <w:lvlJc w:val="left"/>
      <w:pPr>
        <w:ind w:left="2160" w:hanging="360"/>
      </w:pPr>
      <w:rPr>
        <w:rFonts w:ascii="Wingdings" w:hAnsi="Wingdings" w:hint="default"/>
      </w:rPr>
    </w:lvl>
    <w:lvl w:ilvl="3" w:tplc="68C84766" w:tentative="1">
      <w:start w:val="1"/>
      <w:numFmt w:val="bullet"/>
      <w:lvlText w:val=""/>
      <w:lvlJc w:val="left"/>
      <w:pPr>
        <w:ind w:left="2880" w:hanging="360"/>
      </w:pPr>
      <w:rPr>
        <w:rFonts w:ascii="Symbol" w:hAnsi="Symbol" w:hint="default"/>
      </w:rPr>
    </w:lvl>
    <w:lvl w:ilvl="4" w:tplc="A7F86D4C" w:tentative="1">
      <w:start w:val="1"/>
      <w:numFmt w:val="bullet"/>
      <w:lvlText w:val="o"/>
      <w:lvlJc w:val="left"/>
      <w:pPr>
        <w:ind w:left="3600" w:hanging="360"/>
      </w:pPr>
      <w:rPr>
        <w:rFonts w:ascii="Courier New" w:hAnsi="Courier New" w:cs="Courier New" w:hint="default"/>
      </w:rPr>
    </w:lvl>
    <w:lvl w:ilvl="5" w:tplc="6E7C1CD2" w:tentative="1">
      <w:start w:val="1"/>
      <w:numFmt w:val="bullet"/>
      <w:lvlText w:val=""/>
      <w:lvlJc w:val="left"/>
      <w:pPr>
        <w:ind w:left="4320" w:hanging="360"/>
      </w:pPr>
      <w:rPr>
        <w:rFonts w:ascii="Wingdings" w:hAnsi="Wingdings" w:hint="default"/>
      </w:rPr>
    </w:lvl>
    <w:lvl w:ilvl="6" w:tplc="1A7C5762" w:tentative="1">
      <w:start w:val="1"/>
      <w:numFmt w:val="bullet"/>
      <w:lvlText w:val=""/>
      <w:lvlJc w:val="left"/>
      <w:pPr>
        <w:ind w:left="5040" w:hanging="360"/>
      </w:pPr>
      <w:rPr>
        <w:rFonts w:ascii="Symbol" w:hAnsi="Symbol" w:hint="default"/>
      </w:rPr>
    </w:lvl>
    <w:lvl w:ilvl="7" w:tplc="AD5AFC44" w:tentative="1">
      <w:start w:val="1"/>
      <w:numFmt w:val="bullet"/>
      <w:lvlText w:val="o"/>
      <w:lvlJc w:val="left"/>
      <w:pPr>
        <w:ind w:left="5760" w:hanging="360"/>
      </w:pPr>
      <w:rPr>
        <w:rFonts w:ascii="Courier New" w:hAnsi="Courier New" w:cs="Courier New" w:hint="default"/>
      </w:rPr>
    </w:lvl>
    <w:lvl w:ilvl="8" w:tplc="5DC859C8" w:tentative="1">
      <w:start w:val="1"/>
      <w:numFmt w:val="bullet"/>
      <w:lvlText w:val=""/>
      <w:lvlJc w:val="left"/>
      <w:pPr>
        <w:ind w:left="6480" w:hanging="360"/>
      </w:pPr>
      <w:rPr>
        <w:rFonts w:ascii="Wingdings" w:hAnsi="Wingdings" w:hint="default"/>
      </w:rPr>
    </w:lvl>
  </w:abstractNum>
  <w:abstractNum w:abstractNumId="13" w15:restartNumberingAfterBreak="0">
    <w:nsid w:val="234E23DE"/>
    <w:multiLevelType w:val="multilevel"/>
    <w:tmpl w:val="6DC6E7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6E6B3C"/>
    <w:multiLevelType w:val="hybridMultilevel"/>
    <w:tmpl w:val="28D87486"/>
    <w:lvl w:ilvl="0" w:tplc="3B56DC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440678F"/>
    <w:multiLevelType w:val="hybridMultilevel"/>
    <w:tmpl w:val="430A5E7E"/>
    <w:lvl w:ilvl="0" w:tplc="54B07614">
      <w:start w:val="1"/>
      <w:numFmt w:val="decimal"/>
      <w:lvlText w:val="%1."/>
      <w:lvlJc w:val="left"/>
      <w:pPr>
        <w:ind w:left="720" w:hanging="360"/>
      </w:pPr>
    </w:lvl>
    <w:lvl w:ilvl="1" w:tplc="37DA266C">
      <w:start w:val="1"/>
      <w:numFmt w:val="decimal"/>
      <w:lvlText w:val="%2."/>
      <w:lvlJc w:val="left"/>
      <w:pPr>
        <w:tabs>
          <w:tab w:val="num" w:pos="1440"/>
        </w:tabs>
        <w:ind w:left="1440" w:hanging="360"/>
      </w:pPr>
    </w:lvl>
    <w:lvl w:ilvl="2" w:tplc="707E0A80">
      <w:start w:val="1"/>
      <w:numFmt w:val="decimal"/>
      <w:lvlText w:val="%3."/>
      <w:lvlJc w:val="left"/>
      <w:pPr>
        <w:tabs>
          <w:tab w:val="num" w:pos="2160"/>
        </w:tabs>
        <w:ind w:left="2160" w:hanging="360"/>
      </w:pPr>
    </w:lvl>
    <w:lvl w:ilvl="3" w:tplc="550E8B16">
      <w:start w:val="1"/>
      <w:numFmt w:val="decimal"/>
      <w:lvlText w:val="%4."/>
      <w:lvlJc w:val="left"/>
      <w:pPr>
        <w:tabs>
          <w:tab w:val="num" w:pos="2880"/>
        </w:tabs>
        <w:ind w:left="2880" w:hanging="360"/>
      </w:pPr>
    </w:lvl>
    <w:lvl w:ilvl="4" w:tplc="4412C4F6">
      <w:start w:val="1"/>
      <w:numFmt w:val="decimal"/>
      <w:lvlText w:val="%5."/>
      <w:lvlJc w:val="left"/>
      <w:pPr>
        <w:tabs>
          <w:tab w:val="num" w:pos="3600"/>
        </w:tabs>
        <w:ind w:left="3600" w:hanging="360"/>
      </w:pPr>
    </w:lvl>
    <w:lvl w:ilvl="5" w:tplc="A734E368">
      <w:start w:val="1"/>
      <w:numFmt w:val="decimal"/>
      <w:lvlText w:val="%6."/>
      <w:lvlJc w:val="left"/>
      <w:pPr>
        <w:tabs>
          <w:tab w:val="num" w:pos="4320"/>
        </w:tabs>
        <w:ind w:left="4320" w:hanging="360"/>
      </w:pPr>
    </w:lvl>
    <w:lvl w:ilvl="6" w:tplc="A448D28C">
      <w:start w:val="1"/>
      <w:numFmt w:val="decimal"/>
      <w:lvlText w:val="%7."/>
      <w:lvlJc w:val="left"/>
      <w:pPr>
        <w:tabs>
          <w:tab w:val="num" w:pos="5040"/>
        </w:tabs>
        <w:ind w:left="5040" w:hanging="360"/>
      </w:pPr>
    </w:lvl>
    <w:lvl w:ilvl="7" w:tplc="D92E6D0E">
      <w:start w:val="1"/>
      <w:numFmt w:val="decimal"/>
      <w:lvlText w:val="%8."/>
      <w:lvlJc w:val="left"/>
      <w:pPr>
        <w:tabs>
          <w:tab w:val="num" w:pos="5760"/>
        </w:tabs>
        <w:ind w:left="5760" w:hanging="360"/>
      </w:pPr>
    </w:lvl>
    <w:lvl w:ilvl="8" w:tplc="54E2E3EA">
      <w:start w:val="1"/>
      <w:numFmt w:val="decimal"/>
      <w:lvlText w:val="%9."/>
      <w:lvlJc w:val="left"/>
      <w:pPr>
        <w:tabs>
          <w:tab w:val="num" w:pos="6480"/>
        </w:tabs>
        <w:ind w:left="6480" w:hanging="360"/>
      </w:pPr>
    </w:lvl>
  </w:abstractNum>
  <w:abstractNum w:abstractNumId="16" w15:restartNumberingAfterBreak="0">
    <w:nsid w:val="262D3B34"/>
    <w:multiLevelType w:val="hybridMultilevel"/>
    <w:tmpl w:val="1AF6C3DE"/>
    <w:lvl w:ilvl="0" w:tplc="27A40A48">
      <w:start w:val="1"/>
      <w:numFmt w:val="bullet"/>
      <w:lvlText w:val="-"/>
      <w:lvlJc w:val="left"/>
      <w:pPr>
        <w:ind w:left="1440" w:hanging="360"/>
      </w:pPr>
    </w:lvl>
    <w:lvl w:ilvl="1" w:tplc="EB56F274">
      <w:start w:val="1"/>
      <w:numFmt w:val="decimal"/>
      <w:lvlText w:val="%2."/>
      <w:lvlJc w:val="left"/>
      <w:pPr>
        <w:tabs>
          <w:tab w:val="num" w:pos="1440"/>
        </w:tabs>
        <w:ind w:left="1440" w:hanging="360"/>
      </w:pPr>
    </w:lvl>
    <w:lvl w:ilvl="2" w:tplc="F7AAD764">
      <w:start w:val="1"/>
      <w:numFmt w:val="decimal"/>
      <w:lvlText w:val="%3."/>
      <w:lvlJc w:val="left"/>
      <w:pPr>
        <w:tabs>
          <w:tab w:val="num" w:pos="2160"/>
        </w:tabs>
        <w:ind w:left="2160" w:hanging="360"/>
      </w:pPr>
    </w:lvl>
    <w:lvl w:ilvl="3" w:tplc="D0C468F2">
      <w:start w:val="1"/>
      <w:numFmt w:val="decimal"/>
      <w:lvlText w:val="%4."/>
      <w:lvlJc w:val="left"/>
      <w:pPr>
        <w:tabs>
          <w:tab w:val="num" w:pos="2880"/>
        </w:tabs>
        <w:ind w:left="2880" w:hanging="360"/>
      </w:pPr>
    </w:lvl>
    <w:lvl w:ilvl="4" w:tplc="72AC94AC">
      <w:start w:val="1"/>
      <w:numFmt w:val="decimal"/>
      <w:lvlText w:val="%5."/>
      <w:lvlJc w:val="left"/>
      <w:pPr>
        <w:tabs>
          <w:tab w:val="num" w:pos="3600"/>
        </w:tabs>
        <w:ind w:left="3600" w:hanging="360"/>
      </w:pPr>
    </w:lvl>
    <w:lvl w:ilvl="5" w:tplc="2FFEA30A">
      <w:start w:val="1"/>
      <w:numFmt w:val="decimal"/>
      <w:lvlText w:val="%6."/>
      <w:lvlJc w:val="left"/>
      <w:pPr>
        <w:tabs>
          <w:tab w:val="num" w:pos="4320"/>
        </w:tabs>
        <w:ind w:left="4320" w:hanging="360"/>
      </w:pPr>
    </w:lvl>
    <w:lvl w:ilvl="6" w:tplc="572CBA4A">
      <w:start w:val="1"/>
      <w:numFmt w:val="decimal"/>
      <w:lvlText w:val="%7."/>
      <w:lvlJc w:val="left"/>
      <w:pPr>
        <w:tabs>
          <w:tab w:val="num" w:pos="5040"/>
        </w:tabs>
        <w:ind w:left="5040" w:hanging="360"/>
      </w:pPr>
    </w:lvl>
    <w:lvl w:ilvl="7" w:tplc="6178A306">
      <w:start w:val="1"/>
      <w:numFmt w:val="decimal"/>
      <w:lvlText w:val="%8."/>
      <w:lvlJc w:val="left"/>
      <w:pPr>
        <w:tabs>
          <w:tab w:val="num" w:pos="5760"/>
        </w:tabs>
        <w:ind w:left="5760" w:hanging="360"/>
      </w:pPr>
    </w:lvl>
    <w:lvl w:ilvl="8" w:tplc="C55849F2">
      <w:start w:val="1"/>
      <w:numFmt w:val="decimal"/>
      <w:lvlText w:val="%9."/>
      <w:lvlJc w:val="left"/>
      <w:pPr>
        <w:tabs>
          <w:tab w:val="num" w:pos="6480"/>
        </w:tabs>
        <w:ind w:left="6480" w:hanging="360"/>
      </w:pPr>
    </w:lvl>
  </w:abstractNum>
  <w:abstractNum w:abstractNumId="17" w15:restartNumberingAfterBreak="0">
    <w:nsid w:val="2E617DE1"/>
    <w:multiLevelType w:val="hybridMultilevel"/>
    <w:tmpl w:val="5A34DB4A"/>
    <w:lvl w:ilvl="0" w:tplc="0419000B">
      <w:start w:val="1"/>
      <w:numFmt w:val="decimal"/>
      <w:lvlText w:val="%1."/>
      <w:lvlJc w:val="left"/>
      <w:pPr>
        <w:ind w:left="720" w:hanging="360"/>
      </w:pPr>
      <w:rPr>
        <w:rFonts w:hint="default"/>
        <w:b/>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8" w15:restartNumberingAfterBreak="0">
    <w:nsid w:val="2FC26A36"/>
    <w:multiLevelType w:val="hybridMultilevel"/>
    <w:tmpl w:val="ED7C6906"/>
    <w:lvl w:ilvl="0" w:tplc="0419000F">
      <w:start w:val="1"/>
      <w:numFmt w:val="bullet"/>
      <w:lvlText w:val=""/>
      <w:lvlJc w:val="left"/>
      <w:pPr>
        <w:ind w:left="1440" w:hanging="360"/>
      </w:pPr>
      <w:rPr>
        <w:rFonts w:ascii="Symbol" w:hAnsi="Symbol" w:hint="default"/>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9" w15:restartNumberingAfterBreak="0">
    <w:nsid w:val="30916A32"/>
    <w:multiLevelType w:val="hybridMultilevel"/>
    <w:tmpl w:val="84A8B404"/>
    <w:lvl w:ilvl="0" w:tplc="0F0A5E20">
      <w:start w:val="1"/>
      <w:numFmt w:val="bullet"/>
      <w:lvlText w:val=""/>
      <w:lvlJc w:val="left"/>
      <w:pPr>
        <w:ind w:left="720" w:hanging="360"/>
      </w:pPr>
      <w:rPr>
        <w:rFonts w:ascii="Symbol" w:hAnsi="Symbol" w:hint="default"/>
        <w:b/>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9029F8"/>
    <w:multiLevelType w:val="hybridMultilevel"/>
    <w:tmpl w:val="81DC3630"/>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1" w15:restartNumberingAfterBreak="0">
    <w:nsid w:val="32D720FB"/>
    <w:multiLevelType w:val="hybridMultilevel"/>
    <w:tmpl w:val="C1EE6364"/>
    <w:lvl w:ilvl="0" w:tplc="7D9C3E22">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2" w15:restartNumberingAfterBreak="0">
    <w:nsid w:val="34B54427"/>
    <w:multiLevelType w:val="multilevel"/>
    <w:tmpl w:val="721C1A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5C92F59"/>
    <w:multiLevelType w:val="multilevel"/>
    <w:tmpl w:val="52B2CFA0"/>
    <w:lvl w:ilvl="0">
      <w:start w:val="3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6785B3D"/>
    <w:multiLevelType w:val="multilevel"/>
    <w:tmpl w:val="05F86D04"/>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6D7251D"/>
    <w:multiLevelType w:val="hybridMultilevel"/>
    <w:tmpl w:val="74A65FA8"/>
    <w:lvl w:ilvl="0" w:tplc="4B0C6E3C">
      <w:start w:val="1"/>
      <w:numFmt w:val="decimal"/>
      <w:lvlText w:val="%1."/>
      <w:lvlJc w:val="left"/>
      <w:pPr>
        <w:ind w:left="786" w:hanging="360"/>
      </w:pPr>
      <w:rPr>
        <w:color w:val="auto"/>
      </w:rPr>
    </w:lvl>
    <w:lvl w:ilvl="1" w:tplc="65EC8212">
      <w:start w:val="1"/>
      <w:numFmt w:val="decimal"/>
      <w:lvlText w:val="%2."/>
      <w:lvlJc w:val="left"/>
      <w:pPr>
        <w:tabs>
          <w:tab w:val="num" w:pos="1440"/>
        </w:tabs>
        <w:ind w:left="1440" w:hanging="360"/>
      </w:pPr>
    </w:lvl>
    <w:lvl w:ilvl="2" w:tplc="8578D258">
      <w:start w:val="1"/>
      <w:numFmt w:val="decimal"/>
      <w:lvlText w:val="%3."/>
      <w:lvlJc w:val="left"/>
      <w:pPr>
        <w:tabs>
          <w:tab w:val="num" w:pos="2160"/>
        </w:tabs>
        <w:ind w:left="2160" w:hanging="360"/>
      </w:pPr>
    </w:lvl>
    <w:lvl w:ilvl="3" w:tplc="2B388B8C">
      <w:start w:val="1"/>
      <w:numFmt w:val="decimal"/>
      <w:lvlText w:val="%4."/>
      <w:lvlJc w:val="left"/>
      <w:pPr>
        <w:tabs>
          <w:tab w:val="num" w:pos="2880"/>
        </w:tabs>
        <w:ind w:left="2880" w:hanging="360"/>
      </w:pPr>
    </w:lvl>
    <w:lvl w:ilvl="4" w:tplc="11E847F6">
      <w:start w:val="1"/>
      <w:numFmt w:val="decimal"/>
      <w:lvlText w:val="%5."/>
      <w:lvlJc w:val="left"/>
      <w:pPr>
        <w:tabs>
          <w:tab w:val="num" w:pos="3600"/>
        </w:tabs>
        <w:ind w:left="3600" w:hanging="360"/>
      </w:pPr>
    </w:lvl>
    <w:lvl w:ilvl="5" w:tplc="3AA892F0">
      <w:start w:val="1"/>
      <w:numFmt w:val="decimal"/>
      <w:lvlText w:val="%6."/>
      <w:lvlJc w:val="left"/>
      <w:pPr>
        <w:tabs>
          <w:tab w:val="num" w:pos="4320"/>
        </w:tabs>
        <w:ind w:left="4320" w:hanging="360"/>
      </w:pPr>
    </w:lvl>
    <w:lvl w:ilvl="6" w:tplc="89922FBC">
      <w:start w:val="1"/>
      <w:numFmt w:val="decimal"/>
      <w:lvlText w:val="%7."/>
      <w:lvlJc w:val="left"/>
      <w:pPr>
        <w:tabs>
          <w:tab w:val="num" w:pos="5040"/>
        </w:tabs>
        <w:ind w:left="5040" w:hanging="360"/>
      </w:pPr>
    </w:lvl>
    <w:lvl w:ilvl="7" w:tplc="CF823F4E">
      <w:start w:val="1"/>
      <w:numFmt w:val="decimal"/>
      <w:lvlText w:val="%8."/>
      <w:lvlJc w:val="left"/>
      <w:pPr>
        <w:tabs>
          <w:tab w:val="num" w:pos="5760"/>
        </w:tabs>
        <w:ind w:left="5760" w:hanging="360"/>
      </w:pPr>
    </w:lvl>
    <w:lvl w:ilvl="8" w:tplc="E1505884">
      <w:start w:val="1"/>
      <w:numFmt w:val="decimal"/>
      <w:lvlText w:val="%9."/>
      <w:lvlJc w:val="left"/>
      <w:pPr>
        <w:tabs>
          <w:tab w:val="num" w:pos="6480"/>
        </w:tabs>
        <w:ind w:left="6480" w:hanging="360"/>
      </w:pPr>
    </w:lvl>
  </w:abstractNum>
  <w:abstractNum w:abstractNumId="26" w15:restartNumberingAfterBreak="0">
    <w:nsid w:val="37DB043A"/>
    <w:multiLevelType w:val="hybridMultilevel"/>
    <w:tmpl w:val="9C5C1236"/>
    <w:lvl w:ilvl="0" w:tplc="48D4765A">
      <w:start w:val="1"/>
      <w:numFmt w:val="bullet"/>
      <w:lvlText w:val=""/>
      <w:lvlJc w:val="left"/>
      <w:pPr>
        <w:ind w:left="720" w:hanging="360"/>
      </w:pPr>
      <w:rPr>
        <w:rFonts w:ascii="Wingdings" w:hAnsi="Wingdings" w:hint="default"/>
      </w:rPr>
    </w:lvl>
    <w:lvl w:ilvl="1" w:tplc="F07C87A0">
      <w:start w:val="1"/>
      <w:numFmt w:val="decimal"/>
      <w:lvlText w:val="%2."/>
      <w:lvlJc w:val="left"/>
      <w:pPr>
        <w:tabs>
          <w:tab w:val="num" w:pos="1440"/>
        </w:tabs>
        <w:ind w:left="1440" w:hanging="360"/>
      </w:pPr>
    </w:lvl>
    <w:lvl w:ilvl="2" w:tplc="71DA458A">
      <w:start w:val="1"/>
      <w:numFmt w:val="decimal"/>
      <w:lvlText w:val="%3."/>
      <w:lvlJc w:val="left"/>
      <w:pPr>
        <w:tabs>
          <w:tab w:val="num" w:pos="2160"/>
        </w:tabs>
        <w:ind w:left="2160" w:hanging="360"/>
      </w:pPr>
    </w:lvl>
    <w:lvl w:ilvl="3" w:tplc="1AE87BC6">
      <w:start w:val="1"/>
      <w:numFmt w:val="decimal"/>
      <w:lvlText w:val="%4."/>
      <w:lvlJc w:val="left"/>
      <w:pPr>
        <w:tabs>
          <w:tab w:val="num" w:pos="2880"/>
        </w:tabs>
        <w:ind w:left="2880" w:hanging="360"/>
      </w:pPr>
    </w:lvl>
    <w:lvl w:ilvl="4" w:tplc="F23C97E6">
      <w:start w:val="1"/>
      <w:numFmt w:val="decimal"/>
      <w:lvlText w:val="%5."/>
      <w:lvlJc w:val="left"/>
      <w:pPr>
        <w:tabs>
          <w:tab w:val="num" w:pos="3600"/>
        </w:tabs>
        <w:ind w:left="3600" w:hanging="360"/>
      </w:pPr>
    </w:lvl>
    <w:lvl w:ilvl="5" w:tplc="FE60745E">
      <w:start w:val="1"/>
      <w:numFmt w:val="decimal"/>
      <w:lvlText w:val="%6."/>
      <w:lvlJc w:val="left"/>
      <w:pPr>
        <w:tabs>
          <w:tab w:val="num" w:pos="4320"/>
        </w:tabs>
        <w:ind w:left="4320" w:hanging="360"/>
      </w:pPr>
    </w:lvl>
    <w:lvl w:ilvl="6" w:tplc="B97EA1E6">
      <w:start w:val="1"/>
      <w:numFmt w:val="decimal"/>
      <w:lvlText w:val="%7."/>
      <w:lvlJc w:val="left"/>
      <w:pPr>
        <w:tabs>
          <w:tab w:val="num" w:pos="5040"/>
        </w:tabs>
        <w:ind w:left="5040" w:hanging="360"/>
      </w:pPr>
    </w:lvl>
    <w:lvl w:ilvl="7" w:tplc="76EA7300">
      <w:start w:val="1"/>
      <w:numFmt w:val="decimal"/>
      <w:lvlText w:val="%8."/>
      <w:lvlJc w:val="left"/>
      <w:pPr>
        <w:tabs>
          <w:tab w:val="num" w:pos="5760"/>
        </w:tabs>
        <w:ind w:left="5760" w:hanging="360"/>
      </w:pPr>
    </w:lvl>
    <w:lvl w:ilvl="8" w:tplc="3086139A">
      <w:start w:val="1"/>
      <w:numFmt w:val="decimal"/>
      <w:lvlText w:val="%9."/>
      <w:lvlJc w:val="left"/>
      <w:pPr>
        <w:tabs>
          <w:tab w:val="num" w:pos="6480"/>
        </w:tabs>
        <w:ind w:left="6480" w:hanging="360"/>
      </w:pPr>
    </w:lvl>
  </w:abstractNum>
  <w:abstractNum w:abstractNumId="27" w15:restartNumberingAfterBreak="0">
    <w:nsid w:val="394D0EA1"/>
    <w:multiLevelType w:val="multilevel"/>
    <w:tmpl w:val="BD12E220"/>
    <w:lvl w:ilvl="0">
      <w:start w:val="201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C432078"/>
    <w:multiLevelType w:val="hybridMultilevel"/>
    <w:tmpl w:val="216CB130"/>
    <w:lvl w:ilvl="0" w:tplc="3DAEB5D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3DAF3622"/>
    <w:multiLevelType w:val="hybridMultilevel"/>
    <w:tmpl w:val="91920EB8"/>
    <w:lvl w:ilvl="0" w:tplc="CBF867B4">
      <w:start w:val="1"/>
      <w:numFmt w:val="bullet"/>
      <w:lvlText w:val=""/>
      <w:lvlJc w:val="left"/>
      <w:pPr>
        <w:ind w:left="720" w:hanging="360"/>
      </w:pPr>
      <w:rPr>
        <w:rFonts w:ascii="Symbol" w:hAnsi="Symbol" w:hint="default"/>
      </w:rPr>
    </w:lvl>
    <w:lvl w:ilvl="1" w:tplc="FC70DD04" w:tentative="1">
      <w:start w:val="1"/>
      <w:numFmt w:val="bullet"/>
      <w:lvlText w:val="o"/>
      <w:lvlJc w:val="left"/>
      <w:pPr>
        <w:ind w:left="1440" w:hanging="360"/>
      </w:pPr>
      <w:rPr>
        <w:rFonts w:ascii="Courier New" w:hAnsi="Courier New" w:cs="Courier New" w:hint="default"/>
      </w:rPr>
    </w:lvl>
    <w:lvl w:ilvl="2" w:tplc="9BB85FCA" w:tentative="1">
      <w:start w:val="1"/>
      <w:numFmt w:val="bullet"/>
      <w:lvlText w:val=""/>
      <w:lvlJc w:val="left"/>
      <w:pPr>
        <w:ind w:left="2160" w:hanging="360"/>
      </w:pPr>
      <w:rPr>
        <w:rFonts w:ascii="Wingdings" w:hAnsi="Wingdings" w:hint="default"/>
      </w:rPr>
    </w:lvl>
    <w:lvl w:ilvl="3" w:tplc="38E8A298" w:tentative="1">
      <w:start w:val="1"/>
      <w:numFmt w:val="bullet"/>
      <w:lvlText w:val=""/>
      <w:lvlJc w:val="left"/>
      <w:pPr>
        <w:ind w:left="2880" w:hanging="360"/>
      </w:pPr>
      <w:rPr>
        <w:rFonts w:ascii="Symbol" w:hAnsi="Symbol" w:hint="default"/>
      </w:rPr>
    </w:lvl>
    <w:lvl w:ilvl="4" w:tplc="45D2127C" w:tentative="1">
      <w:start w:val="1"/>
      <w:numFmt w:val="bullet"/>
      <w:lvlText w:val="o"/>
      <w:lvlJc w:val="left"/>
      <w:pPr>
        <w:ind w:left="3600" w:hanging="360"/>
      </w:pPr>
      <w:rPr>
        <w:rFonts w:ascii="Courier New" w:hAnsi="Courier New" w:cs="Courier New" w:hint="default"/>
      </w:rPr>
    </w:lvl>
    <w:lvl w:ilvl="5" w:tplc="864EF9C2" w:tentative="1">
      <w:start w:val="1"/>
      <w:numFmt w:val="bullet"/>
      <w:lvlText w:val=""/>
      <w:lvlJc w:val="left"/>
      <w:pPr>
        <w:ind w:left="4320" w:hanging="360"/>
      </w:pPr>
      <w:rPr>
        <w:rFonts w:ascii="Wingdings" w:hAnsi="Wingdings" w:hint="default"/>
      </w:rPr>
    </w:lvl>
    <w:lvl w:ilvl="6" w:tplc="3058171E" w:tentative="1">
      <w:start w:val="1"/>
      <w:numFmt w:val="bullet"/>
      <w:lvlText w:val=""/>
      <w:lvlJc w:val="left"/>
      <w:pPr>
        <w:ind w:left="5040" w:hanging="360"/>
      </w:pPr>
      <w:rPr>
        <w:rFonts w:ascii="Symbol" w:hAnsi="Symbol" w:hint="default"/>
      </w:rPr>
    </w:lvl>
    <w:lvl w:ilvl="7" w:tplc="1BC49ADC" w:tentative="1">
      <w:start w:val="1"/>
      <w:numFmt w:val="bullet"/>
      <w:lvlText w:val="o"/>
      <w:lvlJc w:val="left"/>
      <w:pPr>
        <w:ind w:left="5760" w:hanging="360"/>
      </w:pPr>
      <w:rPr>
        <w:rFonts w:ascii="Courier New" w:hAnsi="Courier New" w:cs="Courier New" w:hint="default"/>
      </w:rPr>
    </w:lvl>
    <w:lvl w:ilvl="8" w:tplc="52C82676" w:tentative="1">
      <w:start w:val="1"/>
      <w:numFmt w:val="bullet"/>
      <w:lvlText w:val=""/>
      <w:lvlJc w:val="left"/>
      <w:pPr>
        <w:ind w:left="6480" w:hanging="360"/>
      </w:pPr>
      <w:rPr>
        <w:rFonts w:ascii="Wingdings" w:hAnsi="Wingdings" w:hint="default"/>
      </w:rPr>
    </w:lvl>
  </w:abstractNum>
  <w:abstractNum w:abstractNumId="30" w15:restartNumberingAfterBreak="0">
    <w:nsid w:val="406359E0"/>
    <w:multiLevelType w:val="hybridMultilevel"/>
    <w:tmpl w:val="CC54294A"/>
    <w:lvl w:ilvl="0" w:tplc="389C107E">
      <w:start w:val="1"/>
      <w:numFmt w:val="decimal"/>
      <w:lvlText w:val="%1)"/>
      <w:lvlJc w:val="left"/>
      <w:pPr>
        <w:ind w:left="1699" w:hanging="990"/>
      </w:pPr>
      <w:rPr>
        <w:rFonts w:hint="default"/>
      </w:rPr>
    </w:lvl>
    <w:lvl w:ilvl="1" w:tplc="F26E1728" w:tentative="1">
      <w:start w:val="1"/>
      <w:numFmt w:val="lowerLetter"/>
      <w:lvlText w:val="%2."/>
      <w:lvlJc w:val="left"/>
      <w:pPr>
        <w:ind w:left="1789" w:hanging="360"/>
      </w:pPr>
    </w:lvl>
    <w:lvl w:ilvl="2" w:tplc="CB04D146" w:tentative="1">
      <w:start w:val="1"/>
      <w:numFmt w:val="lowerRoman"/>
      <w:lvlText w:val="%3."/>
      <w:lvlJc w:val="right"/>
      <w:pPr>
        <w:ind w:left="2509" w:hanging="180"/>
      </w:pPr>
    </w:lvl>
    <w:lvl w:ilvl="3" w:tplc="05EA3B2E" w:tentative="1">
      <w:start w:val="1"/>
      <w:numFmt w:val="decimal"/>
      <w:lvlText w:val="%4."/>
      <w:lvlJc w:val="left"/>
      <w:pPr>
        <w:ind w:left="3229" w:hanging="360"/>
      </w:pPr>
    </w:lvl>
    <w:lvl w:ilvl="4" w:tplc="C9B0EC32" w:tentative="1">
      <w:start w:val="1"/>
      <w:numFmt w:val="lowerLetter"/>
      <w:lvlText w:val="%5."/>
      <w:lvlJc w:val="left"/>
      <w:pPr>
        <w:ind w:left="3949" w:hanging="360"/>
      </w:pPr>
    </w:lvl>
    <w:lvl w:ilvl="5" w:tplc="C7AA5B52" w:tentative="1">
      <w:start w:val="1"/>
      <w:numFmt w:val="lowerRoman"/>
      <w:lvlText w:val="%6."/>
      <w:lvlJc w:val="right"/>
      <w:pPr>
        <w:ind w:left="4669" w:hanging="180"/>
      </w:pPr>
    </w:lvl>
    <w:lvl w:ilvl="6" w:tplc="BD8C5C4E" w:tentative="1">
      <w:start w:val="1"/>
      <w:numFmt w:val="decimal"/>
      <w:lvlText w:val="%7."/>
      <w:lvlJc w:val="left"/>
      <w:pPr>
        <w:ind w:left="5389" w:hanging="360"/>
      </w:pPr>
    </w:lvl>
    <w:lvl w:ilvl="7" w:tplc="85323C20" w:tentative="1">
      <w:start w:val="1"/>
      <w:numFmt w:val="lowerLetter"/>
      <w:lvlText w:val="%8."/>
      <w:lvlJc w:val="left"/>
      <w:pPr>
        <w:ind w:left="6109" w:hanging="360"/>
      </w:pPr>
    </w:lvl>
    <w:lvl w:ilvl="8" w:tplc="178A669C" w:tentative="1">
      <w:start w:val="1"/>
      <w:numFmt w:val="lowerRoman"/>
      <w:lvlText w:val="%9."/>
      <w:lvlJc w:val="right"/>
      <w:pPr>
        <w:ind w:left="6829" w:hanging="180"/>
      </w:pPr>
    </w:lvl>
  </w:abstractNum>
  <w:abstractNum w:abstractNumId="31" w15:restartNumberingAfterBreak="0">
    <w:nsid w:val="454B22BB"/>
    <w:multiLevelType w:val="multilevel"/>
    <w:tmpl w:val="21F4E56E"/>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A7F3D2E"/>
    <w:multiLevelType w:val="hybridMultilevel"/>
    <w:tmpl w:val="98F09C18"/>
    <w:lvl w:ilvl="0" w:tplc="A8346900">
      <w:start w:val="1"/>
      <w:numFmt w:val="bullet"/>
      <w:lvlText w:val=""/>
      <w:lvlJc w:val="left"/>
      <w:pPr>
        <w:ind w:left="1428" w:hanging="360"/>
      </w:pPr>
      <w:rPr>
        <w:rFonts w:ascii="Symbol" w:hAnsi="Symbol" w:hint="default"/>
      </w:rPr>
    </w:lvl>
    <w:lvl w:ilvl="1" w:tplc="B19E9CAE" w:tentative="1">
      <w:start w:val="1"/>
      <w:numFmt w:val="bullet"/>
      <w:lvlText w:val="o"/>
      <w:lvlJc w:val="left"/>
      <w:pPr>
        <w:ind w:left="2148" w:hanging="360"/>
      </w:pPr>
      <w:rPr>
        <w:rFonts w:ascii="Courier New" w:hAnsi="Courier New" w:cs="Courier New" w:hint="default"/>
      </w:rPr>
    </w:lvl>
    <w:lvl w:ilvl="2" w:tplc="25CECC1C" w:tentative="1">
      <w:start w:val="1"/>
      <w:numFmt w:val="bullet"/>
      <w:lvlText w:val=""/>
      <w:lvlJc w:val="left"/>
      <w:pPr>
        <w:ind w:left="2868" w:hanging="360"/>
      </w:pPr>
      <w:rPr>
        <w:rFonts w:ascii="Wingdings" w:hAnsi="Wingdings" w:hint="default"/>
      </w:rPr>
    </w:lvl>
    <w:lvl w:ilvl="3" w:tplc="035672AA" w:tentative="1">
      <w:start w:val="1"/>
      <w:numFmt w:val="bullet"/>
      <w:lvlText w:val=""/>
      <w:lvlJc w:val="left"/>
      <w:pPr>
        <w:ind w:left="3588" w:hanging="360"/>
      </w:pPr>
      <w:rPr>
        <w:rFonts w:ascii="Symbol" w:hAnsi="Symbol" w:hint="default"/>
      </w:rPr>
    </w:lvl>
    <w:lvl w:ilvl="4" w:tplc="72B2B768" w:tentative="1">
      <w:start w:val="1"/>
      <w:numFmt w:val="bullet"/>
      <w:lvlText w:val="o"/>
      <w:lvlJc w:val="left"/>
      <w:pPr>
        <w:ind w:left="4308" w:hanging="360"/>
      </w:pPr>
      <w:rPr>
        <w:rFonts w:ascii="Courier New" w:hAnsi="Courier New" w:cs="Courier New" w:hint="default"/>
      </w:rPr>
    </w:lvl>
    <w:lvl w:ilvl="5" w:tplc="B134C1D4" w:tentative="1">
      <w:start w:val="1"/>
      <w:numFmt w:val="bullet"/>
      <w:lvlText w:val=""/>
      <w:lvlJc w:val="left"/>
      <w:pPr>
        <w:ind w:left="5028" w:hanging="360"/>
      </w:pPr>
      <w:rPr>
        <w:rFonts w:ascii="Wingdings" w:hAnsi="Wingdings" w:hint="default"/>
      </w:rPr>
    </w:lvl>
    <w:lvl w:ilvl="6" w:tplc="73285094" w:tentative="1">
      <w:start w:val="1"/>
      <w:numFmt w:val="bullet"/>
      <w:lvlText w:val=""/>
      <w:lvlJc w:val="left"/>
      <w:pPr>
        <w:ind w:left="5748" w:hanging="360"/>
      </w:pPr>
      <w:rPr>
        <w:rFonts w:ascii="Symbol" w:hAnsi="Symbol" w:hint="default"/>
      </w:rPr>
    </w:lvl>
    <w:lvl w:ilvl="7" w:tplc="A7EA575E" w:tentative="1">
      <w:start w:val="1"/>
      <w:numFmt w:val="bullet"/>
      <w:lvlText w:val="o"/>
      <w:lvlJc w:val="left"/>
      <w:pPr>
        <w:ind w:left="6468" w:hanging="360"/>
      </w:pPr>
      <w:rPr>
        <w:rFonts w:ascii="Courier New" w:hAnsi="Courier New" w:cs="Courier New" w:hint="default"/>
      </w:rPr>
    </w:lvl>
    <w:lvl w:ilvl="8" w:tplc="0DEEBF56" w:tentative="1">
      <w:start w:val="1"/>
      <w:numFmt w:val="bullet"/>
      <w:lvlText w:val=""/>
      <w:lvlJc w:val="left"/>
      <w:pPr>
        <w:ind w:left="7188" w:hanging="360"/>
      </w:pPr>
      <w:rPr>
        <w:rFonts w:ascii="Wingdings" w:hAnsi="Wingdings" w:hint="default"/>
      </w:rPr>
    </w:lvl>
  </w:abstractNum>
  <w:abstractNum w:abstractNumId="33" w15:restartNumberingAfterBreak="0">
    <w:nsid w:val="4C343BB9"/>
    <w:multiLevelType w:val="hybridMultilevel"/>
    <w:tmpl w:val="39420A5A"/>
    <w:lvl w:ilvl="0" w:tplc="0419000B">
      <w:start w:val="10"/>
      <w:numFmt w:val="decimal"/>
      <w:lvlText w:val="%1."/>
      <w:lvlJc w:val="left"/>
      <w:pPr>
        <w:ind w:left="375" w:hanging="375"/>
      </w:pPr>
      <w:rPr>
        <w:rFonts w:hint="default"/>
        <w:color w:val="000000"/>
      </w:rPr>
    </w:lvl>
    <w:lvl w:ilvl="1" w:tplc="04190003" w:tentative="1">
      <w:start w:val="1"/>
      <w:numFmt w:val="lowerLetter"/>
      <w:lvlText w:val="%2."/>
      <w:lvlJc w:val="left"/>
      <w:pPr>
        <w:ind w:left="1080" w:hanging="360"/>
      </w:pPr>
    </w:lvl>
    <w:lvl w:ilvl="2" w:tplc="04190005" w:tentative="1">
      <w:start w:val="1"/>
      <w:numFmt w:val="lowerRoman"/>
      <w:lvlText w:val="%3."/>
      <w:lvlJc w:val="right"/>
      <w:pPr>
        <w:ind w:left="1800" w:hanging="180"/>
      </w:pPr>
    </w:lvl>
    <w:lvl w:ilvl="3" w:tplc="04190001" w:tentative="1">
      <w:start w:val="1"/>
      <w:numFmt w:val="decimal"/>
      <w:lvlText w:val="%4."/>
      <w:lvlJc w:val="left"/>
      <w:pPr>
        <w:ind w:left="2520" w:hanging="360"/>
      </w:pPr>
    </w:lvl>
    <w:lvl w:ilvl="4" w:tplc="04190003" w:tentative="1">
      <w:start w:val="1"/>
      <w:numFmt w:val="lowerLetter"/>
      <w:lvlText w:val="%5."/>
      <w:lvlJc w:val="left"/>
      <w:pPr>
        <w:ind w:left="3240" w:hanging="360"/>
      </w:pPr>
    </w:lvl>
    <w:lvl w:ilvl="5" w:tplc="04190005" w:tentative="1">
      <w:start w:val="1"/>
      <w:numFmt w:val="lowerRoman"/>
      <w:lvlText w:val="%6."/>
      <w:lvlJc w:val="right"/>
      <w:pPr>
        <w:ind w:left="3960" w:hanging="180"/>
      </w:pPr>
    </w:lvl>
    <w:lvl w:ilvl="6" w:tplc="04190001" w:tentative="1">
      <w:start w:val="1"/>
      <w:numFmt w:val="decimal"/>
      <w:lvlText w:val="%7."/>
      <w:lvlJc w:val="left"/>
      <w:pPr>
        <w:ind w:left="4680" w:hanging="360"/>
      </w:pPr>
    </w:lvl>
    <w:lvl w:ilvl="7" w:tplc="04190003" w:tentative="1">
      <w:start w:val="1"/>
      <w:numFmt w:val="lowerLetter"/>
      <w:lvlText w:val="%8."/>
      <w:lvlJc w:val="left"/>
      <w:pPr>
        <w:ind w:left="5400" w:hanging="360"/>
      </w:pPr>
    </w:lvl>
    <w:lvl w:ilvl="8" w:tplc="04190005" w:tentative="1">
      <w:start w:val="1"/>
      <w:numFmt w:val="lowerRoman"/>
      <w:lvlText w:val="%9."/>
      <w:lvlJc w:val="right"/>
      <w:pPr>
        <w:ind w:left="6120" w:hanging="180"/>
      </w:pPr>
    </w:lvl>
  </w:abstractNum>
  <w:abstractNum w:abstractNumId="34" w15:restartNumberingAfterBreak="0">
    <w:nsid w:val="52997884"/>
    <w:multiLevelType w:val="multilevel"/>
    <w:tmpl w:val="6776B82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7AA6F86"/>
    <w:multiLevelType w:val="hybridMultilevel"/>
    <w:tmpl w:val="834A2CAE"/>
    <w:lvl w:ilvl="0" w:tplc="997CA00A">
      <w:start w:val="1"/>
      <w:numFmt w:val="decimal"/>
      <w:lvlText w:val="%1."/>
      <w:lvlJc w:val="left"/>
      <w:pPr>
        <w:ind w:left="590" w:hanging="360"/>
      </w:pPr>
      <w:rPr>
        <w:rFonts w:ascii="Times New Roman" w:eastAsia="Times New Roman" w:hAnsi="Times New Roman" w:cs="Times New Roman" w:hint="default"/>
        <w:w w:val="100"/>
        <w:sz w:val="24"/>
        <w:szCs w:val="24"/>
        <w:lang w:val="ru-RU" w:eastAsia="en-US" w:bidi="ar-SA"/>
      </w:rPr>
    </w:lvl>
    <w:lvl w:ilvl="1" w:tplc="4334B4DC">
      <w:start w:val="1"/>
      <w:numFmt w:val="decimalZero"/>
      <w:lvlText w:val="%2."/>
      <w:lvlJc w:val="left"/>
      <w:pPr>
        <w:ind w:left="950" w:hanging="360"/>
      </w:pPr>
      <w:rPr>
        <w:rFonts w:ascii="Times New Roman" w:eastAsia="Times New Roman" w:hAnsi="Times New Roman" w:cs="Times New Roman" w:hint="default"/>
        <w:w w:val="100"/>
        <w:sz w:val="24"/>
        <w:szCs w:val="24"/>
        <w:lang w:val="ru-RU" w:eastAsia="en-US" w:bidi="ar-SA"/>
      </w:rPr>
    </w:lvl>
    <w:lvl w:ilvl="2" w:tplc="CBBC8D6E">
      <w:numFmt w:val="bullet"/>
      <w:lvlText w:val="•"/>
      <w:lvlJc w:val="left"/>
      <w:pPr>
        <w:ind w:left="1940" w:hanging="360"/>
      </w:pPr>
      <w:rPr>
        <w:rFonts w:hint="default"/>
        <w:lang w:val="ru-RU" w:eastAsia="en-US" w:bidi="ar-SA"/>
      </w:rPr>
    </w:lvl>
    <w:lvl w:ilvl="3" w:tplc="2E96A27A">
      <w:numFmt w:val="bullet"/>
      <w:lvlText w:val="•"/>
      <w:lvlJc w:val="left"/>
      <w:pPr>
        <w:ind w:left="2921" w:hanging="360"/>
      </w:pPr>
      <w:rPr>
        <w:rFonts w:hint="default"/>
        <w:lang w:val="ru-RU" w:eastAsia="en-US" w:bidi="ar-SA"/>
      </w:rPr>
    </w:lvl>
    <w:lvl w:ilvl="4" w:tplc="9AA4FE58">
      <w:numFmt w:val="bullet"/>
      <w:lvlText w:val="•"/>
      <w:lvlJc w:val="left"/>
      <w:pPr>
        <w:ind w:left="3902" w:hanging="360"/>
      </w:pPr>
      <w:rPr>
        <w:rFonts w:hint="default"/>
        <w:lang w:val="ru-RU" w:eastAsia="en-US" w:bidi="ar-SA"/>
      </w:rPr>
    </w:lvl>
    <w:lvl w:ilvl="5" w:tplc="2EA0338C">
      <w:numFmt w:val="bullet"/>
      <w:lvlText w:val="•"/>
      <w:lvlJc w:val="left"/>
      <w:pPr>
        <w:ind w:left="4882" w:hanging="360"/>
      </w:pPr>
      <w:rPr>
        <w:rFonts w:hint="default"/>
        <w:lang w:val="ru-RU" w:eastAsia="en-US" w:bidi="ar-SA"/>
      </w:rPr>
    </w:lvl>
    <w:lvl w:ilvl="6" w:tplc="E91C736C">
      <w:numFmt w:val="bullet"/>
      <w:lvlText w:val="•"/>
      <w:lvlJc w:val="left"/>
      <w:pPr>
        <w:ind w:left="5863" w:hanging="360"/>
      </w:pPr>
      <w:rPr>
        <w:rFonts w:hint="default"/>
        <w:lang w:val="ru-RU" w:eastAsia="en-US" w:bidi="ar-SA"/>
      </w:rPr>
    </w:lvl>
    <w:lvl w:ilvl="7" w:tplc="624C6E0C">
      <w:numFmt w:val="bullet"/>
      <w:lvlText w:val="•"/>
      <w:lvlJc w:val="left"/>
      <w:pPr>
        <w:ind w:left="6844" w:hanging="360"/>
      </w:pPr>
      <w:rPr>
        <w:rFonts w:hint="default"/>
        <w:lang w:val="ru-RU" w:eastAsia="en-US" w:bidi="ar-SA"/>
      </w:rPr>
    </w:lvl>
    <w:lvl w:ilvl="8" w:tplc="4CEA0FAE">
      <w:numFmt w:val="bullet"/>
      <w:lvlText w:val="•"/>
      <w:lvlJc w:val="left"/>
      <w:pPr>
        <w:ind w:left="7824" w:hanging="360"/>
      </w:pPr>
      <w:rPr>
        <w:rFonts w:hint="default"/>
        <w:lang w:val="ru-RU" w:eastAsia="en-US" w:bidi="ar-SA"/>
      </w:rPr>
    </w:lvl>
  </w:abstractNum>
  <w:abstractNum w:abstractNumId="36" w15:restartNumberingAfterBreak="0">
    <w:nsid w:val="58BB3CF9"/>
    <w:multiLevelType w:val="hybridMultilevel"/>
    <w:tmpl w:val="C3EE1FBA"/>
    <w:lvl w:ilvl="0" w:tplc="0E121E1E">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7" w15:restartNumberingAfterBreak="0">
    <w:nsid w:val="67E170DC"/>
    <w:multiLevelType w:val="hybridMultilevel"/>
    <w:tmpl w:val="4C82ABFE"/>
    <w:lvl w:ilvl="0" w:tplc="6EFE6636">
      <w:start w:val="1"/>
      <w:numFmt w:val="decimal"/>
      <w:lvlText w:val="%1."/>
      <w:lvlJc w:val="left"/>
      <w:pPr>
        <w:ind w:left="720" w:hanging="360"/>
      </w:pPr>
      <w:rPr>
        <w:rFonts w:hint="default"/>
        <w:color w:val="000000"/>
      </w:rPr>
    </w:lvl>
    <w:lvl w:ilvl="1" w:tplc="87347014" w:tentative="1">
      <w:start w:val="1"/>
      <w:numFmt w:val="lowerLetter"/>
      <w:lvlText w:val="%2."/>
      <w:lvlJc w:val="left"/>
      <w:pPr>
        <w:ind w:left="1440" w:hanging="360"/>
      </w:pPr>
    </w:lvl>
    <w:lvl w:ilvl="2" w:tplc="2FE48DA8" w:tentative="1">
      <w:start w:val="1"/>
      <w:numFmt w:val="lowerRoman"/>
      <w:lvlText w:val="%3."/>
      <w:lvlJc w:val="right"/>
      <w:pPr>
        <w:ind w:left="2160" w:hanging="180"/>
      </w:pPr>
    </w:lvl>
    <w:lvl w:ilvl="3" w:tplc="E9FAA140" w:tentative="1">
      <w:start w:val="1"/>
      <w:numFmt w:val="decimal"/>
      <w:lvlText w:val="%4."/>
      <w:lvlJc w:val="left"/>
      <w:pPr>
        <w:ind w:left="2880" w:hanging="360"/>
      </w:pPr>
    </w:lvl>
    <w:lvl w:ilvl="4" w:tplc="97E80DF2" w:tentative="1">
      <w:start w:val="1"/>
      <w:numFmt w:val="lowerLetter"/>
      <w:lvlText w:val="%5."/>
      <w:lvlJc w:val="left"/>
      <w:pPr>
        <w:ind w:left="3600" w:hanging="360"/>
      </w:pPr>
    </w:lvl>
    <w:lvl w:ilvl="5" w:tplc="76E6D8BA" w:tentative="1">
      <w:start w:val="1"/>
      <w:numFmt w:val="lowerRoman"/>
      <w:lvlText w:val="%6."/>
      <w:lvlJc w:val="right"/>
      <w:pPr>
        <w:ind w:left="4320" w:hanging="180"/>
      </w:pPr>
    </w:lvl>
    <w:lvl w:ilvl="6" w:tplc="D6FE4902" w:tentative="1">
      <w:start w:val="1"/>
      <w:numFmt w:val="decimal"/>
      <w:lvlText w:val="%7."/>
      <w:lvlJc w:val="left"/>
      <w:pPr>
        <w:ind w:left="5040" w:hanging="360"/>
      </w:pPr>
    </w:lvl>
    <w:lvl w:ilvl="7" w:tplc="3618C924" w:tentative="1">
      <w:start w:val="1"/>
      <w:numFmt w:val="lowerLetter"/>
      <w:lvlText w:val="%8."/>
      <w:lvlJc w:val="left"/>
      <w:pPr>
        <w:ind w:left="5760" w:hanging="360"/>
      </w:pPr>
    </w:lvl>
    <w:lvl w:ilvl="8" w:tplc="FB9ACD04" w:tentative="1">
      <w:start w:val="1"/>
      <w:numFmt w:val="lowerRoman"/>
      <w:lvlText w:val="%9."/>
      <w:lvlJc w:val="right"/>
      <w:pPr>
        <w:ind w:left="6480" w:hanging="180"/>
      </w:pPr>
    </w:lvl>
  </w:abstractNum>
  <w:abstractNum w:abstractNumId="38" w15:restartNumberingAfterBreak="0">
    <w:nsid w:val="68555BE2"/>
    <w:multiLevelType w:val="hybridMultilevel"/>
    <w:tmpl w:val="E53CF3A8"/>
    <w:lvl w:ilvl="0" w:tplc="2586CE78">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9" w15:restartNumberingAfterBreak="0">
    <w:nsid w:val="69C4428E"/>
    <w:multiLevelType w:val="hybridMultilevel"/>
    <w:tmpl w:val="0BDA01B6"/>
    <w:lvl w:ilvl="0" w:tplc="E9C259A6">
      <w:start w:val="13"/>
      <w:numFmt w:val="decimal"/>
      <w:lvlText w:val="%1."/>
      <w:lvlJc w:val="left"/>
      <w:pPr>
        <w:ind w:left="107" w:hanging="709"/>
      </w:pPr>
      <w:rPr>
        <w:rFonts w:hint="default"/>
        <w:w w:val="105"/>
        <w:lang w:val="ru-RU" w:eastAsia="en-US" w:bidi="ar-SA"/>
      </w:rPr>
    </w:lvl>
    <w:lvl w:ilvl="1" w:tplc="C1AEB4E2">
      <w:numFmt w:val="bullet"/>
      <w:lvlText w:val="•"/>
      <w:lvlJc w:val="left"/>
      <w:pPr>
        <w:ind w:left="1504" w:hanging="709"/>
      </w:pPr>
      <w:rPr>
        <w:rFonts w:hint="default"/>
        <w:lang w:val="ru-RU" w:eastAsia="en-US" w:bidi="ar-SA"/>
      </w:rPr>
    </w:lvl>
    <w:lvl w:ilvl="2" w:tplc="BF780B96">
      <w:numFmt w:val="bullet"/>
      <w:lvlText w:val="•"/>
      <w:lvlJc w:val="left"/>
      <w:pPr>
        <w:ind w:left="2909" w:hanging="709"/>
      </w:pPr>
      <w:rPr>
        <w:rFonts w:hint="default"/>
        <w:lang w:val="ru-RU" w:eastAsia="en-US" w:bidi="ar-SA"/>
      </w:rPr>
    </w:lvl>
    <w:lvl w:ilvl="3" w:tplc="CEF89CA0">
      <w:numFmt w:val="bullet"/>
      <w:lvlText w:val="•"/>
      <w:lvlJc w:val="left"/>
      <w:pPr>
        <w:ind w:left="4314" w:hanging="709"/>
      </w:pPr>
      <w:rPr>
        <w:rFonts w:hint="default"/>
        <w:lang w:val="ru-RU" w:eastAsia="en-US" w:bidi="ar-SA"/>
      </w:rPr>
    </w:lvl>
    <w:lvl w:ilvl="4" w:tplc="4C56FD8C">
      <w:numFmt w:val="bullet"/>
      <w:lvlText w:val="•"/>
      <w:lvlJc w:val="left"/>
      <w:pPr>
        <w:ind w:left="5719" w:hanging="709"/>
      </w:pPr>
      <w:rPr>
        <w:rFonts w:hint="default"/>
        <w:lang w:val="ru-RU" w:eastAsia="en-US" w:bidi="ar-SA"/>
      </w:rPr>
    </w:lvl>
    <w:lvl w:ilvl="5" w:tplc="89A4BAEE">
      <w:numFmt w:val="bullet"/>
      <w:lvlText w:val="•"/>
      <w:lvlJc w:val="left"/>
      <w:pPr>
        <w:ind w:left="7124" w:hanging="709"/>
      </w:pPr>
      <w:rPr>
        <w:rFonts w:hint="default"/>
        <w:lang w:val="ru-RU" w:eastAsia="en-US" w:bidi="ar-SA"/>
      </w:rPr>
    </w:lvl>
    <w:lvl w:ilvl="6" w:tplc="AD38C09A">
      <w:numFmt w:val="bullet"/>
      <w:lvlText w:val="•"/>
      <w:lvlJc w:val="left"/>
      <w:pPr>
        <w:ind w:left="8528" w:hanging="709"/>
      </w:pPr>
      <w:rPr>
        <w:rFonts w:hint="default"/>
        <w:lang w:val="ru-RU" w:eastAsia="en-US" w:bidi="ar-SA"/>
      </w:rPr>
    </w:lvl>
    <w:lvl w:ilvl="7" w:tplc="7B8876DA">
      <w:numFmt w:val="bullet"/>
      <w:lvlText w:val="•"/>
      <w:lvlJc w:val="left"/>
      <w:pPr>
        <w:ind w:left="9933" w:hanging="709"/>
      </w:pPr>
      <w:rPr>
        <w:rFonts w:hint="default"/>
        <w:lang w:val="ru-RU" w:eastAsia="en-US" w:bidi="ar-SA"/>
      </w:rPr>
    </w:lvl>
    <w:lvl w:ilvl="8" w:tplc="FFE83300">
      <w:numFmt w:val="bullet"/>
      <w:lvlText w:val="•"/>
      <w:lvlJc w:val="left"/>
      <w:pPr>
        <w:ind w:left="11338" w:hanging="709"/>
      </w:pPr>
      <w:rPr>
        <w:rFonts w:hint="default"/>
        <w:lang w:val="ru-RU" w:eastAsia="en-US" w:bidi="ar-SA"/>
      </w:rPr>
    </w:lvl>
  </w:abstractNum>
  <w:abstractNum w:abstractNumId="40" w15:restartNumberingAfterBreak="0">
    <w:nsid w:val="7ED93052"/>
    <w:multiLevelType w:val="hybridMultilevel"/>
    <w:tmpl w:val="0BB69EFE"/>
    <w:lvl w:ilvl="0" w:tplc="B2D41D94">
      <w:start w:val="1"/>
      <w:numFmt w:val="bullet"/>
      <w:lvlText w:val=""/>
      <w:lvlJc w:val="left"/>
      <w:pPr>
        <w:ind w:left="720" w:hanging="360"/>
      </w:pPr>
      <w:rPr>
        <w:rFonts w:ascii="Wingdings" w:hAnsi="Wingdings"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15:restartNumberingAfterBreak="0">
    <w:nsid w:val="7FDC7F3A"/>
    <w:multiLevelType w:val="hybridMultilevel"/>
    <w:tmpl w:val="3DEA8C8C"/>
    <w:lvl w:ilvl="0" w:tplc="7B061912">
      <w:start w:val="1"/>
      <w:numFmt w:val="decimal"/>
      <w:lvlText w:val="%1."/>
      <w:lvlJc w:val="left"/>
      <w:pPr>
        <w:ind w:left="590" w:hanging="360"/>
      </w:pPr>
      <w:rPr>
        <w:rFonts w:ascii="Times New Roman" w:eastAsia="Times New Roman" w:hAnsi="Times New Roman" w:cs="Times New Roman" w:hint="default"/>
        <w:w w:val="100"/>
        <w:sz w:val="24"/>
        <w:szCs w:val="24"/>
        <w:lang w:val="ru-RU" w:eastAsia="en-US" w:bidi="ar-SA"/>
      </w:rPr>
    </w:lvl>
    <w:lvl w:ilvl="1" w:tplc="0A5E2EC8">
      <w:numFmt w:val="bullet"/>
      <w:lvlText w:val="•"/>
      <w:lvlJc w:val="left"/>
      <w:pPr>
        <w:ind w:left="1518" w:hanging="360"/>
      </w:pPr>
      <w:rPr>
        <w:rFonts w:hint="default"/>
        <w:lang w:val="ru-RU" w:eastAsia="en-US" w:bidi="ar-SA"/>
      </w:rPr>
    </w:lvl>
    <w:lvl w:ilvl="2" w:tplc="02AA7AA4">
      <w:numFmt w:val="bullet"/>
      <w:lvlText w:val="•"/>
      <w:lvlJc w:val="left"/>
      <w:pPr>
        <w:ind w:left="2437" w:hanging="360"/>
      </w:pPr>
      <w:rPr>
        <w:rFonts w:hint="default"/>
        <w:lang w:val="ru-RU" w:eastAsia="en-US" w:bidi="ar-SA"/>
      </w:rPr>
    </w:lvl>
    <w:lvl w:ilvl="3" w:tplc="553C453E">
      <w:numFmt w:val="bullet"/>
      <w:lvlText w:val="•"/>
      <w:lvlJc w:val="left"/>
      <w:pPr>
        <w:ind w:left="3355" w:hanging="360"/>
      </w:pPr>
      <w:rPr>
        <w:rFonts w:hint="default"/>
        <w:lang w:val="ru-RU" w:eastAsia="en-US" w:bidi="ar-SA"/>
      </w:rPr>
    </w:lvl>
    <w:lvl w:ilvl="4" w:tplc="BADC3ADC">
      <w:numFmt w:val="bullet"/>
      <w:lvlText w:val="•"/>
      <w:lvlJc w:val="left"/>
      <w:pPr>
        <w:ind w:left="4274" w:hanging="360"/>
      </w:pPr>
      <w:rPr>
        <w:rFonts w:hint="default"/>
        <w:lang w:val="ru-RU" w:eastAsia="en-US" w:bidi="ar-SA"/>
      </w:rPr>
    </w:lvl>
    <w:lvl w:ilvl="5" w:tplc="69EE5008">
      <w:numFmt w:val="bullet"/>
      <w:lvlText w:val="•"/>
      <w:lvlJc w:val="left"/>
      <w:pPr>
        <w:ind w:left="5193" w:hanging="360"/>
      </w:pPr>
      <w:rPr>
        <w:rFonts w:hint="default"/>
        <w:lang w:val="ru-RU" w:eastAsia="en-US" w:bidi="ar-SA"/>
      </w:rPr>
    </w:lvl>
    <w:lvl w:ilvl="6" w:tplc="C1C8CB5C">
      <w:numFmt w:val="bullet"/>
      <w:lvlText w:val="•"/>
      <w:lvlJc w:val="left"/>
      <w:pPr>
        <w:ind w:left="6111" w:hanging="360"/>
      </w:pPr>
      <w:rPr>
        <w:rFonts w:hint="default"/>
        <w:lang w:val="ru-RU" w:eastAsia="en-US" w:bidi="ar-SA"/>
      </w:rPr>
    </w:lvl>
    <w:lvl w:ilvl="7" w:tplc="129A0710">
      <w:numFmt w:val="bullet"/>
      <w:lvlText w:val="•"/>
      <w:lvlJc w:val="left"/>
      <w:pPr>
        <w:ind w:left="7030" w:hanging="360"/>
      </w:pPr>
      <w:rPr>
        <w:rFonts w:hint="default"/>
        <w:lang w:val="ru-RU" w:eastAsia="en-US" w:bidi="ar-SA"/>
      </w:rPr>
    </w:lvl>
    <w:lvl w:ilvl="8" w:tplc="2B061332">
      <w:numFmt w:val="bullet"/>
      <w:lvlText w:val="•"/>
      <w:lvlJc w:val="left"/>
      <w:pPr>
        <w:ind w:left="7949" w:hanging="360"/>
      </w:pPr>
      <w:rPr>
        <w:rFonts w:hint="default"/>
        <w:lang w:val="ru-RU" w:eastAsia="en-US" w:bidi="ar-SA"/>
      </w:rPr>
    </w:lvl>
  </w:abstractNum>
  <w:num w:numId="1">
    <w:abstractNumId w:val="32"/>
  </w:num>
  <w:num w:numId="2">
    <w:abstractNumId w:val="6"/>
  </w:num>
  <w:num w:numId="3">
    <w:abstractNumId w:val="29"/>
  </w:num>
  <w:num w:numId="4">
    <w:abstractNumId w:val="38"/>
  </w:num>
  <w:num w:numId="5">
    <w:abstractNumId w:val="19"/>
  </w:num>
  <w:num w:numId="6">
    <w:abstractNumId w:val="14"/>
  </w:num>
  <w:num w:numId="7">
    <w:abstractNumId w:val="12"/>
  </w:num>
  <w:num w:numId="8">
    <w:abstractNumId w:val="18"/>
  </w:num>
  <w:num w:numId="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30"/>
  </w:num>
  <w:num w:numId="18">
    <w:abstractNumId w:val="9"/>
  </w:num>
  <w:num w:numId="19">
    <w:abstractNumId w:val="34"/>
  </w:num>
  <w:num w:numId="20">
    <w:abstractNumId w:val="1"/>
  </w:num>
  <w:num w:numId="21">
    <w:abstractNumId w:val="33"/>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num>
  <w:num w:numId="25">
    <w:abstractNumId w:val="21"/>
  </w:num>
  <w:num w:numId="26">
    <w:abstractNumId w:val="13"/>
  </w:num>
  <w:num w:numId="27">
    <w:abstractNumId w:val="3"/>
  </w:num>
  <w:num w:numId="28">
    <w:abstractNumId w:val="27"/>
  </w:num>
  <w:num w:numId="29">
    <w:abstractNumId w:val="23"/>
  </w:num>
  <w:num w:numId="30">
    <w:abstractNumId w:val="28"/>
  </w:num>
  <w:num w:numId="31">
    <w:abstractNumId w:val="17"/>
  </w:num>
  <w:num w:numId="32">
    <w:abstractNumId w:val="8"/>
  </w:num>
  <w:num w:numId="33">
    <w:abstractNumId w:val="37"/>
  </w:num>
  <w:num w:numId="34">
    <w:abstractNumId w:val="0"/>
  </w:num>
  <w:num w:numId="35">
    <w:abstractNumId w:val="31"/>
  </w:num>
  <w:num w:numId="36">
    <w:abstractNumId w:val="22"/>
  </w:num>
  <w:num w:numId="37">
    <w:abstractNumId w:val="11"/>
  </w:num>
  <w:num w:numId="38">
    <w:abstractNumId w:val="24"/>
  </w:num>
  <w:num w:numId="39">
    <w:abstractNumId w:val="2"/>
  </w:num>
  <w:num w:numId="40">
    <w:abstractNumId w:val="39"/>
  </w:num>
  <w:num w:numId="41">
    <w:abstractNumId w:val="5"/>
  </w:num>
  <w:num w:numId="42">
    <w:abstractNumId w:val="41"/>
  </w:num>
  <w:num w:numId="43">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43E89"/>
    <w:rsid w:val="0000390B"/>
    <w:rsid w:val="00003C16"/>
    <w:rsid w:val="00041434"/>
    <w:rsid w:val="00045BA9"/>
    <w:rsid w:val="00051D97"/>
    <w:rsid w:val="00062ABD"/>
    <w:rsid w:val="0009535A"/>
    <w:rsid w:val="00096A50"/>
    <w:rsid w:val="000A57E2"/>
    <w:rsid w:val="000B23CE"/>
    <w:rsid w:val="000F04CA"/>
    <w:rsid w:val="000F762A"/>
    <w:rsid w:val="0012259C"/>
    <w:rsid w:val="00125829"/>
    <w:rsid w:val="00140437"/>
    <w:rsid w:val="00150B4B"/>
    <w:rsid w:val="00153BCD"/>
    <w:rsid w:val="00153F9F"/>
    <w:rsid w:val="00156968"/>
    <w:rsid w:val="00157314"/>
    <w:rsid w:val="00165B74"/>
    <w:rsid w:val="00175A0D"/>
    <w:rsid w:val="00186B0A"/>
    <w:rsid w:val="001A077D"/>
    <w:rsid w:val="001A61AC"/>
    <w:rsid w:val="001C0949"/>
    <w:rsid w:val="001C6305"/>
    <w:rsid w:val="001C6AA3"/>
    <w:rsid w:val="00201B94"/>
    <w:rsid w:val="002108AD"/>
    <w:rsid w:val="00221365"/>
    <w:rsid w:val="00260E28"/>
    <w:rsid w:val="00297A51"/>
    <w:rsid w:val="002A22EC"/>
    <w:rsid w:val="002D1E3D"/>
    <w:rsid w:val="002D6432"/>
    <w:rsid w:val="002E41DD"/>
    <w:rsid w:val="002F228E"/>
    <w:rsid w:val="00304A0E"/>
    <w:rsid w:val="00364145"/>
    <w:rsid w:val="00367730"/>
    <w:rsid w:val="00387744"/>
    <w:rsid w:val="003A57FD"/>
    <w:rsid w:val="003B5F72"/>
    <w:rsid w:val="003B7147"/>
    <w:rsid w:val="003C16F0"/>
    <w:rsid w:val="003E1DFC"/>
    <w:rsid w:val="00400905"/>
    <w:rsid w:val="00447372"/>
    <w:rsid w:val="00455185"/>
    <w:rsid w:val="004804E9"/>
    <w:rsid w:val="004B4C7C"/>
    <w:rsid w:val="004B780E"/>
    <w:rsid w:val="004C038A"/>
    <w:rsid w:val="004C0A02"/>
    <w:rsid w:val="004D1DF4"/>
    <w:rsid w:val="004E4DB2"/>
    <w:rsid w:val="004E7670"/>
    <w:rsid w:val="004F50F6"/>
    <w:rsid w:val="00526403"/>
    <w:rsid w:val="00543607"/>
    <w:rsid w:val="00573257"/>
    <w:rsid w:val="00584891"/>
    <w:rsid w:val="00594415"/>
    <w:rsid w:val="005B010F"/>
    <w:rsid w:val="005C54D1"/>
    <w:rsid w:val="005D1AC5"/>
    <w:rsid w:val="005F05B7"/>
    <w:rsid w:val="00615C6E"/>
    <w:rsid w:val="00630E6C"/>
    <w:rsid w:val="006433A1"/>
    <w:rsid w:val="00644FF8"/>
    <w:rsid w:val="00666B6D"/>
    <w:rsid w:val="006A3B81"/>
    <w:rsid w:val="006B1AA8"/>
    <w:rsid w:val="006F68C8"/>
    <w:rsid w:val="00703BA0"/>
    <w:rsid w:val="0071711A"/>
    <w:rsid w:val="00731909"/>
    <w:rsid w:val="00760D88"/>
    <w:rsid w:val="00776150"/>
    <w:rsid w:val="0077696B"/>
    <w:rsid w:val="00776DC1"/>
    <w:rsid w:val="00791DB9"/>
    <w:rsid w:val="007A1FB9"/>
    <w:rsid w:val="007D2EF8"/>
    <w:rsid w:val="007D2F03"/>
    <w:rsid w:val="007E151C"/>
    <w:rsid w:val="007E5DF2"/>
    <w:rsid w:val="007E67F0"/>
    <w:rsid w:val="008024E2"/>
    <w:rsid w:val="008169BF"/>
    <w:rsid w:val="00827816"/>
    <w:rsid w:val="008308A0"/>
    <w:rsid w:val="00836D14"/>
    <w:rsid w:val="00847643"/>
    <w:rsid w:val="00856ED7"/>
    <w:rsid w:val="00874DA9"/>
    <w:rsid w:val="00877522"/>
    <w:rsid w:val="00881539"/>
    <w:rsid w:val="008817EC"/>
    <w:rsid w:val="00891036"/>
    <w:rsid w:val="00894D47"/>
    <w:rsid w:val="008B0B7E"/>
    <w:rsid w:val="008F09B1"/>
    <w:rsid w:val="008F2630"/>
    <w:rsid w:val="009011C5"/>
    <w:rsid w:val="00902E9D"/>
    <w:rsid w:val="00921D4D"/>
    <w:rsid w:val="009220E5"/>
    <w:rsid w:val="00922502"/>
    <w:rsid w:val="00922EDE"/>
    <w:rsid w:val="00923DF2"/>
    <w:rsid w:val="00926259"/>
    <w:rsid w:val="00943E89"/>
    <w:rsid w:val="0094610C"/>
    <w:rsid w:val="00961B2B"/>
    <w:rsid w:val="00973452"/>
    <w:rsid w:val="009959CB"/>
    <w:rsid w:val="009B13CF"/>
    <w:rsid w:val="009B1661"/>
    <w:rsid w:val="009B4B6F"/>
    <w:rsid w:val="009B69F4"/>
    <w:rsid w:val="009C3373"/>
    <w:rsid w:val="00A079AE"/>
    <w:rsid w:val="00A12BA6"/>
    <w:rsid w:val="00A26FE2"/>
    <w:rsid w:val="00A314CB"/>
    <w:rsid w:val="00A361AA"/>
    <w:rsid w:val="00A40B0B"/>
    <w:rsid w:val="00A4339A"/>
    <w:rsid w:val="00A91727"/>
    <w:rsid w:val="00AA0E66"/>
    <w:rsid w:val="00AA35E9"/>
    <w:rsid w:val="00AA6DC0"/>
    <w:rsid w:val="00AB463E"/>
    <w:rsid w:val="00AB4EA1"/>
    <w:rsid w:val="00AC3522"/>
    <w:rsid w:val="00AD04F8"/>
    <w:rsid w:val="00AE41B0"/>
    <w:rsid w:val="00AF3555"/>
    <w:rsid w:val="00B023D4"/>
    <w:rsid w:val="00B1794F"/>
    <w:rsid w:val="00B42D71"/>
    <w:rsid w:val="00B435D8"/>
    <w:rsid w:val="00B458F7"/>
    <w:rsid w:val="00B64461"/>
    <w:rsid w:val="00B66170"/>
    <w:rsid w:val="00B92D0F"/>
    <w:rsid w:val="00B96BFD"/>
    <w:rsid w:val="00B96E3B"/>
    <w:rsid w:val="00BC4959"/>
    <w:rsid w:val="00BC4CB3"/>
    <w:rsid w:val="00BC5C92"/>
    <w:rsid w:val="00BD1EFC"/>
    <w:rsid w:val="00BD2D23"/>
    <w:rsid w:val="00BE46FA"/>
    <w:rsid w:val="00C21FBE"/>
    <w:rsid w:val="00C3671F"/>
    <w:rsid w:val="00C451AC"/>
    <w:rsid w:val="00C46A61"/>
    <w:rsid w:val="00C63F7A"/>
    <w:rsid w:val="00C724D9"/>
    <w:rsid w:val="00C83C9A"/>
    <w:rsid w:val="00C92983"/>
    <w:rsid w:val="00CA2FD5"/>
    <w:rsid w:val="00CB13C9"/>
    <w:rsid w:val="00D00C9F"/>
    <w:rsid w:val="00D02018"/>
    <w:rsid w:val="00D06462"/>
    <w:rsid w:val="00D20C6E"/>
    <w:rsid w:val="00D45822"/>
    <w:rsid w:val="00D52938"/>
    <w:rsid w:val="00D66D37"/>
    <w:rsid w:val="00DC07B2"/>
    <w:rsid w:val="00DC1EED"/>
    <w:rsid w:val="00DC3024"/>
    <w:rsid w:val="00DE387F"/>
    <w:rsid w:val="00E233A9"/>
    <w:rsid w:val="00E37A0E"/>
    <w:rsid w:val="00E94483"/>
    <w:rsid w:val="00EA1C23"/>
    <w:rsid w:val="00ED0B56"/>
    <w:rsid w:val="00ED6330"/>
    <w:rsid w:val="00EE23CD"/>
    <w:rsid w:val="00F029A9"/>
    <w:rsid w:val="00F27B23"/>
    <w:rsid w:val="00F40479"/>
    <w:rsid w:val="00F47FBD"/>
    <w:rsid w:val="00F5587B"/>
    <w:rsid w:val="00FA5F5C"/>
    <w:rsid w:val="00FD6D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A01CE"/>
  <w15:docId w15:val="{464F2A09-1B96-4149-A3D3-022C4442B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3E89"/>
    <w:pPr>
      <w:spacing w:after="0" w:line="240" w:lineRule="auto"/>
    </w:pPr>
    <w:rPr>
      <w:rFonts w:ascii="Times New Roman" w:eastAsia="Times New Roman" w:hAnsi="Times New Roman" w:cs="Times New Roman"/>
      <w:sz w:val="20"/>
      <w:szCs w:val="20"/>
      <w:lang w:val="en-US" w:eastAsia="ru-RU"/>
    </w:rPr>
  </w:style>
  <w:style w:type="paragraph" w:styleId="1">
    <w:name w:val="heading 1"/>
    <w:next w:val="a0"/>
    <w:link w:val="10"/>
    <w:autoRedefine/>
    <w:qFormat/>
    <w:rsid w:val="00447372"/>
    <w:pPr>
      <w:keepNext/>
      <w:widowControl w:val="0"/>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center"/>
      <w:outlineLvl w:val="0"/>
    </w:pPr>
    <w:rPr>
      <w:rFonts w:ascii="Times New Roman" w:eastAsia="Times New Roman" w:hAnsi="Times New Roman" w:cs="Times New Roman"/>
      <w:bCs/>
      <w:caps/>
      <w:noProof/>
      <w:color w:val="000000"/>
      <w:sz w:val="28"/>
      <w:szCs w:val="28"/>
      <w:lang w:eastAsia="ru-RU"/>
    </w:rPr>
  </w:style>
  <w:style w:type="paragraph" w:styleId="2">
    <w:name w:val="heading 2"/>
    <w:basedOn w:val="a"/>
    <w:next w:val="a"/>
    <w:link w:val="20"/>
    <w:qFormat/>
    <w:rsid w:val="004E4DB2"/>
    <w:pPr>
      <w:keepNext/>
      <w:spacing w:before="240" w:after="60"/>
      <w:ind w:left="540"/>
      <w:outlineLvl w:val="1"/>
    </w:pPr>
    <w:rPr>
      <w:sz w:val="24"/>
      <w:szCs w:val="24"/>
      <w:lang w:val="ru-RU"/>
    </w:rPr>
  </w:style>
  <w:style w:type="paragraph" w:styleId="3">
    <w:name w:val="heading 3"/>
    <w:basedOn w:val="a"/>
    <w:next w:val="a"/>
    <w:link w:val="30"/>
    <w:qFormat/>
    <w:rsid w:val="004E4DB2"/>
    <w:pPr>
      <w:keepNext/>
      <w:tabs>
        <w:tab w:val="num" w:pos="2337"/>
      </w:tabs>
      <w:ind w:left="2337" w:hanging="720"/>
      <w:jc w:val="center"/>
      <w:outlineLvl w:val="2"/>
    </w:pPr>
    <w:rPr>
      <w:rFonts w:ascii="Arial" w:hAnsi="Arial"/>
      <w:b/>
      <w:sz w:val="22"/>
      <w:lang w:val="ru-RU"/>
    </w:rPr>
  </w:style>
  <w:style w:type="paragraph" w:styleId="4">
    <w:name w:val="heading 4"/>
    <w:basedOn w:val="a"/>
    <w:next w:val="a"/>
    <w:link w:val="40"/>
    <w:qFormat/>
    <w:rsid w:val="004E4DB2"/>
    <w:pPr>
      <w:keepNext/>
      <w:tabs>
        <w:tab w:val="num" w:pos="2481"/>
      </w:tabs>
      <w:spacing w:before="240" w:after="60"/>
      <w:ind w:left="2481" w:hanging="864"/>
      <w:outlineLvl w:val="3"/>
    </w:pPr>
    <w:rPr>
      <w:rFonts w:ascii="Arial" w:hAnsi="Arial"/>
      <w:b/>
      <w:sz w:val="24"/>
      <w:lang w:val="ru-RU"/>
    </w:rPr>
  </w:style>
  <w:style w:type="paragraph" w:styleId="5">
    <w:name w:val="heading 5"/>
    <w:basedOn w:val="a"/>
    <w:next w:val="a"/>
    <w:link w:val="50"/>
    <w:qFormat/>
    <w:rsid w:val="004E4DB2"/>
    <w:pPr>
      <w:tabs>
        <w:tab w:val="num" w:pos="2625"/>
      </w:tabs>
      <w:spacing w:before="240" w:after="60"/>
      <w:ind w:left="2625" w:hanging="1008"/>
      <w:outlineLvl w:val="4"/>
    </w:pPr>
    <w:rPr>
      <w:rFonts w:ascii="Arial" w:hAnsi="Arial"/>
      <w:sz w:val="22"/>
      <w:lang w:val="ru-RU"/>
    </w:rPr>
  </w:style>
  <w:style w:type="paragraph" w:styleId="6">
    <w:name w:val="heading 6"/>
    <w:basedOn w:val="a"/>
    <w:next w:val="a"/>
    <w:link w:val="60"/>
    <w:qFormat/>
    <w:rsid w:val="004E4DB2"/>
    <w:pPr>
      <w:tabs>
        <w:tab w:val="num" w:pos="2769"/>
      </w:tabs>
      <w:spacing w:before="240" w:after="60"/>
      <w:ind w:left="2769" w:hanging="1152"/>
      <w:outlineLvl w:val="5"/>
    </w:pPr>
    <w:rPr>
      <w:i/>
      <w:sz w:val="22"/>
      <w:lang w:val="ru-RU"/>
    </w:rPr>
  </w:style>
  <w:style w:type="paragraph" w:styleId="7">
    <w:name w:val="heading 7"/>
    <w:basedOn w:val="a"/>
    <w:next w:val="a"/>
    <w:link w:val="70"/>
    <w:qFormat/>
    <w:rsid w:val="004E4DB2"/>
    <w:pPr>
      <w:keepNext/>
      <w:tabs>
        <w:tab w:val="num" w:pos="2913"/>
      </w:tabs>
      <w:spacing w:line="360" w:lineRule="auto"/>
      <w:ind w:left="2913" w:hanging="1296"/>
      <w:jc w:val="center"/>
      <w:outlineLvl w:val="6"/>
    </w:pPr>
    <w:rPr>
      <w:rFonts w:ascii="Arial" w:hAnsi="Arial"/>
      <w:b/>
      <w:sz w:val="28"/>
      <w:lang w:val="ru-RU"/>
    </w:rPr>
  </w:style>
  <w:style w:type="paragraph" w:styleId="8">
    <w:name w:val="heading 8"/>
    <w:basedOn w:val="a"/>
    <w:next w:val="a"/>
    <w:link w:val="80"/>
    <w:qFormat/>
    <w:rsid w:val="004E4DB2"/>
    <w:pPr>
      <w:tabs>
        <w:tab w:val="num" w:pos="3057"/>
      </w:tabs>
      <w:spacing w:before="240" w:after="60"/>
      <w:ind w:left="3057" w:hanging="1440"/>
      <w:outlineLvl w:val="7"/>
    </w:pPr>
    <w:rPr>
      <w:rFonts w:ascii="Arial" w:hAnsi="Arial"/>
      <w:i/>
      <w:lang w:val="ru-RU"/>
    </w:rPr>
  </w:style>
  <w:style w:type="paragraph" w:styleId="9">
    <w:name w:val="heading 9"/>
    <w:basedOn w:val="a"/>
    <w:next w:val="a"/>
    <w:link w:val="90"/>
    <w:qFormat/>
    <w:rsid w:val="004E4DB2"/>
    <w:pPr>
      <w:tabs>
        <w:tab w:val="num" w:pos="3201"/>
      </w:tabs>
      <w:spacing w:before="240" w:after="60"/>
      <w:ind w:left="3201" w:hanging="1584"/>
      <w:outlineLvl w:val="8"/>
    </w:pPr>
    <w:rPr>
      <w:rFonts w:ascii="Arial" w:hAnsi="Arial"/>
      <w:b/>
      <w:i/>
      <w:sz w:val="18"/>
      <w:lang w:val="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link w:val="a4"/>
    <w:rsid w:val="00943E89"/>
    <w:pPr>
      <w:tabs>
        <w:tab w:val="left" w:pos="939"/>
      </w:tabs>
      <w:spacing w:after="0" w:line="240" w:lineRule="auto"/>
      <w:ind w:firstLine="357"/>
      <w:jc w:val="both"/>
    </w:pPr>
    <w:rPr>
      <w:rFonts w:ascii="Times New Roman" w:eastAsia="Times New Roman" w:hAnsi="Times New Roman" w:cs="Times New Roman"/>
      <w:sz w:val="24"/>
      <w:szCs w:val="24"/>
    </w:rPr>
  </w:style>
  <w:style w:type="character" w:customStyle="1" w:styleId="a4">
    <w:name w:val="Основной текст Знак"/>
    <w:basedOn w:val="a1"/>
    <w:link w:val="a0"/>
    <w:rsid w:val="00943E89"/>
    <w:rPr>
      <w:rFonts w:ascii="Times New Roman" w:eastAsia="Times New Roman" w:hAnsi="Times New Roman" w:cs="Times New Roman"/>
      <w:sz w:val="24"/>
      <w:szCs w:val="24"/>
    </w:rPr>
  </w:style>
  <w:style w:type="character" w:customStyle="1" w:styleId="10">
    <w:name w:val="Заголовок 1 Знак"/>
    <w:basedOn w:val="a1"/>
    <w:link w:val="1"/>
    <w:rsid w:val="00447372"/>
    <w:rPr>
      <w:rFonts w:ascii="Times New Roman" w:eastAsia="Times New Roman" w:hAnsi="Times New Roman" w:cs="Times New Roman"/>
      <w:bCs/>
      <w:caps/>
      <w:noProof/>
      <w:color w:val="000000"/>
      <w:sz w:val="28"/>
      <w:szCs w:val="28"/>
      <w:lang w:eastAsia="ru-RU"/>
    </w:rPr>
  </w:style>
  <w:style w:type="table" w:styleId="a5">
    <w:name w:val="Table Grid"/>
    <w:basedOn w:val="a2"/>
    <w:uiPriority w:val="59"/>
    <w:rsid w:val="00943E89"/>
    <w:pPr>
      <w:spacing w:after="0" w:line="240" w:lineRule="auto"/>
    </w:pPr>
    <w:rPr>
      <w:rFonts w:ascii="Calibri" w:eastAsia="Calibri"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List Paragraph"/>
    <w:aliases w:val="Содержание. 2 уровень,List Paragraph"/>
    <w:basedOn w:val="a"/>
    <w:link w:val="a7"/>
    <w:uiPriority w:val="99"/>
    <w:qFormat/>
    <w:rsid w:val="00943E89"/>
    <w:pPr>
      <w:spacing w:after="200" w:line="276" w:lineRule="auto"/>
      <w:ind w:left="720"/>
      <w:contextualSpacing/>
    </w:pPr>
    <w:rPr>
      <w:rFonts w:ascii="Calibri" w:eastAsia="Calibri" w:hAnsi="Calibri"/>
      <w:sz w:val="22"/>
      <w:szCs w:val="22"/>
      <w:lang w:val="ru-RU" w:eastAsia="en-US"/>
    </w:rPr>
  </w:style>
  <w:style w:type="paragraph" w:customStyle="1" w:styleId="Style38">
    <w:name w:val="Style38"/>
    <w:basedOn w:val="a"/>
    <w:uiPriority w:val="99"/>
    <w:rsid w:val="00943E89"/>
    <w:pPr>
      <w:widowControl w:val="0"/>
      <w:autoSpaceDE w:val="0"/>
      <w:autoSpaceDN w:val="0"/>
      <w:adjustRightInd w:val="0"/>
      <w:spacing w:line="247" w:lineRule="exact"/>
      <w:ind w:firstLine="609"/>
    </w:pPr>
    <w:rPr>
      <w:rFonts w:ascii="Trebuchet MS" w:eastAsiaTheme="minorEastAsia" w:hAnsi="Trebuchet MS" w:cstheme="minorBidi"/>
      <w:sz w:val="24"/>
      <w:szCs w:val="24"/>
      <w:lang w:val="ru-RU"/>
    </w:rPr>
  </w:style>
  <w:style w:type="paragraph" w:customStyle="1" w:styleId="11">
    <w:name w:val="Обычный1"/>
    <w:rsid w:val="00943E89"/>
    <w:pPr>
      <w:spacing w:after="0"/>
    </w:pPr>
    <w:rPr>
      <w:rFonts w:ascii="Arial" w:eastAsia="Arial" w:hAnsi="Arial" w:cs="Arial"/>
      <w:color w:val="000000"/>
      <w:szCs w:val="20"/>
      <w:lang w:eastAsia="ru-RU"/>
    </w:rPr>
  </w:style>
  <w:style w:type="paragraph" w:customStyle="1" w:styleId="Style7">
    <w:name w:val="Style7"/>
    <w:basedOn w:val="a"/>
    <w:uiPriority w:val="99"/>
    <w:rsid w:val="00943E89"/>
    <w:pPr>
      <w:widowControl w:val="0"/>
      <w:autoSpaceDE w:val="0"/>
      <w:autoSpaceDN w:val="0"/>
      <w:adjustRightInd w:val="0"/>
      <w:spacing w:line="274" w:lineRule="exact"/>
      <w:ind w:firstLine="293"/>
      <w:jc w:val="both"/>
    </w:pPr>
    <w:rPr>
      <w:sz w:val="24"/>
      <w:szCs w:val="24"/>
      <w:lang w:val="ru-RU"/>
    </w:rPr>
  </w:style>
  <w:style w:type="paragraph" w:customStyle="1" w:styleId="Style39">
    <w:name w:val="Style39"/>
    <w:basedOn w:val="a"/>
    <w:uiPriority w:val="99"/>
    <w:rsid w:val="00943E89"/>
    <w:pPr>
      <w:widowControl w:val="0"/>
      <w:autoSpaceDE w:val="0"/>
      <w:autoSpaceDN w:val="0"/>
      <w:adjustRightInd w:val="0"/>
      <w:spacing w:line="230" w:lineRule="exact"/>
      <w:jc w:val="center"/>
    </w:pPr>
    <w:rPr>
      <w:sz w:val="24"/>
      <w:szCs w:val="24"/>
      <w:lang w:val="ru-RU"/>
    </w:rPr>
  </w:style>
  <w:style w:type="character" w:customStyle="1" w:styleId="FontStyle44">
    <w:name w:val="Font Style44"/>
    <w:basedOn w:val="a1"/>
    <w:uiPriority w:val="99"/>
    <w:rsid w:val="00943E89"/>
    <w:rPr>
      <w:rFonts w:ascii="Times New Roman" w:hAnsi="Times New Roman" w:cs="Times New Roman"/>
      <w:b/>
      <w:bCs/>
      <w:sz w:val="18"/>
      <w:szCs w:val="18"/>
    </w:rPr>
  </w:style>
  <w:style w:type="character" w:customStyle="1" w:styleId="FontStyle51">
    <w:name w:val="Font Style51"/>
    <w:basedOn w:val="a1"/>
    <w:rsid w:val="00943E89"/>
    <w:rPr>
      <w:rFonts w:ascii="Times New Roman" w:hAnsi="Times New Roman" w:cs="Times New Roman"/>
      <w:sz w:val="26"/>
      <w:szCs w:val="26"/>
    </w:rPr>
  </w:style>
  <w:style w:type="paragraph" w:customStyle="1" w:styleId="Style18">
    <w:name w:val="Style18"/>
    <w:basedOn w:val="a"/>
    <w:rsid w:val="00943E89"/>
    <w:pPr>
      <w:widowControl w:val="0"/>
      <w:autoSpaceDE w:val="0"/>
      <w:autoSpaceDN w:val="0"/>
      <w:adjustRightInd w:val="0"/>
      <w:spacing w:line="276" w:lineRule="exact"/>
    </w:pPr>
    <w:rPr>
      <w:sz w:val="24"/>
      <w:szCs w:val="24"/>
      <w:lang w:val="ru-RU"/>
    </w:rPr>
  </w:style>
  <w:style w:type="character" w:customStyle="1" w:styleId="FontStyle47">
    <w:name w:val="Font Style47"/>
    <w:basedOn w:val="a1"/>
    <w:rsid w:val="00943E89"/>
    <w:rPr>
      <w:rFonts w:ascii="Times New Roman" w:hAnsi="Times New Roman" w:cs="Times New Roman"/>
      <w:b/>
      <w:bCs/>
      <w:sz w:val="22"/>
      <w:szCs w:val="22"/>
    </w:rPr>
  </w:style>
  <w:style w:type="paragraph" w:customStyle="1" w:styleId="Style15">
    <w:name w:val="Style15"/>
    <w:basedOn w:val="a"/>
    <w:rsid w:val="00943E89"/>
    <w:pPr>
      <w:widowControl w:val="0"/>
      <w:autoSpaceDE w:val="0"/>
      <w:autoSpaceDN w:val="0"/>
      <w:adjustRightInd w:val="0"/>
    </w:pPr>
    <w:rPr>
      <w:sz w:val="24"/>
      <w:szCs w:val="24"/>
      <w:lang w:val="ru-RU"/>
    </w:rPr>
  </w:style>
  <w:style w:type="paragraph" w:styleId="a8">
    <w:name w:val="annotation text"/>
    <w:aliases w:val=" Знак"/>
    <w:basedOn w:val="a"/>
    <w:link w:val="a9"/>
    <w:uiPriority w:val="99"/>
    <w:semiHidden/>
    <w:unhideWhenUsed/>
    <w:rsid w:val="00943E89"/>
    <w:rPr>
      <w:lang w:val="ru-RU"/>
    </w:rPr>
  </w:style>
  <w:style w:type="character" w:customStyle="1" w:styleId="a9">
    <w:name w:val="Текст примечания Знак"/>
    <w:aliases w:val=" Знак Знак"/>
    <w:basedOn w:val="a1"/>
    <w:link w:val="a8"/>
    <w:uiPriority w:val="99"/>
    <w:semiHidden/>
    <w:rsid w:val="00943E89"/>
    <w:rPr>
      <w:rFonts w:ascii="Times New Roman" w:eastAsia="Times New Roman" w:hAnsi="Times New Roman" w:cs="Times New Roman"/>
      <w:sz w:val="20"/>
      <w:szCs w:val="20"/>
      <w:lang w:eastAsia="ru-RU"/>
    </w:rPr>
  </w:style>
  <w:style w:type="paragraph" w:styleId="aa">
    <w:name w:val="No Spacing"/>
    <w:uiPriority w:val="1"/>
    <w:qFormat/>
    <w:rsid w:val="00943E89"/>
    <w:pPr>
      <w:spacing w:after="0" w:line="240" w:lineRule="auto"/>
    </w:pPr>
    <w:rPr>
      <w:rFonts w:ascii="Calibri" w:eastAsia="Calibri" w:hAnsi="Calibri" w:cs="Times New Roman"/>
    </w:rPr>
  </w:style>
  <w:style w:type="character" w:customStyle="1" w:styleId="ab">
    <w:name w:val="Цветовое выделение"/>
    <w:rsid w:val="00943E89"/>
    <w:rPr>
      <w:b/>
      <w:bCs/>
      <w:color w:val="000080"/>
      <w:sz w:val="20"/>
      <w:szCs w:val="20"/>
    </w:rPr>
  </w:style>
  <w:style w:type="paragraph" w:customStyle="1" w:styleId="ConsPlusNormal">
    <w:name w:val="ConsPlusNormal"/>
    <w:uiPriority w:val="99"/>
    <w:rsid w:val="00943E89"/>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21">
    <w:name w:val="Body Text 2"/>
    <w:basedOn w:val="a"/>
    <w:link w:val="22"/>
    <w:rsid w:val="00943E89"/>
    <w:pPr>
      <w:spacing w:after="120" w:line="480" w:lineRule="auto"/>
    </w:pPr>
    <w:rPr>
      <w:sz w:val="24"/>
      <w:szCs w:val="24"/>
      <w:lang w:val="ru-RU"/>
    </w:rPr>
  </w:style>
  <w:style w:type="character" w:customStyle="1" w:styleId="22">
    <w:name w:val="Основной текст 2 Знак"/>
    <w:basedOn w:val="a1"/>
    <w:link w:val="21"/>
    <w:rsid w:val="00943E89"/>
    <w:rPr>
      <w:rFonts w:ascii="Times New Roman" w:eastAsia="Times New Roman" w:hAnsi="Times New Roman" w:cs="Times New Roman"/>
      <w:sz w:val="24"/>
      <w:szCs w:val="24"/>
      <w:lang w:eastAsia="ru-RU"/>
    </w:rPr>
  </w:style>
  <w:style w:type="character" w:customStyle="1" w:styleId="b-serp-urlitem">
    <w:name w:val="b-serp-url__item"/>
    <w:basedOn w:val="a1"/>
    <w:rsid w:val="00943E89"/>
  </w:style>
  <w:style w:type="character" w:styleId="ac">
    <w:name w:val="Hyperlink"/>
    <w:basedOn w:val="a1"/>
    <w:uiPriority w:val="99"/>
    <w:unhideWhenUsed/>
    <w:rsid w:val="00943E89"/>
    <w:rPr>
      <w:color w:val="0000FF"/>
      <w:u w:val="single"/>
    </w:rPr>
  </w:style>
  <w:style w:type="paragraph" w:styleId="ad">
    <w:name w:val="List"/>
    <w:basedOn w:val="a"/>
    <w:rsid w:val="00943E89"/>
    <w:pPr>
      <w:ind w:left="283" w:hanging="283"/>
    </w:pPr>
    <w:rPr>
      <w:sz w:val="24"/>
      <w:szCs w:val="24"/>
      <w:lang w:val="ru-RU"/>
    </w:rPr>
  </w:style>
  <w:style w:type="character" w:customStyle="1" w:styleId="ae">
    <w:name w:val="Текст выноски Знак"/>
    <w:basedOn w:val="a1"/>
    <w:link w:val="af"/>
    <w:uiPriority w:val="99"/>
    <w:semiHidden/>
    <w:rsid w:val="00943E89"/>
    <w:rPr>
      <w:rFonts w:ascii="Tahoma" w:hAnsi="Tahoma" w:cs="Tahoma"/>
      <w:sz w:val="16"/>
      <w:szCs w:val="16"/>
    </w:rPr>
  </w:style>
  <w:style w:type="paragraph" w:styleId="af">
    <w:name w:val="Balloon Text"/>
    <w:basedOn w:val="a"/>
    <w:link w:val="ae"/>
    <w:semiHidden/>
    <w:unhideWhenUsed/>
    <w:rsid w:val="00943E89"/>
    <w:rPr>
      <w:rFonts w:ascii="Tahoma" w:eastAsiaTheme="minorHAnsi" w:hAnsi="Tahoma" w:cs="Tahoma"/>
      <w:sz w:val="16"/>
      <w:szCs w:val="16"/>
      <w:lang w:val="ru-RU" w:eastAsia="en-US"/>
    </w:rPr>
  </w:style>
  <w:style w:type="character" w:customStyle="1" w:styleId="41">
    <w:name w:val="Основной текст (4)"/>
    <w:basedOn w:val="a1"/>
    <w:rsid w:val="00856ED7"/>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23">
    <w:name w:val="Основной текст (2)_"/>
    <w:basedOn w:val="a1"/>
    <w:link w:val="24"/>
    <w:rsid w:val="002D6432"/>
    <w:rPr>
      <w:shd w:val="clear" w:color="auto" w:fill="FFFFFF"/>
    </w:rPr>
  </w:style>
  <w:style w:type="paragraph" w:customStyle="1" w:styleId="24">
    <w:name w:val="Основной текст (2)"/>
    <w:basedOn w:val="a"/>
    <w:link w:val="23"/>
    <w:rsid w:val="002D6432"/>
    <w:pPr>
      <w:widowControl w:val="0"/>
      <w:shd w:val="clear" w:color="auto" w:fill="FFFFFF"/>
      <w:spacing w:before="180" w:line="274" w:lineRule="exact"/>
      <w:ind w:hanging="360"/>
      <w:jc w:val="both"/>
    </w:pPr>
    <w:rPr>
      <w:rFonts w:asciiTheme="minorHAnsi" w:eastAsiaTheme="minorHAnsi" w:hAnsiTheme="minorHAnsi" w:cstheme="minorBidi"/>
      <w:sz w:val="22"/>
      <w:szCs w:val="22"/>
      <w:lang w:val="ru-RU" w:eastAsia="en-US"/>
    </w:rPr>
  </w:style>
  <w:style w:type="character" w:customStyle="1" w:styleId="51">
    <w:name w:val="Основной текст (5)_"/>
    <w:basedOn w:val="a1"/>
    <w:link w:val="52"/>
    <w:rsid w:val="002D6432"/>
    <w:rPr>
      <w:i/>
      <w:iCs/>
      <w:sz w:val="23"/>
      <w:szCs w:val="23"/>
      <w:shd w:val="clear" w:color="auto" w:fill="FFFFFF"/>
    </w:rPr>
  </w:style>
  <w:style w:type="paragraph" w:customStyle="1" w:styleId="52">
    <w:name w:val="Основной текст (5)"/>
    <w:basedOn w:val="a"/>
    <w:link w:val="51"/>
    <w:rsid w:val="002D6432"/>
    <w:pPr>
      <w:widowControl w:val="0"/>
      <w:shd w:val="clear" w:color="auto" w:fill="FFFFFF"/>
      <w:spacing w:after="840" w:line="0" w:lineRule="atLeast"/>
    </w:pPr>
    <w:rPr>
      <w:rFonts w:asciiTheme="minorHAnsi" w:eastAsiaTheme="minorHAnsi" w:hAnsiTheme="minorHAnsi" w:cstheme="minorBidi"/>
      <w:i/>
      <w:iCs/>
      <w:sz w:val="23"/>
      <w:szCs w:val="23"/>
      <w:lang w:val="ru-RU" w:eastAsia="en-US"/>
    </w:rPr>
  </w:style>
  <w:style w:type="character" w:customStyle="1" w:styleId="220">
    <w:name w:val="Заголовок №2 (2)_"/>
    <w:basedOn w:val="a1"/>
    <w:link w:val="221"/>
    <w:rsid w:val="002D6432"/>
    <w:rPr>
      <w:i/>
      <w:iCs/>
      <w:sz w:val="23"/>
      <w:szCs w:val="23"/>
      <w:shd w:val="clear" w:color="auto" w:fill="FFFFFF"/>
    </w:rPr>
  </w:style>
  <w:style w:type="paragraph" w:customStyle="1" w:styleId="221">
    <w:name w:val="Заголовок №2 (2)"/>
    <w:basedOn w:val="a"/>
    <w:link w:val="220"/>
    <w:rsid w:val="002D6432"/>
    <w:pPr>
      <w:widowControl w:val="0"/>
      <w:shd w:val="clear" w:color="auto" w:fill="FFFFFF"/>
      <w:spacing w:before="120" w:after="120" w:line="0" w:lineRule="atLeast"/>
      <w:outlineLvl w:val="1"/>
    </w:pPr>
    <w:rPr>
      <w:rFonts w:asciiTheme="minorHAnsi" w:eastAsiaTheme="minorHAnsi" w:hAnsiTheme="minorHAnsi" w:cstheme="minorBidi"/>
      <w:i/>
      <w:iCs/>
      <w:sz w:val="23"/>
      <w:szCs w:val="23"/>
      <w:lang w:val="ru-RU" w:eastAsia="en-US"/>
    </w:rPr>
  </w:style>
  <w:style w:type="character" w:customStyle="1" w:styleId="20">
    <w:name w:val="Заголовок 2 Знак"/>
    <w:basedOn w:val="a1"/>
    <w:link w:val="2"/>
    <w:rsid w:val="004E4DB2"/>
    <w:rPr>
      <w:rFonts w:ascii="Times New Roman" w:eastAsia="Times New Roman" w:hAnsi="Times New Roman" w:cs="Times New Roman"/>
      <w:sz w:val="24"/>
      <w:szCs w:val="24"/>
      <w:lang w:eastAsia="ru-RU"/>
    </w:rPr>
  </w:style>
  <w:style w:type="character" w:customStyle="1" w:styleId="30">
    <w:name w:val="Заголовок 3 Знак"/>
    <w:basedOn w:val="a1"/>
    <w:link w:val="3"/>
    <w:rsid w:val="004E4DB2"/>
    <w:rPr>
      <w:rFonts w:ascii="Arial" w:eastAsia="Times New Roman" w:hAnsi="Arial" w:cs="Times New Roman"/>
      <w:b/>
      <w:szCs w:val="20"/>
      <w:lang w:eastAsia="ru-RU"/>
    </w:rPr>
  </w:style>
  <w:style w:type="character" w:customStyle="1" w:styleId="40">
    <w:name w:val="Заголовок 4 Знак"/>
    <w:basedOn w:val="a1"/>
    <w:link w:val="4"/>
    <w:rsid w:val="004E4DB2"/>
    <w:rPr>
      <w:rFonts w:ascii="Arial" w:eastAsia="Times New Roman" w:hAnsi="Arial" w:cs="Times New Roman"/>
      <w:b/>
      <w:sz w:val="24"/>
      <w:szCs w:val="20"/>
      <w:lang w:eastAsia="ru-RU"/>
    </w:rPr>
  </w:style>
  <w:style w:type="character" w:customStyle="1" w:styleId="50">
    <w:name w:val="Заголовок 5 Знак"/>
    <w:basedOn w:val="a1"/>
    <w:link w:val="5"/>
    <w:rsid w:val="004E4DB2"/>
    <w:rPr>
      <w:rFonts w:ascii="Arial" w:eastAsia="Times New Roman" w:hAnsi="Arial" w:cs="Times New Roman"/>
      <w:szCs w:val="20"/>
      <w:lang w:eastAsia="ru-RU"/>
    </w:rPr>
  </w:style>
  <w:style w:type="character" w:customStyle="1" w:styleId="60">
    <w:name w:val="Заголовок 6 Знак"/>
    <w:basedOn w:val="a1"/>
    <w:link w:val="6"/>
    <w:rsid w:val="004E4DB2"/>
    <w:rPr>
      <w:rFonts w:ascii="Times New Roman" w:eastAsia="Times New Roman" w:hAnsi="Times New Roman" w:cs="Times New Roman"/>
      <w:i/>
      <w:szCs w:val="20"/>
      <w:lang w:eastAsia="ru-RU"/>
    </w:rPr>
  </w:style>
  <w:style w:type="character" w:customStyle="1" w:styleId="70">
    <w:name w:val="Заголовок 7 Знак"/>
    <w:basedOn w:val="a1"/>
    <w:link w:val="7"/>
    <w:rsid w:val="004E4DB2"/>
    <w:rPr>
      <w:rFonts w:ascii="Arial" w:eastAsia="Times New Roman" w:hAnsi="Arial" w:cs="Times New Roman"/>
      <w:b/>
      <w:sz w:val="28"/>
      <w:szCs w:val="20"/>
      <w:lang w:eastAsia="ru-RU"/>
    </w:rPr>
  </w:style>
  <w:style w:type="character" w:customStyle="1" w:styleId="80">
    <w:name w:val="Заголовок 8 Знак"/>
    <w:basedOn w:val="a1"/>
    <w:link w:val="8"/>
    <w:rsid w:val="004E4DB2"/>
    <w:rPr>
      <w:rFonts w:ascii="Arial" w:eastAsia="Times New Roman" w:hAnsi="Arial" w:cs="Times New Roman"/>
      <w:i/>
      <w:sz w:val="20"/>
      <w:szCs w:val="20"/>
      <w:lang w:eastAsia="ru-RU"/>
    </w:rPr>
  </w:style>
  <w:style w:type="character" w:customStyle="1" w:styleId="90">
    <w:name w:val="Заголовок 9 Знак"/>
    <w:basedOn w:val="a1"/>
    <w:link w:val="9"/>
    <w:rsid w:val="004E4DB2"/>
    <w:rPr>
      <w:rFonts w:ascii="Arial" w:eastAsia="Times New Roman" w:hAnsi="Arial" w:cs="Times New Roman"/>
      <w:b/>
      <w:i/>
      <w:sz w:val="18"/>
      <w:szCs w:val="20"/>
      <w:lang w:eastAsia="ru-RU"/>
    </w:rPr>
  </w:style>
  <w:style w:type="paragraph" w:styleId="af0">
    <w:name w:val="footer"/>
    <w:basedOn w:val="a"/>
    <w:link w:val="af1"/>
    <w:uiPriority w:val="99"/>
    <w:rsid w:val="004E4DB2"/>
    <w:pPr>
      <w:tabs>
        <w:tab w:val="center" w:pos="4677"/>
        <w:tab w:val="right" w:pos="9355"/>
      </w:tabs>
    </w:pPr>
    <w:rPr>
      <w:sz w:val="24"/>
      <w:szCs w:val="24"/>
      <w:lang w:val="ru-RU"/>
    </w:rPr>
  </w:style>
  <w:style w:type="character" w:customStyle="1" w:styleId="af1">
    <w:name w:val="Нижний колонтитул Знак"/>
    <w:basedOn w:val="a1"/>
    <w:link w:val="af0"/>
    <w:uiPriority w:val="99"/>
    <w:rsid w:val="004E4DB2"/>
    <w:rPr>
      <w:rFonts w:ascii="Times New Roman" w:eastAsia="Times New Roman" w:hAnsi="Times New Roman" w:cs="Times New Roman"/>
      <w:sz w:val="24"/>
      <w:szCs w:val="24"/>
      <w:lang w:eastAsia="ru-RU"/>
    </w:rPr>
  </w:style>
  <w:style w:type="character" w:styleId="af2">
    <w:name w:val="page number"/>
    <w:basedOn w:val="a1"/>
    <w:rsid w:val="004E4DB2"/>
  </w:style>
  <w:style w:type="paragraph" w:styleId="af3">
    <w:name w:val="header"/>
    <w:basedOn w:val="a"/>
    <w:link w:val="af4"/>
    <w:rsid w:val="004E4DB2"/>
    <w:pPr>
      <w:tabs>
        <w:tab w:val="center" w:pos="4677"/>
        <w:tab w:val="right" w:pos="9355"/>
      </w:tabs>
    </w:pPr>
    <w:rPr>
      <w:sz w:val="24"/>
      <w:szCs w:val="24"/>
      <w:lang w:val="ru-RU"/>
    </w:rPr>
  </w:style>
  <w:style w:type="character" w:customStyle="1" w:styleId="af4">
    <w:name w:val="Верхний колонтитул Знак"/>
    <w:basedOn w:val="a1"/>
    <w:link w:val="af3"/>
    <w:rsid w:val="004E4DB2"/>
    <w:rPr>
      <w:rFonts w:ascii="Times New Roman" w:eastAsia="Times New Roman" w:hAnsi="Times New Roman" w:cs="Times New Roman"/>
      <w:sz w:val="24"/>
      <w:szCs w:val="24"/>
      <w:lang w:eastAsia="ru-RU"/>
    </w:rPr>
  </w:style>
  <w:style w:type="paragraph" w:styleId="af5">
    <w:name w:val="Normal (Web)"/>
    <w:basedOn w:val="a"/>
    <w:rsid w:val="004E4DB2"/>
    <w:pPr>
      <w:spacing w:before="100" w:beforeAutospacing="1" w:after="100" w:afterAutospacing="1"/>
    </w:pPr>
    <w:rPr>
      <w:color w:val="000000"/>
      <w:sz w:val="24"/>
      <w:szCs w:val="24"/>
      <w:lang w:eastAsia="en-US"/>
    </w:rPr>
  </w:style>
  <w:style w:type="paragraph" w:customStyle="1" w:styleId="12">
    <w:name w:val="Стиль1"/>
    <w:basedOn w:val="a"/>
    <w:rsid w:val="004E4DB2"/>
    <w:pPr>
      <w:spacing w:before="120"/>
      <w:ind w:firstLine="720"/>
    </w:pPr>
    <w:rPr>
      <w:rFonts w:ascii="Arial" w:hAnsi="Arial"/>
      <w:sz w:val="24"/>
      <w:lang w:val="ru-RU"/>
    </w:rPr>
  </w:style>
  <w:style w:type="paragraph" w:styleId="13">
    <w:name w:val="toc 1"/>
    <w:basedOn w:val="a"/>
    <w:next w:val="a"/>
    <w:autoRedefine/>
    <w:uiPriority w:val="39"/>
    <w:rsid w:val="004E4DB2"/>
    <w:pPr>
      <w:tabs>
        <w:tab w:val="right" w:leader="dot" w:pos="9889"/>
      </w:tabs>
      <w:spacing w:before="240" w:after="120"/>
      <w:ind w:firstLine="180"/>
    </w:pPr>
    <w:rPr>
      <w:b/>
      <w:bCs/>
      <w:lang w:val="ru-RU"/>
    </w:rPr>
  </w:style>
  <w:style w:type="paragraph" w:styleId="25">
    <w:name w:val="toc 2"/>
    <w:basedOn w:val="a"/>
    <w:next w:val="a"/>
    <w:autoRedefine/>
    <w:uiPriority w:val="39"/>
    <w:rsid w:val="004E4DB2"/>
    <w:pPr>
      <w:spacing w:before="120"/>
      <w:ind w:left="240"/>
    </w:pPr>
    <w:rPr>
      <w:i/>
      <w:iCs/>
      <w:lang w:val="ru-RU"/>
    </w:rPr>
  </w:style>
  <w:style w:type="paragraph" w:styleId="31">
    <w:name w:val="toc 3"/>
    <w:basedOn w:val="a"/>
    <w:next w:val="a"/>
    <w:autoRedefine/>
    <w:semiHidden/>
    <w:rsid w:val="004E4DB2"/>
    <w:pPr>
      <w:ind w:left="480"/>
    </w:pPr>
    <w:rPr>
      <w:lang w:val="ru-RU"/>
    </w:rPr>
  </w:style>
  <w:style w:type="paragraph" w:styleId="42">
    <w:name w:val="toc 4"/>
    <w:basedOn w:val="a"/>
    <w:next w:val="a"/>
    <w:autoRedefine/>
    <w:semiHidden/>
    <w:rsid w:val="004E4DB2"/>
    <w:pPr>
      <w:ind w:left="720"/>
    </w:pPr>
    <w:rPr>
      <w:lang w:val="ru-RU"/>
    </w:rPr>
  </w:style>
  <w:style w:type="paragraph" w:styleId="53">
    <w:name w:val="toc 5"/>
    <w:basedOn w:val="a"/>
    <w:next w:val="a"/>
    <w:autoRedefine/>
    <w:semiHidden/>
    <w:rsid w:val="004E4DB2"/>
    <w:pPr>
      <w:ind w:left="960"/>
    </w:pPr>
    <w:rPr>
      <w:lang w:val="ru-RU"/>
    </w:rPr>
  </w:style>
  <w:style w:type="paragraph" w:styleId="61">
    <w:name w:val="toc 6"/>
    <w:basedOn w:val="a"/>
    <w:next w:val="a"/>
    <w:autoRedefine/>
    <w:semiHidden/>
    <w:rsid w:val="004E4DB2"/>
    <w:pPr>
      <w:ind w:left="1200"/>
    </w:pPr>
    <w:rPr>
      <w:lang w:val="ru-RU"/>
    </w:rPr>
  </w:style>
  <w:style w:type="paragraph" w:styleId="71">
    <w:name w:val="toc 7"/>
    <w:basedOn w:val="a"/>
    <w:next w:val="a"/>
    <w:autoRedefine/>
    <w:semiHidden/>
    <w:rsid w:val="004E4DB2"/>
    <w:pPr>
      <w:ind w:left="1440"/>
    </w:pPr>
    <w:rPr>
      <w:lang w:val="ru-RU"/>
    </w:rPr>
  </w:style>
  <w:style w:type="paragraph" w:styleId="81">
    <w:name w:val="toc 8"/>
    <w:basedOn w:val="a"/>
    <w:next w:val="a"/>
    <w:autoRedefine/>
    <w:semiHidden/>
    <w:rsid w:val="004E4DB2"/>
    <w:pPr>
      <w:ind w:left="1680"/>
    </w:pPr>
    <w:rPr>
      <w:lang w:val="ru-RU"/>
    </w:rPr>
  </w:style>
  <w:style w:type="paragraph" w:styleId="91">
    <w:name w:val="toc 9"/>
    <w:basedOn w:val="a"/>
    <w:next w:val="a"/>
    <w:autoRedefine/>
    <w:semiHidden/>
    <w:rsid w:val="004E4DB2"/>
    <w:pPr>
      <w:ind w:left="1920"/>
    </w:pPr>
    <w:rPr>
      <w:lang w:val="ru-RU"/>
    </w:rPr>
  </w:style>
  <w:style w:type="paragraph" w:customStyle="1" w:styleId="af6">
    <w:name w:val="Перечисление (список) Знак Знак"/>
    <w:basedOn w:val="a"/>
    <w:next w:val="a"/>
    <w:link w:val="af7"/>
    <w:rsid w:val="004E4DB2"/>
    <w:pPr>
      <w:overflowPunct w:val="0"/>
      <w:autoSpaceDE w:val="0"/>
      <w:autoSpaceDN w:val="0"/>
      <w:adjustRightInd w:val="0"/>
      <w:spacing w:before="60"/>
      <w:ind w:left="454" w:hanging="227"/>
      <w:jc w:val="both"/>
      <w:textAlignment w:val="baseline"/>
    </w:pPr>
    <w:rPr>
      <w:sz w:val="24"/>
      <w:lang w:val="ru-RU"/>
    </w:rPr>
  </w:style>
  <w:style w:type="character" w:customStyle="1" w:styleId="af7">
    <w:name w:val="Перечисление (список) Знак Знак Знак"/>
    <w:basedOn w:val="a1"/>
    <w:link w:val="af6"/>
    <w:rsid w:val="004E4DB2"/>
    <w:rPr>
      <w:rFonts w:ascii="Times New Roman" w:eastAsia="Times New Roman" w:hAnsi="Times New Roman" w:cs="Times New Roman"/>
      <w:sz w:val="24"/>
      <w:szCs w:val="20"/>
      <w:lang w:eastAsia="ru-RU"/>
    </w:rPr>
  </w:style>
  <w:style w:type="paragraph" w:customStyle="1" w:styleId="Iauiue">
    <w:name w:val="Iau?iue"/>
    <w:rsid w:val="004E4DB2"/>
    <w:pPr>
      <w:spacing w:after="0" w:line="240" w:lineRule="auto"/>
    </w:pPr>
    <w:rPr>
      <w:rFonts w:ascii="Times New Roman" w:eastAsia="Times New Roman" w:hAnsi="Times New Roman" w:cs="Times New Roman"/>
      <w:sz w:val="20"/>
      <w:szCs w:val="20"/>
      <w:lang w:val="en-US" w:eastAsia="ru-RU"/>
    </w:rPr>
  </w:style>
  <w:style w:type="paragraph" w:styleId="af8">
    <w:name w:val="Title"/>
    <w:basedOn w:val="a"/>
    <w:link w:val="af9"/>
    <w:qFormat/>
    <w:rsid w:val="004E4DB2"/>
    <w:pPr>
      <w:widowControl w:val="0"/>
      <w:shd w:val="clear" w:color="auto" w:fill="FFFFFF"/>
      <w:autoSpaceDE w:val="0"/>
      <w:autoSpaceDN w:val="0"/>
      <w:adjustRightInd w:val="0"/>
      <w:spacing w:line="365" w:lineRule="exact"/>
      <w:ind w:right="5"/>
      <w:jc w:val="center"/>
    </w:pPr>
    <w:rPr>
      <w:color w:val="000000"/>
      <w:sz w:val="32"/>
      <w:szCs w:val="32"/>
      <w:lang w:val="ru-RU"/>
    </w:rPr>
  </w:style>
  <w:style w:type="character" w:customStyle="1" w:styleId="af9">
    <w:name w:val="Заголовок Знак"/>
    <w:basedOn w:val="a1"/>
    <w:link w:val="af8"/>
    <w:rsid w:val="004E4DB2"/>
    <w:rPr>
      <w:rFonts w:ascii="Times New Roman" w:eastAsia="Times New Roman" w:hAnsi="Times New Roman" w:cs="Times New Roman"/>
      <w:color w:val="000000"/>
      <w:sz w:val="32"/>
      <w:szCs w:val="32"/>
      <w:shd w:val="clear" w:color="auto" w:fill="FFFFFF"/>
      <w:lang w:eastAsia="ru-RU"/>
    </w:rPr>
  </w:style>
  <w:style w:type="character" w:styleId="afa">
    <w:name w:val="Strong"/>
    <w:basedOn w:val="a1"/>
    <w:qFormat/>
    <w:rsid w:val="004E4DB2"/>
    <w:rPr>
      <w:b/>
      <w:bCs/>
    </w:rPr>
  </w:style>
  <w:style w:type="character" w:customStyle="1" w:styleId="afb">
    <w:name w:val="Гипертекстовая ссылка"/>
    <w:basedOn w:val="ab"/>
    <w:rsid w:val="004E4DB2"/>
    <w:rPr>
      <w:b/>
      <w:bCs/>
      <w:color w:val="008000"/>
      <w:sz w:val="20"/>
      <w:szCs w:val="20"/>
      <w:u w:val="single"/>
    </w:rPr>
  </w:style>
  <w:style w:type="paragraph" w:customStyle="1" w:styleId="ConsPlusTitle">
    <w:name w:val="ConsPlusTitle"/>
    <w:rsid w:val="004E4DB2"/>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Style16">
    <w:name w:val="Style16"/>
    <w:basedOn w:val="a"/>
    <w:rsid w:val="004E4DB2"/>
    <w:pPr>
      <w:widowControl w:val="0"/>
      <w:autoSpaceDE w:val="0"/>
      <w:autoSpaceDN w:val="0"/>
      <w:adjustRightInd w:val="0"/>
      <w:spacing w:line="269" w:lineRule="exact"/>
      <w:ind w:firstLine="686"/>
      <w:jc w:val="both"/>
    </w:pPr>
    <w:rPr>
      <w:sz w:val="24"/>
      <w:szCs w:val="24"/>
      <w:lang w:val="ru-RU"/>
    </w:rPr>
  </w:style>
  <w:style w:type="character" w:customStyle="1" w:styleId="FontStyle113">
    <w:name w:val="Font Style113"/>
    <w:basedOn w:val="a1"/>
    <w:rsid w:val="004E4DB2"/>
    <w:rPr>
      <w:rFonts w:ascii="Times New Roman" w:hAnsi="Times New Roman" w:cs="Times New Roman"/>
      <w:sz w:val="22"/>
      <w:szCs w:val="22"/>
    </w:rPr>
  </w:style>
  <w:style w:type="paragraph" w:customStyle="1" w:styleId="Style23">
    <w:name w:val="Style23"/>
    <w:basedOn w:val="a"/>
    <w:rsid w:val="004E4DB2"/>
    <w:pPr>
      <w:widowControl w:val="0"/>
      <w:autoSpaceDE w:val="0"/>
      <w:autoSpaceDN w:val="0"/>
      <w:adjustRightInd w:val="0"/>
      <w:spacing w:line="270" w:lineRule="exact"/>
      <w:ind w:firstLine="523"/>
      <w:jc w:val="both"/>
    </w:pPr>
    <w:rPr>
      <w:sz w:val="24"/>
      <w:szCs w:val="24"/>
      <w:lang w:val="ru-RU"/>
    </w:rPr>
  </w:style>
  <w:style w:type="paragraph" w:customStyle="1" w:styleId="Style6">
    <w:name w:val="Style6"/>
    <w:basedOn w:val="a"/>
    <w:rsid w:val="004E4DB2"/>
    <w:pPr>
      <w:widowControl w:val="0"/>
      <w:autoSpaceDE w:val="0"/>
      <w:autoSpaceDN w:val="0"/>
      <w:adjustRightInd w:val="0"/>
      <w:spacing w:line="542" w:lineRule="exact"/>
    </w:pPr>
    <w:rPr>
      <w:sz w:val="24"/>
      <w:szCs w:val="24"/>
      <w:lang w:val="ru-RU"/>
    </w:rPr>
  </w:style>
  <w:style w:type="paragraph" w:customStyle="1" w:styleId="Style8">
    <w:name w:val="Style8"/>
    <w:basedOn w:val="a"/>
    <w:rsid w:val="004E4DB2"/>
    <w:pPr>
      <w:widowControl w:val="0"/>
      <w:autoSpaceDE w:val="0"/>
      <w:autoSpaceDN w:val="0"/>
      <w:adjustRightInd w:val="0"/>
      <w:jc w:val="both"/>
    </w:pPr>
    <w:rPr>
      <w:sz w:val="24"/>
      <w:szCs w:val="24"/>
      <w:lang w:val="ru-RU"/>
    </w:rPr>
  </w:style>
  <w:style w:type="paragraph" w:customStyle="1" w:styleId="14">
    <w:name w:val="Абзац списка1"/>
    <w:basedOn w:val="a"/>
    <w:rsid w:val="004E4DB2"/>
    <w:pPr>
      <w:spacing w:after="200" w:line="276" w:lineRule="auto"/>
      <w:ind w:left="720"/>
    </w:pPr>
    <w:rPr>
      <w:rFonts w:ascii="Calibri" w:hAnsi="Calibri"/>
      <w:sz w:val="22"/>
      <w:szCs w:val="22"/>
      <w:lang w:val="ru-RU"/>
    </w:rPr>
  </w:style>
  <w:style w:type="paragraph" w:styleId="afc">
    <w:name w:val="footnote text"/>
    <w:aliases w:val="Знак6,Текст сноски1,Текст сноски Знак Знак1,Текст сноски Знак1,Текст сноски Знак Знак Знак Знак Знак,Текст сноски Знак Знак Знак Знак Знак Знак,Текст сноски Знак Знак Знак Знак Знак Знак Знак Знак Знак Знак Знак Знак Знак Зн,Текст сноски-FN"/>
    <w:basedOn w:val="a"/>
    <w:link w:val="afd"/>
    <w:uiPriority w:val="99"/>
    <w:rsid w:val="004E4DB2"/>
    <w:rPr>
      <w:lang w:val="ru-RU"/>
    </w:rPr>
  </w:style>
  <w:style w:type="character" w:customStyle="1" w:styleId="afd">
    <w:name w:val="Текст сноски Знак"/>
    <w:aliases w:val="Знак6 Знак,Текст сноски1 Знак,Текст сноски Знак Знак1 Знак,Текст сноски Знак1 Знак,Текст сноски Знак Знак Знак Знак Знак Знак1,Текст сноски Знак Знак Знак Знак Знак Знак Знак,Текст сноски-FN Знак"/>
    <w:basedOn w:val="a1"/>
    <w:link w:val="afc"/>
    <w:uiPriority w:val="99"/>
    <w:rsid w:val="004E4DB2"/>
    <w:rPr>
      <w:rFonts w:ascii="Times New Roman" w:eastAsia="Times New Roman" w:hAnsi="Times New Roman" w:cs="Times New Roman"/>
      <w:sz w:val="20"/>
      <w:szCs w:val="20"/>
      <w:lang w:eastAsia="ru-RU"/>
    </w:rPr>
  </w:style>
  <w:style w:type="paragraph" w:styleId="26">
    <w:name w:val="List 2"/>
    <w:basedOn w:val="a"/>
    <w:rsid w:val="004E4DB2"/>
    <w:pPr>
      <w:ind w:left="566" w:hanging="283"/>
    </w:pPr>
    <w:rPr>
      <w:sz w:val="24"/>
      <w:szCs w:val="24"/>
      <w:lang w:val="ru-RU"/>
    </w:rPr>
  </w:style>
  <w:style w:type="character" w:styleId="afe">
    <w:name w:val="footnote reference"/>
    <w:basedOn w:val="a1"/>
    <w:semiHidden/>
    <w:rsid w:val="004E4DB2"/>
    <w:rPr>
      <w:rFonts w:cs="Times New Roman"/>
      <w:vertAlign w:val="superscript"/>
    </w:rPr>
  </w:style>
  <w:style w:type="character" w:styleId="aff">
    <w:name w:val="FollowedHyperlink"/>
    <w:basedOn w:val="a1"/>
    <w:uiPriority w:val="99"/>
    <w:semiHidden/>
    <w:unhideWhenUsed/>
    <w:rsid w:val="004E4DB2"/>
    <w:rPr>
      <w:color w:val="800080"/>
      <w:u w:val="single"/>
    </w:rPr>
  </w:style>
  <w:style w:type="character" w:customStyle="1" w:styleId="apple-converted-space">
    <w:name w:val="apple-converted-space"/>
    <w:basedOn w:val="a1"/>
    <w:rsid w:val="004E4DB2"/>
  </w:style>
  <w:style w:type="character" w:styleId="aff0">
    <w:name w:val="annotation reference"/>
    <w:basedOn w:val="a1"/>
    <w:uiPriority w:val="99"/>
    <w:semiHidden/>
    <w:unhideWhenUsed/>
    <w:rsid w:val="004E4DB2"/>
    <w:rPr>
      <w:sz w:val="16"/>
      <w:szCs w:val="16"/>
    </w:rPr>
  </w:style>
  <w:style w:type="paragraph" w:styleId="aff1">
    <w:name w:val="annotation subject"/>
    <w:basedOn w:val="a8"/>
    <w:next w:val="a8"/>
    <w:link w:val="aff2"/>
    <w:uiPriority w:val="99"/>
    <w:semiHidden/>
    <w:unhideWhenUsed/>
    <w:rsid w:val="004E4DB2"/>
    <w:rPr>
      <w:b/>
      <w:bCs/>
    </w:rPr>
  </w:style>
  <w:style w:type="character" w:customStyle="1" w:styleId="aff2">
    <w:name w:val="Тема примечания Знак"/>
    <w:basedOn w:val="a9"/>
    <w:link w:val="aff1"/>
    <w:uiPriority w:val="99"/>
    <w:semiHidden/>
    <w:rsid w:val="004E4DB2"/>
    <w:rPr>
      <w:rFonts w:ascii="Times New Roman" w:eastAsia="Times New Roman" w:hAnsi="Times New Roman" w:cs="Times New Roman"/>
      <w:b/>
      <w:bCs/>
      <w:sz w:val="20"/>
      <w:szCs w:val="20"/>
      <w:lang w:eastAsia="ru-RU"/>
    </w:rPr>
  </w:style>
  <w:style w:type="character" w:customStyle="1" w:styleId="511pt">
    <w:name w:val="Основной текст (5) + 11 pt;Не курсив"/>
    <w:basedOn w:val="a1"/>
    <w:rsid w:val="004E4DB2"/>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27">
    <w:name w:val="Заголовок №2_"/>
    <w:basedOn w:val="a1"/>
    <w:link w:val="28"/>
    <w:rsid w:val="004E4DB2"/>
    <w:rPr>
      <w:b/>
      <w:bCs/>
      <w:i/>
      <w:iCs/>
      <w:shd w:val="clear" w:color="auto" w:fill="FFFFFF"/>
    </w:rPr>
  </w:style>
  <w:style w:type="paragraph" w:customStyle="1" w:styleId="28">
    <w:name w:val="Заголовок №2"/>
    <w:basedOn w:val="a"/>
    <w:link w:val="27"/>
    <w:rsid w:val="004E4DB2"/>
    <w:pPr>
      <w:widowControl w:val="0"/>
      <w:shd w:val="clear" w:color="auto" w:fill="FFFFFF"/>
      <w:spacing w:after="480" w:line="518" w:lineRule="exact"/>
      <w:outlineLvl w:val="1"/>
    </w:pPr>
    <w:rPr>
      <w:rFonts w:asciiTheme="minorHAnsi" w:eastAsiaTheme="minorHAnsi" w:hAnsiTheme="minorHAnsi" w:cstheme="minorBidi"/>
      <w:b/>
      <w:bCs/>
      <w:i/>
      <w:iCs/>
      <w:sz w:val="22"/>
      <w:szCs w:val="22"/>
      <w:lang w:val="ru-RU" w:eastAsia="en-US"/>
    </w:rPr>
  </w:style>
  <w:style w:type="paragraph" w:styleId="aff3">
    <w:name w:val="TOC Heading"/>
    <w:basedOn w:val="1"/>
    <w:next w:val="a"/>
    <w:uiPriority w:val="39"/>
    <w:unhideWhenUsed/>
    <w:qFormat/>
    <w:rsid w:val="004E4DB2"/>
    <w:pPr>
      <w:keepLines/>
      <w:widowControl/>
      <w:tabs>
        <w:tab w:val="clear" w:pos="851"/>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before="480"/>
      <w:outlineLvl w:val="9"/>
    </w:pPr>
    <w:rPr>
      <w:rFonts w:asciiTheme="majorHAnsi" w:eastAsiaTheme="majorEastAsia" w:hAnsiTheme="majorHAnsi" w:cstheme="majorBidi"/>
      <w:bCs w:val="0"/>
      <w:noProof w:val="0"/>
      <w:color w:val="365F91" w:themeColor="accent1" w:themeShade="BF"/>
      <w:lang w:eastAsia="en-US"/>
    </w:rPr>
  </w:style>
  <w:style w:type="character" w:customStyle="1" w:styleId="2115pt">
    <w:name w:val="Основной текст (2) + 11;5 pt;Курсив"/>
    <w:basedOn w:val="a1"/>
    <w:rsid w:val="004E4DB2"/>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style>
  <w:style w:type="paragraph" w:customStyle="1" w:styleId="210">
    <w:name w:val="Основной текст (2)1"/>
    <w:basedOn w:val="a"/>
    <w:rsid w:val="004E4DB2"/>
    <w:pPr>
      <w:widowControl w:val="0"/>
      <w:shd w:val="clear" w:color="auto" w:fill="FFFFFF"/>
      <w:spacing w:before="180" w:line="274" w:lineRule="exact"/>
      <w:ind w:hanging="360"/>
      <w:jc w:val="both"/>
    </w:pPr>
    <w:rPr>
      <w:color w:val="000000"/>
      <w:sz w:val="22"/>
      <w:szCs w:val="22"/>
      <w:lang w:val="ru-RU" w:bidi="ru-RU"/>
    </w:rPr>
  </w:style>
  <w:style w:type="character" w:customStyle="1" w:styleId="aff4">
    <w:name w:val="Подпись к таблице_"/>
    <w:basedOn w:val="a1"/>
    <w:link w:val="aff5"/>
    <w:rsid w:val="004E4DB2"/>
    <w:rPr>
      <w:b/>
      <w:bCs/>
      <w:i/>
      <w:iCs/>
      <w:shd w:val="clear" w:color="auto" w:fill="FFFFFF"/>
    </w:rPr>
  </w:style>
  <w:style w:type="paragraph" w:customStyle="1" w:styleId="aff5">
    <w:name w:val="Подпись к таблице"/>
    <w:basedOn w:val="a"/>
    <w:link w:val="aff4"/>
    <w:rsid w:val="004E4DB2"/>
    <w:pPr>
      <w:widowControl w:val="0"/>
      <w:shd w:val="clear" w:color="auto" w:fill="FFFFFF"/>
      <w:spacing w:line="0" w:lineRule="atLeast"/>
    </w:pPr>
    <w:rPr>
      <w:rFonts w:asciiTheme="minorHAnsi" w:eastAsiaTheme="minorHAnsi" w:hAnsiTheme="minorHAnsi" w:cstheme="minorBidi"/>
      <w:b/>
      <w:bCs/>
      <w:i/>
      <w:iCs/>
      <w:sz w:val="22"/>
      <w:szCs w:val="22"/>
      <w:lang w:val="ru-RU" w:eastAsia="en-US"/>
    </w:rPr>
  </w:style>
  <w:style w:type="character" w:customStyle="1" w:styleId="2115pt0">
    <w:name w:val="Основной текст (2) + 11;5 pt;Полужирный;Курсив"/>
    <w:basedOn w:val="23"/>
    <w:rsid w:val="00526403"/>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ru-RU" w:eastAsia="ru-RU" w:bidi="ru-RU"/>
    </w:rPr>
  </w:style>
  <w:style w:type="paragraph" w:customStyle="1" w:styleId="29">
    <w:name w:val="Обычный2"/>
    <w:rsid w:val="005D1AC5"/>
    <w:pPr>
      <w:spacing w:after="0"/>
    </w:pPr>
    <w:rPr>
      <w:rFonts w:ascii="Arial" w:eastAsia="Arial" w:hAnsi="Arial" w:cs="Arial"/>
      <w:color w:val="000000"/>
      <w:szCs w:val="20"/>
      <w:lang w:eastAsia="ru-RU"/>
    </w:rPr>
  </w:style>
  <w:style w:type="paragraph" w:customStyle="1" w:styleId="TableParagraph">
    <w:name w:val="Table Paragraph"/>
    <w:basedOn w:val="a"/>
    <w:uiPriority w:val="99"/>
    <w:qFormat/>
    <w:rsid w:val="006F68C8"/>
    <w:pPr>
      <w:widowControl w:val="0"/>
      <w:autoSpaceDE w:val="0"/>
      <w:autoSpaceDN w:val="0"/>
    </w:pPr>
    <w:rPr>
      <w:sz w:val="22"/>
      <w:szCs w:val="22"/>
      <w:lang w:val="ru-RU" w:eastAsia="en-US"/>
    </w:rPr>
  </w:style>
  <w:style w:type="character" w:customStyle="1" w:styleId="a7">
    <w:name w:val="Абзац списка Знак"/>
    <w:aliases w:val="Содержание. 2 уровень Знак,List Paragraph Знак"/>
    <w:link w:val="a6"/>
    <w:uiPriority w:val="99"/>
    <w:qFormat/>
    <w:locked/>
    <w:rsid w:val="006F68C8"/>
    <w:rPr>
      <w:rFonts w:ascii="Calibri" w:eastAsia="Calibri" w:hAnsi="Calibri" w:cs="Times New Roman"/>
    </w:rPr>
  </w:style>
  <w:style w:type="paragraph" w:customStyle="1" w:styleId="aff6">
    <w:name w:val="Пример."/>
    <w:basedOn w:val="a"/>
    <w:next w:val="a"/>
    <w:uiPriority w:val="99"/>
    <w:rsid w:val="006F68C8"/>
    <w:pPr>
      <w:widowControl w:val="0"/>
      <w:autoSpaceDE w:val="0"/>
      <w:autoSpaceDN w:val="0"/>
      <w:adjustRightInd w:val="0"/>
      <w:spacing w:before="240" w:after="240" w:line="360" w:lineRule="auto"/>
      <w:ind w:left="420" w:right="420" w:firstLine="300"/>
      <w:jc w:val="both"/>
    </w:pPr>
    <w:rPr>
      <w:sz w:val="24"/>
      <w:szCs w:val="24"/>
      <w:shd w:val="clear" w:color="auto" w:fill="F5F3DA"/>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hyperlink" Target="https://e.lanbook.com/book/147396" TargetMode="External"/><Relationship Id="rId26" Type="http://schemas.openxmlformats.org/officeDocument/2006/relationships/hyperlink" Target="https://e.lanbook.com/book/146925" TargetMode="External"/><Relationship Id="rId3" Type="http://schemas.openxmlformats.org/officeDocument/2006/relationships/styles" Target="styles.xml"/><Relationship Id="rId21" Type="http://schemas.openxmlformats.org/officeDocument/2006/relationships/hyperlink" Target="https://e.lanbook.com/book/148042"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lanbook.com/book/148212" TargetMode="External"/><Relationship Id="rId25" Type="http://schemas.openxmlformats.org/officeDocument/2006/relationships/hyperlink" Target="https://e.lanbook.com/book/147396"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lanbook.com/book/148178" TargetMode="External"/><Relationship Id="rId20" Type="http://schemas.openxmlformats.org/officeDocument/2006/relationships/hyperlink" Target="https://e.lanbook.com/book/147349" TargetMode="External"/><Relationship Id="rId29" Type="http://schemas.openxmlformats.org/officeDocument/2006/relationships/hyperlink" Target="https://e.lanbook.com/book/14679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e.lanbook.com/book/146642" TargetMode="External"/><Relationship Id="rId32" Type="http://schemas.openxmlformats.org/officeDocument/2006/relationships/hyperlink" Target="https://e.lanbook.com/book/147396" TargetMode="External"/><Relationship Id="rId5" Type="http://schemas.openxmlformats.org/officeDocument/2006/relationships/webSettings" Target="webSettings.xml"/><Relationship Id="rId15" Type="http://schemas.openxmlformats.org/officeDocument/2006/relationships/hyperlink" Target="https://e.lanbook.com/book/147257" TargetMode="External"/><Relationship Id="rId23" Type="http://schemas.openxmlformats.org/officeDocument/2006/relationships/hyperlink" Target="https://e.lanbook.com/book/156629" TargetMode="External"/><Relationship Id="rId28" Type="http://schemas.openxmlformats.org/officeDocument/2006/relationships/hyperlink" Target="https://e.lanbook.com/book/155681" TargetMode="External"/><Relationship Id="rId10" Type="http://schemas.microsoft.com/office/2007/relationships/hdphoto" Target="media/hdphoto1.wdp"/><Relationship Id="rId19" Type="http://schemas.openxmlformats.org/officeDocument/2006/relationships/hyperlink" Target="https://e.lanbook.com/book/147240" TargetMode="External"/><Relationship Id="rId31" Type="http://schemas.openxmlformats.org/officeDocument/2006/relationships/hyperlink" Target="https://e.lanbook.com/book/153633"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lanbook.com/book/148044" TargetMode="External"/><Relationship Id="rId22" Type="http://schemas.openxmlformats.org/officeDocument/2006/relationships/hyperlink" Target="https://e.lanbook.com/book/148029" TargetMode="External"/><Relationship Id="rId27" Type="http://schemas.openxmlformats.org/officeDocument/2006/relationships/hyperlink" Target="https://e.lanbook.com/book/147322" TargetMode="External"/><Relationship Id="rId30" Type="http://schemas.openxmlformats.org/officeDocument/2006/relationships/hyperlink" Target="https://e.lanbook.com/book/14895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157615-9B72-4FC4-86B8-C8259166D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26</Pages>
  <Words>6756</Words>
  <Characters>38515</Characters>
  <Application>Microsoft Office Word</Application>
  <DocSecurity>0</DocSecurity>
  <Lines>320</Lines>
  <Paragraphs>90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Zver</cp:lastModifiedBy>
  <cp:revision>6</cp:revision>
  <cp:lastPrinted>2015-12-21T02:45:00Z</cp:lastPrinted>
  <dcterms:created xsi:type="dcterms:W3CDTF">2022-09-12T08:04:00Z</dcterms:created>
  <dcterms:modified xsi:type="dcterms:W3CDTF">2024-11-21T02:22:00Z</dcterms:modified>
</cp:coreProperties>
</file>