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525" w:rsidRPr="00553A09" w:rsidRDefault="00193892">
      <w:pPr>
        <w:spacing w:after="0" w:line="408" w:lineRule="auto"/>
        <w:ind w:left="120"/>
        <w:jc w:val="center"/>
        <w:rPr>
          <w:sz w:val="20"/>
          <w:szCs w:val="20"/>
          <w:lang w:val="ru-RU"/>
        </w:rPr>
      </w:pPr>
      <w:bookmarkStart w:id="0" w:name="block-62026476"/>
      <w:r w:rsidRPr="00553A09">
        <w:rPr>
          <w:rFonts w:ascii="Times New Roman" w:hAnsi="Times New Roman"/>
          <w:b/>
          <w:color w:val="000000"/>
          <w:sz w:val="24"/>
          <w:szCs w:val="20"/>
          <w:lang w:val="ru-RU"/>
        </w:rPr>
        <w:t>МИНИСТЕРСТВО ПРОСВЕЩЕНИЯ РОССИЙСКОЙ ФЕДЕРАЦИИ</w:t>
      </w:r>
    </w:p>
    <w:p w:rsidR="00506525" w:rsidRPr="00553A09" w:rsidRDefault="00193892">
      <w:pPr>
        <w:spacing w:after="0" w:line="408" w:lineRule="auto"/>
        <w:ind w:left="120"/>
        <w:jc w:val="center"/>
        <w:rPr>
          <w:sz w:val="20"/>
          <w:szCs w:val="20"/>
          <w:lang w:val="ru-RU"/>
        </w:rPr>
      </w:pPr>
      <w:bookmarkStart w:id="1" w:name="80962996-9eae-4b29-807c-6d440604dec5"/>
      <w:r w:rsidRPr="00553A09">
        <w:rPr>
          <w:rFonts w:ascii="Times New Roman" w:hAnsi="Times New Roman"/>
          <w:b/>
          <w:color w:val="000000"/>
          <w:sz w:val="24"/>
          <w:szCs w:val="20"/>
          <w:lang w:val="ru-RU"/>
        </w:rPr>
        <w:t>Департамент образования и науки Ханты-Мансийского автономного округа-Югры</w:t>
      </w:r>
      <w:bookmarkEnd w:id="1"/>
    </w:p>
    <w:p w:rsidR="00506525" w:rsidRPr="00553A09" w:rsidRDefault="00193892">
      <w:pPr>
        <w:spacing w:after="0" w:line="408" w:lineRule="auto"/>
        <w:ind w:left="120"/>
        <w:jc w:val="center"/>
        <w:rPr>
          <w:sz w:val="20"/>
          <w:szCs w:val="20"/>
          <w:lang w:val="ru-RU"/>
        </w:rPr>
      </w:pPr>
      <w:bookmarkStart w:id="2" w:name="a244f056-0231-4322-a014-8dcea54eab13"/>
      <w:r w:rsidRPr="00553A09">
        <w:rPr>
          <w:rFonts w:ascii="Times New Roman" w:hAnsi="Times New Roman"/>
          <w:b/>
          <w:color w:val="000000"/>
          <w:sz w:val="24"/>
          <w:szCs w:val="20"/>
          <w:lang w:val="ru-RU"/>
        </w:rPr>
        <w:t xml:space="preserve">Департамент образования администрации города Нижневартовска </w:t>
      </w:r>
      <w:bookmarkEnd w:id="2"/>
    </w:p>
    <w:p w:rsidR="00506525" w:rsidRPr="00553A09" w:rsidRDefault="00193892">
      <w:pPr>
        <w:spacing w:after="0" w:line="408" w:lineRule="auto"/>
        <w:ind w:left="120"/>
        <w:jc w:val="center"/>
        <w:rPr>
          <w:sz w:val="20"/>
          <w:szCs w:val="20"/>
          <w:lang w:val="ru-RU"/>
        </w:rPr>
      </w:pPr>
      <w:r w:rsidRPr="00553A09">
        <w:rPr>
          <w:rFonts w:ascii="Times New Roman" w:hAnsi="Times New Roman"/>
          <w:b/>
          <w:color w:val="000000"/>
          <w:sz w:val="24"/>
          <w:szCs w:val="20"/>
          <w:lang w:val="ru-RU"/>
        </w:rPr>
        <w:t>М</w:t>
      </w:r>
      <w:r w:rsidR="00553A09">
        <w:rPr>
          <w:rFonts w:ascii="Times New Roman" w:hAnsi="Times New Roman"/>
          <w:b/>
          <w:color w:val="000000"/>
          <w:sz w:val="24"/>
          <w:szCs w:val="20"/>
          <w:lang w:val="ru-RU"/>
        </w:rPr>
        <w:t>униципальное бюджетное общеобразовательное учреждение</w:t>
      </w:r>
      <w:r w:rsidRPr="00553A09">
        <w:rPr>
          <w:rFonts w:ascii="Times New Roman" w:hAnsi="Times New Roman"/>
          <w:b/>
          <w:color w:val="000000"/>
          <w:sz w:val="24"/>
          <w:szCs w:val="20"/>
          <w:lang w:val="ru-RU"/>
        </w:rPr>
        <w:t xml:space="preserve"> "Гимназия № 1"</w:t>
      </w:r>
    </w:p>
    <w:p w:rsidR="00506525" w:rsidRPr="00553A09" w:rsidRDefault="00506525">
      <w:pPr>
        <w:spacing w:after="0"/>
        <w:ind w:left="120"/>
        <w:rPr>
          <w:lang w:val="ru-RU"/>
        </w:rPr>
      </w:pPr>
    </w:p>
    <w:p w:rsidR="00506525" w:rsidRPr="00553A09" w:rsidRDefault="00506525">
      <w:pPr>
        <w:spacing w:after="0"/>
        <w:ind w:left="120"/>
        <w:rPr>
          <w:lang w:val="ru-RU"/>
        </w:rPr>
      </w:pPr>
    </w:p>
    <w:p w:rsidR="00506525" w:rsidRPr="00553A09" w:rsidRDefault="00506525">
      <w:pPr>
        <w:spacing w:after="0"/>
        <w:ind w:left="120"/>
        <w:rPr>
          <w:lang w:val="ru-RU"/>
        </w:rPr>
      </w:pPr>
    </w:p>
    <w:p w:rsidR="00506525" w:rsidRPr="00553A09" w:rsidRDefault="00506525">
      <w:pPr>
        <w:spacing w:after="0"/>
        <w:ind w:left="120"/>
        <w:rPr>
          <w:lang w:val="ru-RU"/>
        </w:rPr>
      </w:pPr>
    </w:p>
    <w:tbl>
      <w:tblPr>
        <w:tblW w:w="0" w:type="auto"/>
        <w:tblLook w:val="04A0"/>
      </w:tblPr>
      <w:tblGrid>
        <w:gridCol w:w="3114"/>
        <w:gridCol w:w="3115"/>
        <w:gridCol w:w="3115"/>
      </w:tblGrid>
      <w:tr w:rsidR="00C53FFE" w:rsidRPr="00343451" w:rsidTr="000D4161">
        <w:tc>
          <w:tcPr>
            <w:tcW w:w="3114" w:type="dxa"/>
          </w:tcPr>
          <w:p w:rsidR="00C53FFE" w:rsidRPr="00343451" w:rsidRDefault="00193892" w:rsidP="000D4161">
            <w:pPr>
              <w:autoSpaceDE w:val="0"/>
              <w:autoSpaceDN w:val="0"/>
              <w:spacing w:after="120"/>
              <w:jc w:val="both"/>
              <w:rPr>
                <w:rFonts w:ascii="Times New Roman" w:eastAsia="Times New Roman" w:hAnsi="Times New Roman"/>
                <w:color w:val="000000"/>
                <w:sz w:val="28"/>
                <w:szCs w:val="28"/>
                <w:lang w:val="ru-RU"/>
              </w:rPr>
            </w:pPr>
            <w:r w:rsidRPr="00343451">
              <w:rPr>
                <w:rFonts w:ascii="Times New Roman" w:eastAsia="Times New Roman" w:hAnsi="Times New Roman"/>
                <w:color w:val="000000"/>
                <w:sz w:val="28"/>
                <w:szCs w:val="28"/>
                <w:lang w:val="ru-RU"/>
              </w:rPr>
              <w:t>РАССМОТРЕНО</w:t>
            </w:r>
          </w:p>
          <w:p w:rsidR="004E6975" w:rsidRPr="00343451" w:rsidRDefault="00193892" w:rsidP="004E6975">
            <w:pPr>
              <w:autoSpaceDE w:val="0"/>
              <w:autoSpaceDN w:val="0"/>
              <w:spacing w:after="120"/>
              <w:rPr>
                <w:rFonts w:ascii="Times New Roman" w:eastAsia="Times New Roman" w:hAnsi="Times New Roman"/>
                <w:color w:val="000000"/>
                <w:sz w:val="28"/>
                <w:szCs w:val="28"/>
                <w:lang w:val="ru-RU"/>
              </w:rPr>
            </w:pPr>
            <w:r w:rsidRPr="00343451">
              <w:rPr>
                <w:rFonts w:ascii="Times New Roman" w:eastAsia="Times New Roman" w:hAnsi="Times New Roman"/>
                <w:color w:val="000000"/>
                <w:sz w:val="28"/>
                <w:szCs w:val="28"/>
                <w:lang w:val="ru-RU"/>
              </w:rPr>
              <w:t>на заседании МО учителей математики, информатики и естественных наук</w:t>
            </w:r>
          </w:p>
          <w:p w:rsidR="004E6975" w:rsidRPr="00343451" w:rsidRDefault="00193892" w:rsidP="004E6975">
            <w:pPr>
              <w:autoSpaceDE w:val="0"/>
              <w:autoSpaceDN w:val="0"/>
              <w:spacing w:after="120" w:line="240" w:lineRule="auto"/>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 xml:space="preserve">________________________ </w:t>
            </w:r>
          </w:p>
          <w:p w:rsidR="004E6975" w:rsidRPr="00343451" w:rsidRDefault="00193892" w:rsidP="004E6975">
            <w:pPr>
              <w:autoSpaceDE w:val="0"/>
              <w:autoSpaceDN w:val="0"/>
              <w:spacing w:after="0" w:line="240" w:lineRule="auto"/>
              <w:jc w:val="right"/>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А.Ю. Хамбалеева</w:t>
            </w:r>
          </w:p>
          <w:p w:rsidR="00343451" w:rsidRPr="00343451" w:rsidRDefault="00343451" w:rsidP="00343451">
            <w:pPr>
              <w:autoSpaceDE w:val="0"/>
              <w:autoSpaceDN w:val="0"/>
              <w:spacing w:after="0" w:line="240" w:lineRule="auto"/>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 xml:space="preserve">Протокол №1 </w:t>
            </w:r>
          </w:p>
          <w:p w:rsidR="00C53FFE" w:rsidRPr="00343451" w:rsidRDefault="00343451" w:rsidP="00343451">
            <w:pPr>
              <w:autoSpaceDE w:val="0"/>
              <w:autoSpaceDN w:val="0"/>
              <w:spacing w:after="120" w:line="240" w:lineRule="auto"/>
              <w:jc w:val="both"/>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от «28» 08   2025 г.</w:t>
            </w:r>
          </w:p>
        </w:tc>
        <w:tc>
          <w:tcPr>
            <w:tcW w:w="3115" w:type="dxa"/>
          </w:tcPr>
          <w:p w:rsidR="00C53FFE" w:rsidRPr="00343451" w:rsidRDefault="00193892" w:rsidP="000D4161">
            <w:pPr>
              <w:autoSpaceDE w:val="0"/>
              <w:autoSpaceDN w:val="0"/>
              <w:spacing w:after="120"/>
              <w:rPr>
                <w:rFonts w:ascii="Times New Roman" w:eastAsia="Times New Roman" w:hAnsi="Times New Roman"/>
                <w:color w:val="000000"/>
                <w:sz w:val="28"/>
                <w:szCs w:val="28"/>
                <w:lang w:val="ru-RU"/>
              </w:rPr>
            </w:pPr>
            <w:r w:rsidRPr="00343451">
              <w:rPr>
                <w:rFonts w:ascii="Times New Roman" w:eastAsia="Times New Roman" w:hAnsi="Times New Roman"/>
                <w:color w:val="000000"/>
                <w:sz w:val="28"/>
                <w:szCs w:val="28"/>
                <w:lang w:val="ru-RU"/>
              </w:rPr>
              <w:t>СОГЛАСОВАНО</w:t>
            </w:r>
          </w:p>
          <w:p w:rsidR="004E6975" w:rsidRPr="00343451" w:rsidRDefault="00193892" w:rsidP="004E6975">
            <w:pPr>
              <w:autoSpaceDE w:val="0"/>
              <w:autoSpaceDN w:val="0"/>
              <w:spacing w:after="120"/>
              <w:rPr>
                <w:rFonts w:ascii="Times New Roman" w:eastAsia="Times New Roman" w:hAnsi="Times New Roman"/>
                <w:color w:val="000000"/>
                <w:sz w:val="28"/>
                <w:szCs w:val="28"/>
                <w:lang w:val="ru-RU"/>
              </w:rPr>
            </w:pPr>
            <w:r w:rsidRPr="00343451">
              <w:rPr>
                <w:rFonts w:ascii="Times New Roman" w:eastAsia="Times New Roman" w:hAnsi="Times New Roman"/>
                <w:color w:val="000000"/>
                <w:sz w:val="28"/>
                <w:szCs w:val="28"/>
                <w:lang w:val="ru-RU"/>
              </w:rPr>
              <w:t>на заседании Методического Совета МБОУ "Гимназия№1"</w:t>
            </w:r>
          </w:p>
          <w:p w:rsidR="004E6975" w:rsidRPr="00343451" w:rsidRDefault="00193892" w:rsidP="004E6975">
            <w:pPr>
              <w:autoSpaceDE w:val="0"/>
              <w:autoSpaceDN w:val="0"/>
              <w:spacing w:after="120" w:line="240" w:lineRule="auto"/>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 xml:space="preserve">________________________ </w:t>
            </w:r>
          </w:p>
          <w:p w:rsidR="00343451" w:rsidRPr="00343451" w:rsidRDefault="00343451" w:rsidP="00343451">
            <w:pPr>
              <w:autoSpaceDE w:val="0"/>
              <w:autoSpaceDN w:val="0"/>
              <w:spacing w:after="0" w:line="240" w:lineRule="auto"/>
              <w:jc w:val="right"/>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С.В.Судакова</w:t>
            </w:r>
          </w:p>
          <w:p w:rsidR="00343451" w:rsidRPr="00343451" w:rsidRDefault="00343451" w:rsidP="00343451">
            <w:pPr>
              <w:autoSpaceDE w:val="0"/>
              <w:autoSpaceDN w:val="0"/>
              <w:spacing w:after="0" w:line="240" w:lineRule="auto"/>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 xml:space="preserve">Протокол №1 </w:t>
            </w:r>
          </w:p>
          <w:p w:rsidR="00C53FFE" w:rsidRPr="00343451" w:rsidRDefault="00343451" w:rsidP="00343451">
            <w:pPr>
              <w:autoSpaceDE w:val="0"/>
              <w:autoSpaceDN w:val="0"/>
              <w:spacing w:after="120" w:line="240" w:lineRule="auto"/>
              <w:jc w:val="both"/>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от «28» 08 2025 г.</w:t>
            </w:r>
          </w:p>
        </w:tc>
        <w:tc>
          <w:tcPr>
            <w:tcW w:w="3115" w:type="dxa"/>
          </w:tcPr>
          <w:p w:rsidR="000E6D86" w:rsidRPr="00343451" w:rsidRDefault="00193892" w:rsidP="000E6D86">
            <w:pPr>
              <w:autoSpaceDE w:val="0"/>
              <w:autoSpaceDN w:val="0"/>
              <w:spacing w:after="120"/>
              <w:rPr>
                <w:rFonts w:ascii="Times New Roman" w:eastAsia="Times New Roman" w:hAnsi="Times New Roman"/>
                <w:color w:val="000000"/>
                <w:sz w:val="28"/>
                <w:szCs w:val="28"/>
                <w:lang w:val="ru-RU"/>
              </w:rPr>
            </w:pPr>
            <w:r w:rsidRPr="00343451">
              <w:rPr>
                <w:rFonts w:ascii="Times New Roman" w:eastAsia="Times New Roman" w:hAnsi="Times New Roman"/>
                <w:color w:val="000000"/>
                <w:sz w:val="28"/>
                <w:szCs w:val="28"/>
                <w:lang w:val="ru-RU"/>
              </w:rPr>
              <w:t>УТВЕРЖДЕНО</w:t>
            </w:r>
          </w:p>
          <w:p w:rsidR="000E6D86" w:rsidRPr="00343451" w:rsidRDefault="00193892" w:rsidP="000E6D86">
            <w:pPr>
              <w:autoSpaceDE w:val="0"/>
              <w:autoSpaceDN w:val="0"/>
              <w:spacing w:after="120"/>
              <w:rPr>
                <w:rFonts w:ascii="Times New Roman" w:eastAsia="Times New Roman" w:hAnsi="Times New Roman"/>
                <w:color w:val="000000"/>
                <w:sz w:val="28"/>
                <w:szCs w:val="28"/>
                <w:lang w:val="ru-RU"/>
              </w:rPr>
            </w:pPr>
            <w:r w:rsidRPr="00343451">
              <w:rPr>
                <w:rFonts w:ascii="Times New Roman" w:eastAsia="Times New Roman" w:hAnsi="Times New Roman"/>
                <w:color w:val="000000"/>
                <w:sz w:val="28"/>
                <w:szCs w:val="28"/>
                <w:lang w:val="ru-RU"/>
              </w:rPr>
              <w:t>Директор МБОУ "Гимназия№1"</w:t>
            </w:r>
          </w:p>
          <w:p w:rsidR="000E6D86" w:rsidRPr="00343451" w:rsidRDefault="00193892" w:rsidP="000E6D86">
            <w:pPr>
              <w:autoSpaceDE w:val="0"/>
              <w:autoSpaceDN w:val="0"/>
              <w:spacing w:after="120" w:line="240" w:lineRule="auto"/>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 xml:space="preserve">________________________ </w:t>
            </w:r>
          </w:p>
          <w:p w:rsidR="0086502D" w:rsidRPr="00343451" w:rsidRDefault="00193892" w:rsidP="0086502D">
            <w:pPr>
              <w:autoSpaceDE w:val="0"/>
              <w:autoSpaceDN w:val="0"/>
              <w:spacing w:after="0" w:line="240" w:lineRule="auto"/>
              <w:jc w:val="right"/>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О.П. Козлова</w:t>
            </w:r>
          </w:p>
          <w:p w:rsidR="00343451" w:rsidRPr="00343451" w:rsidRDefault="00343451" w:rsidP="00343451">
            <w:pPr>
              <w:autoSpaceDE w:val="0"/>
              <w:autoSpaceDN w:val="0"/>
              <w:spacing w:after="0" w:line="240" w:lineRule="auto"/>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 xml:space="preserve">Приказ №391 </w:t>
            </w:r>
          </w:p>
          <w:p w:rsidR="00C53FFE" w:rsidRPr="0040209D" w:rsidRDefault="00343451" w:rsidP="00343451">
            <w:pPr>
              <w:autoSpaceDE w:val="0"/>
              <w:autoSpaceDN w:val="0"/>
              <w:spacing w:after="120" w:line="240" w:lineRule="auto"/>
              <w:jc w:val="both"/>
              <w:rPr>
                <w:rFonts w:ascii="Times New Roman" w:eastAsia="Times New Roman" w:hAnsi="Times New Roman"/>
                <w:color w:val="000000"/>
                <w:sz w:val="24"/>
                <w:szCs w:val="24"/>
                <w:lang w:val="ru-RU"/>
              </w:rPr>
            </w:pPr>
            <w:r w:rsidRPr="00343451">
              <w:rPr>
                <w:rFonts w:ascii="Times New Roman" w:eastAsia="Times New Roman" w:hAnsi="Times New Roman"/>
                <w:color w:val="000000"/>
                <w:sz w:val="24"/>
                <w:szCs w:val="24"/>
                <w:lang w:val="ru-RU"/>
              </w:rPr>
              <w:t>от «29» 08 2025г.</w:t>
            </w:r>
          </w:p>
        </w:tc>
      </w:tr>
    </w:tbl>
    <w:p w:rsidR="00506525" w:rsidRPr="00553A09" w:rsidRDefault="00506525">
      <w:pPr>
        <w:spacing w:after="0"/>
        <w:ind w:left="120"/>
        <w:rPr>
          <w:lang w:val="ru-RU"/>
        </w:rPr>
      </w:pPr>
    </w:p>
    <w:p w:rsidR="00506525" w:rsidRPr="00553A09" w:rsidRDefault="00506525">
      <w:pPr>
        <w:spacing w:after="0"/>
        <w:ind w:left="120"/>
        <w:rPr>
          <w:lang w:val="ru-RU"/>
        </w:rPr>
      </w:pPr>
    </w:p>
    <w:p w:rsidR="00506525" w:rsidRPr="00553A09" w:rsidRDefault="00506525">
      <w:pPr>
        <w:spacing w:after="0"/>
        <w:ind w:left="120"/>
        <w:rPr>
          <w:lang w:val="ru-RU"/>
        </w:rPr>
      </w:pPr>
    </w:p>
    <w:p w:rsidR="00506525" w:rsidRPr="00553A09" w:rsidRDefault="00506525">
      <w:pPr>
        <w:spacing w:after="0"/>
        <w:ind w:left="120"/>
        <w:rPr>
          <w:lang w:val="ru-RU"/>
        </w:rPr>
      </w:pPr>
    </w:p>
    <w:p w:rsidR="00506525" w:rsidRPr="00553A09" w:rsidRDefault="00506525">
      <w:pPr>
        <w:spacing w:after="0"/>
        <w:ind w:left="120"/>
        <w:rPr>
          <w:lang w:val="ru-RU"/>
        </w:rPr>
      </w:pPr>
    </w:p>
    <w:p w:rsidR="00506525" w:rsidRPr="00553A09" w:rsidRDefault="00193892">
      <w:pPr>
        <w:spacing w:after="0" w:line="408" w:lineRule="auto"/>
        <w:ind w:left="120"/>
        <w:jc w:val="center"/>
        <w:rPr>
          <w:lang w:val="ru-RU"/>
        </w:rPr>
      </w:pPr>
      <w:r w:rsidRPr="00553A09">
        <w:rPr>
          <w:rFonts w:ascii="Times New Roman" w:hAnsi="Times New Roman"/>
          <w:b/>
          <w:color w:val="000000"/>
          <w:sz w:val="28"/>
          <w:lang w:val="ru-RU"/>
        </w:rPr>
        <w:t>РАБОЧАЯ ПРОГРАММА</w:t>
      </w:r>
    </w:p>
    <w:p w:rsidR="00057DC1" w:rsidRPr="00057DC1" w:rsidRDefault="00057DC1" w:rsidP="00057DC1">
      <w:pPr>
        <w:spacing w:after="0"/>
        <w:ind w:left="120"/>
        <w:jc w:val="center"/>
        <w:rPr>
          <w:rFonts w:ascii="Times New Roman" w:hAnsi="Times New Roman"/>
          <w:color w:val="000000"/>
          <w:sz w:val="28"/>
          <w:lang w:val="ru-RU"/>
        </w:rPr>
      </w:pPr>
      <w:r w:rsidRPr="00057DC1">
        <w:rPr>
          <w:rFonts w:ascii="Times New Roman" w:hAnsi="Times New Roman"/>
          <w:color w:val="000000"/>
          <w:sz w:val="28"/>
          <w:lang w:val="ru-RU"/>
        </w:rPr>
        <w:t>(ID 8280939)</w:t>
      </w:r>
    </w:p>
    <w:p w:rsidR="00506525" w:rsidRPr="00553A09" w:rsidRDefault="00506525">
      <w:pPr>
        <w:spacing w:after="0"/>
        <w:ind w:left="120"/>
        <w:jc w:val="center"/>
        <w:rPr>
          <w:lang w:val="ru-RU"/>
        </w:rPr>
      </w:pPr>
    </w:p>
    <w:p w:rsidR="00506525" w:rsidRPr="00553A09" w:rsidRDefault="00193892">
      <w:pPr>
        <w:spacing w:after="0" w:line="408" w:lineRule="auto"/>
        <w:ind w:left="120"/>
        <w:jc w:val="center"/>
        <w:rPr>
          <w:lang w:val="ru-RU"/>
        </w:rPr>
      </w:pPr>
      <w:r w:rsidRPr="00553A09">
        <w:rPr>
          <w:rFonts w:ascii="Times New Roman" w:hAnsi="Times New Roman"/>
          <w:b/>
          <w:color w:val="000000"/>
          <w:sz w:val="28"/>
          <w:lang w:val="ru-RU"/>
        </w:rPr>
        <w:t>учебного курса «Геометрия»</w:t>
      </w:r>
    </w:p>
    <w:p w:rsidR="00506525" w:rsidRPr="00553A09" w:rsidRDefault="00193892">
      <w:pPr>
        <w:spacing w:after="0" w:line="408" w:lineRule="auto"/>
        <w:ind w:left="120"/>
        <w:jc w:val="center"/>
        <w:rPr>
          <w:lang w:val="ru-RU"/>
        </w:rPr>
      </w:pPr>
      <w:r w:rsidRPr="00553A09">
        <w:rPr>
          <w:rFonts w:ascii="Times New Roman" w:hAnsi="Times New Roman"/>
          <w:color w:val="000000"/>
          <w:sz w:val="28"/>
          <w:lang w:val="ru-RU"/>
        </w:rPr>
        <w:t xml:space="preserve">для обучающихся 7 классов </w:t>
      </w:r>
    </w:p>
    <w:p w:rsidR="00506525" w:rsidRPr="00553A09" w:rsidRDefault="00506525">
      <w:pPr>
        <w:spacing w:after="0"/>
        <w:ind w:left="120"/>
        <w:jc w:val="center"/>
        <w:rPr>
          <w:lang w:val="ru-RU"/>
        </w:rPr>
      </w:pPr>
    </w:p>
    <w:p w:rsidR="00506525" w:rsidRPr="00553A09" w:rsidRDefault="00506525">
      <w:pPr>
        <w:spacing w:after="0"/>
        <w:ind w:left="120"/>
        <w:jc w:val="center"/>
        <w:rPr>
          <w:lang w:val="ru-RU"/>
        </w:rPr>
      </w:pPr>
    </w:p>
    <w:p w:rsidR="00506525" w:rsidRPr="00553A09" w:rsidRDefault="00506525">
      <w:pPr>
        <w:spacing w:after="0"/>
        <w:ind w:left="120"/>
        <w:jc w:val="center"/>
        <w:rPr>
          <w:lang w:val="ru-RU"/>
        </w:rPr>
      </w:pPr>
    </w:p>
    <w:p w:rsidR="00506525" w:rsidRPr="00553A09" w:rsidRDefault="00506525">
      <w:pPr>
        <w:spacing w:after="0"/>
        <w:ind w:left="120"/>
        <w:jc w:val="center"/>
        <w:rPr>
          <w:lang w:val="ru-RU"/>
        </w:rPr>
      </w:pPr>
    </w:p>
    <w:p w:rsidR="00506525" w:rsidRPr="00553A09" w:rsidRDefault="00506525">
      <w:pPr>
        <w:spacing w:after="0"/>
        <w:ind w:left="120"/>
        <w:jc w:val="center"/>
        <w:rPr>
          <w:lang w:val="ru-RU"/>
        </w:rPr>
      </w:pPr>
    </w:p>
    <w:p w:rsidR="00506525" w:rsidRPr="00553A09" w:rsidRDefault="00506525">
      <w:pPr>
        <w:spacing w:after="0"/>
        <w:ind w:left="120"/>
        <w:jc w:val="center"/>
        <w:rPr>
          <w:lang w:val="ru-RU"/>
        </w:rPr>
      </w:pPr>
    </w:p>
    <w:p w:rsidR="00506525" w:rsidRPr="00553A09" w:rsidRDefault="00506525">
      <w:pPr>
        <w:spacing w:after="0"/>
        <w:ind w:left="120"/>
        <w:jc w:val="center"/>
        <w:rPr>
          <w:lang w:val="ru-RU"/>
        </w:rPr>
      </w:pPr>
    </w:p>
    <w:p w:rsidR="00506525" w:rsidRPr="00553A09" w:rsidRDefault="00506525" w:rsidP="00830C84">
      <w:pPr>
        <w:spacing w:after="0"/>
        <w:rPr>
          <w:lang w:val="ru-RU"/>
        </w:rPr>
      </w:pPr>
    </w:p>
    <w:p w:rsidR="00506525" w:rsidRPr="00553A09" w:rsidRDefault="00506525">
      <w:pPr>
        <w:spacing w:after="0"/>
        <w:ind w:left="120"/>
        <w:jc w:val="center"/>
        <w:rPr>
          <w:lang w:val="ru-RU"/>
        </w:rPr>
      </w:pPr>
    </w:p>
    <w:p w:rsidR="00506525" w:rsidRPr="00553A09" w:rsidRDefault="00193892">
      <w:pPr>
        <w:spacing w:after="0"/>
        <w:ind w:left="120"/>
        <w:jc w:val="center"/>
        <w:rPr>
          <w:lang w:val="ru-RU"/>
        </w:rPr>
      </w:pPr>
      <w:bookmarkStart w:id="3" w:name="fa5bb89e-7d9f-4fc4-a1ba-c6bd09c19ff7"/>
      <w:r w:rsidRPr="00553A09">
        <w:rPr>
          <w:rFonts w:ascii="Times New Roman" w:hAnsi="Times New Roman"/>
          <w:b/>
          <w:color w:val="000000"/>
          <w:sz w:val="28"/>
          <w:lang w:val="ru-RU"/>
        </w:rPr>
        <w:t xml:space="preserve">г. Нижневартовск </w:t>
      </w:r>
      <w:bookmarkStart w:id="4" w:name="ff26d425-8a06-47a0-8cd7-ee8d58370039"/>
      <w:bookmarkEnd w:id="3"/>
      <w:r w:rsidRPr="00553A09">
        <w:rPr>
          <w:rFonts w:ascii="Times New Roman" w:hAnsi="Times New Roman"/>
          <w:b/>
          <w:color w:val="000000"/>
          <w:sz w:val="28"/>
          <w:lang w:val="ru-RU"/>
        </w:rPr>
        <w:t>2025</w:t>
      </w:r>
      <w:bookmarkEnd w:id="4"/>
    </w:p>
    <w:p w:rsidR="00506525" w:rsidRPr="00553A09" w:rsidRDefault="00506525">
      <w:pPr>
        <w:spacing w:after="0"/>
        <w:ind w:left="120"/>
        <w:rPr>
          <w:lang w:val="ru-RU"/>
        </w:rPr>
      </w:pPr>
    </w:p>
    <w:p w:rsidR="00506525" w:rsidRPr="00553A09" w:rsidRDefault="00193892">
      <w:pPr>
        <w:spacing w:after="0" w:line="264" w:lineRule="auto"/>
        <w:ind w:left="120"/>
        <w:jc w:val="both"/>
        <w:rPr>
          <w:lang w:val="ru-RU"/>
        </w:rPr>
      </w:pPr>
      <w:bookmarkStart w:id="5" w:name="block-62026477"/>
      <w:bookmarkEnd w:id="0"/>
      <w:r w:rsidRPr="00553A09">
        <w:rPr>
          <w:rFonts w:ascii="Times New Roman" w:hAnsi="Times New Roman"/>
          <w:b/>
          <w:color w:val="000000"/>
          <w:sz w:val="28"/>
          <w:lang w:val="ru-RU"/>
        </w:rPr>
        <w:lastRenderedPageBreak/>
        <w:t>ПОЯСНИТЕЛЬНАЯ ЗАПИСКА</w:t>
      </w:r>
    </w:p>
    <w:p w:rsidR="00506525" w:rsidRPr="00553A09" w:rsidRDefault="00506525">
      <w:pPr>
        <w:spacing w:after="0" w:line="264" w:lineRule="auto"/>
        <w:ind w:left="120"/>
        <w:jc w:val="both"/>
        <w:rPr>
          <w:lang w:val="ru-RU"/>
        </w:rPr>
      </w:pP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506525" w:rsidRPr="00553A09" w:rsidRDefault="00193892">
      <w:pPr>
        <w:spacing w:after="0" w:line="264" w:lineRule="auto"/>
        <w:ind w:firstLine="600"/>
        <w:jc w:val="both"/>
        <w:rPr>
          <w:lang w:val="ru-RU"/>
        </w:rPr>
      </w:pPr>
      <w:bookmarkStart w:id="6" w:name="6c37334c-5fa9-457a-ad76-d36f127aa8c8"/>
      <w:r w:rsidRPr="00553A09">
        <w:rPr>
          <w:rFonts w:ascii="Times New Roman" w:hAnsi="Times New Roman"/>
          <w:color w:val="000000"/>
          <w:sz w:val="28"/>
          <w:lang w:val="ru-RU"/>
        </w:rPr>
        <w:t xml:space="preserve">На изучение учебного курса «Геометрия» в 7 классе </w:t>
      </w:r>
      <w:r w:rsidR="00830C84">
        <w:rPr>
          <w:rFonts w:ascii="Times New Roman" w:hAnsi="Times New Roman"/>
          <w:color w:val="000000"/>
          <w:sz w:val="28"/>
          <w:lang w:val="ru-RU"/>
        </w:rPr>
        <w:t xml:space="preserve">отводится </w:t>
      </w:r>
      <w:r w:rsidRPr="00553A09">
        <w:rPr>
          <w:rFonts w:ascii="Times New Roman" w:hAnsi="Times New Roman"/>
          <w:color w:val="000000"/>
          <w:sz w:val="28"/>
          <w:lang w:val="ru-RU"/>
        </w:rPr>
        <w:t>68 часов (2 часа в неделю)</w:t>
      </w:r>
      <w:bookmarkEnd w:id="6"/>
      <w:r w:rsidR="00830C84">
        <w:rPr>
          <w:rFonts w:ascii="Times New Roman" w:hAnsi="Times New Roman"/>
          <w:color w:val="000000"/>
          <w:sz w:val="28"/>
          <w:lang w:val="ru-RU"/>
        </w:rPr>
        <w:t>.</w:t>
      </w:r>
    </w:p>
    <w:p w:rsidR="00506525" w:rsidRPr="00553A09" w:rsidRDefault="00506525">
      <w:pPr>
        <w:rPr>
          <w:lang w:val="ru-RU"/>
        </w:rPr>
        <w:sectPr w:rsidR="00506525" w:rsidRPr="00553A09">
          <w:pgSz w:w="11906" w:h="16383"/>
          <w:pgMar w:top="1134" w:right="850" w:bottom="1134" w:left="1701" w:header="720" w:footer="720" w:gutter="0"/>
          <w:cols w:space="720"/>
        </w:sectPr>
      </w:pPr>
    </w:p>
    <w:p w:rsidR="00506525" w:rsidRPr="00553A09" w:rsidRDefault="00193892">
      <w:pPr>
        <w:spacing w:after="0" w:line="264" w:lineRule="auto"/>
        <w:ind w:left="120"/>
        <w:jc w:val="both"/>
        <w:rPr>
          <w:lang w:val="ru-RU"/>
        </w:rPr>
      </w:pPr>
      <w:bookmarkStart w:id="7" w:name="block-62026474"/>
      <w:bookmarkEnd w:id="5"/>
      <w:r w:rsidRPr="00553A09">
        <w:rPr>
          <w:rFonts w:ascii="Times New Roman" w:hAnsi="Times New Roman"/>
          <w:b/>
          <w:color w:val="000000"/>
          <w:sz w:val="28"/>
          <w:lang w:val="ru-RU"/>
        </w:rPr>
        <w:lastRenderedPageBreak/>
        <w:t>СОДЕРЖАНИЕ ОБУЧЕНИЯ</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7 КЛАСС</w:t>
      </w:r>
    </w:p>
    <w:p w:rsidR="00506525" w:rsidRPr="00553A09" w:rsidRDefault="00506525">
      <w:pPr>
        <w:spacing w:after="0" w:line="264" w:lineRule="auto"/>
        <w:ind w:left="120"/>
        <w:jc w:val="both"/>
        <w:rPr>
          <w:lang w:val="ru-RU"/>
        </w:rPr>
      </w:pP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Равнобедренный и равносторонний треугольники. Неравенство треугольника.</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06525" w:rsidRPr="00553A09" w:rsidRDefault="00506525">
      <w:pPr>
        <w:rPr>
          <w:lang w:val="ru-RU"/>
        </w:rPr>
        <w:sectPr w:rsidR="00506525" w:rsidRPr="00553A09">
          <w:pgSz w:w="11906" w:h="16383"/>
          <w:pgMar w:top="1134" w:right="850" w:bottom="1134" w:left="1701" w:header="720" w:footer="720" w:gutter="0"/>
          <w:cols w:space="720"/>
        </w:sectPr>
      </w:pPr>
    </w:p>
    <w:p w:rsidR="00506525" w:rsidRPr="00553A09" w:rsidRDefault="00193892">
      <w:pPr>
        <w:spacing w:after="0" w:line="264" w:lineRule="auto"/>
        <w:ind w:left="120"/>
        <w:jc w:val="both"/>
        <w:rPr>
          <w:lang w:val="ru-RU"/>
        </w:rPr>
      </w:pPr>
      <w:bookmarkStart w:id="8" w:name="block-62026475"/>
      <w:bookmarkEnd w:id="7"/>
      <w:r w:rsidRPr="00553A09">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ЛИЧНОСТНЫЕ РЕЗУЛЬТАТЫ</w:t>
      </w:r>
    </w:p>
    <w:p w:rsidR="00506525" w:rsidRPr="00553A09" w:rsidRDefault="00506525">
      <w:pPr>
        <w:spacing w:after="0" w:line="264" w:lineRule="auto"/>
        <w:ind w:left="120"/>
        <w:jc w:val="both"/>
        <w:rPr>
          <w:lang w:val="ru-RU"/>
        </w:rPr>
      </w:pP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 xml:space="preserve">Личностные результаты </w:t>
      </w:r>
      <w:r w:rsidRPr="00553A09">
        <w:rPr>
          <w:rFonts w:ascii="Times New Roman" w:hAnsi="Times New Roman"/>
          <w:color w:val="000000"/>
          <w:sz w:val="28"/>
          <w:lang w:val="ru-RU"/>
        </w:rPr>
        <w:t>освоения программы учебного курса «Геометрия» характеризуются:</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1) патриотическое воспитание: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2) гражданское и духовно-нравственное воспитание: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3) трудовое воспитание: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4) эстетическое воспитание: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5) ценности научного познания:</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7) экологическое воспитание: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06525" w:rsidRPr="00553A09" w:rsidRDefault="00193892">
      <w:pPr>
        <w:spacing w:after="0" w:line="264" w:lineRule="auto"/>
        <w:ind w:firstLine="600"/>
        <w:jc w:val="both"/>
        <w:rPr>
          <w:lang w:val="ru-RU"/>
        </w:rPr>
      </w:pPr>
      <w:r w:rsidRPr="00553A09">
        <w:rPr>
          <w:rFonts w:ascii="Times New Roman" w:hAnsi="Times New Roman"/>
          <w:b/>
          <w:color w:val="000000"/>
          <w:sz w:val="28"/>
          <w:lang w:val="ru-RU"/>
        </w:rPr>
        <w:t>8) адаптация к изменяющимся условиям социальной и природной среды:</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МЕТАПРЕДМЕТНЫЕ РЕЗУЛЬТАТЫ</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Познавательные универсальные учебные действия</w:t>
      </w:r>
    </w:p>
    <w:p w:rsidR="00506525" w:rsidRPr="00553A09" w:rsidRDefault="00506525">
      <w:pPr>
        <w:spacing w:after="0" w:line="264" w:lineRule="auto"/>
        <w:ind w:left="120"/>
        <w:jc w:val="both"/>
        <w:rPr>
          <w:lang w:val="ru-RU"/>
        </w:rPr>
      </w:pPr>
    </w:p>
    <w:p w:rsidR="00506525" w:rsidRDefault="00193892">
      <w:pPr>
        <w:spacing w:after="0" w:line="264" w:lineRule="auto"/>
        <w:ind w:left="120"/>
        <w:jc w:val="both"/>
      </w:pPr>
      <w:r>
        <w:rPr>
          <w:rFonts w:ascii="Times New Roman" w:hAnsi="Times New Roman"/>
          <w:b/>
          <w:color w:val="000000"/>
          <w:sz w:val="28"/>
        </w:rPr>
        <w:t>Базовыелогическиедействия:</w:t>
      </w:r>
    </w:p>
    <w:p w:rsidR="00506525" w:rsidRPr="00553A09" w:rsidRDefault="00193892">
      <w:pPr>
        <w:numPr>
          <w:ilvl w:val="0"/>
          <w:numId w:val="1"/>
        </w:numPr>
        <w:spacing w:after="0" w:line="264" w:lineRule="auto"/>
        <w:jc w:val="both"/>
        <w:rPr>
          <w:lang w:val="ru-RU"/>
        </w:rPr>
      </w:pPr>
      <w:r w:rsidRPr="00553A09">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06525" w:rsidRPr="00553A09" w:rsidRDefault="00193892">
      <w:pPr>
        <w:numPr>
          <w:ilvl w:val="0"/>
          <w:numId w:val="1"/>
        </w:numPr>
        <w:spacing w:after="0" w:line="264" w:lineRule="auto"/>
        <w:jc w:val="both"/>
        <w:rPr>
          <w:lang w:val="ru-RU"/>
        </w:rPr>
      </w:pPr>
      <w:r w:rsidRPr="00553A09">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506525" w:rsidRPr="00553A09" w:rsidRDefault="00193892">
      <w:pPr>
        <w:numPr>
          <w:ilvl w:val="0"/>
          <w:numId w:val="1"/>
        </w:numPr>
        <w:spacing w:after="0" w:line="264" w:lineRule="auto"/>
        <w:jc w:val="both"/>
        <w:rPr>
          <w:lang w:val="ru-RU"/>
        </w:rPr>
      </w:pPr>
      <w:r w:rsidRPr="00553A09">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06525" w:rsidRPr="00553A09" w:rsidRDefault="00193892">
      <w:pPr>
        <w:numPr>
          <w:ilvl w:val="0"/>
          <w:numId w:val="1"/>
        </w:numPr>
        <w:spacing w:after="0" w:line="264" w:lineRule="auto"/>
        <w:jc w:val="both"/>
        <w:rPr>
          <w:lang w:val="ru-RU"/>
        </w:rPr>
      </w:pPr>
      <w:r w:rsidRPr="00553A09">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506525" w:rsidRPr="00553A09" w:rsidRDefault="00193892">
      <w:pPr>
        <w:numPr>
          <w:ilvl w:val="0"/>
          <w:numId w:val="1"/>
        </w:numPr>
        <w:spacing w:after="0" w:line="264" w:lineRule="auto"/>
        <w:jc w:val="both"/>
        <w:rPr>
          <w:lang w:val="ru-RU"/>
        </w:rPr>
      </w:pPr>
      <w:r w:rsidRPr="00553A09">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06525" w:rsidRPr="00553A09" w:rsidRDefault="00193892">
      <w:pPr>
        <w:numPr>
          <w:ilvl w:val="0"/>
          <w:numId w:val="1"/>
        </w:numPr>
        <w:spacing w:after="0" w:line="264" w:lineRule="auto"/>
        <w:jc w:val="both"/>
        <w:rPr>
          <w:lang w:val="ru-RU"/>
        </w:rPr>
      </w:pPr>
      <w:r w:rsidRPr="00553A09">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06525" w:rsidRDefault="00193892">
      <w:pPr>
        <w:spacing w:after="0" w:line="264" w:lineRule="auto"/>
        <w:ind w:left="120"/>
        <w:jc w:val="both"/>
      </w:pPr>
      <w:r>
        <w:rPr>
          <w:rFonts w:ascii="Times New Roman" w:hAnsi="Times New Roman"/>
          <w:b/>
          <w:color w:val="000000"/>
          <w:sz w:val="28"/>
        </w:rPr>
        <w:t>Базовыеисследовательскиедействия</w:t>
      </w:r>
      <w:r>
        <w:rPr>
          <w:rFonts w:ascii="Times New Roman" w:hAnsi="Times New Roman"/>
          <w:color w:val="000000"/>
          <w:sz w:val="28"/>
        </w:rPr>
        <w:t>:</w:t>
      </w:r>
    </w:p>
    <w:p w:rsidR="00506525" w:rsidRPr="00553A09" w:rsidRDefault="00193892">
      <w:pPr>
        <w:numPr>
          <w:ilvl w:val="0"/>
          <w:numId w:val="2"/>
        </w:numPr>
        <w:spacing w:after="0" w:line="264" w:lineRule="auto"/>
        <w:jc w:val="both"/>
        <w:rPr>
          <w:lang w:val="ru-RU"/>
        </w:rPr>
      </w:pPr>
      <w:r w:rsidRPr="00553A09">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06525" w:rsidRPr="00553A09" w:rsidRDefault="00193892">
      <w:pPr>
        <w:numPr>
          <w:ilvl w:val="0"/>
          <w:numId w:val="2"/>
        </w:numPr>
        <w:spacing w:after="0" w:line="264" w:lineRule="auto"/>
        <w:jc w:val="both"/>
        <w:rPr>
          <w:lang w:val="ru-RU"/>
        </w:rPr>
      </w:pPr>
      <w:r w:rsidRPr="00553A09">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06525" w:rsidRPr="00553A09" w:rsidRDefault="00193892">
      <w:pPr>
        <w:numPr>
          <w:ilvl w:val="0"/>
          <w:numId w:val="2"/>
        </w:numPr>
        <w:spacing w:after="0" w:line="264" w:lineRule="auto"/>
        <w:jc w:val="both"/>
        <w:rPr>
          <w:lang w:val="ru-RU"/>
        </w:rPr>
      </w:pPr>
      <w:r w:rsidRPr="00553A09">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06525" w:rsidRPr="00553A09" w:rsidRDefault="00193892">
      <w:pPr>
        <w:numPr>
          <w:ilvl w:val="0"/>
          <w:numId w:val="2"/>
        </w:numPr>
        <w:spacing w:after="0" w:line="264" w:lineRule="auto"/>
        <w:jc w:val="both"/>
        <w:rPr>
          <w:lang w:val="ru-RU"/>
        </w:rPr>
      </w:pPr>
      <w:r w:rsidRPr="00553A09">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506525" w:rsidRDefault="00193892">
      <w:pPr>
        <w:spacing w:after="0" w:line="264" w:lineRule="auto"/>
        <w:ind w:left="120"/>
        <w:jc w:val="both"/>
      </w:pPr>
      <w:r>
        <w:rPr>
          <w:rFonts w:ascii="Times New Roman" w:hAnsi="Times New Roman"/>
          <w:b/>
          <w:color w:val="000000"/>
          <w:sz w:val="28"/>
        </w:rPr>
        <w:t>Работа с информацией:</w:t>
      </w:r>
    </w:p>
    <w:p w:rsidR="00506525" w:rsidRPr="00553A09" w:rsidRDefault="00193892">
      <w:pPr>
        <w:numPr>
          <w:ilvl w:val="0"/>
          <w:numId w:val="3"/>
        </w:numPr>
        <w:spacing w:after="0" w:line="264" w:lineRule="auto"/>
        <w:jc w:val="both"/>
        <w:rPr>
          <w:lang w:val="ru-RU"/>
        </w:rPr>
      </w:pPr>
      <w:r w:rsidRPr="00553A09">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506525" w:rsidRPr="00553A09" w:rsidRDefault="00193892">
      <w:pPr>
        <w:numPr>
          <w:ilvl w:val="0"/>
          <w:numId w:val="3"/>
        </w:numPr>
        <w:spacing w:after="0" w:line="264" w:lineRule="auto"/>
        <w:jc w:val="both"/>
        <w:rPr>
          <w:lang w:val="ru-RU"/>
        </w:rPr>
      </w:pPr>
      <w:r w:rsidRPr="00553A0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506525" w:rsidRPr="00553A09" w:rsidRDefault="00193892">
      <w:pPr>
        <w:numPr>
          <w:ilvl w:val="0"/>
          <w:numId w:val="3"/>
        </w:numPr>
        <w:spacing w:after="0" w:line="264" w:lineRule="auto"/>
        <w:jc w:val="both"/>
        <w:rPr>
          <w:lang w:val="ru-RU"/>
        </w:rPr>
      </w:pPr>
      <w:r w:rsidRPr="00553A09">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506525" w:rsidRPr="00553A09" w:rsidRDefault="00193892">
      <w:pPr>
        <w:numPr>
          <w:ilvl w:val="0"/>
          <w:numId w:val="3"/>
        </w:numPr>
        <w:spacing w:after="0" w:line="264" w:lineRule="auto"/>
        <w:jc w:val="both"/>
        <w:rPr>
          <w:lang w:val="ru-RU"/>
        </w:rPr>
      </w:pPr>
      <w:r w:rsidRPr="00553A09">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506525" w:rsidRDefault="00193892">
      <w:pPr>
        <w:spacing w:after="0" w:line="264" w:lineRule="auto"/>
        <w:ind w:left="120"/>
        <w:jc w:val="both"/>
      </w:pPr>
      <w:r>
        <w:rPr>
          <w:rFonts w:ascii="Times New Roman" w:hAnsi="Times New Roman"/>
          <w:b/>
          <w:color w:val="000000"/>
          <w:sz w:val="28"/>
        </w:rPr>
        <w:t>Коммуникативныеуниверсальныеучебныедействия:</w:t>
      </w:r>
    </w:p>
    <w:p w:rsidR="00506525" w:rsidRPr="00553A09" w:rsidRDefault="00193892">
      <w:pPr>
        <w:numPr>
          <w:ilvl w:val="0"/>
          <w:numId w:val="4"/>
        </w:numPr>
        <w:spacing w:after="0" w:line="264" w:lineRule="auto"/>
        <w:jc w:val="both"/>
        <w:rPr>
          <w:lang w:val="ru-RU"/>
        </w:rPr>
      </w:pPr>
      <w:r w:rsidRPr="00553A09">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553A09">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506525" w:rsidRPr="00553A09" w:rsidRDefault="00193892">
      <w:pPr>
        <w:numPr>
          <w:ilvl w:val="0"/>
          <w:numId w:val="4"/>
        </w:numPr>
        <w:spacing w:after="0" w:line="264" w:lineRule="auto"/>
        <w:jc w:val="both"/>
        <w:rPr>
          <w:lang w:val="ru-RU"/>
        </w:rPr>
      </w:pPr>
      <w:r w:rsidRPr="00553A09">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06525" w:rsidRPr="00553A09" w:rsidRDefault="00193892">
      <w:pPr>
        <w:numPr>
          <w:ilvl w:val="0"/>
          <w:numId w:val="4"/>
        </w:numPr>
        <w:spacing w:after="0" w:line="264" w:lineRule="auto"/>
        <w:jc w:val="both"/>
        <w:rPr>
          <w:lang w:val="ru-RU"/>
        </w:rPr>
      </w:pPr>
      <w:r w:rsidRPr="00553A09">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06525" w:rsidRPr="00553A09" w:rsidRDefault="00193892">
      <w:pPr>
        <w:numPr>
          <w:ilvl w:val="0"/>
          <w:numId w:val="4"/>
        </w:numPr>
        <w:spacing w:after="0" w:line="264" w:lineRule="auto"/>
        <w:jc w:val="both"/>
        <w:rPr>
          <w:lang w:val="ru-RU"/>
        </w:rPr>
      </w:pPr>
      <w:r w:rsidRPr="00553A09">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506525" w:rsidRPr="00553A09" w:rsidRDefault="00193892">
      <w:pPr>
        <w:numPr>
          <w:ilvl w:val="0"/>
          <w:numId w:val="4"/>
        </w:numPr>
        <w:spacing w:after="0" w:line="264" w:lineRule="auto"/>
        <w:jc w:val="both"/>
        <w:rPr>
          <w:lang w:val="ru-RU"/>
        </w:rPr>
      </w:pPr>
      <w:r w:rsidRPr="00553A09">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06525" w:rsidRPr="00553A09" w:rsidRDefault="00193892">
      <w:pPr>
        <w:numPr>
          <w:ilvl w:val="0"/>
          <w:numId w:val="4"/>
        </w:numPr>
        <w:spacing w:after="0" w:line="264" w:lineRule="auto"/>
        <w:jc w:val="both"/>
        <w:rPr>
          <w:lang w:val="ru-RU"/>
        </w:rPr>
      </w:pPr>
      <w:r w:rsidRPr="00553A09">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Регулятивные универсальные учебные действия</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Самоорганизация:</w:t>
      </w:r>
    </w:p>
    <w:p w:rsidR="00506525" w:rsidRPr="00553A09" w:rsidRDefault="00193892">
      <w:pPr>
        <w:numPr>
          <w:ilvl w:val="0"/>
          <w:numId w:val="5"/>
        </w:numPr>
        <w:spacing w:after="0" w:line="264" w:lineRule="auto"/>
        <w:jc w:val="both"/>
        <w:rPr>
          <w:lang w:val="ru-RU"/>
        </w:rPr>
      </w:pPr>
      <w:r w:rsidRPr="00553A09">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06525" w:rsidRDefault="00193892">
      <w:pPr>
        <w:spacing w:after="0" w:line="264" w:lineRule="auto"/>
        <w:ind w:left="120"/>
        <w:jc w:val="both"/>
      </w:pPr>
      <w:r>
        <w:rPr>
          <w:rFonts w:ascii="Times New Roman" w:hAnsi="Times New Roman"/>
          <w:b/>
          <w:color w:val="000000"/>
          <w:sz w:val="28"/>
        </w:rPr>
        <w:t>Самоконтроль, эмоциональныйинтеллект:</w:t>
      </w:r>
    </w:p>
    <w:p w:rsidR="00506525" w:rsidRPr="00553A09" w:rsidRDefault="00193892">
      <w:pPr>
        <w:numPr>
          <w:ilvl w:val="0"/>
          <w:numId w:val="6"/>
        </w:numPr>
        <w:spacing w:after="0" w:line="264" w:lineRule="auto"/>
        <w:jc w:val="both"/>
        <w:rPr>
          <w:lang w:val="ru-RU"/>
        </w:rPr>
      </w:pPr>
      <w:r w:rsidRPr="00553A09">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506525" w:rsidRPr="00553A09" w:rsidRDefault="00193892">
      <w:pPr>
        <w:numPr>
          <w:ilvl w:val="0"/>
          <w:numId w:val="6"/>
        </w:numPr>
        <w:spacing w:after="0" w:line="264" w:lineRule="auto"/>
        <w:jc w:val="both"/>
        <w:rPr>
          <w:lang w:val="ru-RU"/>
        </w:rPr>
      </w:pPr>
      <w:r w:rsidRPr="00553A09">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06525" w:rsidRPr="00553A09" w:rsidRDefault="00193892">
      <w:pPr>
        <w:numPr>
          <w:ilvl w:val="0"/>
          <w:numId w:val="6"/>
        </w:numPr>
        <w:spacing w:after="0" w:line="264" w:lineRule="auto"/>
        <w:jc w:val="both"/>
        <w:rPr>
          <w:lang w:val="ru-RU"/>
        </w:rPr>
      </w:pPr>
      <w:r w:rsidRPr="00553A09">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06525" w:rsidRPr="00553A09" w:rsidRDefault="00506525">
      <w:pPr>
        <w:spacing w:after="0" w:line="264" w:lineRule="auto"/>
        <w:ind w:left="120"/>
        <w:jc w:val="both"/>
        <w:rPr>
          <w:lang w:val="ru-RU"/>
        </w:rPr>
      </w:pPr>
    </w:p>
    <w:p w:rsidR="00506525" w:rsidRPr="00553A09" w:rsidRDefault="00193892">
      <w:pPr>
        <w:spacing w:after="0" w:line="264" w:lineRule="auto"/>
        <w:ind w:left="120"/>
        <w:jc w:val="both"/>
        <w:rPr>
          <w:lang w:val="ru-RU"/>
        </w:rPr>
      </w:pPr>
      <w:r w:rsidRPr="00553A09">
        <w:rPr>
          <w:rFonts w:ascii="Times New Roman" w:hAnsi="Times New Roman"/>
          <w:b/>
          <w:color w:val="000000"/>
          <w:sz w:val="28"/>
          <w:lang w:val="ru-RU"/>
        </w:rPr>
        <w:t>ПРЕДМЕТНЫЕ РЕЗУЛЬТАТЫ</w:t>
      </w:r>
    </w:p>
    <w:p w:rsidR="00506525" w:rsidRPr="00553A09" w:rsidRDefault="00506525">
      <w:pPr>
        <w:spacing w:after="0" w:line="264" w:lineRule="auto"/>
        <w:ind w:left="120"/>
        <w:jc w:val="both"/>
        <w:rPr>
          <w:lang w:val="ru-RU"/>
        </w:rPr>
      </w:pPr>
    </w:p>
    <w:p w:rsidR="00506525" w:rsidRPr="00553A09" w:rsidRDefault="00193892">
      <w:pPr>
        <w:spacing w:after="0" w:line="264" w:lineRule="auto"/>
        <w:ind w:firstLine="600"/>
        <w:jc w:val="both"/>
        <w:rPr>
          <w:lang w:val="ru-RU"/>
        </w:rPr>
      </w:pPr>
      <w:bookmarkStart w:id="9" w:name="_Toc124426249"/>
      <w:bookmarkEnd w:id="9"/>
      <w:r w:rsidRPr="00553A09">
        <w:rPr>
          <w:rFonts w:ascii="Times New Roman" w:hAnsi="Times New Roman"/>
          <w:color w:val="000000"/>
          <w:sz w:val="28"/>
          <w:lang w:val="ru-RU"/>
        </w:rPr>
        <w:t xml:space="preserve">К концу обучения </w:t>
      </w:r>
      <w:r w:rsidRPr="00553A09">
        <w:rPr>
          <w:rFonts w:ascii="Times New Roman" w:hAnsi="Times New Roman"/>
          <w:b/>
          <w:color w:val="000000"/>
          <w:sz w:val="28"/>
          <w:lang w:val="ru-RU"/>
        </w:rPr>
        <w:t>в 7 классе</w:t>
      </w:r>
      <w:r w:rsidRPr="00553A09">
        <w:rPr>
          <w:rFonts w:ascii="Times New Roman" w:hAnsi="Times New Roman"/>
          <w:color w:val="000000"/>
          <w:sz w:val="28"/>
          <w:lang w:val="ru-RU"/>
        </w:rPr>
        <w:t xml:space="preserve"> обучающийся получит следующие предметные результаты:</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Строить чертежи к геометрическим задачам.</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Проводить логические рассуждения с использованием геометрических теорем.</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Решать задачи на клетчатой бумаге.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506525" w:rsidRPr="00553A09" w:rsidRDefault="00193892">
      <w:pPr>
        <w:spacing w:after="0" w:line="264" w:lineRule="auto"/>
        <w:ind w:firstLine="600"/>
        <w:jc w:val="both"/>
        <w:rPr>
          <w:lang w:val="ru-RU"/>
        </w:rPr>
      </w:pPr>
      <w:r w:rsidRPr="00553A09">
        <w:rPr>
          <w:rFonts w:ascii="Times New Roman" w:hAnsi="Times New Roman"/>
          <w:color w:val="000000"/>
          <w:sz w:val="28"/>
          <w:lang w:val="ru-RU"/>
        </w:rPr>
        <w:t>Проводить основные геометрические построения с помощью циркуля и линейки.</w:t>
      </w:r>
    </w:p>
    <w:p w:rsidR="00506525" w:rsidRPr="00553A09" w:rsidRDefault="00506525">
      <w:pPr>
        <w:rPr>
          <w:lang w:val="ru-RU"/>
        </w:rPr>
        <w:sectPr w:rsidR="00506525" w:rsidRPr="00553A09">
          <w:pgSz w:w="11906" w:h="16383"/>
          <w:pgMar w:top="1134" w:right="850" w:bottom="1134" w:left="1701" w:header="720" w:footer="720" w:gutter="0"/>
          <w:cols w:space="720"/>
        </w:sectPr>
      </w:pPr>
    </w:p>
    <w:p w:rsidR="00506525" w:rsidRDefault="00193892">
      <w:pPr>
        <w:spacing w:after="0"/>
        <w:ind w:left="120"/>
      </w:pPr>
      <w:bookmarkStart w:id="10" w:name="block-62026478"/>
      <w:bookmarkEnd w:id="8"/>
      <w:r>
        <w:rPr>
          <w:rFonts w:ascii="Times New Roman" w:hAnsi="Times New Roman"/>
          <w:b/>
          <w:color w:val="000000"/>
          <w:sz w:val="28"/>
        </w:rPr>
        <w:lastRenderedPageBreak/>
        <w:t xml:space="preserve">ТЕМАТИЧЕСКОЕ ПЛАНИРОВАНИЕ </w:t>
      </w:r>
    </w:p>
    <w:p w:rsidR="00506525" w:rsidRDefault="0019389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7"/>
        <w:gridCol w:w="3943"/>
        <w:gridCol w:w="947"/>
        <w:gridCol w:w="2640"/>
        <w:gridCol w:w="2708"/>
        <w:gridCol w:w="3115"/>
      </w:tblGrid>
      <w:tr w:rsidR="00506525">
        <w:trPr>
          <w:trHeight w:val="144"/>
          <w:tblCellSpacing w:w="20" w:type="nil"/>
        </w:trPr>
        <w:tc>
          <w:tcPr>
            <w:tcW w:w="485"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 xml:space="preserve">№ п/п </w:t>
            </w:r>
          </w:p>
          <w:p w:rsidR="00506525" w:rsidRDefault="00506525">
            <w:pPr>
              <w:spacing w:after="0"/>
              <w:ind w:left="135"/>
            </w:pPr>
          </w:p>
        </w:tc>
        <w:tc>
          <w:tcPr>
            <w:tcW w:w="2640"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Наименованиеразделов и темпрограммы</w:t>
            </w:r>
          </w:p>
          <w:p w:rsidR="00506525" w:rsidRDefault="00506525">
            <w:pPr>
              <w:spacing w:after="0"/>
              <w:ind w:left="135"/>
            </w:pPr>
          </w:p>
        </w:tc>
        <w:tc>
          <w:tcPr>
            <w:tcW w:w="0" w:type="auto"/>
            <w:gridSpan w:val="3"/>
            <w:tcMar>
              <w:top w:w="50" w:type="dxa"/>
              <w:left w:w="100" w:type="dxa"/>
            </w:tcMar>
            <w:vAlign w:val="center"/>
          </w:tcPr>
          <w:p w:rsidR="00506525" w:rsidRDefault="00193892">
            <w:pPr>
              <w:spacing w:after="0"/>
            </w:pPr>
            <w:r>
              <w:rPr>
                <w:rFonts w:ascii="Times New Roman" w:hAnsi="Times New Roman"/>
                <w:b/>
                <w:color w:val="000000"/>
                <w:sz w:val="24"/>
              </w:rPr>
              <w:t>Количествочасов</w:t>
            </w:r>
          </w:p>
        </w:tc>
        <w:tc>
          <w:tcPr>
            <w:tcW w:w="2757"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Электронные (цифровые) образовательныересурсы</w:t>
            </w:r>
          </w:p>
          <w:p w:rsidR="00506525" w:rsidRDefault="00506525">
            <w:pPr>
              <w:spacing w:after="0"/>
              <w:ind w:left="135"/>
            </w:pPr>
          </w:p>
        </w:tc>
      </w:tr>
      <w:tr w:rsidR="00506525">
        <w:trPr>
          <w:trHeight w:val="144"/>
          <w:tblCellSpacing w:w="20" w:type="nil"/>
        </w:trPr>
        <w:tc>
          <w:tcPr>
            <w:tcW w:w="0" w:type="auto"/>
            <w:vMerge/>
            <w:tcBorders>
              <w:top w:val="nil"/>
            </w:tcBorders>
            <w:tcMar>
              <w:top w:w="50" w:type="dxa"/>
              <w:left w:w="100" w:type="dxa"/>
            </w:tcMar>
          </w:tcPr>
          <w:p w:rsidR="00506525" w:rsidRDefault="00506525"/>
        </w:tc>
        <w:tc>
          <w:tcPr>
            <w:tcW w:w="0" w:type="auto"/>
            <w:vMerge/>
            <w:tcBorders>
              <w:top w:val="nil"/>
            </w:tcBorders>
            <w:tcMar>
              <w:top w:w="50" w:type="dxa"/>
              <w:left w:w="100" w:type="dxa"/>
            </w:tcMar>
          </w:tcPr>
          <w:p w:rsidR="00506525" w:rsidRDefault="00506525"/>
        </w:tc>
        <w:tc>
          <w:tcPr>
            <w:tcW w:w="1017" w:type="dxa"/>
            <w:tcMar>
              <w:top w:w="50" w:type="dxa"/>
              <w:left w:w="100" w:type="dxa"/>
            </w:tcMar>
            <w:vAlign w:val="center"/>
          </w:tcPr>
          <w:p w:rsidR="00506525" w:rsidRDefault="00193892">
            <w:pPr>
              <w:spacing w:after="0"/>
              <w:ind w:left="135"/>
            </w:pPr>
            <w:r>
              <w:rPr>
                <w:rFonts w:ascii="Times New Roman" w:hAnsi="Times New Roman"/>
                <w:b/>
                <w:color w:val="000000"/>
                <w:sz w:val="24"/>
              </w:rPr>
              <w:t>Всего</w:t>
            </w:r>
          </w:p>
          <w:p w:rsidR="00506525" w:rsidRDefault="00506525">
            <w:pPr>
              <w:spacing w:after="0"/>
              <w:ind w:left="135"/>
            </w:pPr>
          </w:p>
        </w:tc>
        <w:tc>
          <w:tcPr>
            <w:tcW w:w="1745" w:type="dxa"/>
            <w:tcMar>
              <w:top w:w="50" w:type="dxa"/>
              <w:left w:w="100" w:type="dxa"/>
            </w:tcMar>
            <w:vAlign w:val="center"/>
          </w:tcPr>
          <w:p w:rsidR="00506525" w:rsidRDefault="00193892">
            <w:pPr>
              <w:spacing w:after="0"/>
              <w:ind w:left="135"/>
            </w:pPr>
            <w:r>
              <w:rPr>
                <w:rFonts w:ascii="Times New Roman" w:hAnsi="Times New Roman"/>
                <w:b/>
                <w:color w:val="000000"/>
                <w:sz w:val="24"/>
              </w:rPr>
              <w:t>Контрольныеработы</w:t>
            </w:r>
          </w:p>
          <w:p w:rsidR="00506525" w:rsidRDefault="00506525">
            <w:pPr>
              <w:spacing w:after="0"/>
              <w:ind w:left="135"/>
            </w:pPr>
          </w:p>
        </w:tc>
        <w:tc>
          <w:tcPr>
            <w:tcW w:w="1829" w:type="dxa"/>
            <w:tcMar>
              <w:top w:w="50" w:type="dxa"/>
              <w:left w:w="100" w:type="dxa"/>
            </w:tcMar>
            <w:vAlign w:val="center"/>
          </w:tcPr>
          <w:p w:rsidR="00506525" w:rsidRDefault="00193892">
            <w:pPr>
              <w:spacing w:after="0"/>
              <w:ind w:left="135"/>
            </w:pPr>
            <w:r>
              <w:rPr>
                <w:rFonts w:ascii="Times New Roman" w:hAnsi="Times New Roman"/>
                <w:b/>
                <w:color w:val="000000"/>
                <w:sz w:val="24"/>
              </w:rPr>
              <w:t>Практическиеработы</w:t>
            </w:r>
          </w:p>
          <w:p w:rsidR="00506525" w:rsidRDefault="00506525">
            <w:pPr>
              <w:spacing w:after="0"/>
              <w:ind w:left="135"/>
            </w:pPr>
          </w:p>
        </w:tc>
        <w:tc>
          <w:tcPr>
            <w:tcW w:w="0" w:type="auto"/>
            <w:vMerge/>
            <w:tcBorders>
              <w:top w:val="nil"/>
            </w:tcBorders>
            <w:tcMar>
              <w:top w:w="50" w:type="dxa"/>
              <w:left w:w="100" w:type="dxa"/>
            </w:tcMar>
          </w:tcPr>
          <w:p w:rsidR="00506525" w:rsidRDefault="00506525"/>
        </w:tc>
      </w:tr>
      <w:tr w:rsidR="00506525" w:rsidRPr="00057DC1">
        <w:trPr>
          <w:trHeight w:val="144"/>
          <w:tblCellSpacing w:w="20" w:type="nil"/>
        </w:trPr>
        <w:tc>
          <w:tcPr>
            <w:tcW w:w="485" w:type="dxa"/>
            <w:tcMar>
              <w:top w:w="50" w:type="dxa"/>
              <w:left w:w="100" w:type="dxa"/>
            </w:tcMar>
            <w:vAlign w:val="center"/>
          </w:tcPr>
          <w:p w:rsidR="00506525" w:rsidRDefault="00193892">
            <w:pPr>
              <w:spacing w:after="0"/>
            </w:pPr>
            <w:r>
              <w:rPr>
                <w:rFonts w:ascii="Times New Roman" w:hAnsi="Times New Roman"/>
                <w:color w:val="000000"/>
                <w:sz w:val="24"/>
              </w:rPr>
              <w:t>1</w:t>
            </w:r>
          </w:p>
        </w:tc>
        <w:tc>
          <w:tcPr>
            <w:tcW w:w="2640" w:type="dxa"/>
            <w:tcMar>
              <w:top w:w="50" w:type="dxa"/>
              <w:left w:w="100" w:type="dxa"/>
            </w:tcMar>
            <w:vAlign w:val="center"/>
          </w:tcPr>
          <w:p w:rsidR="00506525" w:rsidRDefault="00193892">
            <w:pPr>
              <w:spacing w:after="0"/>
              <w:ind w:left="135"/>
            </w:pPr>
            <w:r w:rsidRPr="00553A09">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Измерениегеометрическихвеличин</w:t>
            </w:r>
          </w:p>
        </w:tc>
        <w:tc>
          <w:tcPr>
            <w:tcW w:w="1017"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1829"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2757"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/7</w:t>
              </w:r>
              <w:r>
                <w:rPr>
                  <w:rFonts w:ascii="Times New Roman" w:hAnsi="Times New Roman"/>
                  <w:color w:val="0000FF"/>
                  <w:u w:val="single"/>
                </w:rPr>
                <w:t>f</w:t>
              </w:r>
              <w:r w:rsidRPr="00553A09">
                <w:rPr>
                  <w:rFonts w:ascii="Times New Roman" w:hAnsi="Times New Roman"/>
                  <w:color w:val="0000FF"/>
                  <w:u w:val="single"/>
                  <w:lang w:val="ru-RU"/>
                </w:rPr>
                <w:t>415</w:t>
              </w:r>
              <w:r>
                <w:rPr>
                  <w:rFonts w:ascii="Times New Roman" w:hAnsi="Times New Roman"/>
                  <w:color w:val="0000FF"/>
                  <w:u w:val="single"/>
                </w:rPr>
                <w:t>e</w:t>
              </w:r>
              <w:r w:rsidRPr="00553A09">
                <w:rPr>
                  <w:rFonts w:ascii="Times New Roman" w:hAnsi="Times New Roman"/>
                  <w:color w:val="0000FF"/>
                  <w:u w:val="single"/>
                  <w:lang w:val="ru-RU"/>
                </w:rPr>
                <w:t>2</w:t>
              </w:r>
              <w:r>
                <w:rPr>
                  <w:rFonts w:ascii="Times New Roman" w:hAnsi="Times New Roman"/>
                  <w:color w:val="0000FF"/>
                  <w:u w:val="single"/>
                </w:rPr>
                <w:t>e</w:t>
              </w:r>
            </w:hyperlink>
          </w:p>
        </w:tc>
      </w:tr>
      <w:tr w:rsidR="00506525" w:rsidRPr="00057DC1">
        <w:trPr>
          <w:trHeight w:val="144"/>
          <w:tblCellSpacing w:w="20" w:type="nil"/>
        </w:trPr>
        <w:tc>
          <w:tcPr>
            <w:tcW w:w="485" w:type="dxa"/>
            <w:tcMar>
              <w:top w:w="50" w:type="dxa"/>
              <w:left w:w="100" w:type="dxa"/>
            </w:tcMar>
            <w:vAlign w:val="center"/>
          </w:tcPr>
          <w:p w:rsidR="00506525" w:rsidRDefault="00193892">
            <w:pPr>
              <w:spacing w:after="0"/>
            </w:pPr>
            <w:r>
              <w:rPr>
                <w:rFonts w:ascii="Times New Roman" w:hAnsi="Times New Roman"/>
                <w:color w:val="000000"/>
                <w:sz w:val="24"/>
              </w:rPr>
              <w:t>2</w:t>
            </w:r>
          </w:p>
        </w:tc>
        <w:tc>
          <w:tcPr>
            <w:tcW w:w="2640" w:type="dxa"/>
            <w:tcMar>
              <w:top w:w="50" w:type="dxa"/>
              <w:left w:w="100" w:type="dxa"/>
            </w:tcMar>
            <w:vAlign w:val="center"/>
          </w:tcPr>
          <w:p w:rsidR="00506525" w:rsidRDefault="00193892">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2757"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/7</w:t>
              </w:r>
              <w:r>
                <w:rPr>
                  <w:rFonts w:ascii="Times New Roman" w:hAnsi="Times New Roman"/>
                  <w:color w:val="0000FF"/>
                  <w:u w:val="single"/>
                </w:rPr>
                <w:t>f</w:t>
              </w:r>
              <w:r w:rsidRPr="00553A09">
                <w:rPr>
                  <w:rFonts w:ascii="Times New Roman" w:hAnsi="Times New Roman"/>
                  <w:color w:val="0000FF"/>
                  <w:u w:val="single"/>
                  <w:lang w:val="ru-RU"/>
                </w:rPr>
                <w:t>415</w:t>
              </w:r>
              <w:r>
                <w:rPr>
                  <w:rFonts w:ascii="Times New Roman" w:hAnsi="Times New Roman"/>
                  <w:color w:val="0000FF"/>
                  <w:u w:val="single"/>
                </w:rPr>
                <w:t>e</w:t>
              </w:r>
              <w:r w:rsidRPr="00553A09">
                <w:rPr>
                  <w:rFonts w:ascii="Times New Roman" w:hAnsi="Times New Roman"/>
                  <w:color w:val="0000FF"/>
                  <w:u w:val="single"/>
                  <w:lang w:val="ru-RU"/>
                </w:rPr>
                <w:t>2</w:t>
              </w:r>
              <w:r>
                <w:rPr>
                  <w:rFonts w:ascii="Times New Roman" w:hAnsi="Times New Roman"/>
                  <w:color w:val="0000FF"/>
                  <w:u w:val="single"/>
                </w:rPr>
                <w:t>e</w:t>
              </w:r>
            </w:hyperlink>
          </w:p>
        </w:tc>
      </w:tr>
      <w:tr w:rsidR="00506525" w:rsidRPr="00057DC1">
        <w:trPr>
          <w:trHeight w:val="144"/>
          <w:tblCellSpacing w:w="20" w:type="nil"/>
        </w:trPr>
        <w:tc>
          <w:tcPr>
            <w:tcW w:w="485" w:type="dxa"/>
            <w:tcMar>
              <w:top w:w="50" w:type="dxa"/>
              <w:left w:w="100" w:type="dxa"/>
            </w:tcMar>
            <w:vAlign w:val="center"/>
          </w:tcPr>
          <w:p w:rsidR="00506525" w:rsidRDefault="00193892">
            <w:pPr>
              <w:spacing w:after="0"/>
            </w:pPr>
            <w:r>
              <w:rPr>
                <w:rFonts w:ascii="Times New Roman" w:hAnsi="Times New Roman"/>
                <w:color w:val="000000"/>
                <w:sz w:val="24"/>
              </w:rPr>
              <w:t>3</w:t>
            </w:r>
          </w:p>
        </w:tc>
        <w:tc>
          <w:tcPr>
            <w:tcW w:w="2640"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14 </w:t>
            </w:r>
          </w:p>
        </w:tc>
        <w:tc>
          <w:tcPr>
            <w:tcW w:w="1745"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2757"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/7</w:t>
              </w:r>
              <w:r>
                <w:rPr>
                  <w:rFonts w:ascii="Times New Roman" w:hAnsi="Times New Roman"/>
                  <w:color w:val="0000FF"/>
                  <w:u w:val="single"/>
                </w:rPr>
                <w:t>f</w:t>
              </w:r>
              <w:r w:rsidRPr="00553A09">
                <w:rPr>
                  <w:rFonts w:ascii="Times New Roman" w:hAnsi="Times New Roman"/>
                  <w:color w:val="0000FF"/>
                  <w:u w:val="single"/>
                  <w:lang w:val="ru-RU"/>
                </w:rPr>
                <w:t>415</w:t>
              </w:r>
              <w:r>
                <w:rPr>
                  <w:rFonts w:ascii="Times New Roman" w:hAnsi="Times New Roman"/>
                  <w:color w:val="0000FF"/>
                  <w:u w:val="single"/>
                </w:rPr>
                <w:t>e</w:t>
              </w:r>
              <w:r w:rsidRPr="00553A09">
                <w:rPr>
                  <w:rFonts w:ascii="Times New Roman" w:hAnsi="Times New Roman"/>
                  <w:color w:val="0000FF"/>
                  <w:u w:val="single"/>
                  <w:lang w:val="ru-RU"/>
                </w:rPr>
                <w:t>2</w:t>
              </w:r>
              <w:r>
                <w:rPr>
                  <w:rFonts w:ascii="Times New Roman" w:hAnsi="Times New Roman"/>
                  <w:color w:val="0000FF"/>
                  <w:u w:val="single"/>
                </w:rPr>
                <w:t>e</w:t>
              </w:r>
            </w:hyperlink>
          </w:p>
        </w:tc>
      </w:tr>
      <w:tr w:rsidR="00506525" w:rsidRPr="00057DC1">
        <w:trPr>
          <w:trHeight w:val="144"/>
          <w:tblCellSpacing w:w="20" w:type="nil"/>
        </w:trPr>
        <w:tc>
          <w:tcPr>
            <w:tcW w:w="485" w:type="dxa"/>
            <w:tcMar>
              <w:top w:w="50" w:type="dxa"/>
              <w:left w:w="100" w:type="dxa"/>
            </w:tcMar>
            <w:vAlign w:val="center"/>
          </w:tcPr>
          <w:p w:rsidR="00506525" w:rsidRDefault="00193892">
            <w:pPr>
              <w:spacing w:after="0"/>
            </w:pPr>
            <w:r>
              <w:rPr>
                <w:rFonts w:ascii="Times New Roman" w:hAnsi="Times New Roman"/>
                <w:color w:val="000000"/>
                <w:sz w:val="24"/>
              </w:rPr>
              <w:t>4</w:t>
            </w:r>
          </w:p>
        </w:tc>
        <w:tc>
          <w:tcPr>
            <w:tcW w:w="2640"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14 </w:t>
            </w:r>
          </w:p>
        </w:tc>
        <w:tc>
          <w:tcPr>
            <w:tcW w:w="1745"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2757"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/7</w:t>
              </w:r>
              <w:r>
                <w:rPr>
                  <w:rFonts w:ascii="Times New Roman" w:hAnsi="Times New Roman"/>
                  <w:color w:val="0000FF"/>
                  <w:u w:val="single"/>
                </w:rPr>
                <w:t>f</w:t>
              </w:r>
              <w:r w:rsidRPr="00553A09">
                <w:rPr>
                  <w:rFonts w:ascii="Times New Roman" w:hAnsi="Times New Roman"/>
                  <w:color w:val="0000FF"/>
                  <w:u w:val="single"/>
                  <w:lang w:val="ru-RU"/>
                </w:rPr>
                <w:t>415</w:t>
              </w:r>
              <w:r>
                <w:rPr>
                  <w:rFonts w:ascii="Times New Roman" w:hAnsi="Times New Roman"/>
                  <w:color w:val="0000FF"/>
                  <w:u w:val="single"/>
                </w:rPr>
                <w:t>e</w:t>
              </w:r>
              <w:r w:rsidRPr="00553A09">
                <w:rPr>
                  <w:rFonts w:ascii="Times New Roman" w:hAnsi="Times New Roman"/>
                  <w:color w:val="0000FF"/>
                  <w:u w:val="single"/>
                  <w:lang w:val="ru-RU"/>
                </w:rPr>
                <w:t>2</w:t>
              </w:r>
              <w:r>
                <w:rPr>
                  <w:rFonts w:ascii="Times New Roman" w:hAnsi="Times New Roman"/>
                  <w:color w:val="0000FF"/>
                  <w:u w:val="single"/>
                </w:rPr>
                <w:t>e</w:t>
              </w:r>
            </w:hyperlink>
          </w:p>
        </w:tc>
      </w:tr>
      <w:tr w:rsidR="00506525" w:rsidRPr="00057DC1">
        <w:trPr>
          <w:trHeight w:val="144"/>
          <w:tblCellSpacing w:w="20" w:type="nil"/>
        </w:trPr>
        <w:tc>
          <w:tcPr>
            <w:tcW w:w="485" w:type="dxa"/>
            <w:tcMar>
              <w:top w:w="50" w:type="dxa"/>
              <w:left w:w="100" w:type="dxa"/>
            </w:tcMar>
            <w:vAlign w:val="center"/>
          </w:tcPr>
          <w:p w:rsidR="00506525" w:rsidRDefault="00193892">
            <w:pPr>
              <w:spacing w:after="0"/>
            </w:pPr>
            <w:r>
              <w:rPr>
                <w:rFonts w:ascii="Times New Roman" w:hAnsi="Times New Roman"/>
                <w:color w:val="000000"/>
                <w:sz w:val="24"/>
              </w:rPr>
              <w:t>5</w:t>
            </w:r>
          </w:p>
        </w:tc>
        <w:tc>
          <w:tcPr>
            <w:tcW w:w="2640" w:type="dxa"/>
            <w:tcMar>
              <w:top w:w="50" w:type="dxa"/>
              <w:left w:w="100" w:type="dxa"/>
            </w:tcMar>
            <w:vAlign w:val="center"/>
          </w:tcPr>
          <w:p w:rsidR="00506525" w:rsidRDefault="00193892">
            <w:pPr>
              <w:spacing w:after="0"/>
              <w:ind w:left="135"/>
            </w:pPr>
            <w:r>
              <w:rPr>
                <w:rFonts w:ascii="Times New Roman" w:hAnsi="Times New Roman"/>
                <w:color w:val="000000"/>
                <w:sz w:val="24"/>
              </w:rPr>
              <w:t>Повторение, обобщениезнаний</w:t>
            </w:r>
          </w:p>
        </w:tc>
        <w:tc>
          <w:tcPr>
            <w:tcW w:w="1017"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2757"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/7</w:t>
              </w:r>
              <w:r>
                <w:rPr>
                  <w:rFonts w:ascii="Times New Roman" w:hAnsi="Times New Roman"/>
                  <w:color w:val="0000FF"/>
                  <w:u w:val="single"/>
                </w:rPr>
                <w:t>f</w:t>
              </w:r>
              <w:r w:rsidRPr="00553A09">
                <w:rPr>
                  <w:rFonts w:ascii="Times New Roman" w:hAnsi="Times New Roman"/>
                  <w:color w:val="0000FF"/>
                  <w:u w:val="single"/>
                  <w:lang w:val="ru-RU"/>
                </w:rPr>
                <w:t>415</w:t>
              </w:r>
              <w:r>
                <w:rPr>
                  <w:rFonts w:ascii="Times New Roman" w:hAnsi="Times New Roman"/>
                  <w:color w:val="0000FF"/>
                  <w:u w:val="single"/>
                </w:rPr>
                <w:t>e</w:t>
              </w:r>
              <w:r w:rsidRPr="00553A09">
                <w:rPr>
                  <w:rFonts w:ascii="Times New Roman" w:hAnsi="Times New Roman"/>
                  <w:color w:val="0000FF"/>
                  <w:u w:val="single"/>
                  <w:lang w:val="ru-RU"/>
                </w:rPr>
                <w:t>2</w:t>
              </w:r>
              <w:r>
                <w:rPr>
                  <w:rFonts w:ascii="Times New Roman" w:hAnsi="Times New Roman"/>
                  <w:color w:val="0000FF"/>
                  <w:u w:val="single"/>
                </w:rPr>
                <w:t>e</w:t>
              </w:r>
            </w:hyperlink>
          </w:p>
        </w:tc>
      </w:tr>
      <w:tr w:rsidR="00506525">
        <w:trPr>
          <w:trHeight w:val="144"/>
          <w:tblCellSpacing w:w="20" w:type="nil"/>
        </w:trPr>
        <w:tc>
          <w:tcPr>
            <w:tcW w:w="0" w:type="auto"/>
            <w:gridSpan w:val="2"/>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68 </w:t>
            </w:r>
          </w:p>
        </w:tc>
        <w:tc>
          <w:tcPr>
            <w:tcW w:w="1745"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506525" w:rsidRDefault="00506525"/>
        </w:tc>
      </w:tr>
    </w:tbl>
    <w:p w:rsidR="00506525" w:rsidRDefault="00506525">
      <w:pPr>
        <w:sectPr w:rsidR="00506525">
          <w:pgSz w:w="16383" w:h="11906" w:orient="landscape"/>
          <w:pgMar w:top="1134" w:right="850" w:bottom="1134" w:left="1701" w:header="720" w:footer="720" w:gutter="0"/>
          <w:cols w:space="720"/>
        </w:sectPr>
      </w:pPr>
    </w:p>
    <w:p w:rsidR="00506525" w:rsidRDefault="00193892">
      <w:pPr>
        <w:spacing w:after="0"/>
        <w:ind w:left="120"/>
      </w:pPr>
      <w:bookmarkStart w:id="11" w:name="block-62026479"/>
      <w:bookmarkEnd w:id="10"/>
      <w:r>
        <w:rPr>
          <w:rFonts w:ascii="Times New Roman" w:hAnsi="Times New Roman"/>
          <w:b/>
          <w:color w:val="000000"/>
          <w:sz w:val="28"/>
        </w:rPr>
        <w:lastRenderedPageBreak/>
        <w:t xml:space="preserve">ПОУРОЧНОЕ ПЛАНИРОВАНИЕ </w:t>
      </w:r>
    </w:p>
    <w:p w:rsidR="00506525" w:rsidRDefault="0019389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32"/>
        <w:gridCol w:w="3766"/>
        <w:gridCol w:w="708"/>
        <w:gridCol w:w="1856"/>
        <w:gridCol w:w="1902"/>
        <w:gridCol w:w="1334"/>
        <w:gridCol w:w="3942"/>
      </w:tblGrid>
      <w:tr w:rsidR="00506525">
        <w:trPr>
          <w:trHeight w:val="144"/>
          <w:tblCellSpacing w:w="20" w:type="nil"/>
        </w:trPr>
        <w:tc>
          <w:tcPr>
            <w:tcW w:w="400"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 xml:space="preserve">№ п/п </w:t>
            </w:r>
          </w:p>
          <w:p w:rsidR="00506525" w:rsidRDefault="00506525">
            <w:pPr>
              <w:spacing w:after="0"/>
              <w:ind w:left="135"/>
            </w:pPr>
          </w:p>
        </w:tc>
        <w:tc>
          <w:tcPr>
            <w:tcW w:w="2816"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Темаурока</w:t>
            </w:r>
          </w:p>
          <w:p w:rsidR="00506525" w:rsidRDefault="00506525">
            <w:pPr>
              <w:spacing w:after="0"/>
              <w:ind w:left="135"/>
            </w:pPr>
          </w:p>
        </w:tc>
        <w:tc>
          <w:tcPr>
            <w:tcW w:w="0" w:type="auto"/>
            <w:gridSpan w:val="3"/>
            <w:tcMar>
              <w:top w:w="50" w:type="dxa"/>
              <w:left w:w="100" w:type="dxa"/>
            </w:tcMar>
            <w:vAlign w:val="center"/>
          </w:tcPr>
          <w:p w:rsidR="00506525" w:rsidRDefault="00193892">
            <w:pPr>
              <w:spacing w:after="0"/>
            </w:pPr>
            <w:r>
              <w:rPr>
                <w:rFonts w:ascii="Times New Roman" w:hAnsi="Times New Roman"/>
                <w:b/>
                <w:color w:val="000000"/>
                <w:sz w:val="24"/>
              </w:rPr>
              <w:t>Количествочасов</w:t>
            </w:r>
          </w:p>
        </w:tc>
        <w:tc>
          <w:tcPr>
            <w:tcW w:w="1189"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Датаизучения</w:t>
            </w:r>
          </w:p>
          <w:p w:rsidR="00506525" w:rsidRDefault="00506525">
            <w:pPr>
              <w:spacing w:after="0"/>
              <w:ind w:left="135"/>
            </w:pPr>
          </w:p>
        </w:tc>
        <w:tc>
          <w:tcPr>
            <w:tcW w:w="2021" w:type="dxa"/>
            <w:vMerge w:val="restart"/>
            <w:tcMar>
              <w:top w:w="50" w:type="dxa"/>
              <w:left w:w="100" w:type="dxa"/>
            </w:tcMar>
            <w:vAlign w:val="center"/>
          </w:tcPr>
          <w:p w:rsidR="00506525" w:rsidRDefault="00193892">
            <w:pPr>
              <w:spacing w:after="0"/>
              <w:ind w:left="135"/>
            </w:pPr>
            <w:r>
              <w:rPr>
                <w:rFonts w:ascii="Times New Roman" w:hAnsi="Times New Roman"/>
                <w:b/>
                <w:color w:val="000000"/>
                <w:sz w:val="24"/>
              </w:rPr>
              <w:t>Электронныецифровыеобразовательныересурсы</w:t>
            </w:r>
          </w:p>
          <w:p w:rsidR="00506525" w:rsidRDefault="00506525">
            <w:pPr>
              <w:spacing w:after="0"/>
              <w:ind w:left="135"/>
            </w:pPr>
          </w:p>
        </w:tc>
      </w:tr>
      <w:tr w:rsidR="00506525">
        <w:trPr>
          <w:trHeight w:val="144"/>
          <w:tblCellSpacing w:w="20" w:type="nil"/>
        </w:trPr>
        <w:tc>
          <w:tcPr>
            <w:tcW w:w="0" w:type="auto"/>
            <w:vMerge/>
            <w:tcBorders>
              <w:top w:val="nil"/>
            </w:tcBorders>
            <w:tcMar>
              <w:top w:w="50" w:type="dxa"/>
              <w:left w:w="100" w:type="dxa"/>
            </w:tcMar>
          </w:tcPr>
          <w:p w:rsidR="00506525" w:rsidRDefault="00506525"/>
        </w:tc>
        <w:tc>
          <w:tcPr>
            <w:tcW w:w="0" w:type="auto"/>
            <w:vMerge/>
            <w:tcBorders>
              <w:top w:val="nil"/>
            </w:tcBorders>
            <w:tcMar>
              <w:top w:w="50" w:type="dxa"/>
              <w:left w:w="100" w:type="dxa"/>
            </w:tcMar>
          </w:tcPr>
          <w:p w:rsidR="00506525" w:rsidRDefault="00506525"/>
        </w:tc>
        <w:tc>
          <w:tcPr>
            <w:tcW w:w="869" w:type="dxa"/>
            <w:tcMar>
              <w:top w:w="50" w:type="dxa"/>
              <w:left w:w="100" w:type="dxa"/>
            </w:tcMar>
            <w:vAlign w:val="center"/>
          </w:tcPr>
          <w:p w:rsidR="00506525" w:rsidRDefault="00193892">
            <w:pPr>
              <w:spacing w:after="0"/>
              <w:ind w:left="135"/>
            </w:pPr>
            <w:r>
              <w:rPr>
                <w:rFonts w:ascii="Times New Roman" w:hAnsi="Times New Roman"/>
                <w:b/>
                <w:color w:val="000000"/>
                <w:sz w:val="24"/>
              </w:rPr>
              <w:t>Всего</w:t>
            </w:r>
          </w:p>
          <w:p w:rsidR="00506525" w:rsidRDefault="00506525">
            <w:pPr>
              <w:spacing w:after="0"/>
              <w:ind w:left="135"/>
            </w:pPr>
          </w:p>
        </w:tc>
        <w:tc>
          <w:tcPr>
            <w:tcW w:w="1573" w:type="dxa"/>
            <w:tcMar>
              <w:top w:w="50" w:type="dxa"/>
              <w:left w:w="100" w:type="dxa"/>
            </w:tcMar>
            <w:vAlign w:val="center"/>
          </w:tcPr>
          <w:p w:rsidR="00506525" w:rsidRDefault="00193892">
            <w:pPr>
              <w:spacing w:after="0"/>
              <w:ind w:left="135"/>
            </w:pPr>
            <w:r>
              <w:rPr>
                <w:rFonts w:ascii="Times New Roman" w:hAnsi="Times New Roman"/>
                <w:b/>
                <w:color w:val="000000"/>
                <w:sz w:val="24"/>
              </w:rPr>
              <w:t>Контрольныеработы</w:t>
            </w:r>
          </w:p>
          <w:p w:rsidR="00506525" w:rsidRDefault="00506525">
            <w:pPr>
              <w:spacing w:after="0"/>
              <w:ind w:left="135"/>
            </w:pPr>
          </w:p>
        </w:tc>
        <w:tc>
          <w:tcPr>
            <w:tcW w:w="1669" w:type="dxa"/>
            <w:tcMar>
              <w:top w:w="50" w:type="dxa"/>
              <w:left w:w="100" w:type="dxa"/>
            </w:tcMar>
            <w:vAlign w:val="center"/>
          </w:tcPr>
          <w:p w:rsidR="00506525" w:rsidRDefault="00193892">
            <w:pPr>
              <w:spacing w:after="0"/>
              <w:ind w:left="135"/>
            </w:pPr>
            <w:r>
              <w:rPr>
                <w:rFonts w:ascii="Times New Roman" w:hAnsi="Times New Roman"/>
                <w:b/>
                <w:color w:val="000000"/>
                <w:sz w:val="24"/>
              </w:rPr>
              <w:t>Практическиеработы</w:t>
            </w:r>
          </w:p>
          <w:p w:rsidR="00506525" w:rsidRDefault="00506525">
            <w:pPr>
              <w:spacing w:after="0"/>
              <w:ind w:left="135"/>
            </w:pPr>
          </w:p>
        </w:tc>
        <w:tc>
          <w:tcPr>
            <w:tcW w:w="0" w:type="auto"/>
            <w:vMerge/>
            <w:tcBorders>
              <w:top w:val="nil"/>
            </w:tcBorders>
            <w:tcMar>
              <w:top w:w="50" w:type="dxa"/>
              <w:left w:w="100" w:type="dxa"/>
            </w:tcMar>
          </w:tcPr>
          <w:p w:rsidR="00506525" w:rsidRDefault="00506525"/>
        </w:tc>
        <w:tc>
          <w:tcPr>
            <w:tcW w:w="0" w:type="auto"/>
            <w:vMerge/>
            <w:tcBorders>
              <w:top w:val="nil"/>
            </w:tcBorders>
            <w:tcMar>
              <w:top w:w="50" w:type="dxa"/>
              <w:left w:w="100" w:type="dxa"/>
            </w:tcMar>
          </w:tcPr>
          <w:p w:rsidR="00506525" w:rsidRDefault="00506525"/>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Простейшиегеометрическиеобъекты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b</w:t>
              </w:r>
              <w:r w:rsidRPr="00553A09">
                <w:rPr>
                  <w:rFonts w:ascii="Times New Roman" w:hAnsi="Times New Roman"/>
                  <w:color w:val="0000FF"/>
                  <w:u w:val="single"/>
                  <w:lang w:val="ru-RU"/>
                </w:rPr>
                <w:t>724</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cb</w:t>
              </w:r>
              <w:r w:rsidRPr="00553A09">
                <w:rPr>
                  <w:rFonts w:ascii="Times New Roman" w:hAnsi="Times New Roman"/>
                  <w:color w:val="0000FF"/>
                  <w:u w:val="single"/>
                  <w:lang w:val="ru-RU"/>
                </w:rPr>
                <w:t>6</w:t>
              </w:r>
              <w:r>
                <w:rPr>
                  <w:rFonts w:ascii="Times New Roman" w:hAnsi="Times New Roman"/>
                  <w:color w:val="0000FF"/>
                  <w:u w:val="single"/>
                </w:rPr>
                <w:t>a</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Смежные и вертикальныеуглы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c</w:t>
              </w:r>
              <w:r w:rsidRPr="00553A09">
                <w:rPr>
                  <w:rFonts w:ascii="Times New Roman" w:hAnsi="Times New Roman"/>
                  <w:color w:val="0000FF"/>
                  <w:u w:val="single"/>
                  <w:lang w:val="ru-RU"/>
                </w:rPr>
                <w:t>5</w:t>
              </w:r>
              <w:r>
                <w:rPr>
                  <w:rFonts w:ascii="Times New Roman" w:hAnsi="Times New Roman"/>
                  <w:color w:val="0000FF"/>
                  <w:u w:val="single"/>
                </w:rPr>
                <w:t>c</w:t>
              </w:r>
              <w:r w:rsidRPr="00553A09">
                <w:rPr>
                  <w:rFonts w:ascii="Times New Roman" w:hAnsi="Times New Roman"/>
                  <w:color w:val="0000FF"/>
                  <w:u w:val="single"/>
                  <w:lang w:val="ru-RU"/>
                </w:rPr>
                <w:t>0</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Смежные и вертикальныеуглы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Pr="00830C84" w:rsidRDefault="00830C84" w:rsidP="00830C84">
            <w:pPr>
              <w:spacing w:after="0"/>
              <w:ind w:left="135"/>
              <w:jc w:val="center"/>
              <w:rPr>
                <w:lang w:val="ru-RU"/>
              </w:rP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c</w:t>
              </w:r>
              <w:r w:rsidRPr="00553A09">
                <w:rPr>
                  <w:rFonts w:ascii="Times New Roman" w:hAnsi="Times New Roman"/>
                  <w:color w:val="0000FF"/>
                  <w:u w:val="single"/>
                  <w:lang w:val="ru-RU"/>
                </w:rPr>
                <w:t>7</w:t>
              </w:r>
              <w:r>
                <w:rPr>
                  <w:rFonts w:ascii="Times New Roman" w:hAnsi="Times New Roman"/>
                  <w:color w:val="0000FF"/>
                  <w:u w:val="single"/>
                </w:rPr>
                <w:t>be</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Смежные и вертикальныеуглы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Смежные и вертикальныеуглы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7</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Смежные и вертикальныеуглы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8</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Смежные и вертикальныеуглы</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9</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10</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c</w:t>
              </w:r>
              <w:r w:rsidRPr="00553A09">
                <w:rPr>
                  <w:rFonts w:ascii="Times New Roman" w:hAnsi="Times New Roman"/>
                  <w:color w:val="0000FF"/>
                  <w:u w:val="single"/>
                  <w:lang w:val="ru-RU"/>
                </w:rPr>
                <w:t>3</w:t>
              </w:r>
              <w:r>
                <w:rPr>
                  <w:rFonts w:ascii="Times New Roman" w:hAnsi="Times New Roman"/>
                  <w:color w:val="0000FF"/>
                  <w:u w:val="single"/>
                </w:rPr>
                <w:t>ea</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11</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Измерение линейных и угловых величин, вычисление отрезков и </w:t>
            </w:r>
            <w:r w:rsidRPr="00553A09">
              <w:rPr>
                <w:rFonts w:ascii="Times New Roman" w:hAnsi="Times New Roman"/>
                <w:color w:val="000000"/>
                <w:sz w:val="24"/>
                <w:lang w:val="ru-RU"/>
              </w:rPr>
              <w:lastRenderedPageBreak/>
              <w:t>углов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lastRenderedPageBreak/>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13</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14</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15</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ce</w:t>
              </w:r>
              <w:r w:rsidRPr="00553A09">
                <w:rPr>
                  <w:rFonts w:ascii="Times New Roman" w:hAnsi="Times New Roman"/>
                  <w:color w:val="0000FF"/>
                  <w:u w:val="single"/>
                  <w:lang w:val="ru-RU"/>
                </w:rPr>
                <w:t>80</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16</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Трипризнакаравенстватреугольников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d</w:t>
              </w:r>
              <w:r w:rsidRPr="00553A09">
                <w:rPr>
                  <w:rFonts w:ascii="Times New Roman" w:hAnsi="Times New Roman"/>
                  <w:color w:val="0000FF"/>
                  <w:u w:val="single"/>
                  <w:lang w:val="ru-RU"/>
                </w:rPr>
                <w:t>1</w:t>
              </w:r>
              <w:r>
                <w:rPr>
                  <w:rFonts w:ascii="Times New Roman" w:hAnsi="Times New Roman"/>
                  <w:color w:val="0000FF"/>
                  <w:u w:val="single"/>
                </w:rPr>
                <w:t>fa</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17</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Трипризнакаравенстватреугольников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d</w:t>
              </w:r>
              <w:r w:rsidRPr="00553A09">
                <w:rPr>
                  <w:rFonts w:ascii="Times New Roman" w:hAnsi="Times New Roman"/>
                  <w:color w:val="0000FF"/>
                  <w:u w:val="single"/>
                  <w:lang w:val="ru-RU"/>
                </w:rPr>
                <w:t>34</w:t>
              </w:r>
              <w:r>
                <w:rPr>
                  <w:rFonts w:ascii="Times New Roman" w:hAnsi="Times New Roman"/>
                  <w:color w:val="0000FF"/>
                  <w:u w:val="single"/>
                </w:rPr>
                <w:t>e</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18</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Трипризнакаравенстватреугольников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w:t>
              </w:r>
              <w:r w:rsidRPr="00553A09">
                <w:rPr>
                  <w:rFonts w:ascii="Times New Roman" w:hAnsi="Times New Roman"/>
                  <w:color w:val="0000FF"/>
                  <w:u w:val="single"/>
                  <w:lang w:val="ru-RU"/>
                </w:rPr>
                <w:t>01</w:t>
              </w:r>
              <w:r>
                <w:rPr>
                  <w:rFonts w:ascii="Times New Roman" w:hAnsi="Times New Roman"/>
                  <w:color w:val="0000FF"/>
                  <w:u w:val="single"/>
                </w:rPr>
                <w:t>e</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19</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Трипризнакаравенстватреугольников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Pr="00830C84" w:rsidRDefault="00830C84">
            <w:pPr>
              <w:spacing w:after="0"/>
              <w:ind w:left="135"/>
              <w:jc w:val="center"/>
              <w:rPr>
                <w:lang w:val="ru-RU"/>
              </w:rP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20</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Трипризнакаравенстватреугольников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21</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Трипризнакаравенстватреугольников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w:t>
              </w:r>
              <w:r w:rsidRPr="00553A09">
                <w:rPr>
                  <w:rFonts w:ascii="Times New Roman" w:hAnsi="Times New Roman"/>
                  <w:color w:val="0000FF"/>
                  <w:u w:val="single"/>
                  <w:lang w:val="ru-RU"/>
                </w:rPr>
                <w:t>88</w:t>
              </w:r>
              <w:r>
                <w:rPr>
                  <w:rFonts w:ascii="Times New Roman" w:hAnsi="Times New Roman"/>
                  <w:color w:val="0000FF"/>
                  <w:u w:val="single"/>
                </w:rPr>
                <w:t>e</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22</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Признакиравенствапрямоугольныхтреугольников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23</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Признакиравенствапрямоугольн</w:t>
            </w:r>
            <w:r>
              <w:rPr>
                <w:rFonts w:ascii="Times New Roman" w:hAnsi="Times New Roman"/>
                <w:color w:val="000000"/>
                <w:sz w:val="24"/>
              </w:rPr>
              <w:lastRenderedPageBreak/>
              <w:t>ыхтреугольников</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w:t>
              </w:r>
              <w:r w:rsidRPr="00553A09">
                <w:rPr>
                  <w:rFonts w:ascii="Times New Roman" w:hAnsi="Times New Roman"/>
                  <w:color w:val="0000FF"/>
                  <w:u w:val="single"/>
                  <w:lang w:val="ru-RU"/>
                </w:rPr>
                <w:t>9</w:t>
              </w:r>
              <w:r>
                <w:rPr>
                  <w:rFonts w:ascii="Times New Roman" w:hAnsi="Times New Roman"/>
                  <w:color w:val="0000FF"/>
                  <w:u w:val="single"/>
                </w:rPr>
                <w:t>ec</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25</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26</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Равнобедренные и равносторонниетреугольники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d</w:t>
              </w:r>
              <w:r w:rsidRPr="00553A09">
                <w:rPr>
                  <w:rFonts w:ascii="Times New Roman" w:hAnsi="Times New Roman"/>
                  <w:color w:val="0000FF"/>
                  <w:u w:val="single"/>
                  <w:lang w:val="ru-RU"/>
                </w:rPr>
                <w:t>6</w:t>
              </w:r>
              <w:r>
                <w:rPr>
                  <w:rFonts w:ascii="Times New Roman" w:hAnsi="Times New Roman"/>
                  <w:color w:val="0000FF"/>
                  <w:u w:val="single"/>
                </w:rPr>
                <w:t>fa</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27</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d</w:t>
              </w:r>
              <w:r w:rsidRPr="00553A09">
                <w:rPr>
                  <w:rFonts w:ascii="Times New Roman" w:hAnsi="Times New Roman"/>
                  <w:color w:val="0000FF"/>
                  <w:u w:val="single"/>
                  <w:lang w:val="ru-RU"/>
                </w:rPr>
                <w:t>880</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28</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d</w:t>
              </w:r>
              <w:r w:rsidRPr="00553A09">
                <w:rPr>
                  <w:rFonts w:ascii="Times New Roman" w:hAnsi="Times New Roman"/>
                  <w:color w:val="0000FF"/>
                  <w:u w:val="single"/>
                  <w:lang w:val="ru-RU"/>
                </w:rPr>
                <w:t>880</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29</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w:t>
              </w:r>
              <w:r w:rsidRPr="00553A09">
                <w:rPr>
                  <w:rFonts w:ascii="Times New Roman" w:hAnsi="Times New Roman"/>
                  <w:color w:val="0000FF"/>
                  <w:u w:val="single"/>
                  <w:lang w:val="ru-RU"/>
                </w:rPr>
                <w:t>26</w:t>
              </w:r>
              <w:r>
                <w:rPr>
                  <w:rFonts w:ascii="Times New Roman" w:hAnsi="Times New Roman"/>
                  <w:color w:val="0000FF"/>
                  <w:u w:val="single"/>
                </w:rPr>
                <w:t>c</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30</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31</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w:t>
              </w:r>
              <w:r w:rsidRPr="00553A09">
                <w:rPr>
                  <w:rFonts w:ascii="Times New Roman" w:hAnsi="Times New Roman"/>
                  <w:color w:val="0000FF"/>
                  <w:u w:val="single"/>
                  <w:lang w:val="ru-RU"/>
                </w:rPr>
                <w:t>3</w:t>
              </w:r>
              <w:r>
                <w:rPr>
                  <w:rFonts w:ascii="Times New Roman" w:hAnsi="Times New Roman"/>
                  <w:color w:val="0000FF"/>
                  <w:u w:val="single"/>
                </w:rPr>
                <w:t>a</w:t>
              </w:r>
              <w:r w:rsidRPr="00553A09">
                <w:rPr>
                  <w:rFonts w:ascii="Times New Roman" w:hAnsi="Times New Roman"/>
                  <w:color w:val="0000FF"/>
                  <w:u w:val="single"/>
                  <w:lang w:val="ru-RU"/>
                </w:rPr>
                <w:t>2</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32</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33</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34</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eb</w:t>
              </w:r>
              <w:r w:rsidRPr="00553A09">
                <w:rPr>
                  <w:rFonts w:ascii="Times New Roman" w:hAnsi="Times New Roman"/>
                  <w:color w:val="0000FF"/>
                  <w:u w:val="single"/>
                  <w:lang w:val="ru-RU"/>
                </w:rPr>
                <w:t>22</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35</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36</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ecbc</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37</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Параллельныепрямые, ихсвойства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ef</w:t>
              </w:r>
              <w:r w:rsidRPr="00553A09">
                <w:rPr>
                  <w:rFonts w:ascii="Times New Roman" w:hAnsi="Times New Roman"/>
                  <w:color w:val="0000FF"/>
                  <w:u w:val="single"/>
                  <w:lang w:val="ru-RU"/>
                </w:rPr>
                <w:t>64</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lastRenderedPageBreak/>
              <w:t>38</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ПятыйпостулатЕвклида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39</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f</w:t>
              </w:r>
              <w:r w:rsidRPr="00553A09">
                <w:rPr>
                  <w:rFonts w:ascii="Times New Roman" w:hAnsi="Times New Roman"/>
                  <w:color w:val="0000FF"/>
                  <w:u w:val="single"/>
                  <w:lang w:val="ru-RU"/>
                </w:rPr>
                <w:t>086</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40</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41</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42</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43</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f</w:t>
              </w:r>
              <w:r w:rsidRPr="00553A09">
                <w:rPr>
                  <w:rFonts w:ascii="Times New Roman" w:hAnsi="Times New Roman"/>
                  <w:color w:val="0000FF"/>
                  <w:u w:val="single"/>
                  <w:lang w:val="ru-RU"/>
                </w:rPr>
                <w:t>3</w:t>
              </w:r>
              <w:r>
                <w:rPr>
                  <w:rFonts w:ascii="Times New Roman" w:hAnsi="Times New Roman"/>
                  <w:color w:val="0000FF"/>
                  <w:u w:val="single"/>
                </w:rPr>
                <w:t>b</w:t>
              </w:r>
              <w:r w:rsidRPr="00553A09">
                <w:rPr>
                  <w:rFonts w:ascii="Times New Roman" w:hAnsi="Times New Roman"/>
                  <w:color w:val="0000FF"/>
                  <w:u w:val="single"/>
                  <w:lang w:val="ru-RU"/>
                </w:rPr>
                <w:t>0</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44</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Признак параллельности прямых через равенство расстояний от точек одной прямой до второй </w:t>
            </w:r>
            <w:r w:rsidRPr="00553A09">
              <w:rPr>
                <w:rFonts w:ascii="Times New Roman" w:hAnsi="Times New Roman"/>
                <w:color w:val="000000"/>
                <w:sz w:val="24"/>
                <w:lang w:val="ru-RU"/>
              </w:rPr>
              <w:lastRenderedPageBreak/>
              <w:t>прямой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lastRenderedPageBreak/>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46</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Суммаугловтреугольника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f</w:t>
              </w:r>
              <w:r w:rsidRPr="00553A09">
                <w:rPr>
                  <w:rFonts w:ascii="Times New Roman" w:hAnsi="Times New Roman"/>
                  <w:color w:val="0000FF"/>
                  <w:u w:val="single"/>
                  <w:lang w:val="ru-RU"/>
                </w:rPr>
                <w:t>630</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47</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Суммаугловтреугольника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f</w:t>
              </w:r>
              <w:r w:rsidRPr="00553A09">
                <w:rPr>
                  <w:rFonts w:ascii="Times New Roman" w:hAnsi="Times New Roman"/>
                  <w:color w:val="0000FF"/>
                  <w:u w:val="single"/>
                  <w:lang w:val="ru-RU"/>
                </w:rPr>
                <w:t>8</w:t>
              </w:r>
              <w:r>
                <w:rPr>
                  <w:rFonts w:ascii="Times New Roman" w:hAnsi="Times New Roman"/>
                  <w:color w:val="0000FF"/>
                  <w:u w:val="single"/>
                </w:rPr>
                <w:t>ba</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48</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Внешниеуглытреугольника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fa</w:t>
              </w:r>
              <w:r w:rsidRPr="00553A09">
                <w:rPr>
                  <w:rFonts w:ascii="Times New Roman" w:hAnsi="Times New Roman"/>
                  <w:color w:val="0000FF"/>
                  <w:u w:val="single"/>
                  <w:lang w:val="ru-RU"/>
                </w:rPr>
                <w:t>5</w:t>
              </w:r>
              <w:r>
                <w:rPr>
                  <w:rFonts w:ascii="Times New Roman" w:hAnsi="Times New Roman"/>
                  <w:color w:val="0000FF"/>
                  <w:u w:val="single"/>
                </w:rPr>
                <w:t>e</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49</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Внешниеуглытреугольника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50</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/8866</w:t>
              </w:r>
              <w:r>
                <w:rPr>
                  <w:rFonts w:ascii="Times New Roman" w:hAnsi="Times New Roman"/>
                  <w:color w:val="0000FF"/>
                  <w:u w:val="single"/>
                </w:rPr>
                <w:t>fe</w:t>
              </w:r>
              <w:r w:rsidRPr="00553A09">
                <w:rPr>
                  <w:rFonts w:ascii="Times New Roman" w:hAnsi="Times New Roman"/>
                  <w:color w:val="0000FF"/>
                  <w:u w:val="single"/>
                  <w:lang w:val="ru-RU"/>
                </w:rPr>
                <w:t>6</w:t>
              </w:r>
              <w:r>
                <w:rPr>
                  <w:rFonts w:ascii="Times New Roman" w:hAnsi="Times New Roman"/>
                  <w:color w:val="0000FF"/>
                  <w:u w:val="single"/>
                </w:rPr>
                <w:t>e</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51</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/88670800</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52</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/88670</w:t>
              </w:r>
              <w:r>
                <w:rPr>
                  <w:rFonts w:ascii="Times New Roman" w:hAnsi="Times New Roman"/>
                  <w:color w:val="0000FF"/>
                  <w:u w:val="single"/>
                </w:rPr>
                <w:t>e</w:t>
              </w:r>
              <w:r w:rsidRPr="00553A09">
                <w:rPr>
                  <w:rFonts w:ascii="Times New Roman" w:hAnsi="Times New Roman"/>
                  <w:color w:val="0000FF"/>
                  <w:u w:val="single"/>
                  <w:lang w:val="ru-RU"/>
                </w:rPr>
                <w:t>9</w:t>
              </w:r>
              <w:r>
                <w:rPr>
                  <w:rFonts w:ascii="Times New Roman" w:hAnsi="Times New Roman"/>
                  <w:color w:val="0000FF"/>
                  <w:u w:val="single"/>
                </w:rPr>
                <w:t>a</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53</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54</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55</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/8867013</w:t>
              </w:r>
              <w:r>
                <w:rPr>
                  <w:rFonts w:ascii="Times New Roman" w:hAnsi="Times New Roman"/>
                  <w:color w:val="0000FF"/>
                  <w:u w:val="single"/>
                </w:rPr>
                <w:t>e</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56</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/88670508</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57</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lastRenderedPageBreak/>
              <w:t>58</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Окружность, описаннаяоколотреугольника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/88670</w:t>
              </w:r>
              <w:r>
                <w:rPr>
                  <w:rFonts w:ascii="Times New Roman" w:hAnsi="Times New Roman"/>
                  <w:color w:val="0000FF"/>
                  <w:u w:val="single"/>
                </w:rPr>
                <w:t>a</w:t>
              </w:r>
              <w:r w:rsidRPr="00553A09">
                <w:rPr>
                  <w:rFonts w:ascii="Times New Roman" w:hAnsi="Times New Roman"/>
                  <w:color w:val="0000FF"/>
                  <w:u w:val="single"/>
                  <w:lang w:val="ru-RU"/>
                </w:rPr>
                <w:t>62</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59</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Окружность, описаннаяоколотреугольника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60</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/8867103</w:t>
              </w:r>
              <w:r>
                <w:rPr>
                  <w:rFonts w:ascii="Times New Roman" w:hAnsi="Times New Roman"/>
                  <w:color w:val="0000FF"/>
                  <w:u w:val="single"/>
                </w:rPr>
                <w:t>e</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61</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62</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Простейшиезадачинапостроение</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/88671188</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63</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Простейшиезадачинапостроение</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/886712</w:t>
              </w:r>
              <w:r>
                <w:rPr>
                  <w:rFonts w:ascii="Times New Roman" w:hAnsi="Times New Roman"/>
                  <w:color w:val="0000FF"/>
                  <w:u w:val="single"/>
                </w:rPr>
                <w:t>d</w:t>
              </w:r>
              <w:r w:rsidRPr="00553A09">
                <w:rPr>
                  <w:rFonts w:ascii="Times New Roman" w:hAnsi="Times New Roman"/>
                  <w:color w:val="0000FF"/>
                  <w:u w:val="single"/>
                  <w:lang w:val="ru-RU"/>
                </w:rPr>
                <w:t>2</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64</w:t>
            </w:r>
          </w:p>
        </w:tc>
        <w:tc>
          <w:tcPr>
            <w:tcW w:w="2816" w:type="dxa"/>
            <w:tcMar>
              <w:top w:w="50" w:type="dxa"/>
              <w:left w:w="100" w:type="dxa"/>
            </w:tcMar>
            <w:vAlign w:val="center"/>
          </w:tcPr>
          <w:p w:rsidR="00506525" w:rsidRDefault="00193892">
            <w:pPr>
              <w:spacing w:after="0"/>
              <w:ind w:left="135"/>
            </w:pPr>
            <w:r w:rsidRPr="00553A09">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Геометрическиепостроения"</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/88671462</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65</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/886715</w:t>
              </w:r>
              <w:r>
                <w:rPr>
                  <w:rFonts w:ascii="Times New Roman" w:hAnsi="Times New Roman"/>
                  <w:color w:val="0000FF"/>
                  <w:u w:val="single"/>
                </w:rPr>
                <w:t>b</w:t>
              </w:r>
              <w:r w:rsidRPr="00553A09">
                <w:rPr>
                  <w:rFonts w:ascii="Times New Roman" w:hAnsi="Times New Roman"/>
                  <w:color w:val="0000FF"/>
                  <w:u w:val="single"/>
                  <w:lang w:val="ru-RU"/>
                </w:rPr>
                <w:t>6</w:t>
              </w:r>
            </w:hyperlink>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66</w:t>
            </w:r>
          </w:p>
        </w:tc>
        <w:tc>
          <w:tcPr>
            <w:tcW w:w="2816" w:type="dxa"/>
            <w:tcMar>
              <w:top w:w="50" w:type="dxa"/>
              <w:left w:w="100" w:type="dxa"/>
            </w:tcMar>
            <w:vAlign w:val="center"/>
          </w:tcPr>
          <w:p w:rsidR="00506525" w:rsidRDefault="00193892">
            <w:pPr>
              <w:spacing w:after="0"/>
              <w:ind w:left="135"/>
            </w:pPr>
            <w:r>
              <w:rPr>
                <w:rFonts w:ascii="Times New Roman" w:hAnsi="Times New Roman"/>
                <w:color w:val="000000"/>
                <w:sz w:val="24"/>
              </w:rPr>
              <w:t>Итоговаяконтрольнаяработа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/886716</w:t>
              </w:r>
              <w:r>
                <w:rPr>
                  <w:rFonts w:ascii="Times New Roman" w:hAnsi="Times New Roman"/>
                  <w:color w:val="0000FF"/>
                  <w:u w:val="single"/>
                </w:rPr>
                <w:t>ec</w:t>
              </w:r>
            </w:hyperlink>
          </w:p>
        </w:tc>
      </w:tr>
      <w:tr w:rsidR="00506525">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67</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Default="00506525">
            <w:pPr>
              <w:spacing w:after="0"/>
              <w:ind w:left="135"/>
            </w:pPr>
          </w:p>
        </w:tc>
      </w:tr>
      <w:tr w:rsidR="00506525" w:rsidRPr="00057DC1">
        <w:trPr>
          <w:trHeight w:val="144"/>
          <w:tblCellSpacing w:w="20" w:type="nil"/>
        </w:trPr>
        <w:tc>
          <w:tcPr>
            <w:tcW w:w="400" w:type="dxa"/>
            <w:tcMar>
              <w:top w:w="50" w:type="dxa"/>
              <w:left w:w="100" w:type="dxa"/>
            </w:tcMar>
            <w:vAlign w:val="center"/>
          </w:tcPr>
          <w:p w:rsidR="00506525" w:rsidRDefault="00193892">
            <w:pPr>
              <w:spacing w:after="0"/>
            </w:pPr>
            <w:r>
              <w:rPr>
                <w:rFonts w:ascii="Times New Roman" w:hAnsi="Times New Roman"/>
                <w:color w:val="000000"/>
                <w:sz w:val="24"/>
              </w:rPr>
              <w:t>68</w:t>
            </w:r>
          </w:p>
        </w:tc>
        <w:tc>
          <w:tcPr>
            <w:tcW w:w="2816"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506525" w:rsidRDefault="00830C84">
            <w:pPr>
              <w:spacing w:after="0"/>
              <w:ind w:left="135"/>
              <w:jc w:val="center"/>
            </w:pPr>
            <w:r>
              <w:rPr>
                <w:lang w:val="ru-RU"/>
              </w:rPr>
              <w:t>0</w:t>
            </w:r>
          </w:p>
        </w:tc>
        <w:tc>
          <w:tcPr>
            <w:tcW w:w="1669" w:type="dxa"/>
            <w:tcMar>
              <w:top w:w="50" w:type="dxa"/>
              <w:left w:w="100" w:type="dxa"/>
            </w:tcMar>
            <w:vAlign w:val="center"/>
          </w:tcPr>
          <w:p w:rsidR="00506525" w:rsidRDefault="00830C84">
            <w:pPr>
              <w:spacing w:after="0"/>
              <w:ind w:left="135"/>
              <w:jc w:val="center"/>
            </w:pPr>
            <w:r>
              <w:rPr>
                <w:lang w:val="ru-RU"/>
              </w:rPr>
              <w:t>0</w:t>
            </w:r>
          </w:p>
        </w:tc>
        <w:tc>
          <w:tcPr>
            <w:tcW w:w="1189" w:type="dxa"/>
            <w:tcMar>
              <w:top w:w="50" w:type="dxa"/>
              <w:left w:w="100" w:type="dxa"/>
            </w:tcMar>
            <w:vAlign w:val="center"/>
          </w:tcPr>
          <w:p w:rsidR="00506525" w:rsidRDefault="00506525">
            <w:pPr>
              <w:spacing w:after="0"/>
              <w:ind w:left="135"/>
            </w:pPr>
          </w:p>
        </w:tc>
        <w:tc>
          <w:tcPr>
            <w:tcW w:w="2021" w:type="dxa"/>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53A09">
                <w:rPr>
                  <w:rFonts w:ascii="Times New Roman" w:hAnsi="Times New Roman"/>
                  <w:color w:val="0000FF"/>
                  <w:u w:val="single"/>
                  <w:lang w:val="ru-RU"/>
                </w:rPr>
                <w:t>://</w:t>
              </w:r>
              <w:r>
                <w:rPr>
                  <w:rFonts w:ascii="Times New Roman" w:hAnsi="Times New Roman"/>
                  <w:color w:val="0000FF"/>
                  <w:u w:val="single"/>
                </w:rPr>
                <w:t>m</w:t>
              </w:r>
              <w:r w:rsidRPr="00553A09">
                <w:rPr>
                  <w:rFonts w:ascii="Times New Roman" w:hAnsi="Times New Roman"/>
                  <w:color w:val="0000FF"/>
                  <w:u w:val="single"/>
                  <w:lang w:val="ru-RU"/>
                </w:rPr>
                <w:t>.</w:t>
              </w:r>
              <w:r>
                <w:rPr>
                  <w:rFonts w:ascii="Times New Roman" w:hAnsi="Times New Roman"/>
                  <w:color w:val="0000FF"/>
                  <w:u w:val="single"/>
                </w:rPr>
                <w:t>edsoo</w:t>
              </w:r>
              <w:r w:rsidRPr="00553A09">
                <w:rPr>
                  <w:rFonts w:ascii="Times New Roman" w:hAnsi="Times New Roman"/>
                  <w:color w:val="0000FF"/>
                  <w:u w:val="single"/>
                  <w:lang w:val="ru-RU"/>
                </w:rPr>
                <w:t>.</w:t>
              </w:r>
              <w:r>
                <w:rPr>
                  <w:rFonts w:ascii="Times New Roman" w:hAnsi="Times New Roman"/>
                  <w:color w:val="0000FF"/>
                  <w:u w:val="single"/>
                </w:rPr>
                <w:t>ru</w:t>
              </w:r>
              <w:r w:rsidRPr="00553A09">
                <w:rPr>
                  <w:rFonts w:ascii="Times New Roman" w:hAnsi="Times New Roman"/>
                  <w:color w:val="0000FF"/>
                  <w:u w:val="single"/>
                  <w:lang w:val="ru-RU"/>
                </w:rPr>
                <w:t>/886719</w:t>
              </w:r>
              <w:r>
                <w:rPr>
                  <w:rFonts w:ascii="Times New Roman" w:hAnsi="Times New Roman"/>
                  <w:color w:val="0000FF"/>
                  <w:u w:val="single"/>
                </w:rPr>
                <w:t>bc</w:t>
              </w:r>
            </w:hyperlink>
          </w:p>
        </w:tc>
      </w:tr>
      <w:tr w:rsidR="00506525">
        <w:trPr>
          <w:trHeight w:val="144"/>
          <w:tblCellSpacing w:w="20" w:type="nil"/>
        </w:trPr>
        <w:tc>
          <w:tcPr>
            <w:tcW w:w="0" w:type="auto"/>
            <w:gridSpan w:val="2"/>
            <w:tcMar>
              <w:top w:w="50" w:type="dxa"/>
              <w:left w:w="100" w:type="dxa"/>
            </w:tcMar>
            <w:vAlign w:val="center"/>
          </w:tcPr>
          <w:p w:rsidR="00506525" w:rsidRPr="00553A09" w:rsidRDefault="00193892">
            <w:pPr>
              <w:spacing w:after="0"/>
              <w:ind w:left="135"/>
              <w:rPr>
                <w:lang w:val="ru-RU"/>
              </w:rPr>
            </w:pPr>
            <w:r w:rsidRPr="00553A09">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68 </w:t>
            </w:r>
          </w:p>
        </w:tc>
        <w:tc>
          <w:tcPr>
            <w:tcW w:w="1573"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506525" w:rsidRDefault="0019389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06525" w:rsidRDefault="00506525"/>
        </w:tc>
      </w:tr>
    </w:tbl>
    <w:p w:rsidR="00506525" w:rsidRDefault="00506525">
      <w:pPr>
        <w:sectPr w:rsidR="00506525">
          <w:pgSz w:w="16383" w:h="11906" w:orient="landscape"/>
          <w:pgMar w:top="1134" w:right="850" w:bottom="1134" w:left="1701" w:header="720" w:footer="720" w:gutter="0"/>
          <w:cols w:space="720"/>
        </w:sectPr>
      </w:pPr>
    </w:p>
    <w:p w:rsidR="00506525" w:rsidRPr="00553A09" w:rsidRDefault="00193892">
      <w:pPr>
        <w:spacing w:before="199" w:after="199" w:line="336" w:lineRule="auto"/>
        <w:ind w:left="120"/>
        <w:rPr>
          <w:lang w:val="ru-RU"/>
        </w:rPr>
      </w:pPr>
      <w:bookmarkStart w:id="12" w:name="block-62026480"/>
      <w:bookmarkEnd w:id="11"/>
      <w:r w:rsidRPr="00553A0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06525" w:rsidRPr="00553A09" w:rsidRDefault="00506525">
      <w:pPr>
        <w:spacing w:before="199" w:after="199" w:line="336" w:lineRule="auto"/>
        <w:ind w:left="120"/>
        <w:rPr>
          <w:lang w:val="ru-RU"/>
        </w:rPr>
      </w:pPr>
    </w:p>
    <w:p w:rsidR="00506525" w:rsidRDefault="00193892">
      <w:pPr>
        <w:spacing w:before="199" w:after="199" w:line="336" w:lineRule="auto"/>
        <w:ind w:left="120"/>
      </w:pPr>
      <w:r>
        <w:rPr>
          <w:rFonts w:ascii="Times New Roman" w:hAnsi="Times New Roman"/>
          <w:b/>
          <w:color w:val="000000"/>
          <w:sz w:val="28"/>
        </w:rPr>
        <w:t>7 КЛАСС</w:t>
      </w:r>
    </w:p>
    <w:p w:rsidR="00506525" w:rsidRDefault="0050652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61"/>
        <w:gridCol w:w="5819"/>
      </w:tblGrid>
      <w:tr w:rsidR="00506525" w:rsidRPr="00057DC1">
        <w:trPr>
          <w:trHeight w:val="144"/>
        </w:trPr>
        <w:tc>
          <w:tcPr>
            <w:tcW w:w="1988" w:type="dxa"/>
            <w:tcMar>
              <w:top w:w="50" w:type="dxa"/>
              <w:left w:w="100" w:type="dxa"/>
            </w:tcMar>
            <w:vAlign w:val="center"/>
          </w:tcPr>
          <w:p w:rsidR="00506525" w:rsidRDefault="00193892">
            <w:pPr>
              <w:spacing w:after="0"/>
              <w:ind w:left="272"/>
            </w:pPr>
            <w:r>
              <w:rPr>
                <w:rFonts w:ascii="Times New Roman" w:hAnsi="Times New Roman"/>
                <w:b/>
                <w:color w:val="000000"/>
                <w:sz w:val="24"/>
              </w:rPr>
              <w:t>Кодпроверяемогорезультата</w:t>
            </w:r>
          </w:p>
        </w:tc>
        <w:tc>
          <w:tcPr>
            <w:tcW w:w="11502" w:type="dxa"/>
            <w:tcMar>
              <w:top w:w="50" w:type="dxa"/>
              <w:left w:w="100" w:type="dxa"/>
            </w:tcMar>
            <w:vAlign w:val="center"/>
          </w:tcPr>
          <w:p w:rsidR="00506525" w:rsidRPr="00553A09" w:rsidRDefault="00193892">
            <w:pPr>
              <w:spacing w:after="0"/>
              <w:ind w:left="272"/>
              <w:rPr>
                <w:lang w:val="ru-RU"/>
              </w:rPr>
            </w:pPr>
            <w:r w:rsidRPr="00553A0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06525">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506525" w:rsidRDefault="00193892">
            <w:pPr>
              <w:spacing w:after="0" w:line="336" w:lineRule="auto"/>
              <w:ind w:left="314"/>
              <w:jc w:val="both"/>
            </w:pPr>
            <w:r>
              <w:rPr>
                <w:rFonts w:ascii="Times New Roman" w:hAnsi="Times New Roman"/>
                <w:color w:val="000000"/>
                <w:sz w:val="24"/>
              </w:rPr>
              <w:t>Геометрия</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06525">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Различатьразмерыэтихобъектовпопорядкувеличины</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Строить чертежи к геометрическим задачам</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Проводить логические рассуждения с использованием геометрических теорем</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 xml:space="preserve">Определять параллельность прямых с помощью углов, которые образует с ними секущая. Определять параллельность прямых с помощью </w:t>
            </w:r>
            <w:r w:rsidRPr="00553A09">
              <w:rPr>
                <w:rFonts w:ascii="Times New Roman" w:hAnsi="Times New Roman"/>
                <w:color w:val="000000"/>
                <w:sz w:val="24"/>
                <w:lang w:val="ru-RU"/>
              </w:rPr>
              <w:lastRenderedPageBreak/>
              <w:t>равенства расстояний от точек одной прямой до точек другой прямой</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lastRenderedPageBreak/>
              <w:t>6.8</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Решать задачи на клетчатой бумаге</w:t>
            </w:r>
          </w:p>
        </w:tc>
      </w:tr>
      <w:tr w:rsidR="00506525">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Решатьпрактическиезадачинанахождениеуглов</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06525">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Уметьприменятьэтисвойстваприрешениизадач</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Проводить основные геометрические построения с помощью циркуля и линейки</w:t>
            </w:r>
          </w:p>
        </w:tc>
      </w:tr>
    </w:tbl>
    <w:p w:rsidR="00506525" w:rsidRPr="00553A09" w:rsidRDefault="00506525">
      <w:pPr>
        <w:spacing w:after="0"/>
        <w:ind w:left="120"/>
        <w:rPr>
          <w:lang w:val="ru-RU"/>
        </w:rPr>
      </w:pPr>
    </w:p>
    <w:p w:rsidR="00506525" w:rsidRPr="00553A09" w:rsidRDefault="00506525">
      <w:pPr>
        <w:rPr>
          <w:lang w:val="ru-RU"/>
        </w:rPr>
        <w:sectPr w:rsidR="00506525" w:rsidRPr="00553A09">
          <w:pgSz w:w="11906" w:h="16383"/>
          <w:pgMar w:top="1134" w:right="850" w:bottom="1134" w:left="1701" w:header="720" w:footer="720" w:gutter="0"/>
          <w:cols w:space="720"/>
        </w:sectPr>
      </w:pPr>
    </w:p>
    <w:p w:rsidR="00506525" w:rsidRDefault="00193892">
      <w:pPr>
        <w:spacing w:before="199" w:after="199" w:line="336" w:lineRule="auto"/>
        <w:ind w:left="120"/>
      </w:pPr>
      <w:bookmarkStart w:id="13" w:name="block-62026482"/>
      <w:bookmarkEnd w:id="12"/>
      <w:r>
        <w:rPr>
          <w:rFonts w:ascii="Times New Roman" w:hAnsi="Times New Roman"/>
          <w:b/>
          <w:color w:val="000000"/>
          <w:sz w:val="28"/>
        </w:rPr>
        <w:lastRenderedPageBreak/>
        <w:t>ПРОВЕРЯЕМЫЕ ЭЛЕМЕНТЫ СОДЕРЖАНИЯ</w:t>
      </w:r>
    </w:p>
    <w:p w:rsidR="00506525" w:rsidRDefault="00506525">
      <w:pPr>
        <w:spacing w:after="0"/>
        <w:ind w:left="120"/>
      </w:pPr>
    </w:p>
    <w:p w:rsidR="00506525" w:rsidRDefault="00193892">
      <w:pPr>
        <w:spacing w:before="199" w:after="199"/>
        <w:ind w:left="120"/>
      </w:pPr>
      <w:r>
        <w:rPr>
          <w:rFonts w:ascii="Times New Roman" w:hAnsi="Times New Roman"/>
          <w:b/>
          <w:color w:val="000000"/>
          <w:sz w:val="28"/>
        </w:rPr>
        <w:t>7 КЛАСС</w:t>
      </w:r>
    </w:p>
    <w:p w:rsidR="00506525" w:rsidRDefault="00506525">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2"/>
        <w:gridCol w:w="8168"/>
      </w:tblGrid>
      <w:tr w:rsidR="00506525">
        <w:trPr>
          <w:trHeight w:val="144"/>
        </w:trPr>
        <w:tc>
          <w:tcPr>
            <w:tcW w:w="1657" w:type="dxa"/>
            <w:tcMar>
              <w:top w:w="50" w:type="dxa"/>
              <w:left w:w="100" w:type="dxa"/>
            </w:tcMar>
            <w:vAlign w:val="center"/>
          </w:tcPr>
          <w:p w:rsidR="00506525" w:rsidRDefault="00193892">
            <w:pPr>
              <w:spacing w:after="0"/>
              <w:ind w:left="272"/>
            </w:pPr>
            <w:r>
              <w:rPr>
                <w:rFonts w:ascii="Times New Roman" w:hAnsi="Times New Roman"/>
                <w:b/>
                <w:color w:val="000000"/>
                <w:sz w:val="24"/>
              </w:rPr>
              <w:t>Код</w:t>
            </w:r>
          </w:p>
        </w:tc>
        <w:tc>
          <w:tcPr>
            <w:tcW w:w="12246" w:type="dxa"/>
            <w:tcMar>
              <w:top w:w="50" w:type="dxa"/>
              <w:left w:w="100" w:type="dxa"/>
            </w:tcMar>
            <w:vAlign w:val="center"/>
          </w:tcPr>
          <w:p w:rsidR="00506525" w:rsidRDefault="00193892">
            <w:pPr>
              <w:spacing w:after="0"/>
              <w:ind w:left="272"/>
            </w:pPr>
            <w:r>
              <w:rPr>
                <w:rFonts w:ascii="Times New Roman" w:hAnsi="Times New Roman"/>
                <w:b/>
                <w:color w:val="000000"/>
                <w:sz w:val="24"/>
              </w:rPr>
              <w:t>Проверяемыйэлементсодержания</w:t>
            </w:r>
          </w:p>
        </w:tc>
      </w:tr>
      <w:tr w:rsidR="00506525">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506525" w:rsidRDefault="00193892">
            <w:pPr>
              <w:spacing w:after="0" w:line="336" w:lineRule="auto"/>
              <w:ind w:left="314"/>
            </w:pPr>
            <w:r>
              <w:rPr>
                <w:rFonts w:ascii="Times New Roman" w:hAnsi="Times New Roman"/>
                <w:color w:val="000000"/>
                <w:sz w:val="24"/>
              </w:rPr>
              <w:t>Геометрия</w:t>
            </w:r>
          </w:p>
        </w:tc>
      </w:tr>
      <w:tr w:rsidR="00506525">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Биссектрисаугла. Ломаная, многоугольник. Параллельность и перпендикулярностьпрямых</w:t>
            </w:r>
          </w:p>
        </w:tc>
      </w:tr>
      <w:tr w:rsidR="00506525" w:rsidRPr="00057DC1">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506525" w:rsidRPr="00057DC1">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506525" w:rsidRPr="00057DC1">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Равнобедренный и равносторонний треугольники. Неравенство треугольника</w:t>
            </w:r>
          </w:p>
        </w:tc>
      </w:tr>
      <w:tr w:rsidR="00506525">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Признакиравенстватреугольников</w:t>
            </w:r>
          </w:p>
        </w:tc>
      </w:tr>
      <w:tr w:rsidR="00506525" w:rsidRPr="00057DC1">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506525">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Признакиравенствапрямоугольныхтреугольников. Прямоугольныйтреугольник с углом в 30°</w:t>
            </w:r>
          </w:p>
        </w:tc>
      </w:tr>
      <w:tr w:rsidR="00506525">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506525" w:rsidRPr="00057DC1">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506525">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506525" w:rsidRDefault="00193892">
            <w:pPr>
              <w:spacing w:after="0" w:line="336" w:lineRule="auto"/>
              <w:ind w:left="314"/>
              <w:jc w:val="both"/>
            </w:pPr>
            <w:r w:rsidRPr="00553A09">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506525" w:rsidRPr="00057DC1">
        <w:trPr>
          <w:trHeight w:val="144"/>
        </w:trPr>
        <w:tc>
          <w:tcPr>
            <w:tcW w:w="1657"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506525" w:rsidRPr="00553A09" w:rsidRDefault="00506525">
      <w:pPr>
        <w:spacing w:after="0"/>
        <w:ind w:left="120"/>
        <w:rPr>
          <w:lang w:val="ru-RU"/>
        </w:rPr>
      </w:pPr>
    </w:p>
    <w:p w:rsidR="00506525" w:rsidRPr="00553A09" w:rsidRDefault="00193892">
      <w:pPr>
        <w:spacing w:before="199" w:after="199" w:line="336" w:lineRule="auto"/>
        <w:ind w:left="120"/>
        <w:rPr>
          <w:lang w:val="ru-RU"/>
        </w:rPr>
      </w:pPr>
      <w:bookmarkStart w:id="14" w:name="block-62026483"/>
      <w:bookmarkEnd w:id="13"/>
      <w:r w:rsidRPr="00553A09">
        <w:rPr>
          <w:rFonts w:ascii="Times New Roman" w:hAnsi="Times New Roman"/>
          <w:b/>
          <w:color w:val="000000"/>
          <w:sz w:val="28"/>
          <w:lang w:val="ru-RU"/>
        </w:rPr>
        <w:t>ПРОВЕРЯЕМЫЕ НА ОГЭ ПО МАТЕМАТИКЕ ТРЕБОВАНИЯ К РЕЗУЛЬТАТАМ ОСВОЕНИЯ ОСНОВНОЙ ОБРАЗОВАТЕЛЬНОЙ ПРОГРАММЫ ОСНОВНОГО ОБЩЕГО ОБРАЗОВАНИЯ</w:t>
      </w:r>
    </w:p>
    <w:p w:rsidR="00506525" w:rsidRPr="00553A09" w:rsidRDefault="0050652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660"/>
        <w:gridCol w:w="5720"/>
      </w:tblGrid>
      <w:tr w:rsidR="00506525" w:rsidRPr="00057DC1">
        <w:trPr>
          <w:trHeight w:val="144"/>
        </w:trPr>
        <w:tc>
          <w:tcPr>
            <w:tcW w:w="1988" w:type="dxa"/>
            <w:tcMar>
              <w:top w:w="50" w:type="dxa"/>
              <w:left w:w="100" w:type="dxa"/>
            </w:tcMar>
            <w:vAlign w:val="center"/>
          </w:tcPr>
          <w:p w:rsidR="00506525" w:rsidRDefault="00193892">
            <w:pPr>
              <w:spacing w:after="0"/>
              <w:ind w:left="272"/>
            </w:pPr>
            <w:r>
              <w:rPr>
                <w:rFonts w:ascii="Times New Roman" w:hAnsi="Times New Roman"/>
                <w:b/>
                <w:color w:val="000000"/>
                <w:sz w:val="24"/>
              </w:rPr>
              <w:t>Кодпроверяемоготребования</w:t>
            </w:r>
          </w:p>
        </w:tc>
        <w:tc>
          <w:tcPr>
            <w:tcW w:w="11727" w:type="dxa"/>
            <w:tcMar>
              <w:top w:w="50" w:type="dxa"/>
              <w:left w:w="100" w:type="dxa"/>
            </w:tcMar>
            <w:vAlign w:val="center"/>
          </w:tcPr>
          <w:p w:rsidR="00506525" w:rsidRPr="00553A09" w:rsidRDefault="00193892">
            <w:pPr>
              <w:spacing w:after="0"/>
              <w:ind w:left="272"/>
              <w:rPr>
                <w:lang w:val="ru-RU"/>
              </w:rPr>
            </w:pPr>
            <w:r w:rsidRPr="00553A0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 xml:space="preserve">Умение оперировать понятиями: степень с целым показателем, арифметический квадратный корень, </w:t>
            </w:r>
            <w:r w:rsidRPr="00553A09">
              <w:rPr>
                <w:rFonts w:ascii="Times New Roman" w:hAnsi="Times New Roman"/>
                <w:color w:val="000000"/>
                <w:sz w:val="24"/>
                <w:lang w:val="ru-RU"/>
              </w:rPr>
              <w:lastRenderedPageBreak/>
              <w:t>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lastRenderedPageBreak/>
              <w:t>5</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 xml:space="preserve">Умение оперировать понятиями: </w:t>
            </w:r>
            <w:r w:rsidRPr="00553A09">
              <w:rPr>
                <w:rFonts w:ascii="Times New Roman" w:hAnsi="Times New Roman"/>
                <w:color w:val="000000"/>
                <w:sz w:val="24"/>
                <w:lang w:val="ru-RU"/>
              </w:rPr>
              <w:lastRenderedPageBreak/>
              <w:t>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lastRenderedPageBreak/>
              <w:t>8</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lastRenderedPageBreak/>
              <w:t>11</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06525" w:rsidRPr="00057DC1">
        <w:trPr>
          <w:trHeight w:val="144"/>
        </w:trPr>
        <w:tc>
          <w:tcPr>
            <w:tcW w:w="1988" w:type="dxa"/>
            <w:tcMar>
              <w:top w:w="50" w:type="dxa"/>
              <w:left w:w="100" w:type="dxa"/>
            </w:tcMar>
            <w:vAlign w:val="center"/>
          </w:tcPr>
          <w:p w:rsidR="00506525" w:rsidRDefault="00193892">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506525" w:rsidRPr="00553A09" w:rsidRDefault="00193892">
            <w:pPr>
              <w:spacing w:after="0" w:line="336" w:lineRule="auto"/>
              <w:ind w:left="314"/>
              <w:jc w:val="both"/>
              <w:rPr>
                <w:lang w:val="ru-RU"/>
              </w:rPr>
            </w:pPr>
            <w:r w:rsidRPr="00553A09">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06525" w:rsidRPr="00553A09" w:rsidRDefault="00506525">
      <w:pPr>
        <w:rPr>
          <w:lang w:val="ru-RU"/>
        </w:rPr>
        <w:sectPr w:rsidR="00506525" w:rsidRPr="00553A09">
          <w:pgSz w:w="11906" w:h="16383"/>
          <w:pgMar w:top="1134" w:right="850" w:bottom="1134" w:left="1701" w:header="720" w:footer="720" w:gutter="0"/>
          <w:cols w:space="720"/>
        </w:sectPr>
      </w:pPr>
    </w:p>
    <w:p w:rsidR="00506525" w:rsidRPr="00553A09" w:rsidRDefault="00193892">
      <w:pPr>
        <w:spacing w:before="199" w:after="199" w:line="336" w:lineRule="auto"/>
        <w:ind w:left="120"/>
        <w:rPr>
          <w:lang w:val="ru-RU"/>
        </w:rPr>
      </w:pPr>
      <w:bookmarkStart w:id="15" w:name="block-62026484"/>
      <w:bookmarkEnd w:id="14"/>
      <w:r w:rsidRPr="00553A09">
        <w:rPr>
          <w:rFonts w:ascii="Times New Roman" w:hAnsi="Times New Roman"/>
          <w:b/>
          <w:color w:val="000000"/>
          <w:sz w:val="28"/>
          <w:lang w:val="ru-RU"/>
        </w:rPr>
        <w:lastRenderedPageBreak/>
        <w:t>ПЕРЕЧЕНЬ ЭЛЕМЕНТОВ СОДЕРЖАНИЯ, ПРОВЕРЯЕМЫХ НА ОГЭ ПО МАТЕМАТИКЕ</w:t>
      </w:r>
    </w:p>
    <w:p w:rsidR="00506525" w:rsidRPr="00553A09" w:rsidRDefault="0050652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4"/>
        <w:gridCol w:w="8356"/>
      </w:tblGrid>
      <w:tr w:rsidR="00506525">
        <w:trPr>
          <w:trHeight w:val="144"/>
        </w:trPr>
        <w:tc>
          <w:tcPr>
            <w:tcW w:w="1203" w:type="dxa"/>
            <w:tcMar>
              <w:top w:w="50" w:type="dxa"/>
              <w:left w:w="100" w:type="dxa"/>
            </w:tcMar>
            <w:vAlign w:val="center"/>
          </w:tcPr>
          <w:p w:rsidR="00506525" w:rsidRDefault="00193892">
            <w:pPr>
              <w:spacing w:after="0"/>
              <w:ind w:left="272"/>
            </w:pPr>
            <w:r>
              <w:rPr>
                <w:rFonts w:ascii="Times New Roman" w:hAnsi="Times New Roman"/>
                <w:b/>
                <w:color w:val="000000"/>
                <w:sz w:val="24"/>
              </w:rPr>
              <w:t>Код</w:t>
            </w:r>
          </w:p>
        </w:tc>
        <w:tc>
          <w:tcPr>
            <w:tcW w:w="12960" w:type="dxa"/>
            <w:tcMar>
              <w:top w:w="50" w:type="dxa"/>
              <w:left w:w="100" w:type="dxa"/>
            </w:tcMar>
            <w:vAlign w:val="center"/>
          </w:tcPr>
          <w:p w:rsidR="00506525" w:rsidRDefault="00193892">
            <w:pPr>
              <w:spacing w:after="0"/>
              <w:ind w:left="272"/>
            </w:pPr>
            <w:r>
              <w:rPr>
                <w:rFonts w:ascii="Times New Roman" w:hAnsi="Times New Roman"/>
                <w:b/>
                <w:color w:val="000000"/>
                <w:sz w:val="24"/>
              </w:rPr>
              <w:t>Проверяемыйэлементсодержания</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Числа и вычисления</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Натуральные и целые числа. Признаки делимости целых чисел</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Обыкновенные и десятичные дроби, проценты, бесконечные периодические дроби</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Действительные числа. Арифметические операции с действительными числами</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Алгебраическиевыражения</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506525" w:rsidRPr="00553A09" w:rsidRDefault="00193892">
            <w:pPr>
              <w:spacing w:after="0" w:line="360" w:lineRule="auto"/>
              <w:ind w:left="314"/>
              <w:rPr>
                <w:lang w:val="ru-RU"/>
              </w:rPr>
            </w:pPr>
            <w:r w:rsidRPr="00553A09">
              <w:rPr>
                <w:rFonts w:ascii="Times New Roman" w:hAnsi="Times New Roman"/>
                <w:color w:val="000000"/>
                <w:sz w:val="24"/>
                <w:lang w:val="ru-RU"/>
              </w:rPr>
              <w:t xml:space="preserve">Буквенные выражения (выражения с переменными) </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506525" w:rsidRDefault="00193892">
            <w:pPr>
              <w:spacing w:after="0" w:line="360" w:lineRule="auto"/>
              <w:ind w:left="314"/>
              <w:jc w:val="both"/>
            </w:pPr>
            <w:r w:rsidRPr="00553A09">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Свойствастепени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506525" w:rsidRDefault="00193892">
            <w:pPr>
              <w:spacing w:after="0" w:line="360" w:lineRule="auto"/>
              <w:ind w:left="314"/>
              <w:jc w:val="both"/>
            </w:pPr>
            <w:r>
              <w:rPr>
                <w:rFonts w:ascii="Times New Roman" w:hAnsi="Times New Roman"/>
                <w:color w:val="000000"/>
                <w:sz w:val="24"/>
              </w:rPr>
              <w:t>Многочлены</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506525" w:rsidRDefault="00193892">
            <w:pPr>
              <w:spacing w:after="0" w:line="360" w:lineRule="auto"/>
              <w:ind w:left="314"/>
              <w:jc w:val="both"/>
            </w:pPr>
            <w:r>
              <w:rPr>
                <w:rFonts w:ascii="Times New Roman" w:hAnsi="Times New Roman"/>
                <w:color w:val="000000"/>
                <w:sz w:val="24"/>
              </w:rPr>
              <w:t>Алгебраическаядробь</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Уравнения и неравенства</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506525" w:rsidRDefault="00193892">
            <w:pPr>
              <w:spacing w:after="0" w:line="360" w:lineRule="auto"/>
              <w:ind w:left="314"/>
              <w:jc w:val="both"/>
            </w:pPr>
            <w:r w:rsidRPr="00553A09">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совокупностиуравнений</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506525" w:rsidRDefault="00193892">
            <w:pPr>
              <w:spacing w:after="0" w:line="360" w:lineRule="auto"/>
              <w:ind w:left="314"/>
              <w:jc w:val="both"/>
            </w:pPr>
            <w:r w:rsidRPr="00553A09">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совокупностинеравенств</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506525" w:rsidRDefault="00193892">
            <w:pPr>
              <w:spacing w:after="0" w:line="360" w:lineRule="auto"/>
              <w:ind w:left="314"/>
              <w:jc w:val="both"/>
            </w:pPr>
            <w:r>
              <w:rPr>
                <w:rFonts w:ascii="Times New Roman" w:hAnsi="Times New Roman"/>
                <w:color w:val="000000"/>
                <w:sz w:val="24"/>
              </w:rPr>
              <w:t>Решениетекстовыхзадач</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Числовыепоследовательности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506525" w:rsidRDefault="00193892">
            <w:pPr>
              <w:spacing w:after="0" w:line="360" w:lineRule="auto"/>
              <w:ind w:left="314"/>
              <w:jc w:val="both"/>
            </w:pPr>
            <w:r>
              <w:rPr>
                <w:rFonts w:ascii="Times New Roman" w:hAnsi="Times New Roman"/>
                <w:color w:val="000000"/>
                <w:sz w:val="24"/>
              </w:rPr>
              <w:t>Последовательности, способызаданияпоследовательностей</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506525" w:rsidRPr="00553A09" w:rsidRDefault="00193892">
            <w:pPr>
              <w:spacing w:after="0" w:line="360" w:lineRule="auto"/>
              <w:ind w:left="314"/>
              <w:jc w:val="both"/>
              <w:rPr>
                <w:lang w:val="ru-RU"/>
              </w:rPr>
            </w:pPr>
            <w:r w:rsidRPr="00553A09">
              <w:rPr>
                <w:rFonts w:ascii="Times New Roman" w:hAnsi="Times New Roman"/>
                <w:color w:val="000000"/>
                <w:sz w:val="24"/>
                <w:lang w:val="ru-RU"/>
              </w:rPr>
              <w:t>Арифметическая и геометрическая прогрессии. Формула сложных процентов</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Функции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506525" w:rsidRDefault="00193892">
            <w:pPr>
              <w:spacing w:after="0" w:line="360" w:lineRule="auto"/>
              <w:ind w:left="314"/>
              <w:jc w:val="both"/>
            </w:pPr>
            <w:r w:rsidRPr="00553A09">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наименьшеезначениефункциинапромежутке</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506525" w:rsidRPr="00553A09" w:rsidRDefault="00193892">
            <w:pPr>
              <w:spacing w:after="0" w:line="360" w:lineRule="auto"/>
              <w:ind w:left="314"/>
              <w:rPr>
                <w:lang w:val="ru-RU"/>
              </w:rPr>
            </w:pPr>
            <w:r w:rsidRPr="00553A09">
              <w:rPr>
                <w:rFonts w:ascii="Times New Roman" w:hAnsi="Times New Roman"/>
                <w:color w:val="000000"/>
                <w:sz w:val="24"/>
                <w:lang w:val="ru-RU"/>
              </w:rPr>
              <w:t>Координаты на прямой и плоскости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Координатнаяпрямая</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Декартовыкоординатынаплоскости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Геометрия</w:t>
            </w:r>
          </w:p>
        </w:tc>
      </w:tr>
      <w:tr w:rsidR="00506525" w:rsidRPr="00057DC1">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506525" w:rsidRPr="00553A09" w:rsidRDefault="00193892">
            <w:pPr>
              <w:spacing w:after="0" w:line="360" w:lineRule="auto"/>
              <w:ind w:left="314"/>
              <w:rPr>
                <w:lang w:val="ru-RU"/>
              </w:rPr>
            </w:pPr>
            <w:r w:rsidRPr="00553A09">
              <w:rPr>
                <w:rFonts w:ascii="Times New Roman" w:hAnsi="Times New Roman"/>
                <w:color w:val="000000"/>
                <w:sz w:val="24"/>
                <w:lang w:val="ru-RU"/>
              </w:rPr>
              <w:t xml:space="preserve">Геометрические фигуры и их свойства </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Треугольник</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Многоугольники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Окружность и круг</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Измерениегеометрическихвеличин</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Векторынаплоскости</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Вероятность и статистика</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Описательнаястатистика</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Вероятность</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Комбинаторика</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Множества</w:t>
            </w:r>
          </w:p>
        </w:tc>
      </w:tr>
      <w:tr w:rsidR="00506525">
        <w:trPr>
          <w:trHeight w:val="144"/>
        </w:trPr>
        <w:tc>
          <w:tcPr>
            <w:tcW w:w="1203" w:type="dxa"/>
            <w:tcMar>
              <w:top w:w="50" w:type="dxa"/>
              <w:left w:w="100" w:type="dxa"/>
            </w:tcMar>
            <w:vAlign w:val="center"/>
          </w:tcPr>
          <w:p w:rsidR="00506525" w:rsidRDefault="00193892">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506525" w:rsidRDefault="00193892">
            <w:pPr>
              <w:spacing w:after="0" w:line="360" w:lineRule="auto"/>
              <w:ind w:left="314"/>
            </w:pPr>
            <w:r>
              <w:rPr>
                <w:rFonts w:ascii="Times New Roman" w:hAnsi="Times New Roman"/>
                <w:color w:val="000000"/>
                <w:sz w:val="24"/>
              </w:rPr>
              <w:t>Графы</w:t>
            </w:r>
          </w:p>
        </w:tc>
      </w:tr>
    </w:tbl>
    <w:p w:rsidR="00506525" w:rsidRDefault="00506525">
      <w:pPr>
        <w:spacing w:after="0" w:line="336" w:lineRule="auto"/>
        <w:ind w:left="120"/>
      </w:pPr>
    </w:p>
    <w:p w:rsidR="00506525" w:rsidRDefault="00506525">
      <w:pPr>
        <w:sectPr w:rsidR="00506525">
          <w:pgSz w:w="11906" w:h="16383"/>
          <w:pgMar w:top="1134" w:right="850" w:bottom="1134" w:left="1701" w:header="720" w:footer="720" w:gutter="0"/>
          <w:cols w:space="720"/>
        </w:sectPr>
      </w:pPr>
    </w:p>
    <w:p w:rsidR="00506525" w:rsidRDefault="00193892">
      <w:pPr>
        <w:spacing w:after="0"/>
        <w:ind w:left="120"/>
      </w:pPr>
      <w:bookmarkStart w:id="16" w:name="block-62026481"/>
      <w:bookmarkEnd w:id="15"/>
      <w:r>
        <w:rPr>
          <w:rFonts w:ascii="Times New Roman" w:hAnsi="Times New Roman"/>
          <w:b/>
          <w:color w:val="000000"/>
          <w:sz w:val="28"/>
        </w:rPr>
        <w:lastRenderedPageBreak/>
        <w:t>УЧЕБНО-МЕТОДИЧЕСКОЕ ОБЕСПЕЧЕНИЕ ОБРАЗОВАТЕЛЬНОГО ПРОЦЕССА</w:t>
      </w:r>
    </w:p>
    <w:p w:rsidR="00506525" w:rsidRDefault="00193892">
      <w:pPr>
        <w:spacing w:after="0" w:line="480" w:lineRule="auto"/>
        <w:ind w:left="120"/>
      </w:pPr>
      <w:r>
        <w:rPr>
          <w:rFonts w:ascii="Times New Roman" w:hAnsi="Times New Roman"/>
          <w:b/>
          <w:color w:val="000000"/>
          <w:sz w:val="28"/>
        </w:rPr>
        <w:t>ОБЯЗАТЕЛЬНЫЕ УЧЕБНЫЕ МАТЕРИАЛЫ ДЛЯ УЧЕНИКА</w:t>
      </w:r>
    </w:p>
    <w:p w:rsidR="00506525" w:rsidRDefault="00506525">
      <w:pPr>
        <w:spacing w:after="0" w:line="480" w:lineRule="auto"/>
        <w:ind w:left="120"/>
      </w:pPr>
    </w:p>
    <w:p w:rsidR="00506525" w:rsidRPr="00553A09" w:rsidRDefault="00193892">
      <w:pPr>
        <w:spacing w:after="0" w:line="480" w:lineRule="auto"/>
        <w:ind w:left="120"/>
        <w:rPr>
          <w:lang w:val="ru-RU"/>
        </w:rPr>
      </w:pPr>
      <w:bookmarkStart w:id="17" w:name="799af77d-4622-48a5-bce0-c3ab0cf8d435"/>
      <w:r w:rsidRPr="00553A09">
        <w:rPr>
          <w:rFonts w:ascii="Times New Roman" w:hAnsi="Times New Roman"/>
          <w:color w:val="000000"/>
          <w:sz w:val="28"/>
          <w:lang w:val="ru-RU"/>
        </w:rPr>
        <w:t>Математика. Геометрия. 7-9-классы : Геометрия. 7-9-классы : базовый уровень : учебник / Л. С. Атанасян, В. Ф. Бутузов, С. Б. Кадомцев . - 15-е изд., перераб. - Москва : Просвещение</w:t>
      </w:r>
      <w:bookmarkEnd w:id="17"/>
    </w:p>
    <w:p w:rsidR="00506525" w:rsidRPr="00553A09" w:rsidRDefault="00506525">
      <w:pPr>
        <w:spacing w:after="0"/>
        <w:ind w:left="120"/>
        <w:rPr>
          <w:lang w:val="ru-RU"/>
        </w:rPr>
      </w:pPr>
    </w:p>
    <w:p w:rsidR="00506525" w:rsidRPr="00553A09" w:rsidRDefault="00193892">
      <w:pPr>
        <w:spacing w:after="0" w:line="480" w:lineRule="auto"/>
        <w:ind w:left="120"/>
        <w:rPr>
          <w:lang w:val="ru-RU"/>
        </w:rPr>
      </w:pPr>
      <w:r w:rsidRPr="00553A09">
        <w:rPr>
          <w:rFonts w:ascii="Times New Roman" w:hAnsi="Times New Roman"/>
          <w:b/>
          <w:color w:val="000000"/>
          <w:sz w:val="28"/>
          <w:lang w:val="ru-RU"/>
        </w:rPr>
        <w:t>МЕТОДИЧЕСКИЕ МАТЕРИАЛЫ ДЛЯ УЧИТЕЛЯ</w:t>
      </w:r>
    </w:p>
    <w:p w:rsidR="00506525" w:rsidRPr="00553A09" w:rsidRDefault="00193892">
      <w:pPr>
        <w:spacing w:after="0" w:line="480" w:lineRule="auto"/>
        <w:ind w:left="120"/>
        <w:rPr>
          <w:lang w:val="ru-RU"/>
        </w:rPr>
      </w:pPr>
      <w:bookmarkStart w:id="18" w:name="810f2c24-8c1c-4af1-98b4-b34d2846533f"/>
      <w:r w:rsidRPr="00553A09">
        <w:rPr>
          <w:rFonts w:ascii="Times New Roman" w:hAnsi="Times New Roman"/>
          <w:color w:val="000000"/>
          <w:sz w:val="28"/>
          <w:lang w:val="ru-RU"/>
        </w:rPr>
        <w:t>Дидактические материалы по геометрии. 8 класс к учебнику Л. С. Атанасяна и др. "Геометрия. 7-9 классы" (М.: Просвещение)</w:t>
      </w:r>
      <w:bookmarkEnd w:id="18"/>
    </w:p>
    <w:p w:rsidR="00506525" w:rsidRPr="00553A09" w:rsidRDefault="00506525">
      <w:pPr>
        <w:spacing w:after="0"/>
        <w:ind w:left="120"/>
        <w:rPr>
          <w:lang w:val="ru-RU"/>
        </w:rPr>
      </w:pPr>
    </w:p>
    <w:p w:rsidR="00506525" w:rsidRPr="00553A09" w:rsidRDefault="00193892">
      <w:pPr>
        <w:spacing w:after="0" w:line="480" w:lineRule="auto"/>
        <w:ind w:left="120"/>
        <w:rPr>
          <w:lang w:val="ru-RU"/>
        </w:rPr>
      </w:pPr>
      <w:r w:rsidRPr="00553A09">
        <w:rPr>
          <w:rFonts w:ascii="Times New Roman" w:hAnsi="Times New Roman"/>
          <w:b/>
          <w:color w:val="000000"/>
          <w:sz w:val="28"/>
          <w:lang w:val="ru-RU"/>
        </w:rPr>
        <w:t>ЦИФРОВЫЕ ОБРАЗОВАТЕЛЬНЫЕ РЕСУРСЫ И РЕСУРСЫ СЕТИ ИНТЕРНЕТ</w:t>
      </w:r>
    </w:p>
    <w:p w:rsidR="00506525" w:rsidRPr="00553A09" w:rsidRDefault="00506525">
      <w:pPr>
        <w:spacing w:after="0" w:line="480" w:lineRule="auto"/>
        <w:ind w:left="120"/>
        <w:rPr>
          <w:lang w:val="ru-RU"/>
        </w:rPr>
      </w:pPr>
    </w:p>
    <w:p w:rsidR="00506525" w:rsidRPr="00553A09" w:rsidRDefault="00506525">
      <w:pPr>
        <w:rPr>
          <w:lang w:val="ru-RU"/>
        </w:rPr>
        <w:sectPr w:rsidR="00506525" w:rsidRPr="00553A09">
          <w:pgSz w:w="11906" w:h="16383"/>
          <w:pgMar w:top="1134" w:right="850" w:bottom="1134" w:left="1701" w:header="720" w:footer="720" w:gutter="0"/>
          <w:cols w:space="720"/>
        </w:sectPr>
      </w:pPr>
    </w:p>
    <w:bookmarkEnd w:id="16"/>
    <w:p w:rsidR="00193892" w:rsidRPr="00553A09" w:rsidRDefault="00193892">
      <w:pPr>
        <w:rPr>
          <w:lang w:val="ru-RU"/>
        </w:rPr>
      </w:pPr>
    </w:p>
    <w:sectPr w:rsidR="00193892" w:rsidRPr="00553A09" w:rsidSect="00104D8F">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5B84" w:rsidRDefault="00445B84" w:rsidP="00830C84">
      <w:pPr>
        <w:spacing w:after="0" w:line="240" w:lineRule="auto"/>
      </w:pPr>
      <w:r>
        <w:separator/>
      </w:r>
    </w:p>
  </w:endnote>
  <w:endnote w:type="continuationSeparator" w:id="1">
    <w:p w:rsidR="00445B84" w:rsidRDefault="00445B84" w:rsidP="00830C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5B84" w:rsidRDefault="00445B84" w:rsidP="00830C84">
      <w:pPr>
        <w:spacing w:after="0" w:line="240" w:lineRule="auto"/>
      </w:pPr>
      <w:r>
        <w:separator/>
      </w:r>
    </w:p>
  </w:footnote>
  <w:footnote w:type="continuationSeparator" w:id="1">
    <w:p w:rsidR="00445B84" w:rsidRDefault="00445B84" w:rsidP="00830C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73F93"/>
    <w:multiLevelType w:val="multilevel"/>
    <w:tmpl w:val="3E906DF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0F2663"/>
    <w:multiLevelType w:val="multilevel"/>
    <w:tmpl w:val="C5528A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066C1B"/>
    <w:multiLevelType w:val="multilevel"/>
    <w:tmpl w:val="2D52198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C333514"/>
    <w:multiLevelType w:val="multilevel"/>
    <w:tmpl w:val="D722B4B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13C494D"/>
    <w:multiLevelType w:val="multilevel"/>
    <w:tmpl w:val="9B78F3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6114B84"/>
    <w:multiLevelType w:val="multilevel"/>
    <w:tmpl w:val="9C3C284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06525"/>
    <w:rsid w:val="00057DC1"/>
    <w:rsid w:val="00104D8F"/>
    <w:rsid w:val="00193892"/>
    <w:rsid w:val="00343451"/>
    <w:rsid w:val="00445B84"/>
    <w:rsid w:val="00506525"/>
    <w:rsid w:val="00553A09"/>
    <w:rsid w:val="00830C84"/>
    <w:rsid w:val="00BB07E2"/>
    <w:rsid w:val="00ED7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04D8F"/>
    <w:rPr>
      <w:color w:val="0563C1" w:themeColor="hyperlink"/>
      <w:u w:val="single"/>
    </w:rPr>
  </w:style>
  <w:style w:type="table" w:styleId="ac">
    <w:name w:val="Table Grid"/>
    <w:basedOn w:val="a1"/>
    <w:uiPriority w:val="59"/>
    <w:rsid w:val="00104D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830C8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30C8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edsoo.ru/8866cb6a" TargetMode="External"/><Relationship Id="rId18" Type="http://schemas.openxmlformats.org/officeDocument/2006/relationships/hyperlink" Target="https://m.edsoo.ru/8866d1fa" TargetMode="External"/><Relationship Id="rId26" Type="http://schemas.openxmlformats.org/officeDocument/2006/relationships/hyperlink" Target="https://m.edsoo.ru/8866e26c" TargetMode="External"/><Relationship Id="rId39" Type="http://schemas.openxmlformats.org/officeDocument/2006/relationships/hyperlink" Target="https://m.edsoo.ru/8867013e" TargetMode="External"/><Relationship Id="rId3" Type="http://schemas.openxmlformats.org/officeDocument/2006/relationships/settings" Target="settings.xml"/><Relationship Id="rId21" Type="http://schemas.openxmlformats.org/officeDocument/2006/relationships/hyperlink" Target="https://m.edsoo.ru/8866e88e" TargetMode="External"/><Relationship Id="rId34" Type="http://schemas.openxmlformats.org/officeDocument/2006/relationships/hyperlink" Target="https://m.edsoo.ru/8866f8ba" TargetMode="External"/><Relationship Id="rId42" Type="http://schemas.openxmlformats.org/officeDocument/2006/relationships/hyperlink" Target="https://m.edsoo.ru/8867103e" TargetMode="External"/><Relationship Id="rId47" Type="http://schemas.openxmlformats.org/officeDocument/2006/relationships/hyperlink" Target="https://m.edsoo.ru/886716ec" TargetMode="External"/><Relationship Id="rId50" Type="http://schemas.openxmlformats.org/officeDocument/2006/relationships/theme" Target="theme/theme1.xml"/><Relationship Id="rId7" Type="http://schemas.openxmlformats.org/officeDocument/2006/relationships/hyperlink" Target="https://m.edsoo.ru/7f415e2e" TargetMode="External"/><Relationship Id="rId12" Type="http://schemas.openxmlformats.org/officeDocument/2006/relationships/hyperlink" Target="https://m.edsoo.ru/8866b724" TargetMode="External"/><Relationship Id="rId17" Type="http://schemas.openxmlformats.org/officeDocument/2006/relationships/hyperlink" Target="https://m.edsoo.ru/8866ce80" TargetMode="External"/><Relationship Id="rId25" Type="http://schemas.openxmlformats.org/officeDocument/2006/relationships/hyperlink" Target="https://m.edsoo.ru/8866d880" TargetMode="External"/><Relationship Id="rId33" Type="http://schemas.openxmlformats.org/officeDocument/2006/relationships/hyperlink" Target="https://m.edsoo.ru/8866f630" TargetMode="External"/><Relationship Id="rId38" Type="http://schemas.openxmlformats.org/officeDocument/2006/relationships/hyperlink" Target="https://m.edsoo.ru/88670e9a" TargetMode="External"/><Relationship Id="rId46" Type="http://schemas.openxmlformats.org/officeDocument/2006/relationships/hyperlink" Target="https://m.edsoo.ru/886715b6" TargetMode="External"/><Relationship Id="rId2" Type="http://schemas.openxmlformats.org/officeDocument/2006/relationships/styles" Target="styles.xml"/><Relationship Id="rId16" Type="http://schemas.openxmlformats.org/officeDocument/2006/relationships/hyperlink" Target="https://m.edsoo.ru/8866c3ea" TargetMode="External"/><Relationship Id="rId20" Type="http://schemas.openxmlformats.org/officeDocument/2006/relationships/hyperlink" Target="https://m.edsoo.ru/8866e01e" TargetMode="External"/><Relationship Id="rId29" Type="http://schemas.openxmlformats.org/officeDocument/2006/relationships/hyperlink" Target="https://m.edsoo.ru/8866ecbc" TargetMode="External"/><Relationship Id="rId41" Type="http://schemas.openxmlformats.org/officeDocument/2006/relationships/hyperlink" Target="https://m.edsoo.ru/88670a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5e2e" TargetMode="External"/><Relationship Id="rId24" Type="http://schemas.openxmlformats.org/officeDocument/2006/relationships/hyperlink" Target="https://m.edsoo.ru/8866d880" TargetMode="External"/><Relationship Id="rId32" Type="http://schemas.openxmlformats.org/officeDocument/2006/relationships/hyperlink" Target="https://m.edsoo.ru/8866f3b0" TargetMode="External"/><Relationship Id="rId37" Type="http://schemas.openxmlformats.org/officeDocument/2006/relationships/hyperlink" Target="https://m.edsoo.ru/88670800" TargetMode="External"/><Relationship Id="rId40" Type="http://schemas.openxmlformats.org/officeDocument/2006/relationships/hyperlink" Target="https://m.edsoo.ru/88670508" TargetMode="External"/><Relationship Id="rId45" Type="http://schemas.openxmlformats.org/officeDocument/2006/relationships/hyperlink" Target="https://m.edsoo.ru/88671462" TargetMode="External"/><Relationship Id="rId5" Type="http://schemas.openxmlformats.org/officeDocument/2006/relationships/footnotes" Target="footnotes.xml"/><Relationship Id="rId15" Type="http://schemas.openxmlformats.org/officeDocument/2006/relationships/hyperlink" Target="https://m.edsoo.ru/8866c7be" TargetMode="External"/><Relationship Id="rId23" Type="http://schemas.openxmlformats.org/officeDocument/2006/relationships/hyperlink" Target="https://m.edsoo.ru/8866d6fa" TargetMode="External"/><Relationship Id="rId28" Type="http://schemas.openxmlformats.org/officeDocument/2006/relationships/hyperlink" Target="https://m.edsoo.ru/8866eb22" TargetMode="External"/><Relationship Id="rId36" Type="http://schemas.openxmlformats.org/officeDocument/2006/relationships/hyperlink" Target="https://m.edsoo.ru/8866fe6e" TargetMode="External"/><Relationship Id="rId49" Type="http://schemas.openxmlformats.org/officeDocument/2006/relationships/fontTable" Target="fontTable.xml"/><Relationship Id="rId10" Type="http://schemas.openxmlformats.org/officeDocument/2006/relationships/hyperlink" Target="https://m.edsoo.ru/7f415e2e" TargetMode="External"/><Relationship Id="rId19" Type="http://schemas.openxmlformats.org/officeDocument/2006/relationships/hyperlink" Target="https://m.edsoo.ru/8866d34e" TargetMode="External"/><Relationship Id="rId31" Type="http://schemas.openxmlformats.org/officeDocument/2006/relationships/hyperlink" Target="https://m.edsoo.ru/8866f086" TargetMode="External"/><Relationship Id="rId44" Type="http://schemas.openxmlformats.org/officeDocument/2006/relationships/hyperlink" Target="https://m.edsoo.ru/886712d2"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4" Type="http://schemas.openxmlformats.org/officeDocument/2006/relationships/hyperlink" Target="https://m.edsoo.ru/8866c5c0" TargetMode="External"/><Relationship Id="rId22" Type="http://schemas.openxmlformats.org/officeDocument/2006/relationships/hyperlink" Target="https://m.edsoo.ru/8866e9ec" TargetMode="External"/><Relationship Id="rId27" Type="http://schemas.openxmlformats.org/officeDocument/2006/relationships/hyperlink" Target="https://m.edsoo.ru/8866e3a2" TargetMode="External"/><Relationship Id="rId30" Type="http://schemas.openxmlformats.org/officeDocument/2006/relationships/hyperlink" Target="https://m.edsoo.ru/8866ef64" TargetMode="External"/><Relationship Id="rId35" Type="http://schemas.openxmlformats.org/officeDocument/2006/relationships/hyperlink" Target="https://m.edsoo.ru/8866fa5e" TargetMode="External"/><Relationship Id="rId43" Type="http://schemas.openxmlformats.org/officeDocument/2006/relationships/hyperlink" Target="https://m.edsoo.ru/88671188" TargetMode="External"/><Relationship Id="rId48" Type="http://schemas.openxmlformats.org/officeDocument/2006/relationships/hyperlink" Target="https://m.edsoo.ru/886719bc" TargetMode="External"/><Relationship Id="rId8" Type="http://schemas.openxmlformats.org/officeDocument/2006/relationships/hyperlink" Target="https://m.edsoo.ru/7f415e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28</Pages>
  <Words>5361</Words>
  <Characters>30560</Characters>
  <Application>Microsoft Office Word</Application>
  <DocSecurity>0</DocSecurity>
  <Lines>254</Lines>
  <Paragraphs>71</Paragraphs>
  <ScaleCrop>false</ScaleCrop>
  <Company>LightKey.Store</Company>
  <LinksUpToDate>false</LinksUpToDate>
  <CharactersWithSpaces>35850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Борисова</cp:lastModifiedBy>
  <cp:revision>4</cp:revision>
  <dcterms:created xsi:type="dcterms:W3CDTF">2025-08-30T18:43:00Z</dcterms:created>
  <dcterms:modified xsi:type="dcterms:W3CDTF">2025-09-05T07:09:00Z</dcterms:modified>
</cp:coreProperties>
</file>