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ABD6F6" w14:textId="0AB68D3E" w:rsidR="0089060B" w:rsidRPr="00634106" w:rsidRDefault="007164ED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Практическая</w:t>
      </w:r>
      <w:r w:rsidR="002277B5"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работа</w:t>
      </w:r>
      <w:r w:rsidR="0089060B"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№</w:t>
      </w:r>
      <w:r w:rsidR="002806BD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</w:p>
    <w:p w14:paraId="20625524" w14:textId="74CCAC65" w:rsidR="0089060B" w:rsidRPr="002806BD" w:rsidRDefault="00634106" w:rsidP="00634106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Тема: </w:t>
      </w:r>
      <w:r w:rsidR="002806BD" w:rsidRPr="002806BD">
        <w:rPr>
          <w:rFonts w:ascii="Times New Roman" w:hAnsi="Times New Roman" w:cs="Times New Roman"/>
          <w:sz w:val="28"/>
          <w:szCs w:val="28"/>
        </w:rPr>
        <w:t>составление примерной схемы прокладки трасс, расположения оборудования и подключения кабелей.</w:t>
      </w:r>
    </w:p>
    <w:p w14:paraId="7768FB46" w14:textId="75A3D8F7" w:rsidR="0089060B" w:rsidRPr="00C651E8" w:rsidRDefault="0089060B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41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 работы</w:t>
      </w:r>
      <w:r w:rsidR="002277B5" w:rsidRPr="006341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="006B075D" w:rsidRPr="006341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651E8" w:rsidRPr="00C651E8">
        <w:rPr>
          <w:rFonts w:ascii="Times New Roman" w:hAnsi="Times New Roman" w:cs="Times New Roman"/>
          <w:sz w:val="28"/>
          <w:szCs w:val="28"/>
          <w:shd w:val="clear" w:color="auto" w:fill="FFFFFF"/>
        </w:rPr>
        <w:t>научиться составлять примерную схему прокладки трасс, определять оптимальное расположение оборудования и осуществлять подключение кабелей.</w:t>
      </w:r>
    </w:p>
    <w:p w14:paraId="117CAB49" w14:textId="77777777" w:rsidR="002277B5" w:rsidRPr="002277B5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7B5">
        <w:rPr>
          <w:rFonts w:ascii="Times New Roman" w:hAnsi="Times New Roman" w:cs="Times New Roman"/>
          <w:b/>
          <w:sz w:val="28"/>
          <w:szCs w:val="28"/>
        </w:rPr>
        <w:t>Студент должен</w:t>
      </w:r>
    </w:p>
    <w:p w14:paraId="76C3D6EC" w14:textId="77777777" w:rsidR="002277B5" w:rsidRPr="002277B5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77B5">
        <w:rPr>
          <w:rFonts w:ascii="Times New Roman" w:hAnsi="Times New Roman" w:cs="Times New Roman"/>
          <w:b/>
          <w:sz w:val="28"/>
          <w:szCs w:val="28"/>
        </w:rPr>
        <w:t xml:space="preserve"> знать</w:t>
      </w:r>
      <w:r w:rsidRPr="002277B5">
        <w:rPr>
          <w:rFonts w:ascii="Times New Roman" w:hAnsi="Times New Roman" w:cs="Times New Roman"/>
          <w:sz w:val="28"/>
          <w:szCs w:val="28"/>
        </w:rPr>
        <w:t>:</w:t>
      </w:r>
    </w:p>
    <w:p w14:paraId="52191FE8" w14:textId="332A0FAC" w:rsidR="006B075D" w:rsidRPr="00634106" w:rsidRDefault="00634106" w:rsidP="00634106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основы </w:t>
      </w:r>
      <w:r w:rsidR="002806BD">
        <w:rPr>
          <w:rFonts w:ascii="Times New Roman" w:hAnsi="Times New Roman" w:cs="Times New Roman"/>
          <w:sz w:val="28"/>
          <w:szCs w:val="28"/>
        </w:rPr>
        <w:t>технологии составления прокладки трасс и кабелей</w:t>
      </w:r>
      <w:r w:rsidR="002277B5" w:rsidRPr="002277B5">
        <w:rPr>
          <w:rFonts w:ascii="Times New Roman" w:hAnsi="Times New Roman" w:cs="Times New Roman"/>
          <w:sz w:val="28"/>
          <w:szCs w:val="28"/>
        </w:rPr>
        <w:t>;</w:t>
      </w:r>
    </w:p>
    <w:p w14:paraId="28E9F102" w14:textId="77777777" w:rsidR="002277B5" w:rsidRPr="002277B5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CF9885" w14:textId="77777777" w:rsidR="002277B5" w:rsidRPr="002277B5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7B5">
        <w:rPr>
          <w:rFonts w:ascii="Times New Roman" w:hAnsi="Times New Roman" w:cs="Times New Roman"/>
          <w:b/>
          <w:sz w:val="28"/>
          <w:szCs w:val="28"/>
        </w:rPr>
        <w:t>уметь:</w:t>
      </w:r>
    </w:p>
    <w:p w14:paraId="041AE20A" w14:textId="3AF8E765" w:rsidR="002277B5" w:rsidRPr="006B075D" w:rsidRDefault="00634106" w:rsidP="00841DB3">
      <w:pPr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подбирать устройства сетей </w:t>
      </w:r>
      <w:r w:rsidR="002806BD">
        <w:rPr>
          <w:rFonts w:ascii="Times New Roman" w:hAnsi="Times New Roman" w:cs="Times New Roman"/>
          <w:color w:val="000000"/>
          <w:sz w:val="28"/>
          <w:szCs w:val="28"/>
          <w:lang w:bidi="ru-RU"/>
        </w:rPr>
        <w:t>для подключения кабелей</w:t>
      </w:r>
      <w:r w:rsidR="006B075D" w:rsidRPr="006B075D">
        <w:rPr>
          <w:rFonts w:ascii="Times New Roman" w:hAnsi="Times New Roman" w:cs="Times New Roman"/>
          <w:sz w:val="28"/>
          <w:szCs w:val="28"/>
        </w:rPr>
        <w:t>.</w:t>
      </w:r>
    </w:p>
    <w:p w14:paraId="165E4432" w14:textId="77777777" w:rsidR="002277B5" w:rsidRDefault="002277B5" w:rsidP="00841DB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396AEC3C" w14:textId="1CF0EC78" w:rsidR="0089060B" w:rsidRDefault="002277B5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Теоретичес</w:t>
      </w:r>
      <w:r w:rsidR="005E2B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кое обоснование</w:t>
      </w:r>
    </w:p>
    <w:p w14:paraId="61AC7B54" w14:textId="77777777" w:rsidR="00750F93" w:rsidRDefault="00750F93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5F58ADE" w14:textId="4B87F22F" w:rsidR="00634106" w:rsidRPr="003D47B8" w:rsidRDefault="00750F93" w:rsidP="003D47B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7B8">
        <w:rPr>
          <w:rFonts w:ascii="Times New Roman" w:hAnsi="Times New Roman" w:cs="Times New Roman"/>
          <w:sz w:val="28"/>
          <w:szCs w:val="28"/>
        </w:rPr>
        <w:t>На основании выбранного типа и топологии сети, а также выбранного сетевого оборудования и типа кабеля было необходимо разработать план расположения оборудования и прокладки кабеля.</w:t>
      </w:r>
    </w:p>
    <w:p w14:paraId="3962C373" w14:textId="2C402B7A" w:rsidR="00750F93" w:rsidRPr="003D47B8" w:rsidRDefault="00750F93" w:rsidP="003D47B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7B8">
        <w:rPr>
          <w:rFonts w:ascii="Times New Roman" w:hAnsi="Times New Roman" w:cs="Times New Roman"/>
          <w:sz w:val="28"/>
          <w:szCs w:val="28"/>
        </w:rPr>
        <w:t>Для разработки плана расположения оборудования и прокладки кабеля для примера разработан план строения объекта с учетом всех его конструктивных особенностей. (рис. 3.1). Подразумевается, что здание одноэтажное.</w:t>
      </w:r>
    </w:p>
    <w:p w14:paraId="78CA5EEA" w14:textId="06A83963" w:rsidR="00750F93" w:rsidRDefault="00750F93" w:rsidP="00750F93">
      <w:pPr>
        <w:shd w:val="clear" w:color="auto" w:fill="FFFFFF" w:themeFill="background1"/>
        <w:spacing w:after="0" w:line="240" w:lineRule="auto"/>
        <w:ind w:firstLine="709"/>
      </w:pPr>
    </w:p>
    <w:p w14:paraId="3C1E284D" w14:textId="77777777" w:rsidR="00750F93" w:rsidRDefault="00750F93" w:rsidP="003D47B8">
      <w:pPr>
        <w:keepNext/>
        <w:shd w:val="clear" w:color="auto" w:fill="FFFFFF" w:themeFill="background1"/>
        <w:spacing w:after="0" w:line="240" w:lineRule="auto"/>
        <w:ind w:firstLine="709"/>
        <w:jc w:val="center"/>
      </w:pPr>
      <w:r w:rsidRPr="00750F93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drawing>
          <wp:inline distT="0" distB="0" distL="0" distR="0" wp14:anchorId="56DF5EF3" wp14:editId="730AB957">
            <wp:extent cx="3678210" cy="299682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10796" cy="3023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E4089" w14:textId="104FE304" w:rsidR="00750F93" w:rsidRPr="003D47B8" w:rsidRDefault="00750F93" w:rsidP="003D47B8">
      <w:pPr>
        <w:pStyle w:val="ab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3D47B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Рисунок 3.1 </w:t>
      </w:r>
      <w:r w:rsidR="003D47B8" w:rsidRPr="003D47B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План строения объекта</w:t>
      </w:r>
    </w:p>
    <w:p w14:paraId="17C3D288" w14:textId="4759A842" w:rsidR="003D47B8" w:rsidRDefault="003D47B8" w:rsidP="003D47B8">
      <w:pPr>
        <w:pStyle w:val="2"/>
        <w:shd w:val="clear" w:color="auto" w:fill="FFFFFF" w:themeFill="background1"/>
        <w:spacing w:line="240" w:lineRule="auto"/>
        <w:ind w:left="40" w:firstLine="668"/>
        <w:jc w:val="both"/>
        <w:rPr>
          <w:i w:val="0"/>
          <w:iCs w:val="0"/>
          <w:sz w:val="28"/>
          <w:szCs w:val="28"/>
        </w:rPr>
      </w:pPr>
      <w:r w:rsidRPr="003D47B8">
        <w:rPr>
          <w:i w:val="0"/>
          <w:iCs w:val="0"/>
          <w:sz w:val="28"/>
          <w:szCs w:val="28"/>
        </w:rPr>
        <w:t>Сеть</w:t>
      </w:r>
      <w:r>
        <w:rPr>
          <w:i w:val="0"/>
          <w:iCs w:val="0"/>
          <w:sz w:val="28"/>
          <w:szCs w:val="28"/>
        </w:rPr>
        <w:t>,</w:t>
      </w:r>
      <w:r w:rsidRPr="003D47B8">
        <w:rPr>
          <w:i w:val="0"/>
          <w:iCs w:val="0"/>
          <w:sz w:val="28"/>
          <w:szCs w:val="28"/>
        </w:rPr>
        <w:t xml:space="preserve"> согласно заданию</w:t>
      </w:r>
      <w:r>
        <w:rPr>
          <w:i w:val="0"/>
          <w:iCs w:val="0"/>
          <w:sz w:val="28"/>
          <w:szCs w:val="28"/>
        </w:rPr>
        <w:t>,</w:t>
      </w:r>
      <w:r w:rsidRPr="003D47B8">
        <w:rPr>
          <w:i w:val="0"/>
          <w:iCs w:val="0"/>
          <w:sz w:val="28"/>
          <w:szCs w:val="28"/>
        </w:rPr>
        <w:t xml:space="preserve"> необходимо организовать не во всех кабинетах, а лишь в ее части. </w:t>
      </w:r>
      <w:r>
        <w:rPr>
          <w:i w:val="0"/>
          <w:iCs w:val="0"/>
          <w:sz w:val="28"/>
          <w:szCs w:val="28"/>
        </w:rPr>
        <w:t>Выбираем</w:t>
      </w:r>
      <w:r w:rsidRPr="003D47B8">
        <w:rPr>
          <w:i w:val="0"/>
          <w:iCs w:val="0"/>
          <w:sz w:val="28"/>
          <w:szCs w:val="28"/>
        </w:rPr>
        <w:t xml:space="preserve"> топологию «звезда</w:t>
      </w:r>
      <w:proofErr w:type="gramStart"/>
      <w:r w:rsidRPr="003D47B8">
        <w:rPr>
          <w:i w:val="0"/>
          <w:iCs w:val="0"/>
          <w:sz w:val="28"/>
          <w:szCs w:val="28"/>
        </w:rPr>
        <w:t>» ,</w:t>
      </w:r>
      <w:proofErr w:type="gramEnd"/>
      <w:r w:rsidRPr="003D47B8">
        <w:rPr>
          <w:i w:val="0"/>
          <w:iCs w:val="0"/>
          <w:sz w:val="28"/>
          <w:szCs w:val="28"/>
        </w:rPr>
        <w:t xml:space="preserve"> т</w:t>
      </w:r>
      <w:r>
        <w:rPr>
          <w:i w:val="0"/>
          <w:iCs w:val="0"/>
          <w:sz w:val="28"/>
          <w:szCs w:val="28"/>
        </w:rPr>
        <w:t>ак как</w:t>
      </w:r>
      <w:r w:rsidRPr="003D47B8">
        <w:rPr>
          <w:i w:val="0"/>
          <w:iCs w:val="0"/>
          <w:sz w:val="28"/>
          <w:szCs w:val="28"/>
        </w:rPr>
        <w:t xml:space="preserve"> к организации локально-вычислительной сети необходимо отнестись, согласно топологическим особенностям. </w:t>
      </w:r>
      <w:r>
        <w:rPr>
          <w:i w:val="0"/>
          <w:iCs w:val="0"/>
          <w:sz w:val="28"/>
          <w:szCs w:val="28"/>
        </w:rPr>
        <w:t>Н</w:t>
      </w:r>
      <w:r w:rsidRPr="003D47B8">
        <w:rPr>
          <w:i w:val="0"/>
          <w:iCs w:val="0"/>
          <w:sz w:val="28"/>
          <w:szCs w:val="28"/>
        </w:rPr>
        <w:t xml:space="preserve">еобходимо установить </w:t>
      </w:r>
      <w:proofErr w:type="gramStart"/>
      <w:r w:rsidRPr="003D47B8">
        <w:rPr>
          <w:i w:val="0"/>
          <w:iCs w:val="0"/>
          <w:sz w:val="28"/>
          <w:szCs w:val="28"/>
        </w:rPr>
        <w:t>сеть</w:t>
      </w:r>
      <w:proofErr w:type="gramEnd"/>
      <w:r w:rsidRPr="003D47B8">
        <w:rPr>
          <w:i w:val="0"/>
          <w:iCs w:val="0"/>
          <w:sz w:val="28"/>
          <w:szCs w:val="28"/>
        </w:rPr>
        <w:t xml:space="preserve"> состоящую из 1</w:t>
      </w:r>
      <w:r>
        <w:rPr>
          <w:i w:val="0"/>
          <w:iCs w:val="0"/>
          <w:sz w:val="28"/>
          <w:szCs w:val="28"/>
        </w:rPr>
        <w:t>5</w:t>
      </w:r>
      <w:r w:rsidRPr="003D47B8">
        <w:rPr>
          <w:i w:val="0"/>
          <w:iCs w:val="0"/>
          <w:sz w:val="28"/>
          <w:szCs w:val="28"/>
        </w:rPr>
        <w:t xml:space="preserve"> персональных компьютеров, объединенных концентратором и сетевым оборудованием для предоставления информационных услуг</w:t>
      </w:r>
      <w:r>
        <w:rPr>
          <w:i w:val="0"/>
          <w:iCs w:val="0"/>
          <w:sz w:val="28"/>
          <w:szCs w:val="28"/>
        </w:rPr>
        <w:t>.</w:t>
      </w:r>
    </w:p>
    <w:p w14:paraId="592D7E38" w14:textId="1934016A" w:rsidR="003879E5" w:rsidRPr="00C772CA" w:rsidRDefault="003879E5" w:rsidP="003879E5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C772CA">
        <w:rPr>
          <w:b w:val="0"/>
          <w:i w:val="0"/>
          <w:sz w:val="28"/>
          <w:szCs w:val="28"/>
        </w:rPr>
        <w:lastRenderedPageBreak/>
        <w:t>Необходимым условием настройки ЛВС - создание специальной области для оборудования. Для это</w:t>
      </w:r>
      <w:r>
        <w:rPr>
          <w:b w:val="0"/>
          <w:i w:val="0"/>
          <w:sz w:val="28"/>
          <w:szCs w:val="28"/>
        </w:rPr>
        <w:t>го</w:t>
      </w:r>
      <w:r w:rsidRPr="00C772CA">
        <w:rPr>
          <w:b w:val="0"/>
          <w:i w:val="0"/>
          <w:sz w:val="28"/>
          <w:szCs w:val="28"/>
        </w:rPr>
        <w:t xml:space="preserve"> необходимо организовать специальное </w:t>
      </w:r>
      <w:r w:rsidR="00730EF6" w:rsidRPr="00730EF6">
        <w:rPr>
          <w:bCs w:val="0"/>
          <w:i w:val="0"/>
          <w:sz w:val="28"/>
          <w:szCs w:val="28"/>
        </w:rPr>
        <w:t>1</w:t>
      </w:r>
      <w:r w:rsidRPr="00730EF6">
        <w:rPr>
          <w:bCs w:val="0"/>
          <w:i w:val="0"/>
          <w:sz w:val="28"/>
          <w:szCs w:val="28"/>
        </w:rPr>
        <w:t>технологическое помещение со специально созданными условиями для размещения и функционирования сетевого оборудования.</w:t>
      </w:r>
      <w:r w:rsidRPr="00C772CA">
        <w:rPr>
          <w:b w:val="0"/>
          <w:i w:val="0"/>
          <w:sz w:val="28"/>
          <w:szCs w:val="28"/>
        </w:rPr>
        <w:t xml:space="preserve"> Для этих целей должна быть выделена одно из помещений. Чаще всего такое помещение называют серверной.</w:t>
      </w:r>
      <w:r w:rsidRPr="003879E5">
        <w:rPr>
          <w:i w:val="0"/>
          <w:iCs w:val="0"/>
          <w:sz w:val="28"/>
          <w:szCs w:val="28"/>
        </w:rPr>
        <w:t xml:space="preserve"> </w:t>
      </w:r>
      <w:r w:rsidRPr="000A34C9">
        <w:rPr>
          <w:b w:val="0"/>
          <w:bCs w:val="0"/>
          <w:i w:val="0"/>
          <w:iCs w:val="0"/>
          <w:sz w:val="28"/>
          <w:szCs w:val="28"/>
        </w:rPr>
        <w:t>(рис. 3.2).</w:t>
      </w:r>
    </w:p>
    <w:p w14:paraId="414FFF50" w14:textId="7B26F65A" w:rsidR="003879E5" w:rsidRPr="00C772CA" w:rsidRDefault="00730EF6" w:rsidP="003879E5">
      <w:pPr>
        <w:pStyle w:val="21"/>
        <w:shd w:val="clear" w:color="auto" w:fill="auto"/>
        <w:ind w:firstLine="740"/>
        <w:rPr>
          <w:b w:val="0"/>
          <w:i w:val="0"/>
          <w:sz w:val="28"/>
          <w:szCs w:val="28"/>
        </w:rPr>
      </w:pPr>
      <w:r w:rsidRPr="00730EF6">
        <w:rPr>
          <w:bCs w:val="0"/>
          <w:i w:val="0"/>
          <w:sz w:val="28"/>
          <w:szCs w:val="28"/>
        </w:rPr>
        <w:t>2</w:t>
      </w:r>
      <w:r w:rsidR="003879E5" w:rsidRPr="00730EF6">
        <w:rPr>
          <w:bCs w:val="0"/>
          <w:i w:val="0"/>
          <w:sz w:val="28"/>
          <w:szCs w:val="28"/>
        </w:rPr>
        <w:t>В «серверную» со внешней среды(улицы) проходит кабель оптический внешний бронированный.</w:t>
      </w:r>
      <w:r w:rsidR="003879E5" w:rsidRPr="00C772CA">
        <w:rPr>
          <w:b w:val="0"/>
          <w:i w:val="0"/>
          <w:sz w:val="28"/>
          <w:szCs w:val="28"/>
        </w:rPr>
        <w:t xml:space="preserve"> Этот кабель обеспечивает выход из пределов ЛВС в пределы сети </w:t>
      </w:r>
      <w:r w:rsidR="003879E5" w:rsidRPr="00C772CA">
        <w:rPr>
          <w:b w:val="0"/>
          <w:i w:val="0"/>
          <w:sz w:val="28"/>
          <w:szCs w:val="28"/>
          <w:lang w:val="en-US" w:eastAsia="en-US" w:bidi="en-US"/>
        </w:rPr>
        <w:t>Internet</w:t>
      </w:r>
      <w:r w:rsidR="003879E5" w:rsidRPr="00C772CA">
        <w:rPr>
          <w:b w:val="0"/>
          <w:i w:val="0"/>
          <w:sz w:val="28"/>
          <w:szCs w:val="28"/>
        </w:rPr>
        <w:t>, так как локальная сеть обязана взаимодействовать с внешним миром.</w:t>
      </w:r>
    </w:p>
    <w:p w14:paraId="35027927" w14:textId="20C5D967" w:rsidR="003879E5" w:rsidRPr="000A34C9" w:rsidRDefault="003879E5" w:rsidP="003879E5">
      <w:pPr>
        <w:pStyle w:val="21"/>
        <w:shd w:val="clear" w:color="auto" w:fill="auto"/>
        <w:ind w:firstLine="740"/>
        <w:rPr>
          <w:b w:val="0"/>
          <w:i w:val="0"/>
          <w:sz w:val="28"/>
          <w:szCs w:val="28"/>
        </w:rPr>
      </w:pPr>
      <w:r w:rsidRPr="00C772CA">
        <w:rPr>
          <w:b w:val="0"/>
          <w:i w:val="0"/>
          <w:sz w:val="28"/>
          <w:szCs w:val="28"/>
        </w:rPr>
        <w:t xml:space="preserve">Для удобства и рационализации рабочего пространства рекомендуется поместить </w:t>
      </w:r>
      <w:r w:rsidR="00730EF6" w:rsidRPr="00730EF6">
        <w:rPr>
          <w:bCs w:val="0"/>
          <w:i w:val="0"/>
          <w:sz w:val="28"/>
          <w:szCs w:val="28"/>
        </w:rPr>
        <w:t>3</w:t>
      </w:r>
      <w:r w:rsidRPr="00730EF6">
        <w:rPr>
          <w:bCs w:val="0"/>
          <w:i w:val="0"/>
          <w:sz w:val="28"/>
          <w:szCs w:val="28"/>
        </w:rPr>
        <w:t xml:space="preserve">все оборудование сетевое в специальное устройство - </w:t>
      </w:r>
      <w:proofErr w:type="gramStart"/>
      <w:r w:rsidRPr="00730EF6">
        <w:rPr>
          <w:rStyle w:val="22"/>
          <w:bCs/>
          <w:i w:val="0"/>
          <w:sz w:val="28"/>
          <w:szCs w:val="28"/>
        </w:rPr>
        <w:t>шкаф</w:t>
      </w:r>
      <w:proofErr w:type="gramEnd"/>
      <w:r w:rsidRPr="00730EF6">
        <w:rPr>
          <w:rStyle w:val="22"/>
          <w:bCs/>
          <w:i w:val="0"/>
          <w:sz w:val="28"/>
          <w:szCs w:val="28"/>
        </w:rPr>
        <w:t xml:space="preserve"> </w:t>
      </w:r>
      <w:r w:rsidRPr="00730EF6">
        <w:rPr>
          <w:bCs w:val="0"/>
          <w:i w:val="0"/>
          <w:sz w:val="28"/>
          <w:szCs w:val="28"/>
        </w:rPr>
        <w:t xml:space="preserve">Например: </w:t>
      </w:r>
      <w:r w:rsidRPr="00730EF6">
        <w:rPr>
          <w:rStyle w:val="22"/>
          <w:b/>
          <w:i w:val="0"/>
          <w:sz w:val="28"/>
          <w:szCs w:val="28"/>
        </w:rPr>
        <w:t>коммутатор</w:t>
      </w:r>
      <w:r w:rsidRPr="00730EF6">
        <w:rPr>
          <w:bCs w:val="0"/>
          <w:i w:val="0"/>
          <w:sz w:val="28"/>
          <w:szCs w:val="28"/>
        </w:rPr>
        <w:t xml:space="preserve">(К) и </w:t>
      </w:r>
      <w:r w:rsidRPr="00730EF6">
        <w:rPr>
          <w:rStyle w:val="22"/>
          <w:b/>
          <w:i w:val="0"/>
          <w:sz w:val="28"/>
          <w:szCs w:val="28"/>
        </w:rPr>
        <w:t>маршрутизатор</w:t>
      </w:r>
      <w:r w:rsidRPr="00730EF6">
        <w:rPr>
          <w:b w:val="0"/>
          <w:i w:val="0"/>
          <w:sz w:val="28"/>
          <w:szCs w:val="28"/>
        </w:rPr>
        <w:t>.</w:t>
      </w:r>
    </w:p>
    <w:p w14:paraId="578E52A7" w14:textId="77777777" w:rsidR="003879E5" w:rsidRDefault="003879E5" w:rsidP="003D47B8">
      <w:pPr>
        <w:pStyle w:val="2"/>
        <w:shd w:val="clear" w:color="auto" w:fill="FFFFFF" w:themeFill="background1"/>
        <w:spacing w:line="240" w:lineRule="auto"/>
        <w:ind w:left="40" w:firstLine="668"/>
        <w:jc w:val="both"/>
        <w:rPr>
          <w:i w:val="0"/>
          <w:iCs w:val="0"/>
          <w:sz w:val="28"/>
          <w:szCs w:val="28"/>
        </w:rPr>
      </w:pPr>
    </w:p>
    <w:p w14:paraId="3E1250F4" w14:textId="77777777" w:rsidR="003D47B8" w:rsidRDefault="003D47B8" w:rsidP="003D47B8">
      <w:pPr>
        <w:pStyle w:val="2"/>
        <w:shd w:val="clear" w:color="auto" w:fill="FFFFFF" w:themeFill="background1"/>
        <w:spacing w:line="240" w:lineRule="auto"/>
        <w:ind w:left="40" w:firstLine="668"/>
        <w:rPr>
          <w:i w:val="0"/>
          <w:iCs w:val="0"/>
          <w:sz w:val="28"/>
          <w:szCs w:val="28"/>
        </w:rPr>
      </w:pPr>
    </w:p>
    <w:p w14:paraId="67D5B933" w14:textId="77777777" w:rsidR="003D47B8" w:rsidRDefault="003D47B8" w:rsidP="003D47B8">
      <w:pPr>
        <w:pStyle w:val="2"/>
        <w:keepNext/>
        <w:shd w:val="clear" w:color="auto" w:fill="FFFFFF" w:themeFill="background1"/>
        <w:spacing w:line="240" w:lineRule="auto"/>
        <w:ind w:left="40" w:firstLine="668"/>
        <w:jc w:val="center"/>
      </w:pPr>
      <w:r w:rsidRPr="003D47B8">
        <w:rPr>
          <w:b/>
          <w:i w:val="0"/>
          <w:iCs w:val="0"/>
          <w:noProof/>
          <w:sz w:val="28"/>
          <w:szCs w:val="28"/>
        </w:rPr>
        <w:drawing>
          <wp:inline distT="0" distB="0" distL="0" distR="0" wp14:anchorId="16C04A7F" wp14:editId="0B41EE62">
            <wp:extent cx="4349475" cy="204013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83870" cy="205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83767" w14:textId="40D5666D" w:rsidR="003D47B8" w:rsidRPr="003D47B8" w:rsidRDefault="003D47B8" w:rsidP="003D47B8">
      <w:pPr>
        <w:pStyle w:val="ab"/>
        <w:jc w:val="center"/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</w:pPr>
      <w:r w:rsidRPr="003D47B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Рисунок 3.2 Серверная</w:t>
      </w:r>
    </w:p>
    <w:p w14:paraId="5E6AAA59" w14:textId="77777777" w:rsidR="00895993" w:rsidRDefault="003D47B8" w:rsidP="009164A0">
      <w:pPr>
        <w:pStyle w:val="2"/>
        <w:shd w:val="clear" w:color="auto" w:fill="FFFFFF" w:themeFill="background1"/>
        <w:spacing w:line="240" w:lineRule="auto"/>
        <w:ind w:left="40" w:firstLine="668"/>
        <w:jc w:val="both"/>
        <w:rPr>
          <w:i w:val="0"/>
          <w:iCs w:val="0"/>
          <w:sz w:val="28"/>
          <w:szCs w:val="28"/>
        </w:rPr>
      </w:pPr>
      <w:r w:rsidRPr="003D47B8">
        <w:rPr>
          <w:i w:val="0"/>
          <w:iCs w:val="0"/>
          <w:sz w:val="28"/>
          <w:szCs w:val="28"/>
        </w:rPr>
        <w:t xml:space="preserve">В «серверную» со внешней среды(улицы) проходит кабель оптический внешний бронированный. Этот кабель обеспечивает выход из пределов ЛВС в пределы (в нашем случаи) сети </w:t>
      </w:r>
      <w:proofErr w:type="spellStart"/>
      <w:r w:rsidRPr="003D47B8">
        <w:rPr>
          <w:i w:val="0"/>
          <w:iCs w:val="0"/>
          <w:sz w:val="28"/>
          <w:szCs w:val="28"/>
        </w:rPr>
        <w:t>Internet</w:t>
      </w:r>
      <w:proofErr w:type="spellEnd"/>
      <w:r w:rsidRPr="003D47B8">
        <w:rPr>
          <w:i w:val="0"/>
          <w:iCs w:val="0"/>
          <w:sz w:val="28"/>
          <w:szCs w:val="28"/>
        </w:rPr>
        <w:t xml:space="preserve">, что просто необходимо, так как локальная сеть согласно </w:t>
      </w:r>
      <w:r w:rsidR="00895993">
        <w:rPr>
          <w:i w:val="0"/>
          <w:iCs w:val="0"/>
          <w:sz w:val="28"/>
          <w:szCs w:val="28"/>
        </w:rPr>
        <w:t xml:space="preserve">тех. </w:t>
      </w:r>
      <w:r w:rsidRPr="003D47B8">
        <w:rPr>
          <w:i w:val="0"/>
          <w:iCs w:val="0"/>
          <w:sz w:val="28"/>
          <w:szCs w:val="28"/>
        </w:rPr>
        <w:t>заданию обязана взаимодействовать с внешним миром. Для удобства и рационализации рабочего пространства рекомендуется поместить все оборудование сетевое в специальное устройство - шкаф.</w:t>
      </w:r>
      <w:r w:rsidR="00895993">
        <w:rPr>
          <w:i w:val="0"/>
          <w:iCs w:val="0"/>
          <w:sz w:val="28"/>
          <w:szCs w:val="28"/>
        </w:rPr>
        <w:t xml:space="preserve"> </w:t>
      </w:r>
    </w:p>
    <w:p w14:paraId="2FA48A66" w14:textId="7D3FCF03" w:rsidR="00895993" w:rsidRDefault="00895993" w:rsidP="009164A0">
      <w:pPr>
        <w:pStyle w:val="2"/>
        <w:shd w:val="clear" w:color="auto" w:fill="FFFFFF" w:themeFill="background1"/>
        <w:spacing w:line="240" w:lineRule="auto"/>
        <w:ind w:left="40" w:firstLine="668"/>
        <w:jc w:val="both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>Поместим в шкаф</w:t>
      </w:r>
      <w:r w:rsidR="003D47B8" w:rsidRPr="003D47B8">
        <w:rPr>
          <w:i w:val="0"/>
          <w:iCs w:val="0"/>
          <w:sz w:val="28"/>
          <w:szCs w:val="28"/>
        </w:rPr>
        <w:t xml:space="preserve"> 24-портовый коммутатор(К) и маршрутизатор.</w:t>
      </w:r>
      <w:r>
        <w:rPr>
          <w:i w:val="0"/>
          <w:iCs w:val="0"/>
          <w:sz w:val="28"/>
          <w:szCs w:val="28"/>
        </w:rPr>
        <w:t xml:space="preserve"> И</w:t>
      </w:r>
      <w:r w:rsidR="003D47B8" w:rsidRPr="003D47B8">
        <w:rPr>
          <w:i w:val="0"/>
          <w:iCs w:val="0"/>
          <w:sz w:val="28"/>
          <w:szCs w:val="28"/>
        </w:rPr>
        <w:t>менно это и является «концентратором» для звездной топологии. Также, согласно заданию, сюда рекомендуется установить и иное оборудование(хранилище) – к примеру системы хранения данных (для резервирования и хранения всех данных) и персональный компьютер для более удачного централизованного управления ЛВС.</w:t>
      </w:r>
    </w:p>
    <w:p w14:paraId="057A57AD" w14:textId="3E45B345" w:rsidR="00895993" w:rsidRPr="00730EF6" w:rsidRDefault="003D47B8" w:rsidP="009164A0">
      <w:pPr>
        <w:pStyle w:val="2"/>
        <w:shd w:val="clear" w:color="auto" w:fill="FFFFFF" w:themeFill="background1"/>
        <w:spacing w:line="240" w:lineRule="auto"/>
        <w:ind w:left="40" w:firstLine="668"/>
        <w:jc w:val="both"/>
        <w:rPr>
          <w:b/>
          <w:bCs/>
          <w:i w:val="0"/>
          <w:iCs w:val="0"/>
          <w:sz w:val="28"/>
          <w:szCs w:val="28"/>
        </w:rPr>
      </w:pPr>
      <w:r w:rsidRPr="00730EF6">
        <w:rPr>
          <w:b/>
          <w:bCs/>
          <w:i w:val="0"/>
          <w:iCs w:val="0"/>
          <w:sz w:val="28"/>
          <w:szCs w:val="28"/>
        </w:rPr>
        <w:t xml:space="preserve"> </w:t>
      </w:r>
      <w:r w:rsidR="00730EF6" w:rsidRPr="00730EF6">
        <w:rPr>
          <w:b/>
          <w:bCs/>
          <w:i w:val="0"/>
          <w:iCs w:val="0"/>
          <w:sz w:val="28"/>
          <w:szCs w:val="28"/>
        </w:rPr>
        <w:t>4</w:t>
      </w:r>
      <w:r w:rsidRPr="00730EF6">
        <w:rPr>
          <w:b/>
          <w:bCs/>
          <w:i w:val="0"/>
          <w:iCs w:val="0"/>
          <w:sz w:val="28"/>
          <w:szCs w:val="28"/>
        </w:rPr>
        <w:t>От шкафа пойдет разводка витой пары, UTP 4X2 cat.5e</w:t>
      </w:r>
    </w:p>
    <w:p w14:paraId="3EA3145F" w14:textId="77777777" w:rsidR="00895993" w:rsidRDefault="003D47B8" w:rsidP="009164A0">
      <w:pPr>
        <w:pStyle w:val="2"/>
        <w:shd w:val="clear" w:color="auto" w:fill="FFFFFF" w:themeFill="background1"/>
        <w:spacing w:line="240" w:lineRule="auto"/>
        <w:ind w:left="40" w:firstLine="668"/>
        <w:jc w:val="both"/>
        <w:rPr>
          <w:i w:val="0"/>
          <w:iCs w:val="0"/>
          <w:sz w:val="28"/>
          <w:szCs w:val="28"/>
        </w:rPr>
      </w:pPr>
      <w:r w:rsidRPr="003D47B8">
        <w:rPr>
          <w:i w:val="0"/>
          <w:iCs w:val="0"/>
          <w:sz w:val="28"/>
          <w:szCs w:val="28"/>
        </w:rPr>
        <w:t xml:space="preserve"> При прокладке кабеля преследовались две важные цели: </w:t>
      </w:r>
    </w:p>
    <w:p w14:paraId="7B0F28D4" w14:textId="64561256" w:rsidR="00895993" w:rsidRDefault="00730EF6" w:rsidP="009164A0">
      <w:pPr>
        <w:pStyle w:val="2"/>
        <w:shd w:val="clear" w:color="auto" w:fill="FFFFFF" w:themeFill="background1"/>
        <w:spacing w:line="240" w:lineRule="auto"/>
        <w:ind w:left="40" w:firstLine="668"/>
        <w:jc w:val="both"/>
        <w:rPr>
          <w:i w:val="0"/>
          <w:iCs w:val="0"/>
          <w:sz w:val="28"/>
          <w:szCs w:val="28"/>
        </w:rPr>
      </w:pPr>
      <w:r w:rsidRPr="00730EF6">
        <w:rPr>
          <w:b/>
          <w:bCs/>
          <w:i w:val="0"/>
          <w:iCs w:val="0"/>
          <w:sz w:val="28"/>
          <w:szCs w:val="28"/>
        </w:rPr>
        <w:t>5</w:t>
      </w:r>
      <w:r w:rsidR="003D47B8" w:rsidRPr="00730EF6">
        <w:rPr>
          <w:b/>
          <w:bCs/>
          <w:i w:val="0"/>
          <w:iCs w:val="0"/>
          <w:sz w:val="28"/>
          <w:szCs w:val="28"/>
        </w:rPr>
        <w:t>В соответствии со стандартом ISO/IEC 11801 длина кабелей горизонтальной подсистемы не должна превышать 91 м.</w:t>
      </w:r>
      <w:r w:rsidR="003D47B8" w:rsidRPr="003D47B8">
        <w:rPr>
          <w:i w:val="0"/>
          <w:iCs w:val="0"/>
          <w:sz w:val="28"/>
          <w:szCs w:val="28"/>
        </w:rPr>
        <w:t xml:space="preserve"> Кабели прокладываются по кабельным каналам. Принимаются во внимание также спуски, подъемы и повороты этих каналов. </w:t>
      </w:r>
    </w:p>
    <w:p w14:paraId="50151835" w14:textId="3A200949" w:rsidR="003D47B8" w:rsidRDefault="00141A57" w:rsidP="009164A0">
      <w:pPr>
        <w:pStyle w:val="2"/>
        <w:shd w:val="clear" w:color="auto" w:fill="FFFFFF" w:themeFill="background1"/>
        <w:spacing w:line="240" w:lineRule="auto"/>
        <w:ind w:left="40" w:firstLine="668"/>
        <w:jc w:val="both"/>
        <w:rPr>
          <w:i w:val="0"/>
          <w:iCs w:val="0"/>
          <w:sz w:val="28"/>
          <w:szCs w:val="28"/>
        </w:rPr>
      </w:pPr>
      <w:r w:rsidRPr="00141A57">
        <w:rPr>
          <w:b/>
          <w:bCs/>
          <w:i w:val="0"/>
          <w:iCs w:val="0"/>
          <w:sz w:val="28"/>
          <w:szCs w:val="28"/>
        </w:rPr>
        <w:t>6</w:t>
      </w:r>
      <w:r w:rsidR="003D47B8" w:rsidRPr="00141A57">
        <w:rPr>
          <w:b/>
          <w:bCs/>
          <w:i w:val="0"/>
          <w:iCs w:val="0"/>
          <w:sz w:val="28"/>
          <w:szCs w:val="28"/>
        </w:rPr>
        <w:t xml:space="preserve">Необходимо сократить и оптимизировать длину кабелей прежде всего </w:t>
      </w:r>
      <w:r w:rsidR="003D47B8" w:rsidRPr="00141A57">
        <w:rPr>
          <w:b/>
          <w:bCs/>
          <w:i w:val="0"/>
          <w:iCs w:val="0"/>
          <w:sz w:val="28"/>
          <w:szCs w:val="28"/>
        </w:rPr>
        <w:lastRenderedPageBreak/>
        <w:t>из-за экономических и рациональных причин. Чем больше длина - тем больше затухание.</w:t>
      </w:r>
      <w:r w:rsidR="003D47B8" w:rsidRPr="003D47B8">
        <w:rPr>
          <w:i w:val="0"/>
          <w:iCs w:val="0"/>
          <w:sz w:val="28"/>
          <w:szCs w:val="28"/>
        </w:rPr>
        <w:t xml:space="preserve"> Логистическая задача просматривалась. </w:t>
      </w:r>
      <w:r w:rsidR="00895993">
        <w:rPr>
          <w:i w:val="0"/>
          <w:iCs w:val="0"/>
          <w:sz w:val="28"/>
          <w:szCs w:val="28"/>
        </w:rPr>
        <w:t>Это</w:t>
      </w:r>
      <w:r w:rsidR="003D47B8" w:rsidRPr="003D47B8">
        <w:rPr>
          <w:i w:val="0"/>
          <w:iCs w:val="0"/>
          <w:sz w:val="28"/>
          <w:szCs w:val="28"/>
        </w:rPr>
        <w:t xml:space="preserve"> </w:t>
      </w:r>
      <w:r w:rsidRPr="00141A57">
        <w:rPr>
          <w:b/>
          <w:bCs/>
          <w:i w:val="0"/>
          <w:iCs w:val="0"/>
          <w:sz w:val="28"/>
          <w:szCs w:val="28"/>
        </w:rPr>
        <w:t>7</w:t>
      </w:r>
      <w:r w:rsidR="003D47B8" w:rsidRPr="00141A57">
        <w:rPr>
          <w:b/>
          <w:bCs/>
          <w:i w:val="0"/>
          <w:iCs w:val="0"/>
          <w:sz w:val="28"/>
          <w:szCs w:val="28"/>
        </w:rPr>
        <w:t>подсоединить к одной из «ветвей» звездной топологии как можно больше ПК и с учетом роста этих самых ПК на будущее.</w:t>
      </w:r>
      <w:r w:rsidR="003D47B8" w:rsidRPr="003D47B8">
        <w:rPr>
          <w:i w:val="0"/>
          <w:iCs w:val="0"/>
          <w:sz w:val="28"/>
          <w:szCs w:val="28"/>
        </w:rPr>
        <w:t xml:space="preserve"> </w:t>
      </w:r>
      <w:r w:rsidR="00895993">
        <w:rPr>
          <w:i w:val="0"/>
          <w:iCs w:val="0"/>
          <w:sz w:val="28"/>
          <w:szCs w:val="28"/>
        </w:rPr>
        <w:t>(рис 3.3).</w:t>
      </w:r>
    </w:p>
    <w:p w14:paraId="5B66606E" w14:textId="018E3B59" w:rsidR="00895993" w:rsidRDefault="00895993" w:rsidP="003D47B8">
      <w:pPr>
        <w:pStyle w:val="2"/>
        <w:shd w:val="clear" w:color="auto" w:fill="FFFFFF" w:themeFill="background1"/>
        <w:spacing w:line="240" w:lineRule="auto"/>
        <w:ind w:left="40" w:firstLine="668"/>
        <w:rPr>
          <w:i w:val="0"/>
          <w:iCs w:val="0"/>
          <w:sz w:val="28"/>
          <w:szCs w:val="28"/>
        </w:rPr>
      </w:pPr>
    </w:p>
    <w:p w14:paraId="0028CFEC" w14:textId="77777777" w:rsidR="00895993" w:rsidRDefault="00895993" w:rsidP="00895993">
      <w:pPr>
        <w:pStyle w:val="2"/>
        <w:keepNext/>
        <w:shd w:val="clear" w:color="auto" w:fill="FFFFFF" w:themeFill="background1"/>
        <w:spacing w:line="240" w:lineRule="auto"/>
        <w:ind w:left="40" w:firstLine="668"/>
        <w:jc w:val="center"/>
      </w:pPr>
      <w:r w:rsidRPr="00895993">
        <w:rPr>
          <w:b/>
          <w:i w:val="0"/>
          <w:iCs w:val="0"/>
          <w:noProof/>
          <w:sz w:val="28"/>
          <w:szCs w:val="28"/>
        </w:rPr>
        <w:drawing>
          <wp:inline distT="0" distB="0" distL="0" distR="0" wp14:anchorId="61C55986" wp14:editId="352706EC">
            <wp:extent cx="4054230" cy="2801341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61922" cy="2806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78193" w14:textId="340C305D" w:rsidR="00895993" w:rsidRPr="00895993" w:rsidRDefault="00895993" w:rsidP="00895993">
      <w:pPr>
        <w:pStyle w:val="ab"/>
        <w:jc w:val="center"/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</w:pPr>
      <w:r w:rsidRPr="0089599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Рисунок 3.3 Примерная схема реализации ЛВС</w:t>
      </w:r>
    </w:p>
    <w:p w14:paraId="7785F2B6" w14:textId="0E3987A2" w:rsidR="00C012CF" w:rsidRDefault="002E3D9A" w:rsidP="00841DB3">
      <w:pPr>
        <w:pStyle w:val="2"/>
        <w:shd w:val="clear" w:color="auto" w:fill="FFFFFF" w:themeFill="background1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Ход работы</w:t>
      </w:r>
    </w:p>
    <w:p w14:paraId="68BD3497" w14:textId="77777777" w:rsidR="002E3D9A" w:rsidRPr="00930D5D" w:rsidRDefault="002E3D9A" w:rsidP="00841DB3">
      <w:pPr>
        <w:pStyle w:val="2"/>
        <w:shd w:val="clear" w:color="auto" w:fill="FFFFFF" w:themeFill="background1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14:paraId="3D976417" w14:textId="77777777" w:rsidR="00C012CF" w:rsidRPr="00C139BC" w:rsidRDefault="00C012CF" w:rsidP="00841DB3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371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Изучить теоретическое обоснование.</w:t>
      </w:r>
    </w:p>
    <w:p w14:paraId="73E79B06" w14:textId="77777777" w:rsidR="00C012CF" w:rsidRPr="00C139BC" w:rsidRDefault="00C012CF" w:rsidP="00841DB3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390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Выполнить практическое задание.</w:t>
      </w:r>
    </w:p>
    <w:p w14:paraId="173318C3" w14:textId="77777777" w:rsidR="00C012CF" w:rsidRPr="00C139BC" w:rsidRDefault="00C012CF" w:rsidP="00841DB3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400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Оформить отчет.</w:t>
      </w:r>
    </w:p>
    <w:p w14:paraId="1E49B3C1" w14:textId="77777777" w:rsidR="00C012CF" w:rsidRPr="00C139BC" w:rsidRDefault="00C012CF" w:rsidP="00841DB3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405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Ответить на контрольные вопросы.</w:t>
      </w:r>
    </w:p>
    <w:p w14:paraId="0C81AE76" w14:textId="77777777" w:rsidR="00C012CF" w:rsidRDefault="00C012CF" w:rsidP="00841DB3">
      <w:pPr>
        <w:pStyle w:val="2"/>
        <w:shd w:val="clear" w:color="auto" w:fill="FFFFFF" w:themeFill="background1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14:paraId="660E92F2" w14:textId="77777777" w:rsidR="00C012CF" w:rsidRDefault="002E3D9A" w:rsidP="00841DB3">
      <w:pPr>
        <w:pStyle w:val="21"/>
        <w:shd w:val="clear" w:color="auto" w:fill="FFFFFF" w:themeFill="background1"/>
        <w:spacing w:line="240" w:lineRule="auto"/>
        <w:ind w:left="6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Содержание отчета</w:t>
      </w:r>
    </w:p>
    <w:p w14:paraId="582842F3" w14:textId="77777777" w:rsidR="002E3D9A" w:rsidRPr="00636DB9" w:rsidRDefault="002E3D9A" w:rsidP="00841DB3">
      <w:pPr>
        <w:pStyle w:val="21"/>
        <w:shd w:val="clear" w:color="auto" w:fill="FFFFFF" w:themeFill="background1"/>
        <w:spacing w:line="240" w:lineRule="auto"/>
        <w:ind w:left="60"/>
        <w:jc w:val="center"/>
        <w:rPr>
          <w:b w:val="0"/>
          <w:i w:val="0"/>
          <w:sz w:val="28"/>
          <w:szCs w:val="28"/>
        </w:rPr>
      </w:pPr>
    </w:p>
    <w:p w14:paraId="1B9D59D8" w14:textId="77777777" w:rsidR="00C012CF" w:rsidRPr="00636DB9" w:rsidRDefault="00C012CF" w:rsidP="00841DB3">
      <w:pPr>
        <w:widowControl w:val="0"/>
        <w:numPr>
          <w:ilvl w:val="0"/>
          <w:numId w:val="4"/>
        </w:numPr>
        <w:shd w:val="clear" w:color="auto" w:fill="FFFFFF" w:themeFill="background1"/>
        <w:tabs>
          <w:tab w:val="left" w:pos="1000"/>
        </w:tabs>
        <w:spacing w:after="0" w:line="240" w:lineRule="auto"/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 xml:space="preserve">Название и цель </w:t>
      </w:r>
      <w:r w:rsidR="009E136C">
        <w:rPr>
          <w:rFonts w:ascii="Times New Roman" w:hAnsi="Times New Roman" w:cs="Times New Roman"/>
          <w:sz w:val="28"/>
          <w:szCs w:val="28"/>
        </w:rPr>
        <w:t>практической</w:t>
      </w:r>
      <w:r w:rsidRPr="00636DB9">
        <w:rPr>
          <w:rFonts w:ascii="Times New Roman" w:hAnsi="Times New Roman" w:cs="Times New Roman"/>
          <w:sz w:val="28"/>
          <w:szCs w:val="28"/>
        </w:rPr>
        <w:t xml:space="preserve"> работы.</w:t>
      </w:r>
    </w:p>
    <w:p w14:paraId="7E8C66B7" w14:textId="77777777" w:rsidR="00C012CF" w:rsidRPr="00636DB9" w:rsidRDefault="00C012CF" w:rsidP="00841DB3">
      <w:pPr>
        <w:widowControl w:val="0"/>
        <w:numPr>
          <w:ilvl w:val="0"/>
          <w:numId w:val="4"/>
        </w:numPr>
        <w:shd w:val="clear" w:color="auto" w:fill="FFFFFF" w:themeFill="background1"/>
        <w:tabs>
          <w:tab w:val="left" w:pos="1000"/>
        </w:tabs>
        <w:spacing w:after="0" w:line="240" w:lineRule="auto"/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Результаты</w:t>
      </w:r>
      <w:r w:rsidRPr="00636DB9">
        <w:rPr>
          <w:rFonts w:ascii="Times New Roman" w:hAnsi="Times New Roman" w:cs="Times New Roman"/>
          <w:sz w:val="28"/>
          <w:szCs w:val="28"/>
        </w:rPr>
        <w:tab/>
        <w:t>выполнения практических задан</w:t>
      </w:r>
      <w:r w:rsidR="009E136C">
        <w:rPr>
          <w:rFonts w:ascii="Times New Roman" w:hAnsi="Times New Roman" w:cs="Times New Roman"/>
          <w:sz w:val="28"/>
          <w:szCs w:val="28"/>
        </w:rPr>
        <w:t>ий.</w:t>
      </w:r>
    </w:p>
    <w:p w14:paraId="6B4D83F9" w14:textId="77777777" w:rsidR="00C012CF" w:rsidRPr="00636DB9" w:rsidRDefault="00C012CF" w:rsidP="00841DB3">
      <w:pPr>
        <w:widowControl w:val="0"/>
        <w:numPr>
          <w:ilvl w:val="0"/>
          <w:numId w:val="4"/>
        </w:numPr>
        <w:shd w:val="clear" w:color="auto" w:fill="FFFFFF" w:themeFill="background1"/>
        <w:tabs>
          <w:tab w:val="left" w:pos="1000"/>
        </w:tabs>
        <w:spacing w:after="0" w:line="240" w:lineRule="auto"/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Выводы по работе.</w:t>
      </w:r>
    </w:p>
    <w:p w14:paraId="17CCCD4A" w14:textId="77777777" w:rsidR="00C012CF" w:rsidRPr="00C012CF" w:rsidRDefault="00C012CF" w:rsidP="00841DB3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26EC3DAA" w14:textId="77777777" w:rsidR="0089060B" w:rsidRDefault="002E3D9A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Практические задания</w:t>
      </w:r>
    </w:p>
    <w:p w14:paraId="50067BEC" w14:textId="77777777" w:rsidR="00FA57DD" w:rsidRDefault="00FA57DD" w:rsidP="00812FF9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AFB7667" w14:textId="77777777" w:rsidR="00750F93" w:rsidRPr="00750F93" w:rsidRDefault="00750F93" w:rsidP="00750F93">
      <w:pPr>
        <w:numPr>
          <w:ilvl w:val="0"/>
          <w:numId w:val="19"/>
        </w:numPr>
        <w:shd w:val="clear" w:color="auto" w:fill="FFFFFF"/>
        <w:spacing w:after="0" w:line="240" w:lineRule="auto"/>
        <w:ind w:left="357" w:hanging="357"/>
        <w:rPr>
          <w:rFonts w:ascii="Times New Roman" w:eastAsia="Times New Roman" w:hAnsi="Times New Roman" w:cs="Times New Roman"/>
          <w:sz w:val="28"/>
          <w:szCs w:val="28"/>
        </w:rPr>
      </w:pPr>
      <w:r w:rsidRPr="00750F93">
        <w:rPr>
          <w:rFonts w:ascii="Times New Roman" w:eastAsia="Times New Roman" w:hAnsi="Times New Roman" w:cs="Times New Roman"/>
          <w:b/>
          <w:bCs/>
          <w:sz w:val="28"/>
          <w:szCs w:val="28"/>
        </w:rPr>
        <w:t>Изучение основных принципов составления схем:</w:t>
      </w:r>
    </w:p>
    <w:p w14:paraId="6BF9FD72" w14:textId="4484A765" w:rsidR="00750F93" w:rsidRPr="00750F93" w:rsidRDefault="00750F93" w:rsidP="00750F93">
      <w:pPr>
        <w:numPr>
          <w:ilvl w:val="0"/>
          <w:numId w:val="20"/>
        </w:numPr>
        <w:shd w:val="clear" w:color="auto" w:fill="FFFFFF"/>
        <w:spacing w:after="0" w:line="240" w:lineRule="auto"/>
        <w:ind w:left="357" w:hanging="35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750F93">
        <w:rPr>
          <w:rFonts w:ascii="Times New Roman" w:eastAsia="Times New Roman" w:hAnsi="Times New Roman" w:cs="Times New Roman"/>
          <w:sz w:val="28"/>
          <w:szCs w:val="28"/>
        </w:rPr>
        <w:t>знакомиться с основными принципами составления схем прокладки трасс и расположения оборудования (например, соблюдение нормативов, учёт особенностей помещения, обеспечение безопасности и т. д.).</w:t>
      </w:r>
    </w:p>
    <w:p w14:paraId="707CE8CF" w14:textId="702E7DB0" w:rsidR="00750F93" w:rsidRPr="00750F93" w:rsidRDefault="00750F93" w:rsidP="00750F93">
      <w:pPr>
        <w:numPr>
          <w:ilvl w:val="0"/>
          <w:numId w:val="20"/>
        </w:numPr>
        <w:shd w:val="clear" w:color="auto" w:fill="FFFFFF"/>
        <w:spacing w:after="0" w:line="240" w:lineRule="auto"/>
        <w:ind w:left="357" w:hanging="35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750F93">
        <w:rPr>
          <w:rFonts w:ascii="Times New Roman" w:eastAsia="Times New Roman" w:hAnsi="Times New Roman" w:cs="Times New Roman"/>
          <w:sz w:val="28"/>
          <w:szCs w:val="28"/>
        </w:rPr>
        <w:t>зучить требования к прокладке кабелей и установке оборудования в соответствии с нормативными документами и стандартами.</w:t>
      </w:r>
    </w:p>
    <w:p w14:paraId="02FC4AB5" w14:textId="77777777" w:rsidR="00750F93" w:rsidRPr="00750F93" w:rsidRDefault="00750F93" w:rsidP="00750F93">
      <w:pPr>
        <w:numPr>
          <w:ilvl w:val="0"/>
          <w:numId w:val="21"/>
        </w:numPr>
        <w:shd w:val="clear" w:color="auto" w:fill="FFFFFF"/>
        <w:spacing w:after="0" w:line="240" w:lineRule="auto"/>
        <w:ind w:left="357" w:hanging="357"/>
        <w:rPr>
          <w:rFonts w:ascii="Times New Roman" w:eastAsia="Times New Roman" w:hAnsi="Times New Roman" w:cs="Times New Roman"/>
          <w:sz w:val="28"/>
          <w:szCs w:val="28"/>
        </w:rPr>
      </w:pPr>
      <w:r w:rsidRPr="00750F93">
        <w:rPr>
          <w:rFonts w:ascii="Times New Roman" w:eastAsia="Times New Roman" w:hAnsi="Times New Roman" w:cs="Times New Roman"/>
          <w:b/>
          <w:bCs/>
          <w:sz w:val="28"/>
          <w:szCs w:val="28"/>
        </w:rPr>
        <w:t>Определение требований к прокладке трасс и подключению кабелей:</w:t>
      </w:r>
    </w:p>
    <w:p w14:paraId="23CABED3" w14:textId="787DB1DD" w:rsidR="00750F93" w:rsidRPr="00750F93" w:rsidRDefault="00750F93" w:rsidP="00750F93">
      <w:pPr>
        <w:numPr>
          <w:ilvl w:val="0"/>
          <w:numId w:val="22"/>
        </w:numPr>
        <w:shd w:val="clear" w:color="auto" w:fill="FFFFFF"/>
        <w:spacing w:after="0" w:line="240" w:lineRule="auto"/>
        <w:ind w:left="357" w:hanging="35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750F93">
        <w:rPr>
          <w:rFonts w:ascii="Times New Roman" w:eastAsia="Times New Roman" w:hAnsi="Times New Roman" w:cs="Times New Roman"/>
          <w:sz w:val="28"/>
          <w:szCs w:val="28"/>
        </w:rPr>
        <w:t>пределить тип помещения (офисное, производственное, жилое и т. п.) и его особенности (наличие перегородок, высота потолков и т. д.), которые влияют на прокладку трасс и подключение кабелей.</w:t>
      </w:r>
    </w:p>
    <w:p w14:paraId="3407598E" w14:textId="44FFB6C8" w:rsidR="00750F93" w:rsidRPr="00750F93" w:rsidRDefault="00750F93" w:rsidP="00750F93">
      <w:pPr>
        <w:numPr>
          <w:ilvl w:val="0"/>
          <w:numId w:val="22"/>
        </w:numPr>
        <w:shd w:val="clear" w:color="auto" w:fill="FFFFFF"/>
        <w:spacing w:after="0" w:line="240" w:lineRule="auto"/>
        <w:ind w:left="357" w:hanging="35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у</w:t>
      </w:r>
      <w:r w:rsidRPr="00750F93">
        <w:rPr>
          <w:rFonts w:ascii="Times New Roman" w:eastAsia="Times New Roman" w:hAnsi="Times New Roman" w:cs="Times New Roman"/>
          <w:sz w:val="28"/>
          <w:szCs w:val="28"/>
        </w:rPr>
        <w:t>честь требования к безопасности, эстетике и удобству эксплуатации при составлении схемы.</w:t>
      </w:r>
    </w:p>
    <w:p w14:paraId="19037035" w14:textId="77777777" w:rsidR="00750F93" w:rsidRPr="00750F93" w:rsidRDefault="00750F93" w:rsidP="00750F93">
      <w:pPr>
        <w:numPr>
          <w:ilvl w:val="0"/>
          <w:numId w:val="23"/>
        </w:numPr>
        <w:shd w:val="clear" w:color="auto" w:fill="FFFFFF"/>
        <w:spacing w:after="0" w:line="240" w:lineRule="auto"/>
        <w:ind w:left="357" w:hanging="357"/>
        <w:rPr>
          <w:rFonts w:ascii="Times New Roman" w:eastAsia="Times New Roman" w:hAnsi="Times New Roman" w:cs="Times New Roman"/>
          <w:sz w:val="28"/>
          <w:szCs w:val="28"/>
        </w:rPr>
      </w:pPr>
      <w:r w:rsidRPr="00750F93">
        <w:rPr>
          <w:rFonts w:ascii="Times New Roman" w:eastAsia="Times New Roman" w:hAnsi="Times New Roman" w:cs="Times New Roman"/>
          <w:b/>
          <w:bCs/>
          <w:sz w:val="28"/>
          <w:szCs w:val="28"/>
        </w:rPr>
        <w:t>Составление примерной схемы:</w:t>
      </w:r>
    </w:p>
    <w:p w14:paraId="33F47001" w14:textId="4B63F6C3" w:rsidR="00750F93" w:rsidRPr="00750F93" w:rsidRDefault="00750F93" w:rsidP="00750F93">
      <w:pPr>
        <w:numPr>
          <w:ilvl w:val="0"/>
          <w:numId w:val="24"/>
        </w:numPr>
        <w:shd w:val="clear" w:color="auto" w:fill="FFFFFF"/>
        <w:spacing w:after="0" w:line="240" w:lineRule="auto"/>
        <w:ind w:left="357" w:hanging="35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750F93">
        <w:rPr>
          <w:rFonts w:ascii="Times New Roman" w:eastAsia="Times New Roman" w:hAnsi="Times New Roman" w:cs="Times New Roman"/>
          <w:sz w:val="28"/>
          <w:szCs w:val="28"/>
        </w:rPr>
        <w:t>ачертить план помещения с указанием расположения стен, дверей, окон и других элементов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кабинете информатики</w:t>
      </w:r>
      <w:r w:rsidRPr="00750F9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379AC88" w14:textId="3F35C065" w:rsidR="00750F93" w:rsidRPr="00750F93" w:rsidRDefault="00750F93" w:rsidP="00750F93">
      <w:pPr>
        <w:numPr>
          <w:ilvl w:val="0"/>
          <w:numId w:val="24"/>
        </w:numPr>
        <w:shd w:val="clear" w:color="auto" w:fill="FFFFFF"/>
        <w:spacing w:after="0" w:line="240" w:lineRule="auto"/>
        <w:ind w:left="357" w:hanging="35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750F93">
        <w:rPr>
          <w:rFonts w:ascii="Times New Roman" w:eastAsia="Times New Roman" w:hAnsi="Times New Roman" w:cs="Times New Roman"/>
          <w:sz w:val="28"/>
          <w:szCs w:val="28"/>
        </w:rPr>
        <w:t>азместить на плане оборудование (компьютеры, серверы, принтеры и т. п.) с учётом требований к расстоянию между устройствами и доступности для обслуживания.</w:t>
      </w:r>
    </w:p>
    <w:p w14:paraId="2DDCB2E7" w14:textId="192F1A47" w:rsidR="00750F93" w:rsidRPr="00750F93" w:rsidRDefault="00750F93" w:rsidP="00750F93">
      <w:pPr>
        <w:numPr>
          <w:ilvl w:val="0"/>
          <w:numId w:val="24"/>
        </w:numPr>
        <w:shd w:val="clear" w:color="auto" w:fill="FFFFFF"/>
        <w:spacing w:after="0" w:line="240" w:lineRule="auto"/>
        <w:ind w:left="357" w:hanging="35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750F93">
        <w:rPr>
          <w:rFonts w:ascii="Times New Roman" w:eastAsia="Times New Roman" w:hAnsi="Times New Roman" w:cs="Times New Roman"/>
          <w:sz w:val="28"/>
          <w:szCs w:val="28"/>
        </w:rPr>
        <w:t>роложить трассы для кабелей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здании и вне здания</w:t>
      </w:r>
      <w:r w:rsidRPr="00750F93">
        <w:rPr>
          <w:rFonts w:ascii="Times New Roman" w:eastAsia="Times New Roman" w:hAnsi="Times New Roman" w:cs="Times New Roman"/>
          <w:sz w:val="28"/>
          <w:szCs w:val="28"/>
        </w:rPr>
        <w:t>, учитывая требования к длине, изгибу и креплению кабелей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 серверной.</w:t>
      </w:r>
    </w:p>
    <w:p w14:paraId="06C80510" w14:textId="5CC8A0CE" w:rsidR="00750F93" w:rsidRPr="00750F93" w:rsidRDefault="00750F93" w:rsidP="00750F93">
      <w:pPr>
        <w:numPr>
          <w:ilvl w:val="0"/>
          <w:numId w:val="24"/>
        </w:numPr>
        <w:shd w:val="clear" w:color="auto" w:fill="FFFFFF"/>
        <w:spacing w:after="0" w:line="240" w:lineRule="auto"/>
        <w:ind w:left="357" w:hanging="35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750F93">
        <w:rPr>
          <w:rFonts w:ascii="Times New Roman" w:eastAsia="Times New Roman" w:hAnsi="Times New Roman" w:cs="Times New Roman"/>
          <w:sz w:val="28"/>
          <w:szCs w:val="28"/>
        </w:rPr>
        <w:t>одключить кабели к оборудованию, используя соответствующие разъёмы и коннекторы.</w:t>
      </w:r>
    </w:p>
    <w:p w14:paraId="4276F2AE" w14:textId="77777777" w:rsidR="00750F93" w:rsidRPr="00750F93" w:rsidRDefault="00750F93" w:rsidP="00750F93">
      <w:pPr>
        <w:numPr>
          <w:ilvl w:val="0"/>
          <w:numId w:val="25"/>
        </w:numPr>
        <w:shd w:val="clear" w:color="auto" w:fill="FFFFFF"/>
        <w:spacing w:after="0" w:line="240" w:lineRule="auto"/>
        <w:ind w:left="357" w:hanging="357"/>
        <w:rPr>
          <w:rFonts w:ascii="Times New Roman" w:eastAsia="Times New Roman" w:hAnsi="Times New Roman" w:cs="Times New Roman"/>
          <w:sz w:val="28"/>
          <w:szCs w:val="28"/>
        </w:rPr>
      </w:pPr>
      <w:r w:rsidRPr="00750F93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полученной схемы:</w:t>
      </w:r>
    </w:p>
    <w:p w14:paraId="6848DC11" w14:textId="50686639" w:rsidR="00750F93" w:rsidRPr="00750F93" w:rsidRDefault="00750F93" w:rsidP="00750F93">
      <w:pPr>
        <w:numPr>
          <w:ilvl w:val="0"/>
          <w:numId w:val="26"/>
        </w:numPr>
        <w:shd w:val="clear" w:color="auto" w:fill="FFFFFF"/>
        <w:spacing w:after="0" w:line="240" w:lineRule="auto"/>
        <w:ind w:left="357" w:hanging="35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750F93">
        <w:rPr>
          <w:rFonts w:ascii="Times New Roman" w:eastAsia="Times New Roman" w:hAnsi="Times New Roman" w:cs="Times New Roman"/>
          <w:sz w:val="28"/>
          <w:szCs w:val="28"/>
        </w:rPr>
        <w:t>роверить соответствие схемы требованиям нормативных документов и стандартов.</w:t>
      </w:r>
    </w:p>
    <w:p w14:paraId="4E2F76BB" w14:textId="70A01886" w:rsidR="00750F93" w:rsidRPr="00750F93" w:rsidRDefault="00750F93" w:rsidP="00750F93">
      <w:pPr>
        <w:numPr>
          <w:ilvl w:val="0"/>
          <w:numId w:val="26"/>
        </w:numPr>
        <w:shd w:val="clear" w:color="auto" w:fill="FFFFFF"/>
        <w:spacing w:after="0" w:line="240" w:lineRule="auto"/>
        <w:ind w:left="357" w:hanging="35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750F93">
        <w:rPr>
          <w:rFonts w:ascii="Times New Roman" w:eastAsia="Times New Roman" w:hAnsi="Times New Roman" w:cs="Times New Roman"/>
          <w:sz w:val="28"/>
          <w:szCs w:val="28"/>
        </w:rPr>
        <w:t>ценить удобство эксплуатации и обслуживания оборудования.</w:t>
      </w:r>
    </w:p>
    <w:p w14:paraId="0DEAB5C2" w14:textId="66F78773" w:rsidR="00750F93" w:rsidRPr="00750F93" w:rsidRDefault="00750F93" w:rsidP="00750F93">
      <w:pPr>
        <w:numPr>
          <w:ilvl w:val="0"/>
          <w:numId w:val="26"/>
        </w:numPr>
        <w:shd w:val="clear" w:color="auto" w:fill="FFFFFF"/>
        <w:spacing w:after="0" w:line="240" w:lineRule="auto"/>
        <w:ind w:left="357" w:hanging="35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750F93">
        <w:rPr>
          <w:rFonts w:ascii="Times New Roman" w:eastAsia="Times New Roman" w:hAnsi="Times New Roman" w:cs="Times New Roman"/>
          <w:sz w:val="28"/>
          <w:szCs w:val="28"/>
        </w:rPr>
        <w:t>нести коррективы в схему при необходимости.</w:t>
      </w:r>
    </w:p>
    <w:p w14:paraId="4ED166D2" w14:textId="77777777" w:rsidR="00905F7D" w:rsidRDefault="00905F7D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905241E" w14:textId="49BC107D" w:rsid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Контрольные вопросы</w:t>
      </w:r>
    </w:p>
    <w:p w14:paraId="3547749B" w14:textId="58B086B3" w:rsidR="003878D7" w:rsidRDefault="003878D7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4FD41836" w14:textId="12C8C0E5" w:rsidR="009164A0" w:rsidRDefault="009164A0" w:rsidP="009164A0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Что называют серверной?</w:t>
      </w:r>
    </w:p>
    <w:p w14:paraId="3A9CD5C0" w14:textId="66A7F307" w:rsidR="003879E5" w:rsidRDefault="003879E5" w:rsidP="009164A0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Какой кабель должен проходить в серверную со стороны улицы?</w:t>
      </w:r>
    </w:p>
    <w:p w14:paraId="542339E5" w14:textId="481400FA" w:rsidR="003879E5" w:rsidRDefault="0052726C" w:rsidP="009164A0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К</w:t>
      </w:r>
      <w:r w:rsidR="003879E5">
        <w:rPr>
          <w:color w:val="000000"/>
          <w:sz w:val="28"/>
          <w:szCs w:val="28"/>
          <w:lang w:bidi="ru-RU"/>
        </w:rPr>
        <w:t xml:space="preserve">акое оборудование </w:t>
      </w:r>
      <w:r>
        <w:rPr>
          <w:color w:val="000000"/>
          <w:sz w:val="28"/>
          <w:szCs w:val="28"/>
          <w:lang w:bidi="ru-RU"/>
        </w:rPr>
        <w:t xml:space="preserve">и куда </w:t>
      </w:r>
      <w:r w:rsidR="003879E5">
        <w:rPr>
          <w:color w:val="000000"/>
          <w:sz w:val="28"/>
          <w:szCs w:val="28"/>
          <w:lang w:bidi="ru-RU"/>
        </w:rPr>
        <w:t>помещают в серверной?</w:t>
      </w:r>
    </w:p>
    <w:p w14:paraId="22930552" w14:textId="355D5995" w:rsidR="003879E5" w:rsidRDefault="003879E5" w:rsidP="009164A0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Какая разводка используется от шкафа в серверной?</w:t>
      </w:r>
    </w:p>
    <w:p w14:paraId="594269A4" w14:textId="4A16FC73" w:rsidR="003879E5" w:rsidRPr="007A1FA8" w:rsidRDefault="003879E5" w:rsidP="009164A0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/>
          <w:sz w:val="28"/>
          <w:szCs w:val="28"/>
          <w:lang w:bidi="ru-RU"/>
        </w:rPr>
      </w:pPr>
      <w:r w:rsidRPr="007A1FA8">
        <w:rPr>
          <w:sz w:val="28"/>
          <w:szCs w:val="28"/>
        </w:rPr>
        <w:t>В соответствии со стандартом ISO/IEC 11801 какая должна быть длина кабеля?</w:t>
      </w:r>
    </w:p>
    <w:p w14:paraId="6EDF9BB2" w14:textId="38D01BB4" w:rsidR="003879E5" w:rsidRPr="000A34C9" w:rsidRDefault="003879E5" w:rsidP="009164A0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/>
          <w:sz w:val="28"/>
          <w:szCs w:val="28"/>
          <w:lang w:bidi="ru-RU"/>
        </w:rPr>
      </w:pPr>
      <w:r w:rsidRPr="007A1FA8">
        <w:rPr>
          <w:sz w:val="28"/>
          <w:szCs w:val="28"/>
        </w:rPr>
        <w:t>Для каких целей</w:t>
      </w:r>
      <w:r w:rsidR="007A1FA8" w:rsidRPr="007A1FA8">
        <w:rPr>
          <w:sz w:val="28"/>
          <w:szCs w:val="28"/>
        </w:rPr>
        <w:t xml:space="preserve"> нужно</w:t>
      </w:r>
      <w:r w:rsidRPr="007A1FA8">
        <w:rPr>
          <w:sz w:val="28"/>
          <w:szCs w:val="28"/>
        </w:rPr>
        <w:t xml:space="preserve"> сокр</w:t>
      </w:r>
      <w:r w:rsidR="007A1FA8" w:rsidRPr="007A1FA8">
        <w:rPr>
          <w:sz w:val="28"/>
          <w:szCs w:val="28"/>
        </w:rPr>
        <w:t>ащать</w:t>
      </w:r>
      <w:r w:rsidRPr="007A1FA8">
        <w:rPr>
          <w:sz w:val="28"/>
          <w:szCs w:val="28"/>
        </w:rPr>
        <w:t xml:space="preserve"> и оптимизировать длину кабелей</w:t>
      </w:r>
      <w:r w:rsidR="007A1FA8" w:rsidRPr="000A34C9">
        <w:rPr>
          <w:sz w:val="28"/>
          <w:szCs w:val="28"/>
        </w:rPr>
        <w:t>?</w:t>
      </w:r>
    </w:p>
    <w:p w14:paraId="22C3A322" w14:textId="7A10FFD9" w:rsidR="000A34C9" w:rsidRPr="00141A57" w:rsidRDefault="000A34C9" w:rsidP="009164A0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/>
          <w:sz w:val="28"/>
          <w:szCs w:val="28"/>
          <w:lang w:bidi="ru-RU"/>
        </w:rPr>
      </w:pPr>
      <w:r>
        <w:rPr>
          <w:sz w:val="28"/>
          <w:szCs w:val="28"/>
        </w:rPr>
        <w:t>Какая топология сети использовалась при соединении компьютеров и почему?</w:t>
      </w:r>
    </w:p>
    <w:p w14:paraId="79341453" w14:textId="5640F1A0" w:rsidR="00141A57" w:rsidRPr="00141A57" w:rsidRDefault="00141A57" w:rsidP="00141A57">
      <w:pPr>
        <w:pStyle w:val="ae"/>
        <w:shd w:val="clear" w:color="auto" w:fill="auto"/>
        <w:spacing w:line="240" w:lineRule="auto"/>
        <w:ind w:left="720"/>
        <w:rPr>
          <w:color w:val="000000"/>
          <w:sz w:val="28"/>
          <w:szCs w:val="28"/>
          <w:lang w:val="en-US" w:bidi="ru-RU"/>
        </w:rPr>
      </w:pPr>
      <w:r>
        <w:rPr>
          <w:sz w:val="28"/>
          <w:szCs w:val="28"/>
          <w:lang w:val="en-US"/>
        </w:rPr>
        <w:t>User1-User14? TEACHER313, Lexmark,</w:t>
      </w:r>
      <w:r w:rsidRPr="00141A5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концентратор</w:t>
      </w:r>
      <w:r w:rsidRPr="00141A5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D-Link, Server LNT</w:t>
      </w:r>
    </w:p>
    <w:p w14:paraId="072C76BE" w14:textId="77777777" w:rsidR="009164A0" w:rsidRPr="00141A57" w:rsidRDefault="009164A0" w:rsidP="009164A0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14:paraId="5B06A94F" w14:textId="77777777" w:rsidR="00812FF9" w:rsidRPr="00141A57" w:rsidRDefault="00812FF9" w:rsidP="00812FF9">
      <w:pPr>
        <w:rPr>
          <w:sz w:val="2"/>
          <w:szCs w:val="2"/>
          <w:lang w:val="en-US"/>
        </w:rPr>
      </w:pPr>
    </w:p>
    <w:sectPr w:rsidR="00812FF9" w:rsidRPr="00141A57" w:rsidSect="00B63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pt;height:11.5pt" o:bullet="t">
        <v:imagedata r:id="rId1" o:title="mso70E3"/>
      </v:shape>
    </w:pict>
  </w:numPicBullet>
  <w:abstractNum w:abstractNumId="0" w15:restartNumberingAfterBreak="0">
    <w:nsid w:val="02D41D7A"/>
    <w:multiLevelType w:val="multilevel"/>
    <w:tmpl w:val="29144B3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7450B0"/>
    <w:multiLevelType w:val="hybridMultilevel"/>
    <w:tmpl w:val="4B6AA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F6547"/>
    <w:multiLevelType w:val="multilevel"/>
    <w:tmpl w:val="40882E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D465EF"/>
    <w:multiLevelType w:val="hybridMultilevel"/>
    <w:tmpl w:val="E7BA7A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4C094A"/>
    <w:multiLevelType w:val="multilevel"/>
    <w:tmpl w:val="0E343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C42521"/>
    <w:multiLevelType w:val="multilevel"/>
    <w:tmpl w:val="628061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9A26ADB"/>
    <w:multiLevelType w:val="multilevel"/>
    <w:tmpl w:val="51E66B5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B4B0D2A"/>
    <w:multiLevelType w:val="multilevel"/>
    <w:tmpl w:val="27AE94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48F1303"/>
    <w:multiLevelType w:val="multilevel"/>
    <w:tmpl w:val="219A86F2"/>
    <w:lvl w:ilvl="0">
      <w:start w:val="6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9367A18"/>
    <w:multiLevelType w:val="multilevel"/>
    <w:tmpl w:val="55B45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0D4516"/>
    <w:multiLevelType w:val="hybridMultilevel"/>
    <w:tmpl w:val="3740FC7C"/>
    <w:lvl w:ilvl="0" w:tplc="04190007">
      <w:start w:val="1"/>
      <w:numFmt w:val="bullet"/>
      <w:lvlText w:val=""/>
      <w:lvlPicBulletId w:val="0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7D29A6"/>
    <w:multiLevelType w:val="hybridMultilevel"/>
    <w:tmpl w:val="9B0EC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943C4"/>
    <w:multiLevelType w:val="multilevel"/>
    <w:tmpl w:val="132E515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0A2E49"/>
    <w:multiLevelType w:val="multilevel"/>
    <w:tmpl w:val="B338E18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03C4E26"/>
    <w:multiLevelType w:val="multilevel"/>
    <w:tmpl w:val="83D27A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C43579"/>
    <w:multiLevelType w:val="multilevel"/>
    <w:tmpl w:val="5F907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F74F66"/>
    <w:multiLevelType w:val="hybridMultilevel"/>
    <w:tmpl w:val="A224AACC"/>
    <w:lvl w:ilvl="0" w:tplc="04190007">
      <w:start w:val="1"/>
      <w:numFmt w:val="bullet"/>
      <w:lvlText w:val=""/>
      <w:lvlPicBulletId w:val="0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1236CA"/>
    <w:multiLevelType w:val="multilevel"/>
    <w:tmpl w:val="4EAEF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57A5429"/>
    <w:multiLevelType w:val="multilevel"/>
    <w:tmpl w:val="E22E9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0236C2"/>
    <w:multiLevelType w:val="multilevel"/>
    <w:tmpl w:val="11B813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7EF0717"/>
    <w:multiLevelType w:val="multilevel"/>
    <w:tmpl w:val="7ED63F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D105FCB"/>
    <w:multiLevelType w:val="hybridMultilevel"/>
    <w:tmpl w:val="610C8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7C4012"/>
    <w:multiLevelType w:val="hybridMultilevel"/>
    <w:tmpl w:val="6860B2BA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3" w15:restartNumberingAfterBreak="0">
    <w:nsid w:val="743E3A37"/>
    <w:multiLevelType w:val="multilevel"/>
    <w:tmpl w:val="2744B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E26510F"/>
    <w:multiLevelType w:val="multilevel"/>
    <w:tmpl w:val="F9E6A5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6"/>
  </w:num>
  <w:num w:numId="3">
    <w:abstractNumId w:val="5"/>
  </w:num>
  <w:num w:numId="4">
    <w:abstractNumId w:val="7"/>
  </w:num>
  <w:num w:numId="5">
    <w:abstractNumId w:val="3"/>
  </w:num>
  <w:num w:numId="6">
    <w:abstractNumId w:val="19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22"/>
  </w:num>
  <w:num w:numId="10">
    <w:abstractNumId w:val="1"/>
  </w:num>
  <w:num w:numId="11">
    <w:abstractNumId w:val="11"/>
  </w:num>
  <w:num w:numId="12">
    <w:abstractNumId w:val="6"/>
  </w:num>
  <w:num w:numId="13">
    <w:abstractNumId w:val="13"/>
  </w:num>
  <w:num w:numId="14">
    <w:abstractNumId w:val="20"/>
  </w:num>
  <w:num w:numId="15">
    <w:abstractNumId w:val="24"/>
  </w:num>
  <w:num w:numId="16">
    <w:abstractNumId w:val="8"/>
  </w:num>
  <w:num w:numId="17">
    <w:abstractNumId w:val="21"/>
  </w:num>
  <w:num w:numId="18">
    <w:abstractNumId w:val="23"/>
  </w:num>
  <w:num w:numId="19">
    <w:abstractNumId w:val="17"/>
  </w:num>
  <w:num w:numId="20">
    <w:abstractNumId w:val="4"/>
  </w:num>
  <w:num w:numId="21">
    <w:abstractNumId w:val="14"/>
  </w:num>
  <w:num w:numId="22">
    <w:abstractNumId w:val="9"/>
  </w:num>
  <w:num w:numId="23">
    <w:abstractNumId w:val="2"/>
  </w:num>
  <w:num w:numId="24">
    <w:abstractNumId w:val="15"/>
  </w:num>
  <w:num w:numId="25">
    <w:abstractNumId w:val="12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60B"/>
    <w:rsid w:val="00002A51"/>
    <w:rsid w:val="0005539B"/>
    <w:rsid w:val="00097EFE"/>
    <w:rsid w:val="000A0865"/>
    <w:rsid w:val="000A34C9"/>
    <w:rsid w:val="000A722D"/>
    <w:rsid w:val="00141A57"/>
    <w:rsid w:val="001919AC"/>
    <w:rsid w:val="001E5C44"/>
    <w:rsid w:val="00217809"/>
    <w:rsid w:val="002277B5"/>
    <w:rsid w:val="00233FC6"/>
    <w:rsid w:val="00242174"/>
    <w:rsid w:val="002806BD"/>
    <w:rsid w:val="002E3D9A"/>
    <w:rsid w:val="003337E1"/>
    <w:rsid w:val="003733BF"/>
    <w:rsid w:val="00384603"/>
    <w:rsid w:val="003878D7"/>
    <w:rsid w:val="003879E5"/>
    <w:rsid w:val="003B1D10"/>
    <w:rsid w:val="003C3406"/>
    <w:rsid w:val="003D47B8"/>
    <w:rsid w:val="00414514"/>
    <w:rsid w:val="004335D4"/>
    <w:rsid w:val="0043567A"/>
    <w:rsid w:val="00464F3C"/>
    <w:rsid w:val="004C7E33"/>
    <w:rsid w:val="0052726C"/>
    <w:rsid w:val="005B0AB3"/>
    <w:rsid w:val="005E2B87"/>
    <w:rsid w:val="005F2DA1"/>
    <w:rsid w:val="00634106"/>
    <w:rsid w:val="006528F4"/>
    <w:rsid w:val="006705CF"/>
    <w:rsid w:val="006B075D"/>
    <w:rsid w:val="007164ED"/>
    <w:rsid w:val="00730EF6"/>
    <w:rsid w:val="00732EA0"/>
    <w:rsid w:val="00750F93"/>
    <w:rsid w:val="0079626E"/>
    <w:rsid w:val="007A1FA8"/>
    <w:rsid w:val="00812FF9"/>
    <w:rsid w:val="0083442B"/>
    <w:rsid w:val="00841DB3"/>
    <w:rsid w:val="0087571A"/>
    <w:rsid w:val="0089060B"/>
    <w:rsid w:val="00895993"/>
    <w:rsid w:val="008D1B8C"/>
    <w:rsid w:val="00905F7D"/>
    <w:rsid w:val="009164A0"/>
    <w:rsid w:val="009B477E"/>
    <w:rsid w:val="009E136C"/>
    <w:rsid w:val="00A80888"/>
    <w:rsid w:val="00A974C2"/>
    <w:rsid w:val="00B6352D"/>
    <w:rsid w:val="00BC0262"/>
    <w:rsid w:val="00C012CF"/>
    <w:rsid w:val="00C17B18"/>
    <w:rsid w:val="00C651E8"/>
    <w:rsid w:val="00CC7F28"/>
    <w:rsid w:val="00DE47C6"/>
    <w:rsid w:val="00E7387A"/>
    <w:rsid w:val="00E804AD"/>
    <w:rsid w:val="00F151F7"/>
    <w:rsid w:val="00F310F9"/>
    <w:rsid w:val="00F70732"/>
    <w:rsid w:val="00FA57DD"/>
    <w:rsid w:val="00FB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AC1BA2"/>
  <w15:docId w15:val="{2859CB60-9B8A-4DEA-B2AB-DA18F4C4A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9060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9060B"/>
    <w:rPr>
      <w:color w:val="800080"/>
      <w:u w:val="single"/>
    </w:rPr>
  </w:style>
  <w:style w:type="paragraph" w:customStyle="1" w:styleId="m">
    <w:name w:val="m"/>
    <w:basedOn w:val="a"/>
    <w:rsid w:val="0089060B"/>
    <w:pPr>
      <w:spacing w:before="300" w:after="0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1">
    <w:name w:val="m1"/>
    <w:basedOn w:val="a"/>
    <w:rsid w:val="0089060B"/>
    <w:pPr>
      <w:shd w:val="clear" w:color="auto" w:fill="87878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2">
    <w:name w:val="m2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3">
    <w:name w:val="m3"/>
    <w:basedOn w:val="a"/>
    <w:rsid w:val="0089060B"/>
    <w:pPr>
      <w:shd w:val="clear" w:color="auto" w:fill="87878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front">
    <w:name w:val="headerfron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">
    <w:name w:val="content"/>
    <w:basedOn w:val="a"/>
    <w:rsid w:val="0089060B"/>
    <w:pPr>
      <w:spacing w:before="100" w:beforeAutospacing="1" w:after="100" w:afterAutospacing="1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1">
    <w:name w:val="content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nubut">
    <w:name w:val="menubut"/>
    <w:basedOn w:val="a"/>
    <w:rsid w:val="0089060B"/>
    <w:pPr>
      <w:spacing w:before="100" w:beforeAutospacing="1"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2">
    <w:name w:val="content2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3">
    <w:name w:val="content3"/>
    <w:basedOn w:val="a"/>
    <w:rsid w:val="0089060B"/>
    <w:pPr>
      <w:shd w:val="clear" w:color="auto" w:fill="87878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">
    <w:name w:val="text"/>
    <w:basedOn w:val="a"/>
    <w:rsid w:val="0089060B"/>
    <w:pPr>
      <w:shd w:val="clear" w:color="auto" w:fill="FAFEFF"/>
      <w:spacing w:before="150" w:after="15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ren">
    <w:name w:val="seren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483E7B"/>
      <w:sz w:val="26"/>
      <w:szCs w:val="26"/>
    </w:rPr>
  </w:style>
  <w:style w:type="paragraph" w:customStyle="1" w:styleId="lettercat">
    <w:name w:val="letter_ca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1">
    <w:name w:val="Название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0">
    <w:name w:val="Дата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scription">
    <w:name w:val="description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href">
    <w:name w:val="ahref"/>
    <w:basedOn w:val="a"/>
    <w:rsid w:val="0089060B"/>
    <w:pP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yter">
    <w:name w:val="fyter"/>
    <w:basedOn w:val="a"/>
    <w:rsid w:val="0089060B"/>
    <w:pPr>
      <w:spacing w:before="100" w:beforeAutospacing="1" w:after="100" w:afterAutospacing="1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cell">
    <w:name w:val="rec-adv-box-cell"/>
    <w:basedOn w:val="a"/>
    <w:rsid w:val="0089060B"/>
    <w:pPr>
      <w:pBdr>
        <w:top w:val="single" w:sz="18" w:space="0" w:color="EA1213"/>
        <w:left w:val="single" w:sz="18" w:space="0" w:color="EA1213"/>
        <w:bottom w:val="single" w:sz="18" w:space="0" w:color="EA1213"/>
        <w:right w:val="single" w:sz="18" w:space="0" w:color="EA1213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table">
    <w:name w:val="bn_511d45b5d3_table"/>
    <w:basedOn w:val="a"/>
    <w:rsid w:val="0089060B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cell">
    <w:name w:val="bn_511d45b5d3_cell"/>
    <w:basedOn w:val="a"/>
    <w:rsid w:val="0089060B"/>
    <w:pPr>
      <w:shd w:val="clear" w:color="auto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cont">
    <w:name w:val="bn_511d45b5d3_cont"/>
    <w:basedOn w:val="a"/>
    <w:rsid w:val="00890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title">
    <w:name w:val="bn_511d45b5d3_title"/>
    <w:basedOn w:val="a"/>
    <w:rsid w:val="0089060B"/>
    <w:pPr>
      <w:spacing w:after="0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bn511d45b5d3img">
    <w:name w:val="bn_511d45b5d3_img"/>
    <w:basedOn w:val="a"/>
    <w:rsid w:val="0089060B"/>
    <w:pPr>
      <w:spacing w:before="45" w:after="45" w:line="240" w:lineRule="auto"/>
      <w:ind w:left="45" w:right="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desc">
    <w:name w:val="bn_511d45b5d3_desc"/>
    <w:basedOn w:val="a"/>
    <w:rsid w:val="0089060B"/>
    <w:pPr>
      <w:spacing w:after="0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bn511d45b5d3link">
    <w:name w:val="bn_511d45b5d3_link"/>
    <w:basedOn w:val="a"/>
    <w:rsid w:val="0089060B"/>
    <w:pPr>
      <w:spacing w:after="0" w:line="240" w:lineRule="auto"/>
    </w:pPr>
    <w:rPr>
      <w:rFonts w:ascii="Tahoma" w:eastAsia="Times New Roman" w:hAnsi="Tahoma" w:cs="Tahoma"/>
      <w:color w:val="009A28"/>
      <w:sz w:val="18"/>
      <w:szCs w:val="18"/>
    </w:rPr>
  </w:style>
  <w:style w:type="paragraph" w:customStyle="1" w:styleId="bn511d45b5d3price">
    <w:name w:val="bn_511d45b5d3_price"/>
    <w:basedOn w:val="a"/>
    <w:rsid w:val="0089060B"/>
    <w:pPr>
      <w:spacing w:after="0" w:line="240" w:lineRule="auto"/>
    </w:pPr>
    <w:rPr>
      <w:rFonts w:ascii="Tahoma" w:eastAsia="Times New Roman" w:hAnsi="Tahoma" w:cs="Tahoma"/>
      <w:b/>
      <w:bCs/>
      <w:sz w:val="18"/>
      <w:szCs w:val="18"/>
    </w:rPr>
  </w:style>
  <w:style w:type="paragraph" w:customStyle="1" w:styleId="rc-link">
    <w:name w:val="rc-link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cont">
    <w:name w:val="rec-adv-box-con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desc">
    <w:name w:val="rec-adv-box-desc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87878"/>
      <w:sz w:val="24"/>
      <w:szCs w:val="24"/>
    </w:rPr>
  </w:style>
  <w:style w:type="paragraph" w:customStyle="1" w:styleId="rec-adv-box-img">
    <w:name w:val="rec-adv-box-img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image-box-shadow-bottom">
    <w:name w:val="rec-adv-box-image-box-shadow-bottom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image-box-shadow-top">
    <w:name w:val="rec-adv-box-image-box-shadow-top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link">
    <w:name w:val="rec-adv-box-link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19212"/>
      <w:sz w:val="24"/>
      <w:szCs w:val="24"/>
    </w:rPr>
  </w:style>
  <w:style w:type="paragraph" w:customStyle="1" w:styleId="rec-adv-box-price">
    <w:name w:val="rec-adv-box-pric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101"/>
      <w:sz w:val="24"/>
      <w:szCs w:val="24"/>
    </w:rPr>
  </w:style>
  <w:style w:type="paragraph" w:customStyle="1" w:styleId="rec-adv-box-table">
    <w:name w:val="rec-adv-box-tabl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title">
    <w:name w:val="rec-adv-box-titl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90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060B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basedOn w:val="a0"/>
    <w:link w:val="2"/>
    <w:rsid w:val="00C012CF"/>
    <w:rPr>
      <w:rFonts w:ascii="Times New Roman" w:eastAsia="Times New Roman" w:hAnsi="Times New Roman" w:cs="Times New Roman"/>
      <w:i/>
      <w:iCs/>
      <w:spacing w:val="-10"/>
      <w:sz w:val="27"/>
      <w:szCs w:val="27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C012CF"/>
    <w:rPr>
      <w:rFonts w:ascii="Times New Roman" w:eastAsia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8"/>
    <w:rsid w:val="00C012CF"/>
    <w:pPr>
      <w:widowControl w:val="0"/>
      <w:shd w:val="clear" w:color="auto" w:fill="FFFFFF"/>
      <w:spacing w:after="0" w:line="334" w:lineRule="exact"/>
      <w:ind w:hanging="380"/>
    </w:pPr>
    <w:rPr>
      <w:rFonts w:ascii="Times New Roman" w:eastAsia="Times New Roman" w:hAnsi="Times New Roman" w:cs="Times New Roman"/>
      <w:i/>
      <w:iCs/>
      <w:spacing w:val="-10"/>
      <w:sz w:val="27"/>
      <w:szCs w:val="27"/>
    </w:rPr>
  </w:style>
  <w:style w:type="paragraph" w:customStyle="1" w:styleId="21">
    <w:name w:val="Основной текст (2)"/>
    <w:basedOn w:val="a"/>
    <w:link w:val="20"/>
    <w:rsid w:val="00C012CF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styleId="a9">
    <w:name w:val="Body Text"/>
    <w:basedOn w:val="a"/>
    <w:link w:val="aa"/>
    <w:uiPriority w:val="1"/>
    <w:qFormat/>
    <w:rsid w:val="005E2B8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a">
    <w:name w:val="Основной текст Знак"/>
    <w:basedOn w:val="a0"/>
    <w:link w:val="a9"/>
    <w:uiPriority w:val="1"/>
    <w:rsid w:val="005E2B8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5E2B87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ab">
    <w:name w:val="caption"/>
    <w:basedOn w:val="a"/>
    <w:next w:val="a"/>
    <w:uiPriority w:val="35"/>
    <w:unhideWhenUsed/>
    <w:qFormat/>
    <w:rsid w:val="006B075D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3">
    <w:name w:val="Основной текст (3)_"/>
    <w:basedOn w:val="a0"/>
    <w:link w:val="30"/>
    <w:rsid w:val="009E136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E136C"/>
    <w:pPr>
      <w:widowControl w:val="0"/>
      <w:shd w:val="clear" w:color="auto" w:fill="FFFFFF"/>
      <w:spacing w:after="0" w:line="274" w:lineRule="exact"/>
      <w:ind w:firstLine="740"/>
      <w:jc w:val="both"/>
    </w:pPr>
    <w:rPr>
      <w:rFonts w:ascii="Times New Roman" w:eastAsia="Times New Roman" w:hAnsi="Times New Roman" w:cs="Times New Roman"/>
      <w:b/>
      <w:bCs/>
    </w:rPr>
  </w:style>
  <w:style w:type="paragraph" w:styleId="ac">
    <w:name w:val="List Paragraph"/>
    <w:basedOn w:val="a"/>
    <w:uiPriority w:val="34"/>
    <w:qFormat/>
    <w:rsid w:val="00FA57DD"/>
    <w:pPr>
      <w:ind w:left="720"/>
      <w:contextualSpacing/>
    </w:pPr>
  </w:style>
  <w:style w:type="table" w:styleId="ad">
    <w:name w:val="Table Grid"/>
    <w:basedOn w:val="a1"/>
    <w:uiPriority w:val="59"/>
    <w:rsid w:val="00FA57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 + Полужирный"/>
    <w:basedOn w:val="20"/>
    <w:rsid w:val="00FA57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3">
    <w:name w:val="Основной текст (2) + Курсив"/>
    <w:basedOn w:val="20"/>
    <w:rsid w:val="00FA57D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1">
    <w:name w:val="Заголовок №1_"/>
    <w:basedOn w:val="a0"/>
    <w:link w:val="12"/>
    <w:rsid w:val="0063410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6341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12">
    <w:name w:val="Заголовок №1"/>
    <w:basedOn w:val="a"/>
    <w:link w:val="11"/>
    <w:rsid w:val="00634106"/>
    <w:pPr>
      <w:widowControl w:val="0"/>
      <w:shd w:val="clear" w:color="auto" w:fill="FFFFFF"/>
      <w:spacing w:before="480" w:after="240" w:line="278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4">
    <w:name w:val="Основной текст (4)_"/>
    <w:basedOn w:val="a0"/>
    <w:link w:val="40"/>
    <w:rsid w:val="00812FF9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411pt">
    <w:name w:val="Основной текст (4) + 11 pt;Не полужирный;Не курсив"/>
    <w:basedOn w:val="4"/>
    <w:rsid w:val="00812FF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812FF9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51">
    <w:name w:val="Основной текст (5) + Не курсив"/>
    <w:basedOn w:val="5"/>
    <w:rsid w:val="00812FF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</w:rPr>
  </w:style>
  <w:style w:type="character" w:customStyle="1" w:styleId="13">
    <w:name w:val="Заголовок №1 + Не полужирный"/>
    <w:basedOn w:val="11"/>
    <w:rsid w:val="00812F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812FF9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50">
    <w:name w:val="Основной текст (5)"/>
    <w:basedOn w:val="a"/>
    <w:link w:val="5"/>
    <w:rsid w:val="00812FF9"/>
    <w:pPr>
      <w:widowControl w:val="0"/>
      <w:shd w:val="clear" w:color="auto" w:fill="FFFFFF"/>
      <w:spacing w:after="480" w:line="274" w:lineRule="exact"/>
      <w:ind w:firstLine="740"/>
    </w:pPr>
    <w:rPr>
      <w:rFonts w:ascii="Times New Roman" w:eastAsia="Times New Roman" w:hAnsi="Times New Roman" w:cs="Times New Roman"/>
      <w:i/>
      <w:iCs/>
    </w:rPr>
  </w:style>
  <w:style w:type="character" w:customStyle="1" w:styleId="Exact">
    <w:name w:val="Подпись к таблице Exact"/>
    <w:basedOn w:val="a0"/>
    <w:link w:val="ae"/>
    <w:rsid w:val="00812FF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e">
    <w:name w:val="Подпись к таблице"/>
    <w:basedOn w:val="a"/>
    <w:link w:val="Exact"/>
    <w:rsid w:val="00812FF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character" w:styleId="af">
    <w:name w:val="Strong"/>
    <w:basedOn w:val="a0"/>
    <w:uiPriority w:val="22"/>
    <w:qFormat/>
    <w:rsid w:val="00750F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946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37889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1867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8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44020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9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4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Teacher317</dc:creator>
  <cp:lastModifiedBy>Алексеев</cp:lastModifiedBy>
  <cp:revision>7</cp:revision>
  <cp:lastPrinted>2023-04-10T05:40:00Z</cp:lastPrinted>
  <dcterms:created xsi:type="dcterms:W3CDTF">2025-02-17T04:14:00Z</dcterms:created>
  <dcterms:modified xsi:type="dcterms:W3CDTF">2025-02-17T10:22:00Z</dcterms:modified>
</cp:coreProperties>
</file>