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119"/>
        <w:gridCol w:w="3260"/>
      </w:tblGrid>
      <w:tr w:rsidR="00884E23" w:rsidRPr="00301C89" w:rsidTr="00884E23">
        <w:trPr>
          <w:trHeight w:val="1641"/>
          <w:jc w:val="center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4E23" w:rsidRPr="00301C89" w:rsidRDefault="0021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</w:rPr>
              <w:t>Р</w:t>
            </w:r>
            <w:r w:rsidR="00884E23" w:rsidRPr="00301C89">
              <w:rPr>
                <w:rFonts w:ascii="Times New Roman" w:eastAsia="Times New Roman" w:hAnsi="Times New Roman" w:cs="Times New Roman"/>
              </w:rPr>
              <w:t>АССМОТРЕНО</w:t>
            </w: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C89">
              <w:rPr>
                <w:rFonts w:ascii="Times New Roman" w:eastAsia="Times New Roman" w:hAnsi="Times New Roman" w:cs="Times New Roman"/>
              </w:rPr>
              <w:t>на  МО  учителей</w:t>
            </w: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C89">
              <w:rPr>
                <w:rFonts w:ascii="Times New Roman" w:eastAsia="Times New Roman" w:hAnsi="Times New Roman" w:cs="Times New Roman"/>
              </w:rPr>
              <w:t>начальных  классов</w:t>
            </w: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1C89">
              <w:rPr>
                <w:rFonts w:ascii="Times New Roman" w:eastAsia="Times New Roman" w:hAnsi="Times New Roman" w:cs="Times New Roman"/>
              </w:rPr>
              <w:t>Протокол  № 1</w:t>
            </w:r>
            <w:r w:rsidRPr="00301C8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01C89">
              <w:rPr>
                <w:rFonts w:ascii="Times New Roman" w:eastAsia="Times New Roman" w:hAnsi="Times New Roman" w:cs="Times New Roman"/>
              </w:rPr>
              <w:t>от 30.08.2023г.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4E23" w:rsidRPr="00301C89" w:rsidRDefault="0088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C89">
              <w:rPr>
                <w:rFonts w:ascii="Times New Roman" w:eastAsia="Times New Roman" w:hAnsi="Times New Roman" w:cs="Times New Roman"/>
              </w:rPr>
              <w:t>ПРИНЯТО</w:t>
            </w: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C89">
              <w:rPr>
                <w:rFonts w:ascii="Times New Roman" w:eastAsia="Times New Roman" w:hAnsi="Times New Roman" w:cs="Times New Roman"/>
              </w:rPr>
              <w:t>на педагогическом</w:t>
            </w: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01C89">
              <w:rPr>
                <w:rFonts w:ascii="Times New Roman" w:eastAsia="Times New Roman" w:hAnsi="Times New Roman" w:cs="Times New Roman"/>
              </w:rPr>
              <w:t>совете</w:t>
            </w:r>
            <w:proofErr w:type="gramEnd"/>
            <w:r w:rsidRPr="00301C89">
              <w:rPr>
                <w:rFonts w:ascii="Times New Roman" w:eastAsia="Times New Roman" w:hAnsi="Times New Roman" w:cs="Times New Roman"/>
              </w:rPr>
              <w:t xml:space="preserve"> школы</w:t>
            </w: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1C89">
              <w:rPr>
                <w:rFonts w:ascii="Times New Roman" w:eastAsia="Times New Roman" w:hAnsi="Times New Roman" w:cs="Times New Roman"/>
              </w:rPr>
              <w:t>Протокол № 1</w:t>
            </w:r>
            <w:r w:rsidRPr="00301C8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01C89">
              <w:rPr>
                <w:rFonts w:ascii="Times New Roman" w:eastAsia="Times New Roman" w:hAnsi="Times New Roman" w:cs="Times New Roman"/>
              </w:rPr>
              <w:t>от 31.08.2023г.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4E23" w:rsidRPr="00301C89" w:rsidRDefault="0088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C89"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884E23" w:rsidRPr="00301C89" w:rsidRDefault="00884E2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C89">
              <w:rPr>
                <w:rFonts w:ascii="Times New Roman" w:eastAsia="Times New Roman" w:hAnsi="Times New Roman" w:cs="Times New Roman"/>
              </w:rPr>
              <w:t>директор школы - интерната</w:t>
            </w:r>
          </w:p>
          <w:p w:rsidR="00884E23" w:rsidRPr="00301C89" w:rsidRDefault="00884E23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1C89">
              <w:rPr>
                <w:rFonts w:ascii="Times New Roman" w:eastAsia="Times New Roman" w:hAnsi="Times New Roman" w:cs="Times New Roman"/>
                <w:lang w:eastAsia="ru-RU"/>
              </w:rPr>
              <w:t xml:space="preserve"> ……………… </w:t>
            </w:r>
            <w:proofErr w:type="spellStart"/>
            <w:r w:rsidRPr="00301C89">
              <w:rPr>
                <w:rFonts w:ascii="Times New Roman" w:eastAsia="Times New Roman" w:hAnsi="Times New Roman" w:cs="Times New Roman"/>
                <w:lang w:eastAsia="ru-RU"/>
              </w:rPr>
              <w:t>А.В.Аксенюк</w:t>
            </w:r>
            <w:proofErr w:type="spellEnd"/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4E23" w:rsidRPr="00301C89" w:rsidRDefault="00884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1C89">
              <w:rPr>
                <w:rFonts w:ascii="Times New Roman" w:eastAsia="Times New Roman" w:hAnsi="Times New Roman" w:cs="Times New Roman"/>
              </w:rPr>
              <w:t xml:space="preserve">Приказ № </w:t>
            </w:r>
          </w:p>
        </w:tc>
      </w:tr>
    </w:tbl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301C89">
        <w:rPr>
          <w:rFonts w:ascii="Times New Roman" w:eastAsia="Times New Roman" w:hAnsi="Times New Roman" w:cs="Times New Roman"/>
          <w:sz w:val="44"/>
          <w:szCs w:val="44"/>
          <w:lang w:eastAsia="ar-SA"/>
        </w:rPr>
        <w:t>Рабочая программа учебного  предмета</w:t>
      </w: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</w:pPr>
      <w:r w:rsidRPr="00301C89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«Математические представления»</w:t>
      </w:r>
    </w:p>
    <w:p w:rsidR="00884E23" w:rsidRPr="00301C89" w:rsidRDefault="001B6E70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ar-SA"/>
        </w:rPr>
        <w:t>Ф</w:t>
      </w:r>
      <w:r w:rsidR="00884E23" w:rsidRPr="00301C89">
        <w:rPr>
          <w:rFonts w:ascii="Times New Roman" w:eastAsia="Times New Roman" w:hAnsi="Times New Roman" w:cs="Times New Roman"/>
          <w:sz w:val="44"/>
          <w:szCs w:val="44"/>
          <w:lang w:eastAsia="ar-SA"/>
        </w:rPr>
        <w:t>АООП  НОО для  обучающихся с УО вариант 2</w:t>
      </w: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301C89">
        <w:rPr>
          <w:rFonts w:ascii="Times New Roman" w:eastAsia="Times New Roman" w:hAnsi="Times New Roman" w:cs="Times New Roman"/>
          <w:sz w:val="44"/>
          <w:szCs w:val="44"/>
          <w:lang w:eastAsia="ar-SA"/>
        </w:rPr>
        <w:t>3 «в» класса (</w:t>
      </w:r>
      <w:r w:rsidR="00D217B9">
        <w:rPr>
          <w:rFonts w:ascii="Times New Roman" w:eastAsia="Times New Roman" w:hAnsi="Times New Roman" w:cs="Times New Roman"/>
          <w:sz w:val="44"/>
          <w:szCs w:val="44"/>
          <w:lang w:eastAsia="ar-SA"/>
        </w:rPr>
        <w:t>68</w:t>
      </w:r>
      <w:r w:rsidRPr="00301C89">
        <w:rPr>
          <w:rFonts w:ascii="Times New Roman" w:eastAsia="Times New Roman" w:hAnsi="Times New Roman" w:cs="Times New Roman"/>
          <w:sz w:val="44"/>
          <w:szCs w:val="44"/>
          <w:lang w:eastAsia="ar-SA"/>
        </w:rPr>
        <w:t>ч)</w:t>
      </w: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301C89">
        <w:rPr>
          <w:rFonts w:ascii="Times New Roman" w:eastAsia="Times New Roman" w:hAnsi="Times New Roman" w:cs="Times New Roman"/>
          <w:sz w:val="44"/>
          <w:szCs w:val="44"/>
          <w:lang w:eastAsia="ru-RU"/>
        </w:rPr>
        <w:t>на 2023 - 2024 уч. год</w:t>
      </w: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884E23" w:rsidRPr="00301C89" w:rsidRDefault="00884E23" w:rsidP="00884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4E23" w:rsidRPr="00301C89" w:rsidRDefault="00884E23" w:rsidP="00884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4E23" w:rsidRPr="00301C89" w:rsidRDefault="00884E23" w:rsidP="00884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4E23" w:rsidRPr="00301C89" w:rsidRDefault="00884E23" w:rsidP="00884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4E23" w:rsidRPr="00301C89" w:rsidRDefault="00884E23" w:rsidP="00884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4E23" w:rsidRPr="00301C89" w:rsidRDefault="00884E23" w:rsidP="00884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4E23" w:rsidRPr="00301C89" w:rsidRDefault="00884E23" w:rsidP="00884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4E23" w:rsidRPr="00301C89" w:rsidRDefault="00884E23" w:rsidP="00884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4E23" w:rsidRPr="00301C89" w:rsidRDefault="00884E23" w:rsidP="00884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4E23" w:rsidRPr="00301C89" w:rsidRDefault="00884E23" w:rsidP="00884E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01C8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301C89">
        <w:rPr>
          <w:rFonts w:ascii="Times New Roman" w:eastAsia="Times New Roman" w:hAnsi="Times New Roman" w:cs="Times New Roman"/>
          <w:i/>
          <w:sz w:val="28"/>
          <w:szCs w:val="28"/>
        </w:rPr>
        <w:t xml:space="preserve">Программу  составила:  учитель Бронченкова Л.Г.  </w:t>
      </w: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4E23" w:rsidRPr="00301C89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4E23" w:rsidRDefault="00884E23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6063D" w:rsidRDefault="0076063D" w:rsidP="00884E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4E23" w:rsidRPr="00301C89" w:rsidRDefault="00884E23" w:rsidP="00884E23">
      <w:pPr>
        <w:rPr>
          <w:rFonts w:ascii="Times New Roman" w:hAnsi="Times New Roman" w:cs="Times New Roman"/>
        </w:rPr>
      </w:pPr>
    </w:p>
    <w:p w:rsidR="00884E23" w:rsidRDefault="00884E23" w:rsidP="00D74AA9">
      <w:pPr>
        <w:spacing w:before="140"/>
        <w:ind w:left="3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7B9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</w:t>
      </w:r>
      <w:r w:rsidRPr="00D217B9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D217B9">
        <w:rPr>
          <w:rFonts w:ascii="Times New Roman" w:hAnsi="Times New Roman" w:cs="Times New Roman"/>
          <w:b/>
          <w:sz w:val="24"/>
          <w:szCs w:val="24"/>
        </w:rPr>
        <w:t>ЗАПИСКА</w:t>
      </w:r>
    </w:p>
    <w:p w:rsidR="00172F4D" w:rsidRPr="001778A2" w:rsidRDefault="00771C0B" w:rsidP="00D74AA9">
      <w:pPr>
        <w:spacing w:after="0"/>
        <w:ind w:firstLine="5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</w:pPr>
      <w:proofErr w:type="gramStart"/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Рабочая програ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мма по учебному предмету «Математические представления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иями), далее ФАООП УО (вариант 2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), утверждена приказом Министерства просвещения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Р.Ф. от 24.11.2022г № 1026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адресована обучающимся с умеренной 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умственной отсталостью (интеллектуальными нарушениями) с учетом реализации особ</w:t>
      </w:r>
      <w:r w:rsidR="00172F4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ых образовательных потребностей.</w:t>
      </w:r>
      <w:proofErr w:type="gramEnd"/>
    </w:p>
    <w:p w:rsidR="00C15C67" w:rsidRPr="00492DD2" w:rsidRDefault="00C15C67" w:rsidP="00D74AA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492D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учащимися системой доступных математических знаний, умений и навыков, необходимых в повседневной жизни.</w:t>
      </w:r>
    </w:p>
    <w:p w:rsidR="00172F4D" w:rsidRPr="00492DD2" w:rsidRDefault="00172F4D" w:rsidP="00D74AA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D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9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172F4D" w:rsidRPr="00D74AA9" w:rsidRDefault="00172F4D" w:rsidP="00D74AA9">
      <w:pPr>
        <w:pStyle w:val="a3"/>
        <w:numPr>
          <w:ilvl w:val="0"/>
          <w:numId w:val="14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 жизненного опыта учащихся;</w:t>
      </w:r>
    </w:p>
    <w:p w:rsidR="00172F4D" w:rsidRPr="00D74AA9" w:rsidRDefault="00172F4D" w:rsidP="00D74AA9">
      <w:pPr>
        <w:pStyle w:val="a3"/>
        <w:numPr>
          <w:ilvl w:val="0"/>
          <w:numId w:val="14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доступных им видов деятельности (элементарной учебной, игровой, деятельности общения, наблюдения, предметно-практической, трудовой);</w:t>
      </w:r>
    </w:p>
    <w:p w:rsidR="00EC4030" w:rsidRPr="00D74AA9" w:rsidRDefault="00D74AA9" w:rsidP="00D74AA9">
      <w:pPr>
        <w:pStyle w:val="a3"/>
        <w:numPr>
          <w:ilvl w:val="0"/>
          <w:numId w:val="14"/>
        </w:numPr>
        <w:shd w:val="clear" w:color="auto" w:fill="FFFFFF"/>
        <w:spacing w:before="30" w:after="3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EC4030" w:rsidRPr="00D74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ормирование  элементарных математических представлений о форме, величине;</w:t>
      </w:r>
    </w:p>
    <w:p w:rsidR="00EC4030" w:rsidRPr="00D74AA9" w:rsidRDefault="00EC4030" w:rsidP="00D74AA9">
      <w:pPr>
        <w:pStyle w:val="a3"/>
        <w:numPr>
          <w:ilvl w:val="0"/>
          <w:numId w:val="14"/>
        </w:numPr>
        <w:shd w:val="clear" w:color="auto" w:fill="FFFFFF"/>
        <w:spacing w:before="30" w:after="3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количественных (</w:t>
      </w:r>
      <w:proofErr w:type="spellStart"/>
      <w:r w:rsidRPr="00D74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дочисловых</w:t>
      </w:r>
      <w:proofErr w:type="spellEnd"/>
      <w:r w:rsidRPr="00D74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пространственных, временных представлений;</w:t>
      </w:r>
    </w:p>
    <w:p w:rsidR="00C15C67" w:rsidRPr="00D74AA9" w:rsidRDefault="00EC4030" w:rsidP="00D74AA9">
      <w:pPr>
        <w:pStyle w:val="a3"/>
        <w:numPr>
          <w:ilvl w:val="0"/>
          <w:numId w:val="14"/>
        </w:numPr>
        <w:spacing w:before="140"/>
        <w:rPr>
          <w:rFonts w:ascii="Times New Roman" w:hAnsi="Times New Roman" w:cs="Times New Roman"/>
          <w:b/>
          <w:sz w:val="24"/>
          <w:szCs w:val="24"/>
        </w:rPr>
      </w:pPr>
      <w:r w:rsidRPr="00D74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 умений  различать и сравнивать предметы по форме, величине.</w:t>
      </w:r>
    </w:p>
    <w:p w:rsidR="009F1AFE" w:rsidRPr="00D74AA9" w:rsidRDefault="009F1AFE" w:rsidP="00D74AA9">
      <w:pPr>
        <w:widowControl w:val="0"/>
        <w:autoSpaceDE w:val="0"/>
        <w:autoSpaceDN w:val="0"/>
        <w:spacing w:before="8"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D74AA9">
        <w:rPr>
          <w:rFonts w:ascii="Times New Roman" w:eastAsia="Times New Roman" w:hAnsi="Times New Roman" w:cs="Times New Roman"/>
          <w:b/>
          <w:bCs/>
          <w:sz w:val="28"/>
          <w:szCs w:val="24"/>
        </w:rPr>
        <w:t>Общая</w:t>
      </w:r>
      <w:r w:rsidRPr="00D74AA9">
        <w:rPr>
          <w:rFonts w:ascii="Times New Roman" w:eastAsia="Times New Roman" w:hAnsi="Times New Roman" w:cs="Times New Roman"/>
          <w:b/>
          <w:bCs/>
          <w:spacing w:val="-7"/>
          <w:sz w:val="28"/>
          <w:szCs w:val="24"/>
        </w:rPr>
        <w:t xml:space="preserve"> </w:t>
      </w:r>
      <w:r w:rsidRPr="00D74AA9">
        <w:rPr>
          <w:rFonts w:ascii="Times New Roman" w:eastAsia="Times New Roman" w:hAnsi="Times New Roman" w:cs="Times New Roman"/>
          <w:b/>
          <w:bCs/>
          <w:sz w:val="28"/>
          <w:szCs w:val="24"/>
        </w:rPr>
        <w:t>характеристика</w:t>
      </w:r>
      <w:r w:rsidRPr="00D74AA9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 </w:t>
      </w:r>
      <w:r w:rsidRPr="00D74AA9">
        <w:rPr>
          <w:rFonts w:ascii="Times New Roman" w:eastAsia="Times New Roman" w:hAnsi="Times New Roman" w:cs="Times New Roman"/>
          <w:b/>
          <w:bCs/>
          <w:sz w:val="28"/>
          <w:szCs w:val="24"/>
        </w:rPr>
        <w:t>учебного</w:t>
      </w:r>
      <w:r w:rsidRPr="00D74AA9">
        <w:rPr>
          <w:rFonts w:ascii="Times New Roman" w:eastAsia="Times New Roman" w:hAnsi="Times New Roman" w:cs="Times New Roman"/>
          <w:b/>
          <w:bCs/>
          <w:spacing w:val="-4"/>
          <w:sz w:val="28"/>
          <w:szCs w:val="24"/>
        </w:rPr>
        <w:t xml:space="preserve"> </w:t>
      </w:r>
      <w:r w:rsidRPr="00D74AA9">
        <w:rPr>
          <w:rFonts w:ascii="Times New Roman" w:eastAsia="Times New Roman" w:hAnsi="Times New Roman" w:cs="Times New Roman"/>
          <w:b/>
          <w:bCs/>
          <w:sz w:val="28"/>
          <w:szCs w:val="24"/>
        </w:rPr>
        <w:t>предмета</w:t>
      </w:r>
    </w:p>
    <w:p w:rsidR="009F1AFE" w:rsidRPr="00D217B9" w:rsidRDefault="009F1AFE" w:rsidP="00D74AA9">
      <w:pPr>
        <w:widowControl w:val="0"/>
        <w:autoSpaceDE w:val="0"/>
        <w:autoSpaceDN w:val="0"/>
        <w:spacing w:before="134"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4AA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74AA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74AA9">
        <w:rPr>
          <w:rFonts w:ascii="Times New Roman" w:eastAsia="Times New Roman" w:hAnsi="Times New Roman" w:cs="Times New Roman"/>
          <w:sz w:val="24"/>
          <w:szCs w:val="24"/>
        </w:rPr>
        <w:t>повседневной</w:t>
      </w:r>
      <w:r w:rsidRPr="00D74AA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74AA9">
        <w:rPr>
          <w:rFonts w:ascii="Times New Roman" w:eastAsia="Times New Roman" w:hAnsi="Times New Roman" w:cs="Times New Roman"/>
          <w:sz w:val="24"/>
          <w:szCs w:val="24"/>
        </w:rPr>
        <w:t>жизни,</w:t>
      </w:r>
      <w:r w:rsidRPr="00D74AA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участвуя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разных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видах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деятельности,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ребенок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тяжелыми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множественными нарушениями развития нередко попадает в ситуации, требующие от него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математических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знаний.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Так,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накрывая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стол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трёх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человек,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нужно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поставить три тарелки,</w:t>
      </w:r>
      <w:r w:rsidRPr="00D217B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три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столовых</w:t>
      </w:r>
      <w:r w:rsidRPr="00D217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прибора</w:t>
      </w:r>
      <w:r w:rsidRPr="00D217B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и др.</w:t>
      </w:r>
    </w:p>
    <w:p w:rsidR="009F1AFE" w:rsidRPr="00D217B9" w:rsidRDefault="009F1AFE" w:rsidP="00D74AA9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7B9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большинства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обычно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развивающихся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детей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основы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математических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представлений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формируются в естественных ситуациях. Дети с выраженным нарушением интеллекта не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могут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овладеть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элементарными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математическими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представлениями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без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специально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организованного обучения. Создание ситуаций, в которых дети непроизвольно осваивают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доступные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них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элементы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математики,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основным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подходом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обучении.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конечном итоге важно, чтобы ребенок научился применять математические представления в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повседневной жизни: определять время по часам, узнавать номер автобуса, на котором он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сможет доехать домой, расплатиться в магазине за покупку, взять необходимое количество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продуктов для приготовления блюда и т.п. Знания, умения, навыки, приобретаемые ребенком</w:t>
      </w:r>
      <w:r w:rsidRPr="00D217B9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в ходе освоения программного материала по математике, необходимы ему для ориентировки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окружающей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действительности,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т.е.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во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временных,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количественных,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пространственных</w:t>
      </w:r>
      <w:r w:rsidRPr="00D217B9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отношениях,</w:t>
      </w:r>
      <w:r w:rsidRPr="00D217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решении</w:t>
      </w:r>
      <w:r w:rsidRPr="00D217B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повседневных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задач.</w:t>
      </w:r>
    </w:p>
    <w:p w:rsidR="009F1AFE" w:rsidRPr="00D217B9" w:rsidRDefault="009F1AFE" w:rsidP="00D74AA9">
      <w:pPr>
        <w:widowControl w:val="0"/>
        <w:autoSpaceDE w:val="0"/>
        <w:autoSpaceDN w:val="0"/>
        <w:spacing w:after="0"/>
        <w:ind w:right="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1AFE" w:rsidRPr="004947ED" w:rsidRDefault="009F1AFE" w:rsidP="00D74AA9">
      <w:pPr>
        <w:widowControl w:val="0"/>
        <w:autoSpaceDE w:val="0"/>
        <w:autoSpaceDN w:val="0"/>
        <w:spacing w:before="3" w:after="0"/>
        <w:ind w:right="3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4947ED">
        <w:rPr>
          <w:rFonts w:ascii="Times New Roman" w:eastAsia="Times New Roman" w:hAnsi="Times New Roman" w:cs="Times New Roman"/>
          <w:b/>
          <w:bCs/>
          <w:sz w:val="28"/>
          <w:szCs w:val="24"/>
        </w:rPr>
        <w:t>Описание</w:t>
      </w:r>
      <w:r w:rsidRPr="004947ED">
        <w:rPr>
          <w:rFonts w:ascii="Times New Roman" w:eastAsia="Times New Roman" w:hAnsi="Times New Roman" w:cs="Times New Roman"/>
          <w:b/>
          <w:bCs/>
          <w:spacing w:val="-3"/>
          <w:sz w:val="28"/>
          <w:szCs w:val="24"/>
        </w:rPr>
        <w:t xml:space="preserve"> </w:t>
      </w:r>
      <w:r w:rsidRPr="004947ED">
        <w:rPr>
          <w:rFonts w:ascii="Times New Roman" w:eastAsia="Times New Roman" w:hAnsi="Times New Roman" w:cs="Times New Roman"/>
          <w:b/>
          <w:bCs/>
          <w:sz w:val="28"/>
          <w:szCs w:val="24"/>
        </w:rPr>
        <w:t>места</w:t>
      </w:r>
      <w:r w:rsidRPr="004947ED">
        <w:rPr>
          <w:rFonts w:ascii="Times New Roman" w:eastAsia="Times New Roman" w:hAnsi="Times New Roman" w:cs="Times New Roman"/>
          <w:b/>
          <w:bCs/>
          <w:spacing w:val="-1"/>
          <w:sz w:val="28"/>
          <w:szCs w:val="24"/>
        </w:rPr>
        <w:t xml:space="preserve"> </w:t>
      </w:r>
      <w:r w:rsidRPr="004947ED">
        <w:rPr>
          <w:rFonts w:ascii="Times New Roman" w:eastAsia="Times New Roman" w:hAnsi="Times New Roman" w:cs="Times New Roman"/>
          <w:b/>
          <w:bCs/>
          <w:sz w:val="28"/>
          <w:szCs w:val="24"/>
        </w:rPr>
        <w:t>учебного</w:t>
      </w:r>
      <w:r w:rsidRPr="004947ED">
        <w:rPr>
          <w:rFonts w:ascii="Times New Roman" w:eastAsia="Times New Roman" w:hAnsi="Times New Roman" w:cs="Times New Roman"/>
          <w:b/>
          <w:bCs/>
          <w:spacing w:val="-1"/>
          <w:sz w:val="28"/>
          <w:szCs w:val="24"/>
        </w:rPr>
        <w:t xml:space="preserve"> </w:t>
      </w:r>
      <w:r w:rsidRPr="004947ED">
        <w:rPr>
          <w:rFonts w:ascii="Times New Roman" w:eastAsia="Times New Roman" w:hAnsi="Times New Roman" w:cs="Times New Roman"/>
          <w:b/>
          <w:bCs/>
          <w:sz w:val="28"/>
          <w:szCs w:val="24"/>
        </w:rPr>
        <w:t>предмета,</w:t>
      </w:r>
      <w:r w:rsidRPr="004947ED">
        <w:rPr>
          <w:rFonts w:ascii="Times New Roman" w:eastAsia="Times New Roman" w:hAnsi="Times New Roman" w:cs="Times New Roman"/>
          <w:b/>
          <w:bCs/>
          <w:spacing w:val="-2"/>
          <w:sz w:val="28"/>
          <w:szCs w:val="24"/>
        </w:rPr>
        <w:t xml:space="preserve"> </w:t>
      </w:r>
      <w:r w:rsidRPr="004947ED">
        <w:rPr>
          <w:rFonts w:ascii="Times New Roman" w:eastAsia="Times New Roman" w:hAnsi="Times New Roman" w:cs="Times New Roman"/>
          <w:b/>
          <w:bCs/>
          <w:sz w:val="28"/>
          <w:szCs w:val="24"/>
        </w:rPr>
        <w:t>курса</w:t>
      </w:r>
      <w:r w:rsidRPr="004947ED">
        <w:rPr>
          <w:rFonts w:ascii="Times New Roman" w:eastAsia="Times New Roman" w:hAnsi="Times New Roman" w:cs="Times New Roman"/>
          <w:b/>
          <w:bCs/>
          <w:spacing w:val="-1"/>
          <w:sz w:val="28"/>
          <w:szCs w:val="24"/>
        </w:rPr>
        <w:t xml:space="preserve"> </w:t>
      </w:r>
      <w:r w:rsidRPr="004947ED">
        <w:rPr>
          <w:rFonts w:ascii="Times New Roman" w:eastAsia="Times New Roman" w:hAnsi="Times New Roman" w:cs="Times New Roman"/>
          <w:b/>
          <w:bCs/>
          <w:sz w:val="28"/>
          <w:szCs w:val="24"/>
        </w:rPr>
        <w:t>в</w:t>
      </w:r>
      <w:r w:rsidRPr="004947ED">
        <w:rPr>
          <w:rFonts w:ascii="Times New Roman" w:eastAsia="Times New Roman" w:hAnsi="Times New Roman" w:cs="Times New Roman"/>
          <w:b/>
          <w:bCs/>
          <w:spacing w:val="-4"/>
          <w:sz w:val="28"/>
          <w:szCs w:val="24"/>
        </w:rPr>
        <w:t xml:space="preserve"> </w:t>
      </w:r>
      <w:r w:rsidRPr="004947ED">
        <w:rPr>
          <w:rFonts w:ascii="Times New Roman" w:eastAsia="Times New Roman" w:hAnsi="Times New Roman" w:cs="Times New Roman"/>
          <w:b/>
          <w:bCs/>
          <w:sz w:val="28"/>
          <w:szCs w:val="24"/>
        </w:rPr>
        <w:t>учебном</w:t>
      </w:r>
      <w:r w:rsidRPr="004947ED">
        <w:rPr>
          <w:rFonts w:ascii="Times New Roman" w:eastAsia="Times New Roman" w:hAnsi="Times New Roman" w:cs="Times New Roman"/>
          <w:b/>
          <w:bCs/>
          <w:spacing w:val="-2"/>
          <w:sz w:val="28"/>
          <w:szCs w:val="24"/>
        </w:rPr>
        <w:t xml:space="preserve"> </w:t>
      </w:r>
      <w:r w:rsidRPr="004947ED">
        <w:rPr>
          <w:rFonts w:ascii="Times New Roman" w:eastAsia="Times New Roman" w:hAnsi="Times New Roman" w:cs="Times New Roman"/>
          <w:b/>
          <w:bCs/>
          <w:sz w:val="28"/>
          <w:szCs w:val="24"/>
        </w:rPr>
        <w:t>плане</w:t>
      </w:r>
    </w:p>
    <w:p w:rsidR="009F1AFE" w:rsidRPr="00D217B9" w:rsidRDefault="009F1AFE" w:rsidP="00D74AA9">
      <w:pPr>
        <w:widowControl w:val="0"/>
        <w:autoSpaceDE w:val="0"/>
        <w:autoSpaceDN w:val="0"/>
        <w:spacing w:before="135"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7B9">
        <w:rPr>
          <w:rFonts w:ascii="Times New Roman" w:eastAsia="Times New Roman" w:hAnsi="Times New Roman" w:cs="Times New Roman"/>
          <w:sz w:val="24"/>
          <w:szCs w:val="24"/>
        </w:rPr>
        <w:t>В Федеральном компоненте государственного стандарта математические представления и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конструирование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обозначен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самостоятельный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предмет,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подчеркивает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особое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значение в системе образования детей с ОВЗ. На е</w:t>
      </w:r>
      <w:r w:rsidR="007B376A" w:rsidRPr="00D217B9">
        <w:rPr>
          <w:rFonts w:ascii="Times New Roman" w:eastAsia="Times New Roman" w:hAnsi="Times New Roman" w:cs="Times New Roman"/>
          <w:sz w:val="24"/>
          <w:szCs w:val="24"/>
        </w:rPr>
        <w:t>го изучение отведено 68 часов, 2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 xml:space="preserve"> часа в</w:t>
      </w:r>
      <w:r w:rsidRPr="00D217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неделю,</w:t>
      </w:r>
      <w:r w:rsidRPr="00D217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34</w:t>
      </w:r>
      <w:r w:rsidRPr="00D217B9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учебные</w:t>
      </w:r>
      <w:r w:rsidRPr="00D217B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217B9">
        <w:rPr>
          <w:rFonts w:ascii="Times New Roman" w:eastAsia="Times New Roman" w:hAnsi="Times New Roman" w:cs="Times New Roman"/>
          <w:sz w:val="24"/>
          <w:szCs w:val="24"/>
        </w:rPr>
        <w:t>недели.</w:t>
      </w:r>
    </w:p>
    <w:p w:rsidR="009F1AFE" w:rsidRPr="00D217B9" w:rsidRDefault="009F1AFE" w:rsidP="00D74AA9">
      <w:pPr>
        <w:widowControl w:val="0"/>
        <w:autoSpaceDE w:val="0"/>
        <w:autoSpaceDN w:val="0"/>
        <w:spacing w:before="5" w:after="0"/>
        <w:ind w:right="6" w:firstLine="709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20BCE" w:rsidRPr="00D74AA9" w:rsidRDefault="00220BCE" w:rsidP="00D74AA9">
      <w:pPr>
        <w:tabs>
          <w:tab w:val="left" w:pos="567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4AA9">
        <w:rPr>
          <w:rFonts w:ascii="Times New Roman" w:eastAsia="Calibri" w:hAnsi="Times New Roman" w:cs="Times New Roman"/>
          <w:b/>
          <w:sz w:val="24"/>
          <w:szCs w:val="24"/>
        </w:rPr>
        <w:t>Личностные и предметные результаты</w:t>
      </w:r>
      <w:r w:rsidRPr="00D74AA9">
        <w:rPr>
          <w:rFonts w:ascii="Times New Roman" w:eastAsia="Calibri" w:hAnsi="Times New Roman" w:cs="Times New Roman"/>
          <w:sz w:val="24"/>
          <w:szCs w:val="24"/>
        </w:rPr>
        <w:t xml:space="preserve"> освоения конкретного учебного предмета </w:t>
      </w:r>
      <w:proofErr w:type="gramStart"/>
      <w:r w:rsidRPr="00D74AA9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 w:rsidRPr="00D74AA9">
        <w:rPr>
          <w:rFonts w:ascii="Times New Roman" w:eastAsia="Calibri" w:hAnsi="Times New Roman" w:cs="Times New Roman"/>
          <w:sz w:val="24"/>
          <w:szCs w:val="24"/>
        </w:rPr>
        <w:t xml:space="preserve"> с умеренной умственной отсталостью:</w:t>
      </w:r>
    </w:p>
    <w:p w:rsidR="00220BCE" w:rsidRPr="00D74AA9" w:rsidRDefault="00220BCE" w:rsidP="00D74AA9">
      <w:pPr>
        <w:tabs>
          <w:tab w:val="left" w:pos="567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4AA9">
        <w:rPr>
          <w:rFonts w:ascii="Times New Roman" w:eastAsia="Calibri" w:hAnsi="Times New Roman" w:cs="Times New Roman"/>
          <w:sz w:val="24"/>
          <w:szCs w:val="24"/>
        </w:rPr>
        <w:t>Личностные:</w:t>
      </w:r>
    </w:p>
    <w:p w:rsidR="00220BCE" w:rsidRPr="00D217B9" w:rsidRDefault="00220BCE" w:rsidP="00D74AA9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lastRenderedPageBreak/>
        <w:t>принимают и понимают смысл элементарных математических задач в разных житейских ситуациях,</w:t>
      </w:r>
    </w:p>
    <w:p w:rsidR="00220BCE" w:rsidRPr="00D217B9" w:rsidRDefault="00220BCE" w:rsidP="00D74AA9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>поддерживают положительное взаимодействие со сверстником при выполнении простых математических задач.</w:t>
      </w:r>
    </w:p>
    <w:p w:rsidR="00D217B9" w:rsidRPr="00D74AA9" w:rsidRDefault="00220BCE" w:rsidP="00D74AA9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4AA9">
        <w:rPr>
          <w:rFonts w:ascii="Times New Roman" w:eastAsia="Calibri" w:hAnsi="Times New Roman" w:cs="Times New Roman"/>
          <w:sz w:val="24"/>
          <w:szCs w:val="24"/>
        </w:rPr>
        <w:t>Предметные:</w:t>
      </w:r>
    </w:p>
    <w:p w:rsidR="00220BCE" w:rsidRPr="00D217B9" w:rsidRDefault="00220BCE" w:rsidP="00D74AA9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>выполнение практических действий с отдел</w:t>
      </w:r>
      <w:r w:rsidR="00D217B9">
        <w:rPr>
          <w:rFonts w:ascii="Times New Roman" w:eastAsia="Calibri" w:hAnsi="Times New Roman" w:cs="Times New Roman"/>
          <w:sz w:val="24"/>
          <w:szCs w:val="24"/>
        </w:rPr>
        <w:t xml:space="preserve">ьными предметами и непрерывными </w:t>
      </w:r>
      <w:r w:rsidRPr="00D217B9">
        <w:rPr>
          <w:rFonts w:ascii="Times New Roman" w:eastAsia="Calibri" w:hAnsi="Times New Roman" w:cs="Times New Roman"/>
          <w:sz w:val="24"/>
          <w:szCs w:val="24"/>
        </w:rPr>
        <w:t>множествами (крупа, песок, вода и т.д.), дифференци</w:t>
      </w:r>
      <w:r w:rsidR="00D217B9" w:rsidRPr="00D217B9">
        <w:rPr>
          <w:rFonts w:ascii="Times New Roman" w:eastAsia="Calibri" w:hAnsi="Times New Roman" w:cs="Times New Roman"/>
          <w:sz w:val="24"/>
          <w:szCs w:val="24"/>
        </w:rPr>
        <w:t xml:space="preserve">ровать множества </w:t>
      </w:r>
      <w:proofErr w:type="gramStart"/>
      <w:r w:rsidR="00D217B9" w:rsidRPr="00D217B9">
        <w:rPr>
          <w:rFonts w:ascii="Times New Roman" w:eastAsia="Calibri" w:hAnsi="Times New Roman" w:cs="Times New Roman"/>
          <w:sz w:val="24"/>
          <w:szCs w:val="24"/>
        </w:rPr>
        <w:t>больше-меньше</w:t>
      </w:r>
      <w:proofErr w:type="gramEnd"/>
      <w:r w:rsidR="00D217B9" w:rsidRPr="00D217B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мало-много, поровну; </w:t>
      </w:r>
    </w:p>
    <w:p w:rsidR="00220BCE" w:rsidRPr="00D217B9" w:rsidRDefault="00220BCE" w:rsidP="00D74AA9">
      <w:pPr>
        <w:pStyle w:val="a3"/>
        <w:numPr>
          <w:ilvl w:val="0"/>
          <w:numId w:val="9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>умение воспринимать определенное количество предметов: 1,2,3,4,</w:t>
      </w:r>
    </w:p>
    <w:p w:rsidR="00220BCE" w:rsidRPr="00D217B9" w:rsidRDefault="00220BCE" w:rsidP="00D74AA9">
      <w:pPr>
        <w:pStyle w:val="a3"/>
        <w:numPr>
          <w:ilvl w:val="0"/>
          <w:numId w:val="9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умение сравнивать освоенное количество предметов (в пределах 2-х, 3-х, 4-х), </w:t>
      </w:r>
    </w:p>
    <w:p w:rsidR="00460B3D" w:rsidRPr="00D217B9" w:rsidRDefault="00220BCE" w:rsidP="00D74AA9">
      <w:pPr>
        <w:pStyle w:val="a3"/>
        <w:numPr>
          <w:ilvl w:val="0"/>
          <w:numId w:val="9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умение устанавливать равенство и неравенство, различение количества предметов: </w:t>
      </w:r>
      <w:r w:rsidR="00460B3D" w:rsidRPr="00D217B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20BCE" w:rsidRPr="00D217B9" w:rsidRDefault="00220BCE" w:rsidP="00D74AA9">
      <w:pPr>
        <w:pStyle w:val="a3"/>
        <w:numPr>
          <w:ilvl w:val="0"/>
          <w:numId w:val="9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217B9">
        <w:rPr>
          <w:rFonts w:ascii="Times New Roman" w:eastAsia="Calibri" w:hAnsi="Times New Roman" w:cs="Times New Roman"/>
          <w:sz w:val="24"/>
          <w:szCs w:val="24"/>
        </w:rPr>
        <w:t>больше-меньше</w:t>
      </w:r>
      <w:proofErr w:type="gramEnd"/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, поровну; </w:t>
      </w:r>
    </w:p>
    <w:p w:rsidR="00220BCE" w:rsidRPr="00D217B9" w:rsidRDefault="00220BCE" w:rsidP="00D74AA9">
      <w:pPr>
        <w:pStyle w:val="a3"/>
        <w:numPr>
          <w:ilvl w:val="0"/>
          <w:numId w:val="9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преобразование множеств и сохранения их количества (в пределах 4-х); </w:t>
      </w:r>
    </w:p>
    <w:p w:rsidR="00220BCE" w:rsidRPr="00D217B9" w:rsidRDefault="00220BCE" w:rsidP="00D74AA9">
      <w:pPr>
        <w:pStyle w:val="a3"/>
        <w:numPr>
          <w:ilvl w:val="0"/>
          <w:numId w:val="9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217B9">
        <w:rPr>
          <w:rFonts w:ascii="Times New Roman" w:eastAsia="Calibri" w:hAnsi="Times New Roman" w:cs="Times New Roman"/>
          <w:sz w:val="24"/>
          <w:szCs w:val="24"/>
        </w:rPr>
        <w:t>соотносение</w:t>
      </w:r>
      <w:proofErr w:type="spellEnd"/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 количества 1, 2, 3, 4 с количеством пальцев или предметов, </w:t>
      </w:r>
    </w:p>
    <w:p w:rsidR="00220BCE" w:rsidRPr="00D217B9" w:rsidRDefault="00220BCE" w:rsidP="00D74AA9">
      <w:pPr>
        <w:pStyle w:val="a3"/>
        <w:numPr>
          <w:ilvl w:val="0"/>
          <w:numId w:val="9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узнавание и </w:t>
      </w:r>
      <w:proofErr w:type="spellStart"/>
      <w:r w:rsidRPr="00D217B9">
        <w:rPr>
          <w:rFonts w:ascii="Times New Roman" w:eastAsia="Calibri" w:hAnsi="Times New Roman" w:cs="Times New Roman"/>
          <w:sz w:val="24"/>
          <w:szCs w:val="24"/>
        </w:rPr>
        <w:t>сооотнесение</w:t>
      </w:r>
      <w:proofErr w:type="spellEnd"/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 цифр: 1, 2, 3, 4 с количеством пальцев или предметов;</w:t>
      </w:r>
    </w:p>
    <w:p w:rsidR="00220BCE" w:rsidRDefault="00220BCE" w:rsidP="00D74AA9">
      <w:pPr>
        <w:pStyle w:val="a3"/>
        <w:numPr>
          <w:ilvl w:val="0"/>
          <w:numId w:val="9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умение выполнять простейшие измерительные действия: измерять, отмерять, </w:t>
      </w:r>
      <w:r w:rsidR="00206B76" w:rsidRPr="00D217B9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D217B9">
        <w:rPr>
          <w:rFonts w:ascii="Times New Roman" w:eastAsia="Calibri" w:hAnsi="Times New Roman" w:cs="Times New Roman"/>
          <w:sz w:val="24"/>
          <w:szCs w:val="24"/>
        </w:rPr>
        <w:t>сравнивать с помощью условной мерки.</w:t>
      </w:r>
    </w:p>
    <w:p w:rsidR="005F01B3" w:rsidRDefault="005F01B3" w:rsidP="00D74AA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EE6B15" w:rsidRPr="00EE6B15" w:rsidRDefault="00EE6B15" w:rsidP="00D74AA9">
      <w:pPr>
        <w:pStyle w:val="a4"/>
        <w:spacing w:before="176" w:line="276" w:lineRule="auto"/>
        <w:ind w:left="0" w:right="-1" w:firstLine="709"/>
        <w:jc w:val="both"/>
        <w:rPr>
          <w:sz w:val="24"/>
          <w:szCs w:val="24"/>
        </w:rPr>
      </w:pPr>
      <w:proofErr w:type="gramStart"/>
      <w:r w:rsidRPr="00EE6B15">
        <w:rPr>
          <w:sz w:val="24"/>
          <w:szCs w:val="24"/>
        </w:rPr>
        <w:t>Программа</w:t>
      </w:r>
      <w:r w:rsidRPr="00EE6B15">
        <w:rPr>
          <w:spacing w:val="1"/>
          <w:sz w:val="24"/>
          <w:szCs w:val="24"/>
        </w:rPr>
        <w:t xml:space="preserve"> </w:t>
      </w:r>
      <w:r w:rsidRPr="00EE6B15">
        <w:rPr>
          <w:sz w:val="24"/>
          <w:szCs w:val="24"/>
        </w:rPr>
        <w:t>«Математические</w:t>
      </w:r>
      <w:r w:rsidRPr="00EE6B15">
        <w:rPr>
          <w:spacing w:val="1"/>
          <w:sz w:val="24"/>
          <w:szCs w:val="24"/>
        </w:rPr>
        <w:t xml:space="preserve"> </w:t>
      </w:r>
      <w:r w:rsidRPr="00EE6B15">
        <w:rPr>
          <w:sz w:val="24"/>
          <w:szCs w:val="24"/>
        </w:rPr>
        <w:t>представления»</w:t>
      </w:r>
      <w:r w:rsidRPr="00EE6B15">
        <w:rPr>
          <w:spacing w:val="1"/>
          <w:sz w:val="24"/>
          <w:szCs w:val="24"/>
        </w:rPr>
        <w:t xml:space="preserve"> </w:t>
      </w:r>
      <w:r w:rsidRPr="00EE6B15">
        <w:rPr>
          <w:sz w:val="24"/>
          <w:szCs w:val="24"/>
        </w:rPr>
        <w:t xml:space="preserve">направлена </w:t>
      </w:r>
      <w:r w:rsidRPr="00FB3E42">
        <w:rPr>
          <w:b/>
          <w:sz w:val="24"/>
          <w:szCs w:val="24"/>
        </w:rPr>
        <w:t>на</w:t>
      </w:r>
      <w:r w:rsidRPr="00FB3E42">
        <w:rPr>
          <w:b/>
          <w:spacing w:val="1"/>
          <w:sz w:val="24"/>
          <w:szCs w:val="24"/>
        </w:rPr>
        <w:t xml:space="preserve"> </w:t>
      </w:r>
      <w:r w:rsidRPr="00FB3E42">
        <w:rPr>
          <w:b/>
          <w:sz w:val="24"/>
          <w:szCs w:val="24"/>
        </w:rPr>
        <w:t>формирование</w:t>
      </w:r>
      <w:r w:rsidRPr="00FB3E42">
        <w:rPr>
          <w:b/>
          <w:spacing w:val="1"/>
          <w:sz w:val="24"/>
          <w:szCs w:val="24"/>
        </w:rPr>
        <w:t xml:space="preserve"> </w:t>
      </w:r>
      <w:r w:rsidRPr="00FB3E42">
        <w:rPr>
          <w:b/>
          <w:sz w:val="24"/>
          <w:szCs w:val="24"/>
        </w:rPr>
        <w:t>базовых учебных действий</w:t>
      </w:r>
      <w:r w:rsidRPr="00EE6B15">
        <w:rPr>
          <w:b/>
          <w:i/>
          <w:sz w:val="24"/>
          <w:szCs w:val="24"/>
        </w:rPr>
        <w:t xml:space="preserve"> </w:t>
      </w:r>
      <w:r w:rsidRPr="00EE6B15">
        <w:rPr>
          <w:sz w:val="24"/>
          <w:szCs w:val="24"/>
        </w:rPr>
        <w:t xml:space="preserve">и готовности к овладению содержанием </w:t>
      </w:r>
      <w:r w:rsidR="00061A2F">
        <w:rPr>
          <w:sz w:val="24"/>
          <w:szCs w:val="24"/>
        </w:rPr>
        <w:t>Ф</w:t>
      </w:r>
      <w:r w:rsidRPr="00EE6B15">
        <w:rPr>
          <w:sz w:val="24"/>
          <w:szCs w:val="24"/>
        </w:rPr>
        <w:t>АООП образования</w:t>
      </w:r>
      <w:r w:rsidRPr="00EE6B15">
        <w:rPr>
          <w:spacing w:val="1"/>
          <w:sz w:val="24"/>
          <w:szCs w:val="24"/>
        </w:rPr>
        <w:t xml:space="preserve"> </w:t>
      </w:r>
      <w:r w:rsidRPr="00EE6B15">
        <w:rPr>
          <w:sz w:val="24"/>
          <w:szCs w:val="24"/>
        </w:rPr>
        <w:t>для у обучающихся с умеренной, тяжелой, глубокой умственной отсталостью, с ТМНР</w:t>
      </w:r>
      <w:r w:rsidRPr="00EE6B15">
        <w:rPr>
          <w:spacing w:val="1"/>
          <w:sz w:val="24"/>
          <w:szCs w:val="24"/>
        </w:rPr>
        <w:t xml:space="preserve"> </w:t>
      </w:r>
      <w:r w:rsidRPr="00EE6B15">
        <w:rPr>
          <w:sz w:val="24"/>
          <w:szCs w:val="24"/>
        </w:rPr>
        <w:t>(вариант</w:t>
      </w:r>
      <w:r w:rsidRPr="00EE6B15">
        <w:rPr>
          <w:spacing w:val="-1"/>
          <w:sz w:val="24"/>
          <w:szCs w:val="24"/>
        </w:rPr>
        <w:t xml:space="preserve"> </w:t>
      </w:r>
      <w:r w:rsidRPr="00EE6B15">
        <w:rPr>
          <w:sz w:val="24"/>
          <w:szCs w:val="24"/>
        </w:rPr>
        <w:t>2) и</w:t>
      </w:r>
      <w:r w:rsidRPr="00EE6B15">
        <w:rPr>
          <w:spacing w:val="-1"/>
          <w:sz w:val="24"/>
          <w:szCs w:val="24"/>
        </w:rPr>
        <w:t xml:space="preserve"> </w:t>
      </w:r>
      <w:r w:rsidRPr="00EE6B15">
        <w:rPr>
          <w:sz w:val="24"/>
          <w:szCs w:val="24"/>
        </w:rPr>
        <w:t>включает следующие</w:t>
      </w:r>
      <w:r w:rsidRPr="00EE6B15">
        <w:rPr>
          <w:spacing w:val="-1"/>
          <w:sz w:val="24"/>
          <w:szCs w:val="24"/>
        </w:rPr>
        <w:t xml:space="preserve"> </w:t>
      </w:r>
      <w:r w:rsidRPr="00EE6B15">
        <w:rPr>
          <w:sz w:val="24"/>
          <w:szCs w:val="24"/>
        </w:rPr>
        <w:t>задачи:</w:t>
      </w:r>
      <w:proofErr w:type="gramEnd"/>
    </w:p>
    <w:p w:rsidR="00EE6B15" w:rsidRPr="00D74AA9" w:rsidRDefault="00EE6B15" w:rsidP="00D74AA9">
      <w:pPr>
        <w:pStyle w:val="a3"/>
        <w:widowControl w:val="0"/>
        <w:numPr>
          <w:ilvl w:val="0"/>
          <w:numId w:val="19"/>
        </w:numPr>
        <w:tabs>
          <w:tab w:val="left" w:pos="1123"/>
        </w:tabs>
        <w:autoSpaceDE w:val="0"/>
        <w:autoSpaceDN w:val="0"/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Подготовку ребенка к нахождению и обучению в среде сверстников, к эмоциональному,</w:t>
      </w:r>
      <w:r w:rsidRPr="00D74AA9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коммуникативному</w:t>
      </w:r>
      <w:r w:rsidRPr="00D74AA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взаимодействию с</w:t>
      </w:r>
      <w:r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группой обучающихся.</w:t>
      </w:r>
    </w:p>
    <w:p w:rsidR="00EE6B15" w:rsidRPr="00D74AA9" w:rsidRDefault="00EE6B15" w:rsidP="00D74AA9">
      <w:pPr>
        <w:pStyle w:val="a3"/>
        <w:widowControl w:val="0"/>
        <w:numPr>
          <w:ilvl w:val="0"/>
          <w:numId w:val="19"/>
        </w:numPr>
        <w:tabs>
          <w:tab w:val="left" w:pos="1120"/>
        </w:tabs>
        <w:autoSpaceDE w:val="0"/>
        <w:autoSpaceDN w:val="0"/>
        <w:spacing w:before="8" w:after="0"/>
        <w:rPr>
          <w:rFonts w:ascii="Times New Roman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Формирование</w:t>
      </w:r>
      <w:r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учебного</w:t>
      </w:r>
      <w:r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поведения:</w:t>
      </w:r>
    </w:p>
    <w:p w:rsidR="00EE6B15" w:rsidRPr="00D74AA9" w:rsidRDefault="00EE6B15" w:rsidP="00D74AA9">
      <w:pPr>
        <w:pStyle w:val="a3"/>
        <w:widowControl w:val="0"/>
        <w:numPr>
          <w:ilvl w:val="0"/>
          <w:numId w:val="17"/>
        </w:numPr>
        <w:autoSpaceDE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направленность</w:t>
      </w:r>
      <w:r w:rsidRPr="00D74AA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взгляда</w:t>
      </w:r>
      <w:r w:rsidRPr="00D74AA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(на</w:t>
      </w:r>
      <w:r w:rsidRPr="00D74AA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говорящего</w:t>
      </w:r>
      <w:r w:rsidRPr="00D74AA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взрослого,</w:t>
      </w:r>
      <w:r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на</w:t>
      </w:r>
      <w:r w:rsidRPr="00D74AA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задание);</w:t>
      </w:r>
    </w:p>
    <w:p w:rsidR="00EE6B15" w:rsidRPr="00D74AA9" w:rsidRDefault="00EE6B15" w:rsidP="00D74AA9">
      <w:pPr>
        <w:pStyle w:val="a3"/>
        <w:widowControl w:val="0"/>
        <w:numPr>
          <w:ilvl w:val="0"/>
          <w:numId w:val="17"/>
        </w:numPr>
        <w:tabs>
          <w:tab w:val="left" w:pos="2297"/>
          <w:tab w:val="left" w:pos="2298"/>
        </w:tabs>
        <w:autoSpaceDE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умение</w:t>
      </w:r>
      <w:r w:rsidRPr="00D74AA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выполнять</w:t>
      </w:r>
      <w:r w:rsidRPr="00D74AA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инструкции</w:t>
      </w:r>
      <w:r w:rsidRPr="00D74AA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педагога;</w:t>
      </w:r>
    </w:p>
    <w:p w:rsidR="00EE6B15" w:rsidRPr="00D74AA9" w:rsidRDefault="00EE6B15" w:rsidP="00D74AA9">
      <w:pPr>
        <w:pStyle w:val="a3"/>
        <w:widowControl w:val="0"/>
        <w:numPr>
          <w:ilvl w:val="0"/>
          <w:numId w:val="17"/>
        </w:numPr>
        <w:tabs>
          <w:tab w:val="left" w:pos="2297"/>
          <w:tab w:val="left" w:pos="2298"/>
        </w:tabs>
        <w:autoSpaceDE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использование</w:t>
      </w:r>
      <w:r w:rsidRPr="00D74AA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по</w:t>
      </w:r>
      <w:r w:rsidRPr="00D74AA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назначению</w:t>
      </w:r>
      <w:r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учебных</w:t>
      </w:r>
      <w:r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материалов;</w:t>
      </w:r>
    </w:p>
    <w:p w:rsidR="00EE6B15" w:rsidRPr="00D74AA9" w:rsidRDefault="00EE6B15" w:rsidP="00D74AA9">
      <w:pPr>
        <w:pStyle w:val="a3"/>
        <w:widowControl w:val="0"/>
        <w:numPr>
          <w:ilvl w:val="0"/>
          <w:numId w:val="17"/>
        </w:numPr>
        <w:tabs>
          <w:tab w:val="left" w:pos="2297"/>
          <w:tab w:val="left" w:pos="2298"/>
        </w:tabs>
        <w:autoSpaceDE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умение</w:t>
      </w:r>
      <w:r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выполнять</w:t>
      </w:r>
      <w:r w:rsidRPr="00D74A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действия</w:t>
      </w:r>
      <w:r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по</w:t>
      </w:r>
      <w:r w:rsidRPr="00D74A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образцу</w:t>
      </w:r>
      <w:r w:rsidRPr="00D74AA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и</w:t>
      </w:r>
      <w:r w:rsidRPr="00D74A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по</w:t>
      </w:r>
      <w:r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подражанию.</w:t>
      </w:r>
    </w:p>
    <w:p w:rsidR="00EE6B15" w:rsidRPr="00D74AA9" w:rsidRDefault="00EE6B15" w:rsidP="00D74AA9">
      <w:pPr>
        <w:pStyle w:val="a3"/>
        <w:widowControl w:val="0"/>
        <w:numPr>
          <w:ilvl w:val="0"/>
          <w:numId w:val="19"/>
        </w:numPr>
        <w:autoSpaceDE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Формирование</w:t>
      </w:r>
      <w:r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умения</w:t>
      </w:r>
      <w:r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выполнять</w:t>
      </w:r>
      <w:r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задание:</w:t>
      </w:r>
    </w:p>
    <w:p w:rsidR="00EE6B15" w:rsidRPr="00D74AA9" w:rsidRDefault="00EE6B15" w:rsidP="00D74AA9">
      <w:pPr>
        <w:pStyle w:val="a3"/>
        <w:widowControl w:val="0"/>
        <w:numPr>
          <w:ilvl w:val="0"/>
          <w:numId w:val="18"/>
        </w:numPr>
        <w:tabs>
          <w:tab w:val="left" w:pos="2297"/>
          <w:tab w:val="left" w:pos="2298"/>
        </w:tabs>
        <w:autoSpaceDE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в</w:t>
      </w:r>
      <w:r w:rsidRPr="00D74AA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течение</w:t>
      </w:r>
      <w:r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определенного</w:t>
      </w:r>
      <w:r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периода</w:t>
      </w:r>
      <w:r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времени,</w:t>
      </w:r>
    </w:p>
    <w:p w:rsidR="00EE6B15" w:rsidRPr="00D74AA9" w:rsidRDefault="00EE6B15" w:rsidP="00D74AA9">
      <w:pPr>
        <w:pStyle w:val="a3"/>
        <w:widowControl w:val="0"/>
        <w:numPr>
          <w:ilvl w:val="0"/>
          <w:numId w:val="18"/>
        </w:numPr>
        <w:tabs>
          <w:tab w:val="left" w:pos="2297"/>
          <w:tab w:val="left" w:pos="2298"/>
        </w:tabs>
        <w:autoSpaceDE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от</w:t>
      </w:r>
      <w:r w:rsidRPr="00D74A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начала</w:t>
      </w:r>
      <w:r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до</w:t>
      </w:r>
      <w:r w:rsidRPr="00D74A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конца,</w:t>
      </w:r>
    </w:p>
    <w:p w:rsidR="00EE6B15" w:rsidRPr="00D74AA9" w:rsidRDefault="00EE6B15" w:rsidP="00D74AA9">
      <w:pPr>
        <w:pStyle w:val="a3"/>
        <w:widowControl w:val="0"/>
        <w:numPr>
          <w:ilvl w:val="0"/>
          <w:numId w:val="18"/>
        </w:numPr>
        <w:tabs>
          <w:tab w:val="left" w:pos="2297"/>
          <w:tab w:val="left" w:pos="2298"/>
        </w:tabs>
        <w:autoSpaceDE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с</w:t>
      </w:r>
      <w:r w:rsidRPr="00D74AA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заданными</w:t>
      </w:r>
      <w:r w:rsidRPr="00D74AA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качественными</w:t>
      </w:r>
      <w:r w:rsidRPr="00D74AA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74AA9">
        <w:rPr>
          <w:rFonts w:ascii="Times New Roman" w:hAnsi="Times New Roman" w:cs="Times New Roman"/>
          <w:sz w:val="24"/>
          <w:szCs w:val="24"/>
        </w:rPr>
        <w:t>параметрами.</w:t>
      </w:r>
    </w:p>
    <w:p w:rsidR="00EE6B15" w:rsidRPr="00D74AA9" w:rsidRDefault="00D74AA9" w:rsidP="00D74AA9">
      <w:pPr>
        <w:pStyle w:val="a3"/>
        <w:widowControl w:val="0"/>
        <w:numPr>
          <w:ilvl w:val="0"/>
          <w:numId w:val="19"/>
        </w:numPr>
        <w:autoSpaceDE w:val="0"/>
        <w:autoSpaceDN w:val="0"/>
        <w:spacing w:before="15" w:after="0"/>
        <w:ind w:right="-1"/>
        <w:rPr>
          <w:rFonts w:ascii="Times New Roman" w:eastAsia="Calibri" w:hAnsi="Times New Roman" w:cs="Times New Roman"/>
          <w:sz w:val="24"/>
          <w:szCs w:val="24"/>
        </w:rPr>
      </w:pPr>
      <w:r w:rsidRPr="00D74AA9">
        <w:rPr>
          <w:rFonts w:ascii="Times New Roman" w:hAnsi="Times New Roman" w:cs="Times New Roman"/>
          <w:sz w:val="24"/>
          <w:szCs w:val="24"/>
        </w:rPr>
        <w:t>Ф</w:t>
      </w:r>
      <w:r w:rsidR="00EE6B15" w:rsidRPr="00D74AA9">
        <w:rPr>
          <w:rFonts w:ascii="Times New Roman" w:hAnsi="Times New Roman" w:cs="Times New Roman"/>
          <w:sz w:val="24"/>
          <w:szCs w:val="24"/>
        </w:rPr>
        <w:t>ормирование</w:t>
      </w:r>
      <w:r w:rsidR="00EE6B15" w:rsidRPr="00D74AA9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умения</w:t>
      </w:r>
      <w:r w:rsidR="00EE6B15" w:rsidRPr="00D74AA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самостоятельно</w:t>
      </w:r>
      <w:r w:rsidR="00EE6B15" w:rsidRPr="00D74AA9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переходить</w:t>
      </w:r>
      <w:r w:rsidR="00EE6B15" w:rsidRPr="00D74AA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от</w:t>
      </w:r>
      <w:r w:rsidR="00EE6B15" w:rsidRPr="00D74AA9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одного</w:t>
      </w:r>
      <w:r w:rsidR="00EE6B15" w:rsidRPr="00D74AA9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задания</w:t>
      </w:r>
      <w:r w:rsidR="00EE6B15" w:rsidRPr="00D74AA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(операции,</w:t>
      </w:r>
      <w:r w:rsidR="00EE6B15" w:rsidRPr="00D74AA9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действия)</w:t>
      </w:r>
      <w:r w:rsidR="00EE6B15" w:rsidRPr="00D74A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к</w:t>
      </w:r>
      <w:r w:rsidR="00EE6B15" w:rsidRPr="00D74A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другому</w:t>
      </w:r>
      <w:r w:rsidR="00EE6B15" w:rsidRPr="00D74AA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в</w:t>
      </w:r>
      <w:r w:rsidR="00EE6B15"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соответствии</w:t>
      </w:r>
      <w:r w:rsidR="00EE6B15"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с</w:t>
      </w:r>
      <w:r w:rsidR="00EE6B15"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расписанием</w:t>
      </w:r>
      <w:r w:rsidR="00EE6B15"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занятий,</w:t>
      </w:r>
      <w:r w:rsidR="00EE6B15"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алгоритмом</w:t>
      </w:r>
      <w:r w:rsidR="00EE6B15"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действия</w:t>
      </w:r>
      <w:r w:rsidR="00EE6B15" w:rsidRPr="00D74A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и</w:t>
      </w:r>
      <w:r w:rsidR="00EE6B15" w:rsidRPr="00D74AA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E6B15" w:rsidRPr="00D74AA9">
        <w:rPr>
          <w:rFonts w:ascii="Times New Roman" w:hAnsi="Times New Roman" w:cs="Times New Roman"/>
          <w:sz w:val="24"/>
          <w:szCs w:val="24"/>
        </w:rPr>
        <w:t>т.д.</w:t>
      </w:r>
    </w:p>
    <w:p w:rsidR="005F01B3" w:rsidRDefault="005F01B3" w:rsidP="00D74AA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84508B" w:rsidRDefault="0084508B" w:rsidP="0084508B">
      <w:pPr>
        <w:pStyle w:val="1"/>
        <w:spacing w:line="276" w:lineRule="auto"/>
        <w:ind w:right="-1"/>
      </w:pPr>
    </w:p>
    <w:p w:rsidR="0084508B" w:rsidRDefault="0084508B" w:rsidP="0084508B">
      <w:pPr>
        <w:pStyle w:val="1"/>
        <w:spacing w:line="276" w:lineRule="auto"/>
        <w:ind w:right="-1"/>
      </w:pPr>
    </w:p>
    <w:p w:rsidR="0084508B" w:rsidRDefault="0084508B" w:rsidP="0084508B">
      <w:pPr>
        <w:pStyle w:val="1"/>
        <w:spacing w:line="276" w:lineRule="auto"/>
        <w:ind w:right="-1"/>
      </w:pPr>
    </w:p>
    <w:p w:rsidR="0084508B" w:rsidRDefault="0084508B" w:rsidP="0084508B">
      <w:pPr>
        <w:pStyle w:val="1"/>
        <w:spacing w:line="276" w:lineRule="auto"/>
        <w:ind w:right="-1"/>
      </w:pPr>
    </w:p>
    <w:p w:rsidR="0084508B" w:rsidRDefault="0084508B" w:rsidP="0084508B">
      <w:pPr>
        <w:pStyle w:val="1"/>
        <w:spacing w:line="276" w:lineRule="auto"/>
        <w:ind w:right="-1"/>
      </w:pPr>
    </w:p>
    <w:p w:rsidR="0084508B" w:rsidRDefault="0084508B" w:rsidP="0084508B">
      <w:pPr>
        <w:pStyle w:val="1"/>
        <w:spacing w:line="276" w:lineRule="auto"/>
        <w:ind w:right="-1"/>
      </w:pPr>
    </w:p>
    <w:p w:rsidR="00175DB6" w:rsidRDefault="00175DB6" w:rsidP="0084508B">
      <w:pPr>
        <w:pStyle w:val="1"/>
        <w:spacing w:line="276" w:lineRule="auto"/>
        <w:ind w:right="-1"/>
      </w:pPr>
      <w:r>
        <w:lastRenderedPageBreak/>
        <w:t>Достаточный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минимальный</w:t>
      </w:r>
      <w:r>
        <w:rPr>
          <w:spacing w:val="-3"/>
        </w:rPr>
        <w:t xml:space="preserve"> </w:t>
      </w:r>
      <w:r>
        <w:t>уровень</w:t>
      </w:r>
      <w:r>
        <w:rPr>
          <w:spacing w:val="-4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</w:p>
    <w:p w:rsidR="00175DB6" w:rsidRDefault="00175DB6" w:rsidP="00D74AA9">
      <w:pPr>
        <w:pStyle w:val="a4"/>
        <w:spacing w:before="3" w:line="276" w:lineRule="auto"/>
        <w:ind w:left="0"/>
        <w:rPr>
          <w:b/>
        </w:rPr>
      </w:pPr>
    </w:p>
    <w:tbl>
      <w:tblPr>
        <w:tblStyle w:val="TableNormal"/>
        <w:tblW w:w="0" w:type="auto"/>
        <w:jc w:val="center"/>
        <w:tblInd w:w="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811"/>
      </w:tblGrid>
      <w:tr w:rsidR="00175DB6" w:rsidTr="0084508B">
        <w:trPr>
          <w:trHeight w:val="275"/>
          <w:jc w:val="center"/>
        </w:trPr>
        <w:tc>
          <w:tcPr>
            <w:tcW w:w="3545" w:type="dxa"/>
          </w:tcPr>
          <w:p w:rsidR="00175DB6" w:rsidRDefault="00175DB6" w:rsidP="00D74AA9">
            <w:pPr>
              <w:pStyle w:val="TableParagraph"/>
              <w:spacing w:line="276" w:lineRule="auto"/>
              <w:ind w:left="47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Минимальный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уровень</w:t>
            </w:r>
            <w:proofErr w:type="spellEnd"/>
          </w:p>
        </w:tc>
        <w:tc>
          <w:tcPr>
            <w:tcW w:w="5811" w:type="dxa"/>
          </w:tcPr>
          <w:p w:rsidR="00175DB6" w:rsidRDefault="00175DB6" w:rsidP="00D74AA9">
            <w:pPr>
              <w:pStyle w:val="TableParagraph"/>
              <w:spacing w:line="276" w:lineRule="auto"/>
              <w:ind w:left="170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Достаточный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уровень</w:t>
            </w:r>
            <w:proofErr w:type="spellEnd"/>
          </w:p>
        </w:tc>
      </w:tr>
      <w:tr w:rsidR="00175DB6" w:rsidTr="0084508B">
        <w:trPr>
          <w:trHeight w:val="551"/>
          <w:jc w:val="center"/>
        </w:trPr>
        <w:tc>
          <w:tcPr>
            <w:tcW w:w="9356" w:type="dxa"/>
            <w:gridSpan w:val="2"/>
          </w:tcPr>
          <w:p w:rsidR="00175DB6" w:rsidRPr="00175DB6" w:rsidRDefault="00175DB6" w:rsidP="00D74AA9">
            <w:pPr>
              <w:pStyle w:val="TableParagraph"/>
              <w:spacing w:line="276" w:lineRule="auto"/>
              <w:ind w:left="350" w:right="346"/>
              <w:jc w:val="center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Элементарные</w:t>
            </w:r>
            <w:r w:rsidRPr="00175DB6">
              <w:rPr>
                <w:spacing w:val="-6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математические</w:t>
            </w:r>
            <w:r w:rsidRPr="00175DB6">
              <w:rPr>
                <w:spacing w:val="-5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представления</w:t>
            </w:r>
            <w:r w:rsidRPr="00175DB6">
              <w:rPr>
                <w:spacing w:val="-4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о</w:t>
            </w:r>
            <w:r w:rsidRPr="00175DB6">
              <w:rPr>
                <w:spacing w:val="-4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форме,</w:t>
            </w:r>
            <w:r w:rsidRPr="00175DB6">
              <w:rPr>
                <w:spacing w:val="-4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величине;</w:t>
            </w:r>
            <w:r w:rsidRPr="00175DB6">
              <w:rPr>
                <w:spacing w:val="-3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количественные</w:t>
            </w:r>
          </w:p>
          <w:p w:rsidR="00175DB6" w:rsidRDefault="00175DB6" w:rsidP="00D74AA9">
            <w:pPr>
              <w:pStyle w:val="TableParagraph"/>
              <w:spacing w:line="276" w:lineRule="auto"/>
              <w:ind w:left="348" w:right="346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дочисловые</w:t>
            </w:r>
            <w:proofErr w:type="spellEnd"/>
            <w:r>
              <w:rPr>
                <w:sz w:val="24"/>
              </w:rPr>
              <w:t>),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пространственные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временные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представления</w:t>
            </w:r>
            <w:proofErr w:type="spellEnd"/>
          </w:p>
        </w:tc>
      </w:tr>
      <w:tr w:rsidR="00175DB6" w:rsidTr="0084508B">
        <w:trPr>
          <w:trHeight w:val="3038"/>
          <w:jc w:val="center"/>
        </w:trPr>
        <w:tc>
          <w:tcPr>
            <w:tcW w:w="3545" w:type="dxa"/>
          </w:tcPr>
          <w:p w:rsidR="00175DB6" w:rsidRPr="00175DB6" w:rsidRDefault="00175DB6" w:rsidP="00D74AA9">
            <w:pPr>
              <w:pStyle w:val="TableParagraph"/>
              <w:spacing w:line="276" w:lineRule="auto"/>
              <w:rPr>
                <w:b/>
                <w:sz w:val="26"/>
                <w:lang w:val="ru-RU"/>
              </w:rPr>
            </w:pPr>
          </w:p>
          <w:p w:rsidR="00175DB6" w:rsidRPr="00175DB6" w:rsidRDefault="00175DB6" w:rsidP="00D74AA9">
            <w:pPr>
              <w:pStyle w:val="TableParagraph"/>
              <w:spacing w:before="5" w:line="276" w:lineRule="auto"/>
              <w:rPr>
                <w:b/>
                <w:sz w:val="21"/>
                <w:lang w:val="ru-RU"/>
              </w:rPr>
            </w:pPr>
          </w:p>
          <w:p w:rsidR="00175DB6" w:rsidRPr="00175DB6" w:rsidRDefault="00175DB6" w:rsidP="00D74AA9">
            <w:pPr>
              <w:pStyle w:val="TableParagraph"/>
              <w:spacing w:line="276" w:lineRule="auto"/>
              <w:ind w:left="107" w:right="91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Умение</w:t>
            </w:r>
            <w:r w:rsidRPr="00175DB6">
              <w:rPr>
                <w:spacing w:val="27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различать</w:t>
            </w:r>
            <w:r w:rsidRPr="00175DB6">
              <w:rPr>
                <w:spacing w:val="29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предметы</w:t>
            </w:r>
            <w:r w:rsidRPr="00175DB6">
              <w:rPr>
                <w:spacing w:val="28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по</w:t>
            </w:r>
            <w:r w:rsidRPr="00175DB6">
              <w:rPr>
                <w:spacing w:val="-57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форме,</w:t>
            </w:r>
            <w:r w:rsidRPr="00175DB6">
              <w:rPr>
                <w:spacing w:val="-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величине.</w:t>
            </w:r>
          </w:p>
          <w:p w:rsidR="00175DB6" w:rsidRPr="00175DB6" w:rsidRDefault="00175DB6" w:rsidP="00D74AA9">
            <w:pPr>
              <w:pStyle w:val="TableParagraph"/>
              <w:tabs>
                <w:tab w:val="left" w:pos="1246"/>
                <w:tab w:val="left" w:pos="3321"/>
              </w:tabs>
              <w:spacing w:line="276" w:lineRule="auto"/>
              <w:ind w:left="107" w:right="98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Умение</w:t>
            </w:r>
            <w:r w:rsidRPr="00175DB6">
              <w:rPr>
                <w:sz w:val="24"/>
                <w:lang w:val="ru-RU"/>
              </w:rPr>
              <w:tab/>
              <w:t>ориентироваться</w:t>
            </w:r>
            <w:r w:rsidRPr="00175DB6">
              <w:rPr>
                <w:sz w:val="24"/>
                <w:lang w:val="ru-RU"/>
              </w:rPr>
              <w:tab/>
            </w:r>
            <w:r w:rsidRPr="00175DB6">
              <w:rPr>
                <w:spacing w:val="-4"/>
                <w:sz w:val="24"/>
                <w:lang w:val="ru-RU"/>
              </w:rPr>
              <w:t>в</w:t>
            </w:r>
            <w:r w:rsidRPr="00175DB6">
              <w:rPr>
                <w:spacing w:val="-57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схеме</w:t>
            </w:r>
            <w:r w:rsidRPr="00175DB6">
              <w:rPr>
                <w:spacing w:val="-2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тела</w:t>
            </w:r>
          </w:p>
          <w:p w:rsidR="00175DB6" w:rsidRPr="00175DB6" w:rsidRDefault="00175DB6" w:rsidP="00D74AA9">
            <w:pPr>
              <w:pStyle w:val="TableParagraph"/>
              <w:tabs>
                <w:tab w:val="left" w:pos="1110"/>
                <w:tab w:val="left" w:pos="2332"/>
              </w:tabs>
              <w:spacing w:line="276" w:lineRule="auto"/>
              <w:ind w:left="107" w:right="99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Умение</w:t>
            </w:r>
            <w:r w:rsidRPr="00175DB6">
              <w:rPr>
                <w:sz w:val="24"/>
                <w:lang w:val="ru-RU"/>
              </w:rPr>
              <w:tab/>
              <w:t>различать</w:t>
            </w:r>
            <w:r w:rsidRPr="00175DB6">
              <w:rPr>
                <w:sz w:val="24"/>
                <w:lang w:val="ru-RU"/>
              </w:rPr>
              <w:tab/>
            </w:r>
            <w:r w:rsidRPr="00175DB6">
              <w:rPr>
                <w:spacing w:val="-1"/>
                <w:sz w:val="24"/>
                <w:lang w:val="ru-RU"/>
              </w:rPr>
              <w:t>множества</w:t>
            </w:r>
            <w:r w:rsidRPr="00175DB6">
              <w:rPr>
                <w:spacing w:val="-57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(один – много).</w:t>
            </w:r>
          </w:p>
          <w:p w:rsidR="00175DB6" w:rsidRDefault="00175DB6" w:rsidP="00D74AA9">
            <w:pPr>
              <w:pStyle w:val="TableParagraph"/>
              <w:spacing w:before="1" w:line="276" w:lineRule="auto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Умение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различать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части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суток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5811" w:type="dxa"/>
          </w:tcPr>
          <w:p w:rsidR="00175DB6" w:rsidRPr="00175DB6" w:rsidRDefault="00175DB6" w:rsidP="00D74AA9">
            <w:pPr>
              <w:pStyle w:val="TableParagraph"/>
              <w:spacing w:line="276" w:lineRule="auto"/>
              <w:ind w:left="105" w:right="101"/>
              <w:jc w:val="both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Умение различать и сравнивать предметы по форме,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величине.</w:t>
            </w:r>
          </w:p>
          <w:p w:rsidR="00175DB6" w:rsidRPr="00175DB6" w:rsidRDefault="00175DB6" w:rsidP="00D74AA9">
            <w:pPr>
              <w:pStyle w:val="TableParagraph"/>
              <w:spacing w:line="276" w:lineRule="auto"/>
              <w:ind w:left="105" w:right="102"/>
              <w:jc w:val="both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Умение ориентироваться в схеме тела, в пространстве</w:t>
            </w:r>
            <w:r w:rsidRPr="00175DB6">
              <w:rPr>
                <w:spacing w:val="-57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и</w:t>
            </w:r>
            <w:r w:rsidRPr="00175DB6">
              <w:rPr>
                <w:spacing w:val="-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на</w:t>
            </w:r>
            <w:r w:rsidRPr="00175DB6">
              <w:rPr>
                <w:spacing w:val="-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плоскости.</w:t>
            </w:r>
          </w:p>
          <w:p w:rsidR="00175DB6" w:rsidRPr="00175DB6" w:rsidRDefault="00175DB6" w:rsidP="00D74AA9">
            <w:pPr>
              <w:pStyle w:val="TableParagraph"/>
              <w:spacing w:line="276" w:lineRule="auto"/>
              <w:ind w:left="105" w:right="102"/>
              <w:jc w:val="both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Умение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различать,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сравнивать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и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преобразовывать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множества</w:t>
            </w:r>
            <w:r w:rsidRPr="00175DB6">
              <w:rPr>
                <w:spacing w:val="-3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(один</w:t>
            </w:r>
            <w:r w:rsidRPr="00175DB6">
              <w:rPr>
                <w:spacing w:val="2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– много).</w:t>
            </w:r>
          </w:p>
          <w:p w:rsidR="00175DB6" w:rsidRPr="00175DB6" w:rsidRDefault="00175DB6" w:rsidP="00D74AA9">
            <w:pPr>
              <w:pStyle w:val="TableParagraph"/>
              <w:spacing w:line="276" w:lineRule="auto"/>
              <w:ind w:left="105" w:right="97"/>
              <w:jc w:val="both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Умение различать части суток, соотносить действие с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временными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промежутками,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составлять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и</w:t>
            </w:r>
            <w:r w:rsidRPr="00175DB6">
              <w:rPr>
                <w:spacing w:val="-57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прослеживать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последовательность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событий,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определять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время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по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часам,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соотносить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время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с</w:t>
            </w:r>
            <w:r w:rsidRPr="00175DB6">
              <w:rPr>
                <w:spacing w:val="-57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началом</w:t>
            </w:r>
            <w:r w:rsidRPr="00175DB6">
              <w:rPr>
                <w:spacing w:val="-2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и концом</w:t>
            </w:r>
            <w:r w:rsidRPr="00175DB6">
              <w:rPr>
                <w:spacing w:val="-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деятельности.</w:t>
            </w:r>
          </w:p>
        </w:tc>
      </w:tr>
      <w:tr w:rsidR="00175DB6" w:rsidTr="0084508B">
        <w:trPr>
          <w:trHeight w:val="276"/>
          <w:jc w:val="center"/>
        </w:trPr>
        <w:tc>
          <w:tcPr>
            <w:tcW w:w="9356" w:type="dxa"/>
            <w:gridSpan w:val="2"/>
          </w:tcPr>
          <w:p w:rsidR="00175DB6" w:rsidRPr="00175DB6" w:rsidRDefault="00175DB6" w:rsidP="00D74AA9">
            <w:pPr>
              <w:pStyle w:val="TableParagraph"/>
              <w:spacing w:line="276" w:lineRule="auto"/>
              <w:ind w:left="352" w:right="346"/>
              <w:jc w:val="center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Представления</w:t>
            </w:r>
            <w:r w:rsidRPr="00175DB6">
              <w:rPr>
                <w:spacing w:val="-4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о</w:t>
            </w:r>
            <w:r w:rsidRPr="00175DB6">
              <w:rPr>
                <w:spacing w:val="-3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количестве,</w:t>
            </w:r>
            <w:r w:rsidRPr="00175DB6">
              <w:rPr>
                <w:spacing w:val="-3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числе,</w:t>
            </w:r>
            <w:r w:rsidRPr="00175DB6">
              <w:rPr>
                <w:spacing w:val="-3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знакомство</w:t>
            </w:r>
            <w:r w:rsidRPr="00175DB6">
              <w:rPr>
                <w:spacing w:val="-4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с</w:t>
            </w:r>
            <w:r w:rsidRPr="00175DB6">
              <w:rPr>
                <w:spacing w:val="-4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цифрами.</w:t>
            </w:r>
          </w:p>
        </w:tc>
      </w:tr>
      <w:tr w:rsidR="00175DB6" w:rsidTr="0084508B">
        <w:trPr>
          <w:trHeight w:val="1379"/>
          <w:jc w:val="center"/>
        </w:trPr>
        <w:tc>
          <w:tcPr>
            <w:tcW w:w="3545" w:type="dxa"/>
          </w:tcPr>
          <w:p w:rsidR="00175DB6" w:rsidRPr="00175DB6" w:rsidRDefault="00175DB6" w:rsidP="00D74AA9">
            <w:pPr>
              <w:pStyle w:val="TableParagraph"/>
              <w:spacing w:line="276" w:lineRule="auto"/>
              <w:ind w:left="107" w:right="100"/>
              <w:jc w:val="both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Умение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соотносить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число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с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соответствующим</w:t>
            </w:r>
            <w:r w:rsidRPr="00175DB6">
              <w:rPr>
                <w:spacing w:val="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количеством</w:t>
            </w:r>
            <w:r w:rsidRPr="00175DB6">
              <w:rPr>
                <w:spacing w:val="-57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предметов.</w:t>
            </w:r>
          </w:p>
          <w:p w:rsidR="00175DB6" w:rsidRDefault="00175DB6" w:rsidP="00D74AA9">
            <w:pPr>
              <w:pStyle w:val="TableParagraph"/>
              <w:tabs>
                <w:tab w:val="left" w:pos="1918"/>
              </w:tabs>
              <w:spacing w:line="276" w:lineRule="auto"/>
              <w:ind w:left="107" w:right="99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Умение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пересчитывать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предметы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5811" w:type="dxa"/>
          </w:tcPr>
          <w:p w:rsidR="00175DB6" w:rsidRPr="00175DB6" w:rsidRDefault="00175DB6" w:rsidP="00D74AA9">
            <w:pPr>
              <w:pStyle w:val="TableParagraph"/>
              <w:tabs>
                <w:tab w:val="left" w:pos="1168"/>
                <w:tab w:val="left" w:pos="2587"/>
                <w:tab w:val="left" w:pos="3453"/>
                <w:tab w:val="left" w:pos="3832"/>
              </w:tabs>
              <w:spacing w:before="128" w:line="276" w:lineRule="auto"/>
              <w:ind w:left="105" w:right="102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Умение</w:t>
            </w:r>
            <w:r w:rsidRPr="00175DB6">
              <w:rPr>
                <w:sz w:val="24"/>
                <w:lang w:val="ru-RU"/>
              </w:rPr>
              <w:tab/>
              <w:t>соотносить</w:t>
            </w:r>
            <w:r w:rsidRPr="00175DB6">
              <w:rPr>
                <w:sz w:val="24"/>
                <w:lang w:val="ru-RU"/>
              </w:rPr>
              <w:tab/>
              <w:t>число</w:t>
            </w:r>
            <w:r w:rsidRPr="00175DB6">
              <w:rPr>
                <w:sz w:val="24"/>
                <w:lang w:val="ru-RU"/>
              </w:rPr>
              <w:tab/>
              <w:t>с</w:t>
            </w:r>
            <w:r w:rsidRPr="00175DB6">
              <w:rPr>
                <w:sz w:val="24"/>
                <w:lang w:val="ru-RU"/>
              </w:rPr>
              <w:tab/>
            </w:r>
            <w:r w:rsidRPr="00175DB6">
              <w:rPr>
                <w:spacing w:val="-1"/>
                <w:sz w:val="24"/>
                <w:lang w:val="ru-RU"/>
              </w:rPr>
              <w:t>соответствующим</w:t>
            </w:r>
            <w:r w:rsidRPr="00175DB6">
              <w:rPr>
                <w:spacing w:val="-57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количеством</w:t>
            </w:r>
            <w:r w:rsidRPr="00175DB6">
              <w:rPr>
                <w:spacing w:val="-3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предметов,</w:t>
            </w:r>
            <w:r w:rsidRPr="00175DB6">
              <w:rPr>
                <w:spacing w:val="-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обозначать</w:t>
            </w:r>
            <w:r w:rsidRPr="00175DB6">
              <w:rPr>
                <w:spacing w:val="-1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его</w:t>
            </w:r>
            <w:r w:rsidRPr="00175DB6">
              <w:rPr>
                <w:spacing w:val="-2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цифрой.</w:t>
            </w:r>
          </w:p>
          <w:p w:rsidR="00175DB6" w:rsidRPr="00175DB6" w:rsidRDefault="00175DB6" w:rsidP="00D74AA9">
            <w:pPr>
              <w:pStyle w:val="TableParagraph"/>
              <w:tabs>
                <w:tab w:val="left" w:pos="1160"/>
                <w:tab w:val="left" w:pos="2942"/>
                <w:tab w:val="left" w:pos="4206"/>
                <w:tab w:val="left" w:pos="4582"/>
              </w:tabs>
              <w:spacing w:line="276" w:lineRule="auto"/>
              <w:ind w:left="105" w:right="102"/>
              <w:rPr>
                <w:sz w:val="24"/>
                <w:lang w:val="ru-RU"/>
              </w:rPr>
            </w:pPr>
            <w:r w:rsidRPr="00175DB6">
              <w:rPr>
                <w:sz w:val="24"/>
                <w:lang w:val="ru-RU"/>
              </w:rPr>
              <w:t>Умение</w:t>
            </w:r>
            <w:r w:rsidRPr="00175DB6">
              <w:rPr>
                <w:sz w:val="24"/>
                <w:lang w:val="ru-RU"/>
              </w:rPr>
              <w:tab/>
              <w:t>пересчитывать</w:t>
            </w:r>
            <w:r w:rsidRPr="00175DB6">
              <w:rPr>
                <w:sz w:val="24"/>
                <w:lang w:val="ru-RU"/>
              </w:rPr>
              <w:tab/>
              <w:t>предметы</w:t>
            </w:r>
            <w:r w:rsidRPr="00175DB6">
              <w:rPr>
                <w:sz w:val="24"/>
                <w:lang w:val="ru-RU"/>
              </w:rPr>
              <w:tab/>
              <w:t>в</w:t>
            </w:r>
            <w:r w:rsidRPr="00175DB6">
              <w:rPr>
                <w:sz w:val="24"/>
                <w:lang w:val="ru-RU"/>
              </w:rPr>
              <w:tab/>
            </w:r>
            <w:r w:rsidRPr="00175DB6">
              <w:rPr>
                <w:spacing w:val="-1"/>
                <w:sz w:val="24"/>
                <w:lang w:val="ru-RU"/>
              </w:rPr>
              <w:t>доступных</w:t>
            </w:r>
            <w:r w:rsidRPr="00175DB6">
              <w:rPr>
                <w:spacing w:val="-57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ребенку</w:t>
            </w:r>
            <w:r w:rsidRPr="00175DB6">
              <w:rPr>
                <w:spacing w:val="-5"/>
                <w:sz w:val="24"/>
                <w:lang w:val="ru-RU"/>
              </w:rPr>
              <w:t xml:space="preserve"> </w:t>
            </w:r>
            <w:r w:rsidRPr="00175DB6">
              <w:rPr>
                <w:sz w:val="24"/>
                <w:lang w:val="ru-RU"/>
              </w:rPr>
              <w:t>пределах.</w:t>
            </w:r>
          </w:p>
        </w:tc>
      </w:tr>
    </w:tbl>
    <w:p w:rsidR="00105918" w:rsidRDefault="00105918" w:rsidP="00105918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</w:pPr>
    </w:p>
    <w:p w:rsidR="00A7706C" w:rsidRPr="00105918" w:rsidRDefault="00326A1E" w:rsidP="00105918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05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Система </w:t>
      </w:r>
      <w:proofErr w:type="gramStart"/>
      <w:r w:rsidRPr="00105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оценки достижения планируемых результатов </w:t>
      </w:r>
      <w:r w:rsidR="00105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</w:t>
      </w:r>
      <w:r w:rsidRPr="00105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освоения программы</w:t>
      </w:r>
      <w:proofErr w:type="gramEnd"/>
    </w:p>
    <w:p w:rsidR="0084508B" w:rsidRDefault="0084508B" w:rsidP="0084508B">
      <w:pPr>
        <w:widowControl w:val="0"/>
        <w:autoSpaceDE w:val="0"/>
        <w:autoSpaceDN w:val="0"/>
        <w:spacing w:before="160" w:after="0"/>
        <w:ind w:firstLine="709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Уровни самостоятельности при выполнении заданий:</w:t>
      </w:r>
    </w:p>
    <w:p w:rsidR="0084508B" w:rsidRPr="00105918" w:rsidRDefault="00105918" w:rsidP="00105918">
      <w:pPr>
        <w:pStyle w:val="a3"/>
        <w:widowControl w:val="0"/>
        <w:numPr>
          <w:ilvl w:val="0"/>
          <w:numId w:val="20"/>
        </w:numPr>
        <w:autoSpaceDE w:val="0"/>
        <w:autoSpaceDN w:val="0"/>
        <w:spacing w:after="0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105918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не выполняет задание;</w:t>
      </w:r>
    </w:p>
    <w:p w:rsidR="00105918" w:rsidRPr="00105918" w:rsidRDefault="00105918" w:rsidP="00105918">
      <w:pPr>
        <w:pStyle w:val="a3"/>
        <w:widowControl w:val="0"/>
        <w:numPr>
          <w:ilvl w:val="0"/>
          <w:numId w:val="20"/>
        </w:numPr>
        <w:autoSpaceDE w:val="0"/>
        <w:autoSpaceDN w:val="0"/>
        <w:spacing w:before="160" w:after="0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105918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со значительной помощью;</w:t>
      </w:r>
    </w:p>
    <w:p w:rsidR="00105918" w:rsidRPr="00105918" w:rsidRDefault="00105918" w:rsidP="00105918">
      <w:pPr>
        <w:pStyle w:val="a3"/>
        <w:widowControl w:val="0"/>
        <w:numPr>
          <w:ilvl w:val="0"/>
          <w:numId w:val="20"/>
        </w:numPr>
        <w:autoSpaceDE w:val="0"/>
        <w:autoSpaceDN w:val="0"/>
        <w:spacing w:before="160" w:after="0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105918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 частичной помощью;</w:t>
      </w:r>
    </w:p>
    <w:p w:rsidR="00105918" w:rsidRPr="00105918" w:rsidRDefault="00105918" w:rsidP="00105918">
      <w:pPr>
        <w:pStyle w:val="a3"/>
        <w:widowControl w:val="0"/>
        <w:numPr>
          <w:ilvl w:val="0"/>
          <w:numId w:val="20"/>
        </w:numPr>
        <w:autoSpaceDE w:val="0"/>
        <w:autoSpaceDN w:val="0"/>
        <w:spacing w:before="160" w:after="0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105918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по подражанию;</w:t>
      </w:r>
    </w:p>
    <w:p w:rsidR="00105918" w:rsidRPr="00105918" w:rsidRDefault="00105918" w:rsidP="00105918">
      <w:pPr>
        <w:pStyle w:val="a3"/>
        <w:widowControl w:val="0"/>
        <w:numPr>
          <w:ilvl w:val="0"/>
          <w:numId w:val="20"/>
        </w:numPr>
        <w:autoSpaceDE w:val="0"/>
        <w:autoSpaceDN w:val="0"/>
        <w:spacing w:before="160" w:after="0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105918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по образцу;</w:t>
      </w:r>
    </w:p>
    <w:p w:rsidR="00105918" w:rsidRPr="00105918" w:rsidRDefault="00105918" w:rsidP="00105918">
      <w:pPr>
        <w:pStyle w:val="a3"/>
        <w:widowControl w:val="0"/>
        <w:numPr>
          <w:ilvl w:val="0"/>
          <w:numId w:val="20"/>
        </w:numPr>
        <w:autoSpaceDE w:val="0"/>
        <w:autoSpaceDN w:val="0"/>
        <w:spacing w:before="160" w:after="0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105918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самостоятельно, но с ошибками;</w:t>
      </w:r>
    </w:p>
    <w:p w:rsidR="00105918" w:rsidRPr="00105918" w:rsidRDefault="00105918" w:rsidP="00105918">
      <w:pPr>
        <w:pStyle w:val="a3"/>
        <w:widowControl w:val="0"/>
        <w:numPr>
          <w:ilvl w:val="0"/>
          <w:numId w:val="20"/>
        </w:numPr>
        <w:autoSpaceDE w:val="0"/>
        <w:autoSpaceDN w:val="0"/>
        <w:spacing w:before="160" w:after="0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105918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самостоятельно без ошибок.</w:t>
      </w:r>
    </w:p>
    <w:p w:rsidR="00105918" w:rsidRDefault="00105918" w:rsidP="00FB3E42">
      <w:pPr>
        <w:widowControl w:val="0"/>
        <w:autoSpaceDE w:val="0"/>
        <w:autoSpaceDN w:val="0"/>
        <w:spacing w:before="160" w:after="0"/>
        <w:ind w:firstLine="709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Реакция на воздействие:</w:t>
      </w:r>
    </w:p>
    <w:p w:rsidR="00105918" w:rsidRPr="00105918" w:rsidRDefault="00105918" w:rsidP="00FB3E42">
      <w:pPr>
        <w:pStyle w:val="a3"/>
        <w:widowControl w:val="0"/>
        <w:numPr>
          <w:ilvl w:val="0"/>
          <w:numId w:val="21"/>
        </w:numPr>
        <w:autoSpaceDE w:val="0"/>
        <w:autoSpaceDN w:val="0"/>
        <w:spacing w:after="0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н</w:t>
      </w:r>
      <w:r w:rsidRPr="00105918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егативная;</w:t>
      </w:r>
    </w:p>
    <w:p w:rsidR="00105918" w:rsidRPr="00105918" w:rsidRDefault="00105918" w:rsidP="00105918">
      <w:pPr>
        <w:pStyle w:val="a3"/>
        <w:widowControl w:val="0"/>
        <w:numPr>
          <w:ilvl w:val="0"/>
          <w:numId w:val="21"/>
        </w:numPr>
        <w:autoSpaceDE w:val="0"/>
        <w:autoSpaceDN w:val="0"/>
        <w:spacing w:before="160" w:after="0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н</w:t>
      </w:r>
      <w:r w:rsidRPr="00105918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ейтральная;</w:t>
      </w:r>
    </w:p>
    <w:p w:rsidR="00105918" w:rsidRPr="00105918" w:rsidRDefault="00105918" w:rsidP="00105918">
      <w:pPr>
        <w:pStyle w:val="a3"/>
        <w:widowControl w:val="0"/>
        <w:numPr>
          <w:ilvl w:val="0"/>
          <w:numId w:val="21"/>
        </w:numPr>
        <w:autoSpaceDE w:val="0"/>
        <w:autoSpaceDN w:val="0"/>
        <w:spacing w:before="160"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</w:t>
      </w:r>
      <w:r w:rsidRPr="00105918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оложительная.</w:t>
      </w:r>
    </w:p>
    <w:p w:rsidR="007943E1" w:rsidRPr="00760708" w:rsidRDefault="007943E1" w:rsidP="00FB3E4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выполнения заданий:</w:t>
      </w:r>
    </w:p>
    <w:p w:rsidR="007943E1" w:rsidRPr="00760708" w:rsidRDefault="007943E1" w:rsidP="00FB3E42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не выполнил</w:t>
      </w:r>
    </w:p>
    <w:p w:rsidR="007943E1" w:rsidRPr="00760708" w:rsidRDefault="007943E1" w:rsidP="00FB3E42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выполнил задание только с помощью взрослого</w:t>
      </w:r>
    </w:p>
    <w:p w:rsidR="007943E1" w:rsidRPr="00760708" w:rsidRDefault="007943E1" w:rsidP="00FB3E42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326A1E" w:rsidRPr="00D217B9" w:rsidRDefault="007943E1" w:rsidP="00FB3E42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4 балла – выполнил самостоятельно</w:t>
      </w:r>
      <w:r w:rsidR="001059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0B3D" w:rsidRPr="00D217B9" w:rsidRDefault="00460B3D" w:rsidP="00FB3E42">
      <w:pPr>
        <w:tabs>
          <w:tab w:val="left" w:pos="567"/>
        </w:tabs>
        <w:spacing w:after="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217B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СОДЕРЖАНИЕ УЧЕБНОГО ПРЕДМЕТА</w:t>
      </w:r>
    </w:p>
    <w:p w:rsidR="00460B3D" w:rsidRPr="00D217B9" w:rsidRDefault="00460B3D" w:rsidP="00D74AA9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17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Основное содержание учебного предмета «Математические представления» включает </w:t>
      </w:r>
    </w:p>
    <w:p w:rsidR="00460B3D" w:rsidRPr="00D217B9" w:rsidRDefault="00460B3D" w:rsidP="00D74AA9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>5 разделов:</w:t>
      </w:r>
    </w:p>
    <w:p w:rsidR="00460B3D" w:rsidRPr="00D217B9" w:rsidRDefault="00460B3D" w:rsidP="00D74AA9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>Элементарные (</w:t>
      </w:r>
      <w:proofErr w:type="spellStart"/>
      <w:r w:rsidRPr="00D217B9">
        <w:rPr>
          <w:rFonts w:ascii="Times New Roman" w:eastAsia="Calibri" w:hAnsi="Times New Roman" w:cs="Times New Roman"/>
          <w:sz w:val="24"/>
          <w:szCs w:val="24"/>
        </w:rPr>
        <w:t>дочисловые</w:t>
      </w:r>
      <w:proofErr w:type="spellEnd"/>
      <w:r w:rsidRPr="00D217B9">
        <w:rPr>
          <w:rFonts w:ascii="Times New Roman" w:eastAsia="Calibri" w:hAnsi="Times New Roman" w:cs="Times New Roman"/>
          <w:sz w:val="24"/>
          <w:szCs w:val="24"/>
        </w:rPr>
        <w:t>) математические представления (представления о форме, о величине - толщина, длина).</w:t>
      </w:r>
    </w:p>
    <w:p w:rsidR="00460B3D" w:rsidRPr="00D217B9" w:rsidRDefault="00460B3D" w:rsidP="00D74AA9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Практические действия с дискретными и непрерывными множествами (пересыпание, переливание, перекладывание и др.); </w:t>
      </w:r>
    </w:p>
    <w:p w:rsidR="00460B3D" w:rsidRPr="00D217B9" w:rsidRDefault="00460B3D" w:rsidP="00D74AA9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>Математические операции (счет, пересчет, цифры, соотнесение).</w:t>
      </w:r>
    </w:p>
    <w:p w:rsidR="00460B3D" w:rsidRPr="00D217B9" w:rsidRDefault="00460B3D" w:rsidP="00D74AA9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>Математика в житейских ситуациях (проблемные задачи), в игровой и в продуктивных видах деятельности (рисование, конструирование, аппликация, лепка).</w:t>
      </w:r>
    </w:p>
    <w:p w:rsidR="00460B3D" w:rsidRPr="00D217B9" w:rsidRDefault="00460B3D" w:rsidP="00D74AA9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217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Операции измерения.</w:t>
      </w:r>
    </w:p>
    <w:p w:rsidR="00460B3D" w:rsidRPr="00D217B9" w:rsidRDefault="00460B3D" w:rsidP="00D74AA9">
      <w:pPr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17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Обучение может проходить в разных формах: на уроках, на индивидуальных занятиях. Для обучающихся 3 группы реализация программы показана в индивидуальной (надомной) форме обучения.</w:t>
      </w:r>
    </w:p>
    <w:p w:rsidR="00460B3D" w:rsidRPr="00D217B9" w:rsidRDefault="00460B3D" w:rsidP="00D74AA9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каждого урока может включать два или нескольких разделов.</w:t>
      </w:r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60B3D" w:rsidRPr="00D217B9" w:rsidRDefault="00460B3D" w:rsidP="00D74AA9">
      <w:pPr>
        <w:tabs>
          <w:tab w:val="left" w:pos="567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17B9">
        <w:rPr>
          <w:rFonts w:ascii="Times New Roman" w:eastAsia="Calibri" w:hAnsi="Times New Roman" w:cs="Times New Roman"/>
          <w:sz w:val="24"/>
          <w:szCs w:val="24"/>
        </w:rPr>
        <w:t>В процессе обучения используются практически</w:t>
      </w:r>
      <w:r w:rsidR="00D217B9">
        <w:rPr>
          <w:rFonts w:ascii="Times New Roman" w:eastAsia="Calibri" w:hAnsi="Times New Roman" w:cs="Times New Roman"/>
          <w:sz w:val="24"/>
          <w:szCs w:val="24"/>
        </w:rPr>
        <w:t>е, наглядные и словесные методы</w:t>
      </w:r>
      <w:r w:rsidRPr="00D217B9">
        <w:rPr>
          <w:rFonts w:ascii="Times New Roman" w:eastAsia="Calibri" w:hAnsi="Times New Roman" w:cs="Times New Roman"/>
          <w:sz w:val="24"/>
          <w:szCs w:val="24"/>
        </w:rPr>
        <w:t>, а также игровые приемы, настольно-печатные игры для овладения обучающимися предметно-практиче</w:t>
      </w:r>
      <w:r w:rsidR="00B81951" w:rsidRPr="00D217B9">
        <w:rPr>
          <w:rFonts w:ascii="Times New Roman" w:eastAsia="Calibri" w:hAnsi="Times New Roman" w:cs="Times New Roman"/>
          <w:sz w:val="24"/>
          <w:szCs w:val="24"/>
        </w:rPr>
        <w:t>скими действиям</w:t>
      </w:r>
      <w:r w:rsidRPr="00D217B9">
        <w:rPr>
          <w:rFonts w:ascii="Times New Roman" w:eastAsia="Calibri" w:hAnsi="Times New Roman" w:cs="Times New Roman"/>
          <w:sz w:val="24"/>
          <w:szCs w:val="24"/>
        </w:rPr>
        <w:t xml:space="preserve"> при решении математических задач. </w:t>
      </w:r>
    </w:p>
    <w:p w:rsidR="00064554" w:rsidRPr="00D217B9" w:rsidRDefault="00064554" w:rsidP="00D74AA9">
      <w:pPr>
        <w:rPr>
          <w:rFonts w:ascii="Times New Roman" w:hAnsi="Times New Roman" w:cs="Times New Roman"/>
          <w:sz w:val="24"/>
          <w:szCs w:val="24"/>
        </w:rPr>
      </w:pPr>
    </w:p>
    <w:p w:rsidR="000F59FA" w:rsidRPr="00D217B9" w:rsidRDefault="000F59FA" w:rsidP="00D74AA9">
      <w:pPr>
        <w:rPr>
          <w:rFonts w:ascii="Times New Roman" w:hAnsi="Times New Roman" w:cs="Times New Roman"/>
          <w:sz w:val="24"/>
          <w:szCs w:val="24"/>
        </w:rPr>
      </w:pPr>
    </w:p>
    <w:p w:rsidR="00D217B9" w:rsidRDefault="00D217B9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D217B9" w:rsidRDefault="00D217B9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D217B9" w:rsidRDefault="00D217B9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D217B9" w:rsidRDefault="00D217B9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D217B9" w:rsidRDefault="00D217B9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D217B9" w:rsidRDefault="00D217B9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D217B9" w:rsidRDefault="00D217B9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FB3E42" w:rsidRDefault="00FB3E42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FB3E42" w:rsidRDefault="00FB3E42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FB3E42" w:rsidRDefault="00FB3E42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FB3E42" w:rsidRDefault="00FB3E42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FB3E42" w:rsidRDefault="00FB3E42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FB3E42" w:rsidRDefault="00FB3E42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FB3E42" w:rsidRDefault="00FB3E42" w:rsidP="00D74AA9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8D5C75" w:rsidRPr="008D5C75" w:rsidRDefault="00584F6D" w:rsidP="00FB3E42">
      <w:pPr>
        <w:spacing w:before="71"/>
        <w:ind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17B9">
        <w:rPr>
          <w:rFonts w:ascii="Times New Roman" w:hAnsi="Times New Roman" w:cs="Times New Roman"/>
          <w:b/>
          <w:sz w:val="28"/>
        </w:rPr>
        <w:lastRenderedPageBreak/>
        <w:t>Календарно-тематическое</w:t>
      </w:r>
      <w:r w:rsidRPr="00D217B9">
        <w:rPr>
          <w:rFonts w:ascii="Times New Roman" w:hAnsi="Times New Roman" w:cs="Times New Roman"/>
          <w:b/>
          <w:spacing w:val="-8"/>
          <w:sz w:val="28"/>
        </w:rPr>
        <w:t xml:space="preserve"> </w:t>
      </w:r>
      <w:r w:rsidRPr="00D217B9">
        <w:rPr>
          <w:rFonts w:ascii="Times New Roman" w:hAnsi="Times New Roman" w:cs="Times New Roman"/>
          <w:b/>
          <w:sz w:val="28"/>
        </w:rPr>
        <w:t>планирование</w:t>
      </w:r>
    </w:p>
    <w:tbl>
      <w:tblPr>
        <w:tblW w:w="1008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4108"/>
        <w:gridCol w:w="922"/>
        <w:gridCol w:w="4342"/>
      </w:tblGrid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Коррекционные Предметные</w:t>
            </w:r>
          </w:p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и цифра 1.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Брать монеты по одной, опускать в копилку.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и цифра 2.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Находить в окружающей обстановке мяч, прокатывает  мяч по столу.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Сравнение предметных множеств. Числовой ряд 1,2.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Находить в окружающей обстановке кубик.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7-8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Порядковые числительные «первый», «второй».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Находить разницу между предметами.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Сложение и вычитание в пределах 2.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Находить желтый круг, дорисовывать лучики (солнце)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11-12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и цифра 3.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Захватывать и удерживать карандаш, производить </w:t>
            </w:r>
            <w:proofErr w:type="spellStart"/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черкательные</w:t>
            </w:r>
            <w:proofErr w:type="spellEnd"/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действия.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13-14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Сравнение предметных множеств 1, 2, 3.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Нанизывать разноцветные кольца на стержень пирамидки.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15-16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Числовой ряд 1, 2, 3. Порядковые числительные.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Ориентироваться на величину предметов, соотносить действия рук с величиной предметов: длинный – короткий.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18-19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 числа 3.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Показывать и выделять длинные и короткие предметы.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20-21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Сложение и вычитание в пределах 3.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Производить  манипуляции с лентами.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22-23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Сравнение чисел и действий над ними.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Переносить с одного места на другое бытовые предметы.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24-25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Сопоставление сравнения чисел и действий над числами.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Удерживать карандаш, проводить линии.</w:t>
            </w:r>
          </w:p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Находить свои личные вещи.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26-27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и цифра 4.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Ставить кубик на кубик, захватывает кубики правой рукой.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28-29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Числовой ряд 1, 2, 3, 4. Числовой ряд прямой и обратный.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Складывать на место сборно-разборные игрушки, настольный и напольный конструктор.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31-32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 способа образования числа 4.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Ориентироваться в собственном теле.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33-34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Сложение и вычитание в пределах 4.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Поднимать руки вверх, вниз.        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35-36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об арифметической задаче.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Складывать вещи пополам, задействовав в работе обе руки одновременно.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37-38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Простые задачи на нахождение суммы.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Брать листок бумаги, рвать его на мелкие кусочки, мять.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39-40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 числа 4.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Брать и приносить предмет по </w:t>
            </w: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требованию учителя. Понимать обращенную речь.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41-42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Сравнение чисел в пределе 4. Работа со счетами.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Закрывать и открывать глаза по требованию учителя.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43-44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и работа с линейкой. Отсчет от 0.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Показывать на себе и на кукле части.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45-46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задач по картинкам и рисункам учебника.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действия в соответствии с режимом дня.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47-48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примеров на сложение и вычитание в пределе 4.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Катать кольца от «Пирамиды» по комнате с помощью взрослого.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49-50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и цифра 5.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действия по картинке.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51-52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 числа 5.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Сопровождать игру речью.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54-55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Числовой ряд прямой и обратный. Порядковые числительные.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Вынимать из коробки один предмет, ставить его на стол. Соотносить предмет с показом одного пальчика. Играть с бусами разной величины.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56-57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Сравнение чисел и действий над ними. Нахождение большего и меньшего числа.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Показывать на пальцах один, много. Выполнять последовательно организованные движения.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58-59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Меры стоимости: монета 5 руб.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Набрасывать кольца на стержень.</w:t>
            </w:r>
          </w:p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Показывать жестом.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60-61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примеров в пределе 5. Таблица сложения.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Определять один и много.</w:t>
            </w: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Находить предметы контрастного размера.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62-63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задач по картинкам и иллюстрациям. Таблица вычитания.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Брать предметы правой рукой перекладывать предметы в коробку по одному.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64-65-66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Временные понятия: неделя, число дней, их последовательность.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Выбирать предметы из множеств. Подставлять игрушки в отношении собственного тела: далеко, близко.</w:t>
            </w: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5C75" w:rsidRPr="008D5C75" w:rsidTr="00FB3E42">
        <w:trPr>
          <w:trHeight w:val="340"/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пройденного материала.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Дотягиваться до предметов вставая на цыпочки, поднимая руки вверх.</w:t>
            </w:r>
          </w:p>
          <w:p w:rsidR="008D5C75" w:rsidRPr="008D5C75" w:rsidRDefault="008D5C75" w:rsidP="00D74AA9">
            <w:pPr>
              <w:spacing w:after="0"/>
              <w:ind w:left="-108" w:right="-108"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5C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Находить предмет по требованию учителя.</w:t>
            </w:r>
          </w:p>
        </w:tc>
      </w:tr>
    </w:tbl>
    <w:p w:rsidR="008D5C75" w:rsidRPr="008D5C75" w:rsidRDefault="008D5C75" w:rsidP="00D74AA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7ED" w:rsidRDefault="004947ED" w:rsidP="00D74AA9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47ED" w:rsidRDefault="004947ED" w:rsidP="00D74AA9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47ED" w:rsidRDefault="004947ED" w:rsidP="00D74AA9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47ED" w:rsidRDefault="004947ED" w:rsidP="00D74AA9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47ED" w:rsidRDefault="004947ED" w:rsidP="00D74AA9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3230" w:rsidRPr="003C3230" w:rsidRDefault="003C3230" w:rsidP="00D74AA9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3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УЧЕБНО-МЕТОДИЧЕСКОЕ И МАТЕРИАЛЬНО-ТЕХНИЧЕСКОЕ ОСНАЩЕНИЕ УЧЕБНОГО ПРЕДМЕТА «МАТЕМАТИЧЕСКИЕ ПРЕДСТАВЛЕНИЯ»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различные по форме, величине, цвету наборы материала (в </w:t>
      </w:r>
      <w:proofErr w:type="spellStart"/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т.ч</w:t>
      </w:r>
      <w:proofErr w:type="spellEnd"/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природного); 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наборы предметов для занятий (типа «</w:t>
      </w:r>
      <w:proofErr w:type="spellStart"/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Нумикон</w:t>
      </w:r>
      <w:proofErr w:type="spellEnd"/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», </w:t>
      </w:r>
      <w:proofErr w:type="spellStart"/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Монтессори</w:t>
      </w:r>
      <w:proofErr w:type="spellEnd"/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-материал и др.); 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пазлы (из 2-х, 3-х, 4-х частей); 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пазлы вкладыши;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мозаики; 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сухой бассейн;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игрушки разных размеров;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шнуровки;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пирамидки разные по величине, высоте;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пиктограммы с изображениями занятий, режимных моментов и др. событий; 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карточки с изображением картинок (по формированию пространственных представлений);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цветные карандаши;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листы бумаги;</w:t>
      </w:r>
    </w:p>
    <w:p w:rsidR="003C3230" w:rsidRPr="00FB3E42" w:rsidRDefault="00FB3E42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р</w:t>
      </w:r>
      <w:r w:rsidR="003C3230"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абочие тетради с различными геометрическими фигурами, наклеивания и другой материал; 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карточки с цифрами;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презентации по темам;</w:t>
      </w:r>
    </w:p>
    <w:p w:rsidR="003C3230" w:rsidRPr="00FB3E42" w:rsidRDefault="003C3230" w:rsidP="00FB3E42">
      <w:pPr>
        <w:pStyle w:val="a3"/>
        <w:numPr>
          <w:ilvl w:val="0"/>
          <w:numId w:val="22"/>
        </w:num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B3E42">
        <w:rPr>
          <w:rFonts w:ascii="Times New Roman" w:eastAsia="Calibri" w:hAnsi="Times New Roman" w:cs="Times New Roman"/>
          <w:sz w:val="24"/>
          <w:szCs w:val="24"/>
          <w:lang w:eastAsia="ar-SA"/>
        </w:rPr>
        <w:t>обучающие компьютерные программы, способствующие формированию у детей доступных математических представлений.</w:t>
      </w:r>
    </w:p>
    <w:p w:rsidR="003C3230" w:rsidRPr="008D5C75" w:rsidRDefault="003C3230" w:rsidP="00D74AA9">
      <w:pPr>
        <w:rPr>
          <w:rFonts w:ascii="Times New Roman" w:hAnsi="Times New Roman" w:cs="Times New Roman"/>
          <w:sz w:val="24"/>
          <w:szCs w:val="24"/>
        </w:rPr>
      </w:pPr>
    </w:p>
    <w:sectPr w:rsidR="003C3230" w:rsidRPr="008D5C75" w:rsidSect="00D74AA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23EA"/>
    <w:multiLevelType w:val="hybridMultilevel"/>
    <w:tmpl w:val="F20E8FD4"/>
    <w:lvl w:ilvl="0" w:tplc="2D86BFD2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720EC"/>
    <w:multiLevelType w:val="hybridMultilevel"/>
    <w:tmpl w:val="70E44494"/>
    <w:lvl w:ilvl="0" w:tplc="B6462734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D1500"/>
    <w:multiLevelType w:val="hybridMultilevel"/>
    <w:tmpl w:val="A47EE20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73A1C"/>
    <w:multiLevelType w:val="hybridMultilevel"/>
    <w:tmpl w:val="1996E3A8"/>
    <w:lvl w:ilvl="0" w:tplc="DAF6B2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37DFA"/>
    <w:multiLevelType w:val="hybridMultilevel"/>
    <w:tmpl w:val="C28AA338"/>
    <w:lvl w:ilvl="0" w:tplc="70C25484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BF58ED"/>
    <w:multiLevelType w:val="hybridMultilevel"/>
    <w:tmpl w:val="7CD0973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5F321A"/>
    <w:multiLevelType w:val="hybridMultilevel"/>
    <w:tmpl w:val="B8D42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FE33FF"/>
    <w:multiLevelType w:val="hybridMultilevel"/>
    <w:tmpl w:val="0F38164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0C1868"/>
    <w:multiLevelType w:val="hybridMultilevel"/>
    <w:tmpl w:val="2292BCA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942042"/>
    <w:multiLevelType w:val="hybridMultilevel"/>
    <w:tmpl w:val="75522F02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FC0375"/>
    <w:multiLevelType w:val="multilevel"/>
    <w:tmpl w:val="98AC7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C65DD1"/>
    <w:multiLevelType w:val="hybridMultilevel"/>
    <w:tmpl w:val="B2CA6F76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EF2764"/>
    <w:multiLevelType w:val="hybridMultilevel"/>
    <w:tmpl w:val="FCA62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BD58BC"/>
    <w:multiLevelType w:val="hybridMultilevel"/>
    <w:tmpl w:val="9E521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C85001"/>
    <w:multiLevelType w:val="hybridMultilevel"/>
    <w:tmpl w:val="3ACC0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033E1D"/>
    <w:multiLevelType w:val="hybridMultilevel"/>
    <w:tmpl w:val="4282F454"/>
    <w:lvl w:ilvl="0" w:tplc="D930B43A">
      <w:start w:val="1"/>
      <w:numFmt w:val="decimal"/>
      <w:lvlText w:val="%1."/>
      <w:lvlJc w:val="left"/>
      <w:pPr>
        <w:ind w:left="882" w:hanging="240"/>
        <w:jc w:val="left"/>
      </w:pPr>
      <w:rPr>
        <w:rFonts w:hint="default"/>
        <w:w w:val="100"/>
        <w:lang w:val="ru-RU" w:eastAsia="en-US" w:bidi="ar-SA"/>
      </w:rPr>
    </w:lvl>
    <w:lvl w:ilvl="1" w:tplc="9F74A592">
      <w:numFmt w:val="bullet"/>
      <w:lvlText w:val=""/>
      <w:lvlJc w:val="left"/>
      <w:pPr>
        <w:ind w:left="2298" w:hanging="696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4D7022B6">
      <w:numFmt w:val="bullet"/>
      <w:lvlText w:val="•"/>
      <w:lvlJc w:val="left"/>
      <w:pPr>
        <w:ind w:left="3267" w:hanging="696"/>
      </w:pPr>
      <w:rPr>
        <w:rFonts w:hint="default"/>
        <w:lang w:val="ru-RU" w:eastAsia="en-US" w:bidi="ar-SA"/>
      </w:rPr>
    </w:lvl>
    <w:lvl w:ilvl="3" w:tplc="15085364">
      <w:numFmt w:val="bullet"/>
      <w:lvlText w:val="•"/>
      <w:lvlJc w:val="left"/>
      <w:pPr>
        <w:ind w:left="4234" w:hanging="696"/>
      </w:pPr>
      <w:rPr>
        <w:rFonts w:hint="default"/>
        <w:lang w:val="ru-RU" w:eastAsia="en-US" w:bidi="ar-SA"/>
      </w:rPr>
    </w:lvl>
    <w:lvl w:ilvl="4" w:tplc="7CB22234">
      <w:numFmt w:val="bullet"/>
      <w:lvlText w:val="•"/>
      <w:lvlJc w:val="left"/>
      <w:pPr>
        <w:ind w:left="5202" w:hanging="696"/>
      </w:pPr>
      <w:rPr>
        <w:rFonts w:hint="default"/>
        <w:lang w:val="ru-RU" w:eastAsia="en-US" w:bidi="ar-SA"/>
      </w:rPr>
    </w:lvl>
    <w:lvl w:ilvl="5" w:tplc="862CA74C">
      <w:numFmt w:val="bullet"/>
      <w:lvlText w:val="•"/>
      <w:lvlJc w:val="left"/>
      <w:pPr>
        <w:ind w:left="6169" w:hanging="696"/>
      </w:pPr>
      <w:rPr>
        <w:rFonts w:hint="default"/>
        <w:lang w:val="ru-RU" w:eastAsia="en-US" w:bidi="ar-SA"/>
      </w:rPr>
    </w:lvl>
    <w:lvl w:ilvl="6" w:tplc="9662AA50">
      <w:numFmt w:val="bullet"/>
      <w:lvlText w:val="•"/>
      <w:lvlJc w:val="left"/>
      <w:pPr>
        <w:ind w:left="7136" w:hanging="696"/>
      </w:pPr>
      <w:rPr>
        <w:rFonts w:hint="default"/>
        <w:lang w:val="ru-RU" w:eastAsia="en-US" w:bidi="ar-SA"/>
      </w:rPr>
    </w:lvl>
    <w:lvl w:ilvl="7" w:tplc="52B66022">
      <w:numFmt w:val="bullet"/>
      <w:lvlText w:val="•"/>
      <w:lvlJc w:val="left"/>
      <w:pPr>
        <w:ind w:left="8104" w:hanging="696"/>
      </w:pPr>
      <w:rPr>
        <w:rFonts w:hint="default"/>
        <w:lang w:val="ru-RU" w:eastAsia="en-US" w:bidi="ar-SA"/>
      </w:rPr>
    </w:lvl>
    <w:lvl w:ilvl="8" w:tplc="51E40C64">
      <w:numFmt w:val="bullet"/>
      <w:lvlText w:val="•"/>
      <w:lvlJc w:val="left"/>
      <w:pPr>
        <w:ind w:left="9071" w:hanging="696"/>
      </w:pPr>
      <w:rPr>
        <w:rFonts w:hint="default"/>
        <w:lang w:val="ru-RU" w:eastAsia="en-US" w:bidi="ar-SA"/>
      </w:rPr>
    </w:lvl>
  </w:abstractNum>
  <w:abstractNum w:abstractNumId="18">
    <w:nsid w:val="5E12129C"/>
    <w:multiLevelType w:val="hybridMultilevel"/>
    <w:tmpl w:val="444EED4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4A49DE"/>
    <w:multiLevelType w:val="hybridMultilevel"/>
    <w:tmpl w:val="1B921FB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DF100E"/>
    <w:multiLevelType w:val="hybridMultilevel"/>
    <w:tmpl w:val="F00C91A6"/>
    <w:lvl w:ilvl="0" w:tplc="B23ADF6C">
      <w:start w:val="8"/>
      <w:numFmt w:val="bullet"/>
      <w:lvlText w:val="-"/>
      <w:lvlJc w:val="left"/>
      <w:pPr>
        <w:ind w:left="1547" w:hanging="98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1">
    <w:nsid w:val="7F4D7B0D"/>
    <w:multiLevelType w:val="hybridMultilevel"/>
    <w:tmpl w:val="E7B2340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"/>
  </w:num>
  <w:num w:numId="4">
    <w:abstractNumId w:val="15"/>
  </w:num>
  <w:num w:numId="5">
    <w:abstractNumId w:val="21"/>
  </w:num>
  <w:num w:numId="6">
    <w:abstractNumId w:val="10"/>
  </w:num>
  <w:num w:numId="7">
    <w:abstractNumId w:val="6"/>
  </w:num>
  <w:num w:numId="8">
    <w:abstractNumId w:val="19"/>
  </w:num>
  <w:num w:numId="9">
    <w:abstractNumId w:val="18"/>
  </w:num>
  <w:num w:numId="10">
    <w:abstractNumId w:val="3"/>
  </w:num>
  <w:num w:numId="11">
    <w:abstractNumId w:val="0"/>
  </w:num>
  <w:num w:numId="12">
    <w:abstractNumId w:val="11"/>
  </w:num>
  <w:num w:numId="13">
    <w:abstractNumId w:val="17"/>
  </w:num>
  <w:num w:numId="14">
    <w:abstractNumId w:val="16"/>
  </w:num>
  <w:num w:numId="15">
    <w:abstractNumId w:val="4"/>
  </w:num>
  <w:num w:numId="16">
    <w:abstractNumId w:val="13"/>
  </w:num>
  <w:num w:numId="17">
    <w:abstractNumId w:val="8"/>
  </w:num>
  <w:num w:numId="18">
    <w:abstractNumId w:val="12"/>
  </w:num>
  <w:num w:numId="19">
    <w:abstractNumId w:val="7"/>
  </w:num>
  <w:num w:numId="20">
    <w:abstractNumId w:val="14"/>
  </w:num>
  <w:num w:numId="21">
    <w:abstractNumId w:val="2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E23"/>
    <w:rsid w:val="00061A2F"/>
    <w:rsid w:val="00064554"/>
    <w:rsid w:val="000A4EFD"/>
    <w:rsid w:val="000F59FA"/>
    <w:rsid w:val="00105918"/>
    <w:rsid w:val="00172F4D"/>
    <w:rsid w:val="00175DB6"/>
    <w:rsid w:val="00196EF6"/>
    <w:rsid w:val="001B6E70"/>
    <w:rsid w:val="00206B76"/>
    <w:rsid w:val="0021517E"/>
    <w:rsid w:val="00220BCE"/>
    <w:rsid w:val="00281362"/>
    <w:rsid w:val="002C32FA"/>
    <w:rsid w:val="00301C89"/>
    <w:rsid w:val="00326A1E"/>
    <w:rsid w:val="003C3230"/>
    <w:rsid w:val="00460B3D"/>
    <w:rsid w:val="004947ED"/>
    <w:rsid w:val="004C5C91"/>
    <w:rsid w:val="00584F6D"/>
    <w:rsid w:val="005F01B3"/>
    <w:rsid w:val="00674A7A"/>
    <w:rsid w:val="00684B76"/>
    <w:rsid w:val="0076063D"/>
    <w:rsid w:val="00771C0B"/>
    <w:rsid w:val="007943E1"/>
    <w:rsid w:val="007B376A"/>
    <w:rsid w:val="0084508B"/>
    <w:rsid w:val="00873080"/>
    <w:rsid w:val="00884E23"/>
    <w:rsid w:val="008D5C75"/>
    <w:rsid w:val="009032D4"/>
    <w:rsid w:val="00965AB1"/>
    <w:rsid w:val="009F1AFE"/>
    <w:rsid w:val="00A7706C"/>
    <w:rsid w:val="00B81951"/>
    <w:rsid w:val="00BC6301"/>
    <w:rsid w:val="00C15C67"/>
    <w:rsid w:val="00C16F8C"/>
    <w:rsid w:val="00C77395"/>
    <w:rsid w:val="00D217B9"/>
    <w:rsid w:val="00D74AA9"/>
    <w:rsid w:val="00DD1072"/>
    <w:rsid w:val="00EC4030"/>
    <w:rsid w:val="00EE2B64"/>
    <w:rsid w:val="00EE6B15"/>
    <w:rsid w:val="00FB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E23"/>
  </w:style>
  <w:style w:type="paragraph" w:styleId="1">
    <w:name w:val="heading 1"/>
    <w:basedOn w:val="a"/>
    <w:link w:val="10"/>
    <w:uiPriority w:val="1"/>
    <w:qFormat/>
    <w:rsid w:val="00584F6D"/>
    <w:pPr>
      <w:widowControl w:val="0"/>
      <w:autoSpaceDE w:val="0"/>
      <w:autoSpaceDN w:val="0"/>
      <w:spacing w:before="71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220BC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584F6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ody Text"/>
    <w:basedOn w:val="a"/>
    <w:link w:val="a5"/>
    <w:uiPriority w:val="1"/>
    <w:semiHidden/>
    <w:unhideWhenUsed/>
    <w:qFormat/>
    <w:rsid w:val="00584F6D"/>
    <w:pPr>
      <w:widowControl w:val="0"/>
      <w:autoSpaceDE w:val="0"/>
      <w:autoSpaceDN w:val="0"/>
      <w:spacing w:after="0" w:line="240" w:lineRule="auto"/>
      <w:ind w:left="533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semiHidden/>
    <w:rsid w:val="00584F6D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84F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584F6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E23"/>
  </w:style>
  <w:style w:type="paragraph" w:styleId="1">
    <w:name w:val="heading 1"/>
    <w:basedOn w:val="a"/>
    <w:link w:val="10"/>
    <w:uiPriority w:val="1"/>
    <w:qFormat/>
    <w:rsid w:val="00584F6D"/>
    <w:pPr>
      <w:widowControl w:val="0"/>
      <w:autoSpaceDE w:val="0"/>
      <w:autoSpaceDN w:val="0"/>
      <w:spacing w:before="71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220BC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584F6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ody Text"/>
    <w:basedOn w:val="a"/>
    <w:link w:val="a5"/>
    <w:uiPriority w:val="1"/>
    <w:semiHidden/>
    <w:unhideWhenUsed/>
    <w:qFormat/>
    <w:rsid w:val="00584F6D"/>
    <w:pPr>
      <w:widowControl w:val="0"/>
      <w:autoSpaceDE w:val="0"/>
      <w:autoSpaceDN w:val="0"/>
      <w:spacing w:after="0" w:line="240" w:lineRule="auto"/>
      <w:ind w:left="533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semiHidden/>
    <w:rsid w:val="00584F6D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84F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584F6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9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D5281-3077-4C11-B2C3-E44282260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8</Pages>
  <Words>1867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41</cp:revision>
  <dcterms:created xsi:type="dcterms:W3CDTF">2023-08-29T07:36:00Z</dcterms:created>
  <dcterms:modified xsi:type="dcterms:W3CDTF">2023-09-30T18:58:00Z</dcterms:modified>
</cp:coreProperties>
</file>