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DC8" w:rsidRPr="00DF73BF" w:rsidRDefault="00EE05F6" w:rsidP="00144DC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</w:t>
      </w:r>
      <w:bookmarkStart w:id="0" w:name="_GoBack"/>
      <w:bookmarkEnd w:id="0"/>
      <w:r w:rsidR="00144DC8"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СОГБОУ для детей-сирот и детей, оставшихся без попечения родителей,</w:t>
      </w:r>
    </w:p>
    <w:p w:rsidR="00144DC8" w:rsidRPr="00DF73BF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«Ярцевская общеобразовательная школа-интернат»</w:t>
      </w:r>
    </w:p>
    <w:p w:rsidR="00144DC8" w:rsidRPr="00DF73BF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144DC8" w:rsidRPr="00DF73BF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144DC8" w:rsidRPr="00DF73BF" w:rsidRDefault="00144DC8" w:rsidP="00144DC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7017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8"/>
        <w:gridCol w:w="3509"/>
      </w:tblGrid>
      <w:tr w:rsidR="00144DC8" w:rsidRPr="00DF73BF" w:rsidTr="00504E3A">
        <w:trPr>
          <w:trHeight w:val="1641"/>
          <w:jc w:val="center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Принято на заседании</w:t>
            </w:r>
          </w:p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педагогического совета.</w:t>
            </w:r>
          </w:p>
          <w:p w:rsidR="00144DC8" w:rsidRDefault="00144DC8" w:rsidP="00504E3A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Протокол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F73BF">
              <w:rPr>
                <w:rFonts w:ascii="Times New Roman" w:eastAsia="Times New Roman" w:hAnsi="Times New Roman" w:cs="Times New Roman"/>
              </w:rPr>
              <w:t>№ 1</w:t>
            </w:r>
          </w:p>
          <w:p w:rsidR="00144DC8" w:rsidRPr="00DF73BF" w:rsidRDefault="00144DC8" w:rsidP="00504E3A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30.08.2024</w:t>
            </w:r>
            <w:r w:rsidRPr="00DF73BF">
              <w:rPr>
                <w:rFonts w:ascii="Times New Roman" w:eastAsia="Times New Roman" w:hAnsi="Times New Roman" w:cs="Times New Roman"/>
              </w:rPr>
              <w:t>г.</w:t>
            </w:r>
          </w:p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44DC8" w:rsidRDefault="00144DC8" w:rsidP="00504E3A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Утверждено приказом</w:t>
            </w:r>
          </w:p>
          <w:p w:rsidR="00144DC8" w:rsidRPr="00DF73BF" w:rsidRDefault="00144DC8" w:rsidP="00504E3A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директора</w:t>
            </w:r>
          </w:p>
          <w:p w:rsidR="00144DC8" w:rsidRDefault="00144DC8" w:rsidP="00504E3A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96-ОД</w:t>
            </w:r>
          </w:p>
          <w:p w:rsidR="00144DC8" w:rsidRPr="00DF73BF" w:rsidRDefault="00144DC8" w:rsidP="00504E3A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30.08.2024г.</w:t>
            </w:r>
          </w:p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44DC8" w:rsidRPr="00DF73BF" w:rsidRDefault="00144DC8" w:rsidP="00504E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44DC8" w:rsidRPr="00DF73BF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144DC8" w:rsidRPr="00DF73BF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DC8" w:rsidRPr="00DF73BF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144DC8" w:rsidRPr="00DF73BF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144DC8" w:rsidRPr="00DF73BF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144DC8" w:rsidRPr="00DF73BF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144DC8" w:rsidRPr="00324756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Рабочая программа по учебному предмету</w:t>
      </w:r>
    </w:p>
    <w:p w:rsidR="00144DC8" w:rsidRPr="00324756" w:rsidRDefault="007913A5" w:rsidP="00144DC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«Окружающий п</w:t>
      </w:r>
      <w:r w:rsidR="00144DC8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риродный мир</w:t>
      </w:r>
      <w:r w:rsidR="00144DC8" w:rsidRPr="0032475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»</w:t>
      </w:r>
    </w:p>
    <w:p w:rsidR="00144DC8" w:rsidRPr="00324756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 xml:space="preserve">АООП  для  обучающихся с УО 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(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вариант 2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)</w:t>
      </w:r>
    </w:p>
    <w:p w:rsidR="00144DC8" w:rsidRPr="00324756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4  класс (68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ч)</w:t>
      </w:r>
    </w:p>
    <w:p w:rsidR="00144DC8" w:rsidRPr="00324756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на 2024- 2025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ru-RU"/>
        </w:rPr>
        <w:t>учебный год</w:t>
      </w:r>
    </w:p>
    <w:p w:rsidR="00144DC8" w:rsidRPr="00324756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144DC8" w:rsidRPr="00324756" w:rsidRDefault="00144DC8" w:rsidP="00144DC8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144DC8" w:rsidRPr="00324756" w:rsidRDefault="00144DC8" w:rsidP="00144DC8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144DC8" w:rsidRPr="00324756" w:rsidRDefault="00144DC8" w:rsidP="00144DC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4DC8" w:rsidRPr="00324756" w:rsidRDefault="00144DC8" w:rsidP="00144DC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4DC8" w:rsidRPr="00DF73BF" w:rsidRDefault="00144DC8" w:rsidP="00144DC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4DC8" w:rsidRPr="00DF73BF" w:rsidRDefault="00144DC8" w:rsidP="00144DC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4DC8" w:rsidRPr="00DF73BF" w:rsidRDefault="00144DC8" w:rsidP="00144DC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4DC8" w:rsidRPr="00DF73BF" w:rsidRDefault="00144DC8" w:rsidP="00144DC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4DC8" w:rsidRPr="00DF73BF" w:rsidRDefault="00144DC8" w:rsidP="00144DC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4DC8" w:rsidRPr="00DF73BF" w:rsidRDefault="00144DC8" w:rsidP="00144DC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4DC8" w:rsidRPr="00B20297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73B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20297">
        <w:rPr>
          <w:rFonts w:ascii="Times New Roman" w:eastAsia="Times New Roman" w:hAnsi="Times New Roman" w:cs="Times New Roman"/>
          <w:sz w:val="28"/>
          <w:szCs w:val="28"/>
        </w:rPr>
        <w:t xml:space="preserve">Программу  составила:  учитель Бронченкова Л.Г.  </w:t>
      </w:r>
    </w:p>
    <w:p w:rsidR="00144DC8" w:rsidRPr="00B20297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44DC8" w:rsidRPr="00B20297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44DC8" w:rsidRPr="00B20297" w:rsidRDefault="00144DC8" w:rsidP="00144D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25937" w:rsidRDefault="00725937"/>
    <w:p w:rsidR="00144DC8" w:rsidRPr="00504E3A" w:rsidRDefault="00504E3A" w:rsidP="00504E3A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504E3A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144DC8" w:rsidRPr="00504E3A" w:rsidRDefault="00144DC8" w:rsidP="00504E3A">
      <w:pPr>
        <w:spacing w:after="0"/>
        <w:ind w:firstLine="550"/>
        <w:jc w:val="both"/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</w:pPr>
      <w:proofErr w:type="gramStart"/>
      <w:r w:rsidRPr="00504E3A"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  <w:t xml:space="preserve">Рабочая программа по учебному предмету «Окружающий природный мир» </w:t>
      </w:r>
      <w:r w:rsidR="00CA38AF" w:rsidRPr="00504E3A"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  <w:t>составлена на основе</w:t>
      </w:r>
      <w:r w:rsidRPr="00504E3A"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  <w:t xml:space="preserve"> адаптированной основной общеобразовательной программы обучающихся с умственной отсталостью (интеллектуальными нарушениями), далее ФАООП УО (вариант 2), утверждена приказом Министерства просвещения Р.Ф. от 24.11.2022г № 1026 и адресована обучающимся с умеренной умственной отсталостью (интеллектуальными нарушениями) с учетом реализации особых образовательных потребностей.</w:t>
      </w:r>
      <w:proofErr w:type="gramEnd"/>
    </w:p>
    <w:p w:rsidR="00144DC8" w:rsidRPr="00504E3A" w:rsidRDefault="00144DC8" w:rsidP="00504E3A">
      <w:pPr>
        <w:spacing w:after="0"/>
        <w:jc w:val="center"/>
        <w:rPr>
          <w:rFonts w:ascii="Times New Roman" w:hAnsi="Times New Roman" w:cs="Times New Roman"/>
          <w:b/>
          <w:szCs w:val="24"/>
        </w:rPr>
      </w:pPr>
    </w:p>
    <w:p w:rsidR="00144DC8" w:rsidRPr="00504E3A" w:rsidRDefault="00144DC8" w:rsidP="00504E3A">
      <w:pPr>
        <w:widowControl w:val="0"/>
        <w:spacing w:after="0"/>
        <w:ind w:right="-1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504E3A">
        <w:rPr>
          <w:rFonts w:ascii="Times New Roman" w:eastAsia="Times New Roman" w:hAnsi="Times New Roman" w:cs="Times New Roman"/>
          <w:b/>
          <w:szCs w:val="24"/>
        </w:rPr>
        <w:t>Цель обучения</w:t>
      </w:r>
      <w:r w:rsidRPr="00504E3A">
        <w:rPr>
          <w:rFonts w:ascii="Times New Roman" w:eastAsia="Times New Roman" w:hAnsi="Times New Roman" w:cs="Times New Roman"/>
          <w:szCs w:val="24"/>
        </w:rPr>
        <w:t xml:space="preserve"> – формирование представлений о живой и</w:t>
      </w:r>
      <w:r w:rsidRPr="00504E3A">
        <w:rPr>
          <w:rFonts w:ascii="Times New Roman" w:eastAsia="Times New Roman" w:hAnsi="Times New Roman" w:cs="Times New Roman"/>
          <w:spacing w:val="36"/>
          <w:szCs w:val="24"/>
        </w:rPr>
        <w:t xml:space="preserve"> </w:t>
      </w:r>
      <w:r w:rsidRPr="00504E3A">
        <w:rPr>
          <w:rFonts w:ascii="Times New Roman" w:eastAsia="Times New Roman" w:hAnsi="Times New Roman" w:cs="Times New Roman"/>
          <w:szCs w:val="24"/>
        </w:rPr>
        <w:t>неживой</w:t>
      </w:r>
      <w:r w:rsidRPr="00504E3A">
        <w:rPr>
          <w:rFonts w:ascii="Times New Roman" w:eastAsia="Times New Roman" w:hAnsi="Times New Roman" w:cs="Times New Roman"/>
          <w:w w:val="99"/>
          <w:szCs w:val="24"/>
        </w:rPr>
        <w:t xml:space="preserve"> </w:t>
      </w:r>
      <w:r w:rsidRPr="00504E3A">
        <w:rPr>
          <w:rFonts w:ascii="Times New Roman" w:eastAsia="Times New Roman" w:hAnsi="Times New Roman" w:cs="Times New Roman"/>
          <w:szCs w:val="24"/>
        </w:rPr>
        <w:t>природе, о взаимодействии человека с природой, бережного отношения</w:t>
      </w:r>
      <w:r w:rsidRPr="00504E3A">
        <w:rPr>
          <w:rFonts w:ascii="Times New Roman" w:eastAsia="Times New Roman" w:hAnsi="Times New Roman" w:cs="Times New Roman"/>
          <w:spacing w:val="26"/>
          <w:szCs w:val="24"/>
        </w:rPr>
        <w:t xml:space="preserve"> </w:t>
      </w:r>
      <w:r w:rsidRPr="00504E3A">
        <w:rPr>
          <w:rFonts w:ascii="Times New Roman" w:eastAsia="Times New Roman" w:hAnsi="Times New Roman" w:cs="Times New Roman"/>
          <w:szCs w:val="24"/>
        </w:rPr>
        <w:t>к</w:t>
      </w:r>
      <w:r w:rsidRPr="00504E3A">
        <w:rPr>
          <w:rFonts w:ascii="Times New Roman" w:eastAsia="Times New Roman" w:hAnsi="Times New Roman" w:cs="Times New Roman"/>
          <w:w w:val="99"/>
          <w:szCs w:val="24"/>
        </w:rPr>
        <w:t xml:space="preserve"> </w:t>
      </w:r>
      <w:r w:rsidRPr="00504E3A">
        <w:rPr>
          <w:rFonts w:ascii="Times New Roman" w:eastAsia="Times New Roman" w:hAnsi="Times New Roman" w:cs="Times New Roman"/>
          <w:szCs w:val="24"/>
        </w:rPr>
        <w:t>природе.</w:t>
      </w:r>
    </w:p>
    <w:p w:rsidR="00144DC8" w:rsidRPr="00504E3A" w:rsidRDefault="00144DC8" w:rsidP="00504E3A">
      <w:pPr>
        <w:widowControl w:val="0"/>
        <w:spacing w:after="0"/>
        <w:ind w:right="-1" w:firstLine="709"/>
        <w:jc w:val="both"/>
        <w:rPr>
          <w:rFonts w:ascii="Times New Roman" w:eastAsia="Times New Roman" w:hAnsi="Times New Roman" w:cs="Times New Roman"/>
          <w:szCs w:val="24"/>
        </w:rPr>
      </w:pPr>
    </w:p>
    <w:p w:rsidR="00144DC8" w:rsidRPr="00504E3A" w:rsidRDefault="00144DC8" w:rsidP="00504E3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504E3A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Основными </w:t>
      </w:r>
      <w:r w:rsidRPr="00504E3A"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  <w:t>задачами</w:t>
      </w:r>
      <w:r w:rsidRPr="00504E3A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учебной программы «Окружающий природный мир» являются:</w:t>
      </w:r>
    </w:p>
    <w:p w:rsidR="00144DC8" w:rsidRPr="00504E3A" w:rsidRDefault="00144DC8" w:rsidP="00504E3A">
      <w:pPr>
        <w:numPr>
          <w:ilvl w:val="0"/>
          <w:numId w:val="5"/>
        </w:numPr>
        <w:shd w:val="clear" w:color="auto" w:fill="FFFFFF"/>
        <w:spacing w:before="30" w:after="30"/>
        <w:contextualSpacing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504E3A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представлений об объектах и явлениях неживой природы;</w:t>
      </w:r>
    </w:p>
    <w:p w:rsidR="00144DC8" w:rsidRPr="00504E3A" w:rsidRDefault="00144DC8" w:rsidP="00504E3A">
      <w:pPr>
        <w:numPr>
          <w:ilvl w:val="0"/>
          <w:numId w:val="5"/>
        </w:numPr>
        <w:shd w:val="clear" w:color="auto" w:fill="FFFFFF"/>
        <w:spacing w:before="30" w:after="30"/>
        <w:contextualSpacing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504E3A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временных представлений;</w:t>
      </w:r>
    </w:p>
    <w:p w:rsidR="00144DC8" w:rsidRPr="00504E3A" w:rsidRDefault="00144DC8" w:rsidP="00504E3A">
      <w:pPr>
        <w:numPr>
          <w:ilvl w:val="0"/>
          <w:numId w:val="5"/>
        </w:numPr>
        <w:shd w:val="clear" w:color="auto" w:fill="FFFFFF"/>
        <w:spacing w:before="30" w:after="30"/>
        <w:contextualSpacing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504E3A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представлений о растительном и животном мире.</w:t>
      </w:r>
    </w:p>
    <w:p w:rsidR="00144DC8" w:rsidRPr="00504E3A" w:rsidRDefault="00144DC8" w:rsidP="00504E3A">
      <w:pPr>
        <w:widowControl w:val="0"/>
        <w:autoSpaceDE w:val="0"/>
        <w:autoSpaceDN w:val="0"/>
        <w:spacing w:before="132" w:after="0"/>
        <w:ind w:firstLine="709"/>
        <w:jc w:val="both"/>
        <w:rPr>
          <w:rFonts w:ascii="Times New Roman" w:eastAsia="Times New Roman" w:hAnsi="Times New Roman" w:cs="Times New Roman"/>
          <w:szCs w:val="24"/>
        </w:rPr>
      </w:pPr>
    </w:p>
    <w:p w:rsidR="00144DC8" w:rsidRPr="00504E3A" w:rsidRDefault="00144DC8" w:rsidP="00504E3A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04E3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  <w:t>Общая характеристика учебного предмета</w:t>
      </w:r>
    </w:p>
    <w:p w:rsidR="00144DC8" w:rsidRPr="00504E3A" w:rsidRDefault="00144DC8" w:rsidP="00504E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4E3A">
        <w:rPr>
          <w:rFonts w:ascii="Times New Roman" w:hAnsi="Times New Roman" w:cs="Times New Roman"/>
          <w:szCs w:val="24"/>
        </w:rPr>
        <w:t xml:space="preserve">Данный учебный предмет является важным в обучении младших школьников с нарушением интеллекта, так как у данной группы детей отмечаются проблемы в овладении общеречевыми навыками, их кругозор узок, представления о себе и окружающем мире недостаточно сформированы. </w:t>
      </w:r>
      <w:proofErr w:type="gramStart"/>
      <w:r w:rsidRPr="00504E3A">
        <w:rPr>
          <w:rFonts w:ascii="Times New Roman" w:hAnsi="Times New Roman" w:cs="Times New Roman"/>
          <w:szCs w:val="24"/>
        </w:rPr>
        <w:t>В ходе обучения у обучающихся формируются элементарные представления и понятия, необходимые для обучения другим учебным предметам, происходит адаптация, социализация, развитие познавательной и личностной сфер ребенка.</w:t>
      </w:r>
      <w:proofErr w:type="gramEnd"/>
    </w:p>
    <w:p w:rsidR="00144DC8" w:rsidRPr="00504E3A" w:rsidRDefault="00144DC8" w:rsidP="00504E3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4E3A">
        <w:rPr>
          <w:rFonts w:ascii="Times New Roman" w:hAnsi="Times New Roman" w:cs="Times New Roman"/>
          <w:szCs w:val="24"/>
        </w:rPr>
        <w:t xml:space="preserve">Основным методом обучения является беседа. Беседы организуются в процессе ознакомления с предметами и явлениями окружающей действительности на предметных уроках, экскурсиях, во время наблюдений за сезонными изменениями в природе и труде людей, на основе имеющегося опыта, практических работ, демонстрации учебных кинофильмов, диафильмов, предметных и сюжетных картин. Главным компонентом беседы является речь самих обучающихся. Учитель руководит речевой деятельностью детей, активизирует ее, исправляет ошибки, учит сосредоточивать внимание на определенных предметах и явлениях, правильно наблюдать и устанавливать связи, выражать свои впечатления и суждения в словесной форме. При формулировании ответов на вопросы у обучающихся закрепляется умение правильно строить предложения; описывая предметы, явления, рассказывая </w:t>
      </w:r>
      <w:proofErr w:type="gramStart"/>
      <w:r w:rsidRPr="00504E3A">
        <w:rPr>
          <w:rFonts w:ascii="Times New Roman" w:hAnsi="Times New Roman" w:cs="Times New Roman"/>
          <w:szCs w:val="24"/>
        </w:rPr>
        <w:t>о</w:t>
      </w:r>
      <w:proofErr w:type="gramEnd"/>
      <w:r w:rsidRPr="00504E3A">
        <w:rPr>
          <w:rFonts w:ascii="Times New Roman" w:hAnsi="Times New Roman" w:cs="Times New Roman"/>
          <w:szCs w:val="24"/>
        </w:rPr>
        <w:t xml:space="preserve"> виденном, они учатся связному высказыванию.</w:t>
      </w:r>
    </w:p>
    <w:p w:rsidR="00144DC8" w:rsidRPr="00504E3A" w:rsidRDefault="00144DC8" w:rsidP="00144DC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Cs w:val="24"/>
        </w:rPr>
      </w:pPr>
      <w:r w:rsidRPr="00504E3A">
        <w:rPr>
          <w:rFonts w:ascii="Times New Roman" w:hAnsi="Times New Roman" w:cs="Times New Roman"/>
          <w:color w:val="000000"/>
          <w:szCs w:val="24"/>
        </w:rPr>
        <w:t xml:space="preserve">На экскурсиях </w:t>
      </w:r>
      <w:proofErr w:type="gramStart"/>
      <w:r w:rsidRPr="00504E3A">
        <w:rPr>
          <w:rFonts w:ascii="Times New Roman" w:hAnsi="Times New Roman" w:cs="Times New Roman"/>
          <w:color w:val="000000"/>
          <w:szCs w:val="24"/>
        </w:rPr>
        <w:t>обучающиеся</w:t>
      </w:r>
      <w:proofErr w:type="gramEnd"/>
      <w:r w:rsidRPr="00504E3A">
        <w:rPr>
          <w:rFonts w:ascii="Times New Roman" w:hAnsi="Times New Roman" w:cs="Times New Roman"/>
          <w:color w:val="000000"/>
          <w:szCs w:val="24"/>
        </w:rPr>
        <w:t xml:space="preserve"> знакомятся с предметами и явлениями в естественной обстановке; на предметных уроках — на основе непосредственных чувственных восприятий. Наблюдая, дети учатся анализировать, находить сходство и различие, делать простейшие выводы и обобщения. Практические работы помогают закреплению полученных знаний и умений. Наблюдения за погодой и сезонными изменениями в природе расширяют представления об окружающем мире, развивают внимание, наблюдательность, чувственное восприятие.</w:t>
      </w:r>
    </w:p>
    <w:p w:rsidR="00144DC8" w:rsidRPr="00504E3A" w:rsidRDefault="00144DC8" w:rsidP="00144DC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Задачи формирования представлений детей с умеренной и тяжелой умственной отсталостью о себе и об окружающем мире, развития их речи решаются на комплексной основе с использова</w:t>
      </w:r>
      <w:r w:rsidRPr="00504E3A">
        <w:rPr>
          <w:rFonts w:ascii="Times New Roman" w:hAnsi="Times New Roman" w:cs="Times New Roman"/>
          <w:szCs w:val="24"/>
        </w:rPr>
        <w:softHyphen/>
        <w:t xml:space="preserve">нием </w:t>
      </w:r>
      <w:proofErr w:type="spellStart"/>
      <w:r w:rsidRPr="00504E3A">
        <w:rPr>
          <w:rFonts w:ascii="Times New Roman" w:hAnsi="Times New Roman" w:cs="Times New Roman"/>
          <w:szCs w:val="24"/>
        </w:rPr>
        <w:t>деятельностного</w:t>
      </w:r>
      <w:proofErr w:type="spellEnd"/>
      <w:r w:rsidRPr="00504E3A">
        <w:rPr>
          <w:rFonts w:ascii="Times New Roman" w:hAnsi="Times New Roman" w:cs="Times New Roman"/>
          <w:szCs w:val="24"/>
        </w:rPr>
        <w:t xml:space="preserve"> подхода к обучению. Они структурируют</w:t>
      </w:r>
      <w:r w:rsidRPr="00504E3A">
        <w:rPr>
          <w:rFonts w:ascii="Times New Roman" w:hAnsi="Times New Roman" w:cs="Times New Roman"/>
          <w:szCs w:val="24"/>
        </w:rPr>
        <w:softHyphen/>
        <w:t xml:space="preserve">ся в виде тематических групп: «Мир растений», «Мир животных», «Явления природы».  </w:t>
      </w:r>
    </w:p>
    <w:p w:rsidR="00144DC8" w:rsidRPr="00504E3A" w:rsidRDefault="00144DC8" w:rsidP="00144DC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Такая структура обеспечивает эмоциональное и социально-личностное развитие обучающихся, формирование их представлений о себе, об окружающей предметной и социальной действительно</w:t>
      </w:r>
      <w:r w:rsidRPr="00504E3A">
        <w:rPr>
          <w:rFonts w:ascii="Times New Roman" w:hAnsi="Times New Roman" w:cs="Times New Roman"/>
          <w:szCs w:val="24"/>
        </w:rPr>
        <w:softHyphen/>
        <w:t>сти. Она тесно связана с содержанием сюжетно-ролевых и теат</w:t>
      </w:r>
      <w:r w:rsidRPr="00504E3A">
        <w:rPr>
          <w:rFonts w:ascii="Times New Roman" w:hAnsi="Times New Roman" w:cs="Times New Roman"/>
          <w:szCs w:val="24"/>
        </w:rPr>
        <w:softHyphen/>
        <w:t>рализованных игр, продуктивной деятельностью обучающихся на учебных занятиях, а также с коррекционно-адаптационной обла</w:t>
      </w:r>
      <w:r w:rsidRPr="00504E3A">
        <w:rPr>
          <w:rFonts w:ascii="Times New Roman" w:hAnsi="Times New Roman" w:cs="Times New Roman"/>
          <w:szCs w:val="24"/>
        </w:rPr>
        <w:softHyphen/>
        <w:t>стью учебного плана.</w:t>
      </w:r>
    </w:p>
    <w:p w:rsidR="00144DC8" w:rsidRPr="00504E3A" w:rsidRDefault="00144DC8" w:rsidP="00144DC8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430" w:firstLine="709"/>
        <w:jc w:val="both"/>
        <w:rPr>
          <w:rFonts w:ascii="Times New Roman" w:hAnsi="Times New Roman" w:cs="Times New Roman"/>
          <w:spacing w:val="-3"/>
          <w:szCs w:val="24"/>
        </w:rPr>
      </w:pPr>
      <w:r w:rsidRPr="00504E3A">
        <w:rPr>
          <w:rFonts w:ascii="Times New Roman" w:hAnsi="Times New Roman" w:cs="Times New Roman"/>
          <w:b/>
          <w:bCs/>
          <w:spacing w:val="-2"/>
          <w:szCs w:val="24"/>
        </w:rPr>
        <w:t xml:space="preserve">Мир растений. </w:t>
      </w:r>
      <w:proofErr w:type="gramStart"/>
      <w:r w:rsidRPr="00504E3A">
        <w:rPr>
          <w:rFonts w:ascii="Times New Roman" w:hAnsi="Times New Roman" w:cs="Times New Roman"/>
          <w:spacing w:val="-2"/>
          <w:szCs w:val="24"/>
        </w:rPr>
        <w:t>Совместные с обучающимися наблюдения за растениями, формирование представлений о разнообразии растений.</w:t>
      </w:r>
      <w:proofErr w:type="gramEnd"/>
      <w:r w:rsidRPr="00504E3A">
        <w:rPr>
          <w:rFonts w:ascii="Times New Roman" w:hAnsi="Times New Roman" w:cs="Times New Roman"/>
          <w:spacing w:val="-2"/>
          <w:szCs w:val="24"/>
        </w:rPr>
        <w:t xml:space="preserve"> </w:t>
      </w:r>
      <w:r w:rsidRPr="00504E3A">
        <w:rPr>
          <w:rFonts w:ascii="Times New Roman" w:hAnsi="Times New Roman" w:cs="Times New Roman"/>
          <w:spacing w:val="-3"/>
          <w:szCs w:val="24"/>
        </w:rPr>
        <w:t xml:space="preserve">Чтение литературных произведений и загадок о растениях. </w:t>
      </w:r>
    </w:p>
    <w:p w:rsidR="00144DC8" w:rsidRPr="00504E3A" w:rsidRDefault="00144DC8" w:rsidP="00144DC8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430" w:firstLine="709"/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b/>
          <w:bCs/>
          <w:spacing w:val="-2"/>
          <w:szCs w:val="24"/>
        </w:rPr>
        <w:t xml:space="preserve">Мир животных. </w:t>
      </w:r>
      <w:r w:rsidRPr="00504E3A">
        <w:rPr>
          <w:rFonts w:ascii="Times New Roman" w:hAnsi="Times New Roman" w:cs="Times New Roman"/>
          <w:spacing w:val="-2"/>
          <w:szCs w:val="24"/>
        </w:rPr>
        <w:t xml:space="preserve">Совместные с обучающимися наблюдения за домашними животными, за </w:t>
      </w:r>
      <w:r w:rsidRPr="00504E3A">
        <w:rPr>
          <w:rFonts w:ascii="Times New Roman" w:hAnsi="Times New Roman" w:cs="Times New Roman"/>
          <w:spacing w:val="-2"/>
          <w:szCs w:val="24"/>
        </w:rPr>
        <w:lastRenderedPageBreak/>
        <w:t>зимующими птицами (воробей, ворона, синица), беседы об их жизни и повадках, игры, отражающие жизнь домашних жи</w:t>
      </w:r>
      <w:r w:rsidRPr="00504E3A">
        <w:rPr>
          <w:rFonts w:ascii="Times New Roman" w:hAnsi="Times New Roman" w:cs="Times New Roman"/>
          <w:spacing w:val="-2"/>
          <w:szCs w:val="24"/>
        </w:rPr>
        <w:softHyphen/>
        <w:t>вотных и их детенышей, птиц. Кормление птиц во время экскур</w:t>
      </w:r>
      <w:r w:rsidRPr="00504E3A">
        <w:rPr>
          <w:rFonts w:ascii="Times New Roman" w:hAnsi="Times New Roman" w:cs="Times New Roman"/>
          <w:spacing w:val="-2"/>
          <w:szCs w:val="24"/>
        </w:rPr>
        <w:softHyphen/>
      </w:r>
      <w:r w:rsidRPr="00504E3A">
        <w:rPr>
          <w:rFonts w:ascii="Times New Roman" w:hAnsi="Times New Roman" w:cs="Times New Roman"/>
          <w:szCs w:val="24"/>
        </w:rPr>
        <w:t>сий и наблюдений.</w:t>
      </w:r>
    </w:p>
    <w:p w:rsidR="00144DC8" w:rsidRPr="00504E3A" w:rsidRDefault="00144DC8" w:rsidP="00144DC8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528" w:firstLine="709"/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pacing w:val="-3"/>
          <w:szCs w:val="24"/>
        </w:rPr>
        <w:t>Чтение литературных произведений о домашних животных и птицах (</w:t>
      </w:r>
      <w:proofErr w:type="spellStart"/>
      <w:r w:rsidRPr="00504E3A">
        <w:rPr>
          <w:rFonts w:ascii="Times New Roman" w:hAnsi="Times New Roman" w:cs="Times New Roman"/>
          <w:spacing w:val="-3"/>
          <w:szCs w:val="24"/>
        </w:rPr>
        <w:t>потешки</w:t>
      </w:r>
      <w:proofErr w:type="spellEnd"/>
      <w:r w:rsidRPr="00504E3A">
        <w:rPr>
          <w:rFonts w:ascii="Times New Roman" w:hAnsi="Times New Roman" w:cs="Times New Roman"/>
          <w:spacing w:val="-3"/>
          <w:szCs w:val="24"/>
        </w:rPr>
        <w:t>, стихи, короткие рассказы). Знакомство с пикто</w:t>
      </w:r>
      <w:r w:rsidRPr="00504E3A">
        <w:rPr>
          <w:rFonts w:ascii="Times New Roman" w:hAnsi="Times New Roman" w:cs="Times New Roman"/>
          <w:spacing w:val="-3"/>
          <w:szCs w:val="24"/>
        </w:rPr>
        <w:softHyphen/>
      </w:r>
      <w:r w:rsidRPr="00504E3A">
        <w:rPr>
          <w:rFonts w:ascii="Times New Roman" w:hAnsi="Times New Roman" w:cs="Times New Roman"/>
          <w:spacing w:val="-2"/>
          <w:szCs w:val="24"/>
        </w:rPr>
        <w:t xml:space="preserve">граммами «собака», «лошадь», «кошка». (Интеграция с учебным </w:t>
      </w:r>
      <w:r w:rsidRPr="00504E3A">
        <w:rPr>
          <w:rFonts w:ascii="Times New Roman" w:hAnsi="Times New Roman" w:cs="Times New Roman"/>
          <w:szCs w:val="24"/>
        </w:rPr>
        <w:t>предметом «Речь и альтернативная коммуникация».)</w:t>
      </w:r>
    </w:p>
    <w:p w:rsidR="00144DC8" w:rsidRPr="00504E3A" w:rsidRDefault="00144DC8" w:rsidP="00144DC8">
      <w:pPr>
        <w:shd w:val="clear" w:color="auto" w:fill="FFFFFF"/>
        <w:spacing w:after="0"/>
        <w:ind w:right="166" w:firstLine="709"/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 xml:space="preserve"> </w:t>
      </w:r>
      <w:r w:rsidRPr="00504E3A">
        <w:rPr>
          <w:rFonts w:ascii="Times New Roman" w:hAnsi="Times New Roman" w:cs="Times New Roman"/>
          <w:b/>
          <w:bCs/>
          <w:szCs w:val="24"/>
        </w:rPr>
        <w:t>Явления природы.</w:t>
      </w:r>
      <w:r w:rsidRPr="00504E3A">
        <w:rPr>
          <w:rFonts w:ascii="Times New Roman" w:hAnsi="Times New Roman" w:cs="Times New Roman"/>
          <w:spacing w:val="-4"/>
          <w:szCs w:val="24"/>
        </w:rPr>
        <w:t xml:space="preserve"> </w:t>
      </w:r>
      <w:proofErr w:type="gramStart"/>
      <w:r w:rsidRPr="00504E3A">
        <w:rPr>
          <w:rFonts w:ascii="Times New Roman" w:hAnsi="Times New Roman" w:cs="Times New Roman"/>
          <w:spacing w:val="-4"/>
          <w:szCs w:val="24"/>
        </w:rPr>
        <w:t xml:space="preserve">Совместное с обучающимися наблюдение за явлениями природы </w:t>
      </w:r>
      <w:r w:rsidRPr="00504E3A">
        <w:rPr>
          <w:rFonts w:ascii="Times New Roman" w:hAnsi="Times New Roman" w:cs="Times New Roman"/>
          <w:spacing w:val="-2"/>
          <w:szCs w:val="24"/>
        </w:rPr>
        <w:t>зимой: снег, холодный дождь (в зависимости от погодных усло</w:t>
      </w:r>
      <w:r w:rsidRPr="00504E3A">
        <w:rPr>
          <w:rFonts w:ascii="Times New Roman" w:hAnsi="Times New Roman" w:cs="Times New Roman"/>
          <w:spacing w:val="-2"/>
          <w:szCs w:val="24"/>
        </w:rPr>
        <w:softHyphen/>
      </w:r>
      <w:r w:rsidRPr="00504E3A">
        <w:rPr>
          <w:rFonts w:ascii="Times New Roman" w:hAnsi="Times New Roman" w:cs="Times New Roman"/>
          <w:szCs w:val="24"/>
        </w:rPr>
        <w:t xml:space="preserve">вий); </w:t>
      </w:r>
      <w:r w:rsidRPr="00504E3A">
        <w:rPr>
          <w:rFonts w:ascii="Times New Roman" w:hAnsi="Times New Roman" w:cs="Times New Roman"/>
          <w:spacing w:val="-3"/>
          <w:szCs w:val="24"/>
        </w:rPr>
        <w:t xml:space="preserve">весной: тает снег, холодный и теплый дождь (в зависимости от </w:t>
      </w:r>
      <w:r w:rsidRPr="00504E3A">
        <w:rPr>
          <w:rFonts w:ascii="Times New Roman" w:hAnsi="Times New Roman" w:cs="Times New Roman"/>
          <w:szCs w:val="24"/>
        </w:rPr>
        <w:t>погодных условий), распускаются листочки.</w:t>
      </w:r>
      <w:proofErr w:type="gramEnd"/>
    </w:p>
    <w:p w:rsidR="00144DC8" w:rsidRPr="00504E3A" w:rsidRDefault="00144DC8" w:rsidP="00144DC8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8" w:firstLine="709"/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pacing w:val="-2"/>
          <w:szCs w:val="24"/>
        </w:rPr>
        <w:t xml:space="preserve">Наблюдения, игровые упражнения с флюгерами, ветряными вертушками. </w:t>
      </w:r>
      <w:proofErr w:type="gramStart"/>
      <w:r w:rsidRPr="00504E3A">
        <w:rPr>
          <w:rFonts w:ascii="Times New Roman" w:hAnsi="Times New Roman" w:cs="Times New Roman"/>
          <w:spacing w:val="-2"/>
          <w:szCs w:val="24"/>
        </w:rPr>
        <w:t xml:space="preserve">Обучение составлению двухсловных предложений </w:t>
      </w:r>
      <w:r w:rsidRPr="00504E3A">
        <w:rPr>
          <w:rFonts w:ascii="Times New Roman" w:hAnsi="Times New Roman" w:cs="Times New Roman"/>
          <w:i/>
          <w:iCs/>
          <w:szCs w:val="24"/>
        </w:rPr>
        <w:t>(Есть ветер?</w:t>
      </w:r>
      <w:proofErr w:type="gramEnd"/>
      <w:r w:rsidRPr="00504E3A">
        <w:rPr>
          <w:rFonts w:ascii="Times New Roman" w:hAnsi="Times New Roman" w:cs="Times New Roman"/>
          <w:i/>
          <w:iCs/>
          <w:szCs w:val="24"/>
        </w:rPr>
        <w:t xml:space="preserve"> Нет ветра? </w:t>
      </w:r>
      <w:proofErr w:type="gramStart"/>
      <w:r w:rsidRPr="00504E3A">
        <w:rPr>
          <w:rFonts w:ascii="Times New Roman" w:hAnsi="Times New Roman" w:cs="Times New Roman"/>
          <w:i/>
          <w:iCs/>
          <w:szCs w:val="24"/>
        </w:rPr>
        <w:t>Дует ветер.).</w:t>
      </w:r>
      <w:proofErr w:type="gramEnd"/>
    </w:p>
    <w:p w:rsidR="00144DC8" w:rsidRPr="00504E3A" w:rsidRDefault="00144DC8" w:rsidP="00144DC8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pacing w:val="-1"/>
          <w:szCs w:val="24"/>
        </w:rPr>
        <w:t xml:space="preserve">В   имитационных   играх,  этюдах,   пантомимах   уточнение </w:t>
      </w:r>
      <w:r w:rsidRPr="00504E3A">
        <w:rPr>
          <w:rFonts w:ascii="Times New Roman" w:hAnsi="Times New Roman" w:cs="Times New Roman"/>
          <w:szCs w:val="24"/>
        </w:rPr>
        <w:t xml:space="preserve">представлений обучающихся о солнце, луне, тучах, дожде, каплях, </w:t>
      </w:r>
      <w:r w:rsidRPr="00504E3A">
        <w:rPr>
          <w:rFonts w:ascii="Times New Roman" w:hAnsi="Times New Roman" w:cs="Times New Roman"/>
          <w:spacing w:val="-1"/>
          <w:szCs w:val="24"/>
        </w:rPr>
        <w:t>снеге и снежинках и их изображении на картинках и рисунках.</w:t>
      </w:r>
    </w:p>
    <w:p w:rsidR="00144DC8" w:rsidRPr="00504E3A" w:rsidRDefault="00144DC8" w:rsidP="00144DC8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pacing w:val="-2"/>
          <w:szCs w:val="24"/>
        </w:rPr>
        <w:t xml:space="preserve">Чтение </w:t>
      </w:r>
      <w:proofErr w:type="gramStart"/>
      <w:r w:rsidRPr="00504E3A">
        <w:rPr>
          <w:rFonts w:ascii="Times New Roman" w:hAnsi="Times New Roman" w:cs="Times New Roman"/>
          <w:spacing w:val="-2"/>
          <w:szCs w:val="24"/>
        </w:rPr>
        <w:t>обучающимся</w:t>
      </w:r>
      <w:proofErr w:type="gramEnd"/>
      <w:r w:rsidRPr="00504E3A">
        <w:rPr>
          <w:rFonts w:ascii="Times New Roman" w:hAnsi="Times New Roman" w:cs="Times New Roman"/>
          <w:spacing w:val="-2"/>
          <w:szCs w:val="24"/>
        </w:rPr>
        <w:t xml:space="preserve">  </w:t>
      </w:r>
      <w:proofErr w:type="spellStart"/>
      <w:r w:rsidRPr="00504E3A">
        <w:rPr>
          <w:rFonts w:ascii="Times New Roman" w:hAnsi="Times New Roman" w:cs="Times New Roman"/>
          <w:spacing w:val="-2"/>
          <w:szCs w:val="24"/>
        </w:rPr>
        <w:t>потешек</w:t>
      </w:r>
      <w:proofErr w:type="spellEnd"/>
      <w:r w:rsidRPr="00504E3A">
        <w:rPr>
          <w:rFonts w:ascii="Times New Roman" w:hAnsi="Times New Roman" w:cs="Times New Roman"/>
          <w:spacing w:val="-2"/>
          <w:szCs w:val="24"/>
        </w:rPr>
        <w:t xml:space="preserve">, песенок, стихотворений, сказок о  явлениях природы, о небесных светилах. Вовлечение </w:t>
      </w:r>
      <w:proofErr w:type="gramStart"/>
      <w:r w:rsidRPr="00504E3A">
        <w:rPr>
          <w:rFonts w:ascii="Times New Roman" w:hAnsi="Times New Roman" w:cs="Times New Roman"/>
          <w:spacing w:val="-2"/>
          <w:szCs w:val="24"/>
        </w:rPr>
        <w:t>обучающихся</w:t>
      </w:r>
      <w:proofErr w:type="gramEnd"/>
      <w:r w:rsidRPr="00504E3A">
        <w:rPr>
          <w:rFonts w:ascii="Times New Roman" w:hAnsi="Times New Roman" w:cs="Times New Roman"/>
          <w:spacing w:val="-2"/>
          <w:szCs w:val="24"/>
        </w:rPr>
        <w:t xml:space="preserve"> </w:t>
      </w:r>
      <w:r w:rsidRPr="00504E3A">
        <w:rPr>
          <w:rFonts w:ascii="Times New Roman" w:hAnsi="Times New Roman" w:cs="Times New Roman"/>
          <w:bCs/>
          <w:spacing w:val="-2"/>
          <w:szCs w:val="24"/>
        </w:rPr>
        <w:t>в</w:t>
      </w:r>
      <w:r w:rsidRPr="00504E3A">
        <w:rPr>
          <w:rFonts w:ascii="Times New Roman" w:hAnsi="Times New Roman" w:cs="Times New Roman"/>
          <w:b/>
          <w:bCs/>
          <w:spacing w:val="-2"/>
          <w:szCs w:val="24"/>
        </w:rPr>
        <w:t xml:space="preserve"> </w:t>
      </w:r>
      <w:r w:rsidRPr="00504E3A">
        <w:rPr>
          <w:rFonts w:ascii="Times New Roman" w:hAnsi="Times New Roman" w:cs="Times New Roman"/>
          <w:szCs w:val="24"/>
        </w:rPr>
        <w:t>доступные народные игры.</w:t>
      </w:r>
    </w:p>
    <w:p w:rsidR="00144DC8" w:rsidRPr="00504E3A" w:rsidRDefault="00144DC8" w:rsidP="00144DC8">
      <w:pPr>
        <w:widowControl w:val="0"/>
        <w:shd w:val="clear" w:color="auto" w:fill="FFFFFF"/>
        <w:autoSpaceDE w:val="0"/>
        <w:autoSpaceDN w:val="0"/>
        <w:adjustRightInd w:val="0"/>
        <w:ind w:right="134" w:firstLine="709"/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Рисование учителем с привлечением к этому действию уче</w:t>
      </w:r>
      <w:r w:rsidRPr="00504E3A">
        <w:rPr>
          <w:rFonts w:ascii="Times New Roman" w:hAnsi="Times New Roman" w:cs="Times New Roman"/>
          <w:spacing w:val="-2"/>
          <w:szCs w:val="24"/>
        </w:rPr>
        <w:t xml:space="preserve">ников красками (вместе с учителем): создание цветных пятен </w:t>
      </w:r>
      <w:r w:rsidRPr="00504E3A">
        <w:rPr>
          <w:rFonts w:ascii="Times New Roman" w:hAnsi="Times New Roman" w:cs="Times New Roman"/>
          <w:spacing w:val="-3"/>
          <w:szCs w:val="24"/>
        </w:rPr>
        <w:t xml:space="preserve">большой кистью, губкой, рукой и последующее ассоциирование этих пятен с реальными объектами (солнце, тучи). Называние их с </w:t>
      </w:r>
      <w:r w:rsidRPr="00504E3A">
        <w:rPr>
          <w:rFonts w:ascii="Times New Roman" w:hAnsi="Times New Roman" w:cs="Times New Roman"/>
          <w:szCs w:val="24"/>
        </w:rPr>
        <w:t>помощью учителя. (Интеграция с уроками «Изобразительная деятельность».)</w:t>
      </w:r>
    </w:p>
    <w:p w:rsidR="00144DC8" w:rsidRPr="00504E3A" w:rsidRDefault="00144DC8" w:rsidP="00144DC8">
      <w:pPr>
        <w:suppressAutoHyphens/>
        <w:autoSpaceDE w:val="0"/>
        <w:spacing w:after="0"/>
        <w:jc w:val="both"/>
        <w:rPr>
          <w:rFonts w:ascii="Times New Roman" w:hAnsi="Times New Roman" w:cs="Times New Roman"/>
          <w:b/>
          <w:w w:val="101"/>
          <w:kern w:val="2"/>
          <w:sz w:val="24"/>
          <w:szCs w:val="24"/>
          <w:lang w:eastAsia="ar-SA"/>
        </w:rPr>
      </w:pPr>
      <w:r w:rsidRPr="00504E3A">
        <w:rPr>
          <w:rFonts w:ascii="Times New Roman" w:eastAsia="Calibri" w:hAnsi="Times New Roman" w:cs="Times New Roman"/>
          <w:b/>
          <w:szCs w:val="24"/>
        </w:rPr>
        <w:t xml:space="preserve">                        </w:t>
      </w:r>
      <w:r w:rsidRPr="00504E3A">
        <w:rPr>
          <w:rFonts w:ascii="Times New Roman" w:eastAsia="Calibri" w:hAnsi="Times New Roman" w:cs="Times New Roman"/>
          <w:b/>
          <w:sz w:val="24"/>
          <w:szCs w:val="24"/>
        </w:rPr>
        <w:t>Описание места учебного предмета, курса в учебном плане</w:t>
      </w:r>
    </w:p>
    <w:p w:rsidR="00144DC8" w:rsidRPr="00504E3A" w:rsidRDefault="00144DC8" w:rsidP="00144DC8">
      <w:pPr>
        <w:spacing w:after="0"/>
        <w:ind w:firstLine="709"/>
        <w:jc w:val="both"/>
        <w:rPr>
          <w:rFonts w:ascii="Times New Roman" w:hAnsi="Times New Roman" w:cs="Times New Roman"/>
          <w:szCs w:val="24"/>
          <w:lang w:eastAsia="ru-RU"/>
        </w:rPr>
      </w:pPr>
      <w:r w:rsidRPr="00504E3A">
        <w:rPr>
          <w:rFonts w:ascii="Times New Roman" w:hAnsi="Times New Roman" w:cs="Times New Roman"/>
          <w:szCs w:val="24"/>
        </w:rPr>
        <w:t>На изучение учебного предмета отведено 68  часов, 2  часа  в неделю, 34 учебные недели.</w:t>
      </w:r>
    </w:p>
    <w:p w:rsidR="001223F5" w:rsidRPr="00504E3A" w:rsidRDefault="00144DC8" w:rsidP="00504E3A">
      <w:pPr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Образовательная область: окружающий мир</w:t>
      </w:r>
      <w:r w:rsidR="00504E3A">
        <w:rPr>
          <w:rFonts w:ascii="Times New Roman" w:hAnsi="Times New Roman" w:cs="Times New Roman"/>
          <w:szCs w:val="24"/>
        </w:rPr>
        <w:t>.</w:t>
      </w:r>
    </w:p>
    <w:p w:rsidR="00144DC8" w:rsidRPr="00504E3A" w:rsidRDefault="00144DC8" w:rsidP="00144DC8">
      <w:pPr>
        <w:suppressAutoHyphens/>
        <w:autoSpaceDE w:val="0"/>
        <w:jc w:val="center"/>
        <w:rPr>
          <w:rFonts w:ascii="Times New Roman" w:hAnsi="Times New Roman" w:cs="Times New Roman"/>
          <w:b/>
          <w:kern w:val="2"/>
          <w:sz w:val="24"/>
          <w:szCs w:val="24"/>
          <w:lang w:eastAsia="ar-SA"/>
        </w:rPr>
      </w:pPr>
      <w:r w:rsidRPr="00504E3A">
        <w:rPr>
          <w:rFonts w:ascii="Times New Roman" w:hAnsi="Times New Roman" w:cs="Times New Roman"/>
          <w:b/>
          <w:kern w:val="2"/>
          <w:sz w:val="24"/>
          <w:szCs w:val="24"/>
          <w:lang w:eastAsia="ar-SA"/>
        </w:rPr>
        <w:t>Планируемые результаты изучения учебного предмета</w:t>
      </w:r>
    </w:p>
    <w:p w:rsidR="00144DC8" w:rsidRPr="00504E3A" w:rsidRDefault="00144DC8" w:rsidP="00144DC8">
      <w:pPr>
        <w:ind w:firstLine="709"/>
        <w:rPr>
          <w:rFonts w:ascii="Times New Roman" w:hAnsi="Times New Roman" w:cs="Times New Roman"/>
          <w:b/>
          <w:szCs w:val="24"/>
          <w:lang w:eastAsia="ru-RU"/>
        </w:rPr>
      </w:pPr>
      <w:r w:rsidRPr="00504E3A">
        <w:rPr>
          <w:rFonts w:ascii="Times New Roman" w:hAnsi="Times New Roman" w:cs="Times New Roman"/>
          <w:b/>
          <w:szCs w:val="24"/>
        </w:rPr>
        <w:t>Личностные результаты</w:t>
      </w:r>
    </w:p>
    <w:p w:rsidR="00144DC8" w:rsidRPr="00504E3A" w:rsidRDefault="00144DC8" w:rsidP="00144DC8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 xml:space="preserve">формирование социально ориентированного взгляда на окружающий мир в его органичном единстве и разнообразии природной и социальной частей;                                                   </w:t>
      </w:r>
      <w:r w:rsidRPr="00504E3A">
        <w:rPr>
          <w:rFonts w:ascii="Times New Roman" w:eastAsia="Calibri" w:hAnsi="Times New Roman" w:cs="Times New Roman"/>
          <w:szCs w:val="24"/>
        </w:rPr>
        <w:t xml:space="preserve">формирование установки на безопасный, здоровый образ жизни, наличие мотивации к труду, работе на результат, бережному отношению к материальным и духовным ценностям; </w:t>
      </w:r>
    </w:p>
    <w:p w:rsidR="00144DC8" w:rsidRPr="00504E3A" w:rsidRDefault="00144DC8" w:rsidP="00144DC8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04E3A">
        <w:rPr>
          <w:rFonts w:ascii="Times New Roman" w:eastAsia="Calibri" w:hAnsi="Times New Roman" w:cs="Times New Roman"/>
          <w:szCs w:val="24"/>
        </w:rPr>
        <w:t>определяет свои внешние данные (цвет глаз, волос, рост и т.д.);</w:t>
      </w:r>
    </w:p>
    <w:p w:rsidR="00144DC8" w:rsidRPr="00504E3A" w:rsidRDefault="00144DC8" w:rsidP="00144DC8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Cs w:val="24"/>
        </w:rPr>
      </w:pPr>
      <w:r w:rsidRPr="00504E3A">
        <w:rPr>
          <w:rFonts w:ascii="Times New Roman" w:eastAsia="Calibri" w:hAnsi="Times New Roman" w:cs="Times New Roman"/>
          <w:szCs w:val="24"/>
        </w:rPr>
        <w:t xml:space="preserve">определяет свою половую принадлежность;                                                                                                                                                          понимает язык эмоций (позы, мимика, жесты и т.д.);                                                               </w:t>
      </w:r>
    </w:p>
    <w:p w:rsidR="00144DC8" w:rsidRPr="00504E3A" w:rsidRDefault="00144DC8" w:rsidP="00144DC8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szCs w:val="24"/>
        </w:rPr>
      </w:pPr>
      <w:r w:rsidRPr="00504E3A">
        <w:rPr>
          <w:rFonts w:ascii="Times New Roman" w:eastAsia="Calibri" w:hAnsi="Times New Roman" w:cs="Times New Roman"/>
          <w:szCs w:val="24"/>
        </w:rPr>
        <w:t xml:space="preserve">проявляет собственные чувства; </w:t>
      </w:r>
    </w:p>
    <w:p w:rsidR="00144DC8" w:rsidRPr="00504E3A" w:rsidRDefault="00144DC8" w:rsidP="00144DC8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Cs w:val="24"/>
        </w:rPr>
      </w:pPr>
      <w:r w:rsidRPr="00504E3A">
        <w:rPr>
          <w:rFonts w:ascii="Times New Roman" w:eastAsia="Calibri" w:hAnsi="Times New Roman" w:cs="Times New Roman"/>
          <w:szCs w:val="24"/>
        </w:rPr>
        <w:t xml:space="preserve">умеет устанавливать и поддерживать контакты;  </w:t>
      </w:r>
    </w:p>
    <w:p w:rsidR="00144DC8" w:rsidRPr="00504E3A" w:rsidRDefault="00144DC8" w:rsidP="00144DC8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04E3A">
        <w:rPr>
          <w:rFonts w:ascii="Times New Roman" w:eastAsia="Calibri" w:hAnsi="Times New Roman" w:cs="Times New Roman"/>
          <w:szCs w:val="24"/>
        </w:rPr>
        <w:t xml:space="preserve">пользуется речевыми и жестовыми формами взаимодействия для установления контактов, разрешения конфликтов; </w:t>
      </w:r>
    </w:p>
    <w:p w:rsidR="00144DC8" w:rsidRPr="00504E3A" w:rsidRDefault="00144DC8" w:rsidP="00144DC8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04E3A">
        <w:rPr>
          <w:rFonts w:ascii="Times New Roman" w:eastAsia="Calibri" w:hAnsi="Times New Roman" w:cs="Times New Roman"/>
          <w:szCs w:val="24"/>
        </w:rPr>
        <w:t>охотно участвует в совместной деятельности (сюжетно-ролевых играх, инсценировках, хоровом пении, танцах и др., в создании совместных панно, рисунков, аппликаций, конструкций и поделок и т. п.);</w:t>
      </w:r>
    </w:p>
    <w:p w:rsidR="00144DC8" w:rsidRPr="00504E3A" w:rsidRDefault="00144DC8" w:rsidP="00144DC8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проявляет мотивацию благополучия;</w:t>
      </w:r>
    </w:p>
    <w:p w:rsidR="00144DC8" w:rsidRPr="00504E3A" w:rsidRDefault="00144DC8" w:rsidP="00144DC8">
      <w:pPr>
        <w:numPr>
          <w:ilvl w:val="0"/>
          <w:numId w:val="1"/>
        </w:numPr>
        <w:spacing w:after="160"/>
        <w:contextualSpacing/>
        <w:rPr>
          <w:rFonts w:ascii="Times New Roman" w:eastAsia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принимает участие в коллективных делах и играх.</w:t>
      </w:r>
    </w:p>
    <w:p w:rsidR="00144DC8" w:rsidRPr="00504E3A" w:rsidRDefault="00144DC8" w:rsidP="00144DC8">
      <w:pPr>
        <w:spacing w:after="160"/>
        <w:ind w:firstLine="709"/>
        <w:jc w:val="both"/>
        <w:rPr>
          <w:rFonts w:ascii="Times New Roman" w:hAnsi="Times New Roman" w:cs="Times New Roman"/>
          <w:szCs w:val="24"/>
          <w:lang w:eastAsia="ru-RU"/>
        </w:rPr>
      </w:pPr>
      <w:r w:rsidRPr="00504E3A">
        <w:rPr>
          <w:rFonts w:ascii="Times New Roman" w:hAnsi="Times New Roman" w:cs="Times New Roman"/>
          <w:b/>
          <w:szCs w:val="24"/>
        </w:rPr>
        <w:t>Предметные результаты</w:t>
      </w:r>
    </w:p>
    <w:p w:rsidR="00144DC8" w:rsidRPr="00504E3A" w:rsidRDefault="00144DC8" w:rsidP="00144DC8">
      <w:pPr>
        <w:spacing w:after="160"/>
        <w:ind w:firstLine="709"/>
        <w:jc w:val="both"/>
        <w:rPr>
          <w:rFonts w:ascii="Times New Roman" w:hAnsi="Times New Roman" w:cs="Times New Roman"/>
          <w:szCs w:val="24"/>
          <w:lang w:eastAsia="ru-RU"/>
        </w:rPr>
      </w:pPr>
      <w:r w:rsidRPr="00504E3A">
        <w:rPr>
          <w:rFonts w:ascii="Times New Roman" w:hAnsi="Times New Roman" w:cs="Times New Roman"/>
          <w:b/>
          <w:szCs w:val="24"/>
        </w:rPr>
        <w:t>Представления о явлениях и объектах неживой природы, смене времён года и соответствующих сезонных изменениях в природе, умений адаптироваться к конкретным природным и климатическим условиям:</w:t>
      </w:r>
    </w:p>
    <w:p w:rsidR="00144DC8" w:rsidRPr="00504E3A" w:rsidRDefault="00144DC8" w:rsidP="00144DC8">
      <w:pPr>
        <w:numPr>
          <w:ilvl w:val="0"/>
          <w:numId w:val="2"/>
        </w:numPr>
        <w:contextualSpacing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интерес к объектам и явлениям неживой природы;</w:t>
      </w:r>
    </w:p>
    <w:p w:rsidR="00144DC8" w:rsidRPr="00504E3A" w:rsidRDefault="00144DC8" w:rsidP="00144DC8">
      <w:pPr>
        <w:numPr>
          <w:ilvl w:val="0"/>
          <w:numId w:val="2"/>
        </w:numPr>
        <w:contextualSpacing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lastRenderedPageBreak/>
        <w:t>расширение представлений об объектах неживой природы (солнце, луна, звёзды, вода, воздух, земля);</w:t>
      </w:r>
    </w:p>
    <w:p w:rsidR="00144DC8" w:rsidRPr="00504E3A" w:rsidRDefault="00144DC8" w:rsidP="00144DC8">
      <w:pPr>
        <w:numPr>
          <w:ilvl w:val="0"/>
          <w:numId w:val="2"/>
        </w:numPr>
        <w:contextualSpacing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представления о временах года, характерных признаках времён года, погодных изменениях, их влияние на жизнь человека;</w:t>
      </w:r>
    </w:p>
    <w:p w:rsidR="00144DC8" w:rsidRPr="00504E3A" w:rsidRDefault="00144DC8" w:rsidP="00144DC8">
      <w:pPr>
        <w:numPr>
          <w:ilvl w:val="0"/>
          <w:numId w:val="2"/>
        </w:numPr>
        <w:contextualSpacing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умение учитывать изменения в окружающей среде для выполнения правил жизнедеятельности, охраны здоровья.</w:t>
      </w:r>
    </w:p>
    <w:p w:rsidR="00144DC8" w:rsidRPr="00504E3A" w:rsidRDefault="00144DC8" w:rsidP="00504E3A">
      <w:pPr>
        <w:spacing w:after="0"/>
        <w:ind w:firstLine="709"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b/>
          <w:szCs w:val="24"/>
        </w:rPr>
        <w:t>Представления о животном и растительном мире, их значении в жизни человека:</w:t>
      </w:r>
    </w:p>
    <w:p w:rsidR="00144DC8" w:rsidRPr="00504E3A" w:rsidRDefault="00144DC8" w:rsidP="00144DC8">
      <w:pPr>
        <w:numPr>
          <w:ilvl w:val="0"/>
          <w:numId w:val="3"/>
        </w:numPr>
        <w:contextualSpacing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интерес к объектам живой природы;</w:t>
      </w:r>
    </w:p>
    <w:p w:rsidR="00144DC8" w:rsidRPr="00504E3A" w:rsidRDefault="00144DC8" w:rsidP="00144DC8">
      <w:pPr>
        <w:numPr>
          <w:ilvl w:val="0"/>
          <w:numId w:val="3"/>
        </w:numPr>
        <w:contextualSpacing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 xml:space="preserve">расширение представлений о животном мире, их виды, понятия  «дикие» - «домашние»; </w:t>
      </w:r>
    </w:p>
    <w:p w:rsidR="00144DC8" w:rsidRPr="00504E3A" w:rsidRDefault="00144DC8" w:rsidP="00144DC8">
      <w:pPr>
        <w:numPr>
          <w:ilvl w:val="0"/>
          <w:numId w:val="3"/>
        </w:numPr>
        <w:contextualSpacing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расширение представлений о растительном мире (растения: деревья, кустарники, травы, цветы;</w:t>
      </w:r>
    </w:p>
    <w:p w:rsidR="00144DC8" w:rsidRPr="00504E3A" w:rsidRDefault="00144DC8" w:rsidP="00144DC8">
      <w:pPr>
        <w:numPr>
          <w:ilvl w:val="0"/>
          <w:numId w:val="3"/>
        </w:numPr>
        <w:contextualSpacing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опыт заботливого и бережного отношения к растениям и животным, ухода за ними;</w:t>
      </w:r>
    </w:p>
    <w:p w:rsidR="00144DC8" w:rsidRPr="00504E3A" w:rsidRDefault="00144DC8" w:rsidP="00144DC8">
      <w:pPr>
        <w:numPr>
          <w:ilvl w:val="0"/>
          <w:numId w:val="3"/>
        </w:numPr>
        <w:contextualSpacing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умение соблюдать правила безопасного поведения в природе (в лесу, у реки и др.).</w:t>
      </w:r>
    </w:p>
    <w:p w:rsidR="00144DC8" w:rsidRPr="00504E3A" w:rsidRDefault="00144DC8" w:rsidP="00504E3A">
      <w:pPr>
        <w:spacing w:after="0"/>
        <w:ind w:firstLine="709"/>
        <w:outlineLvl w:val="0"/>
        <w:rPr>
          <w:rFonts w:ascii="Times New Roman" w:hAnsi="Times New Roman" w:cs="Times New Roman"/>
          <w:b/>
          <w:szCs w:val="24"/>
        </w:rPr>
      </w:pPr>
      <w:r w:rsidRPr="00504E3A">
        <w:rPr>
          <w:rFonts w:ascii="Times New Roman" w:hAnsi="Times New Roman" w:cs="Times New Roman"/>
          <w:b/>
          <w:szCs w:val="24"/>
        </w:rPr>
        <w:t xml:space="preserve">    Элементарные представления о течении времени:</w:t>
      </w:r>
    </w:p>
    <w:p w:rsidR="00144DC8" w:rsidRPr="00504E3A" w:rsidRDefault="00144DC8" w:rsidP="00144DC8">
      <w:pPr>
        <w:numPr>
          <w:ilvl w:val="0"/>
          <w:numId w:val="4"/>
        </w:numPr>
        <w:contextualSpacing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умение различать части суток, дни недели;</w:t>
      </w:r>
    </w:p>
    <w:p w:rsidR="00144DC8" w:rsidRPr="00504E3A" w:rsidRDefault="00144DC8" w:rsidP="00144DC8">
      <w:pPr>
        <w:numPr>
          <w:ilvl w:val="0"/>
          <w:numId w:val="4"/>
        </w:numPr>
        <w:contextualSpacing/>
        <w:outlineLvl w:val="0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 xml:space="preserve">представления о течении времени: смена событий дня, суток. </w:t>
      </w:r>
    </w:p>
    <w:p w:rsidR="00144DC8" w:rsidRPr="00504E3A" w:rsidRDefault="00144DC8" w:rsidP="00144DC8">
      <w:pPr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понимать необходимость  соблюдения правил безопасного поведения   на улице, в лесу;</w:t>
      </w:r>
    </w:p>
    <w:p w:rsidR="00144DC8" w:rsidRPr="00504E3A" w:rsidRDefault="00144DC8" w:rsidP="00144DC8">
      <w:pPr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Cs w:val="24"/>
        </w:rPr>
      </w:pPr>
      <w:r w:rsidRPr="00504E3A">
        <w:rPr>
          <w:rFonts w:ascii="Times New Roman" w:eastAsia="Calibri" w:hAnsi="Times New Roman" w:cs="Times New Roman"/>
          <w:szCs w:val="24"/>
        </w:rPr>
        <w:t>контролировать и оценивать учебные действия в процессе познания окружающего мира в соответствии с поставленной задачей и условиями её реализации.</w:t>
      </w:r>
    </w:p>
    <w:p w:rsidR="00144DC8" w:rsidRPr="00504E3A" w:rsidRDefault="00144DC8" w:rsidP="00144DC8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504E3A">
        <w:rPr>
          <w:rFonts w:ascii="Times New Roman" w:hAnsi="Times New Roman" w:cs="Times New Roman"/>
          <w:b/>
          <w:szCs w:val="24"/>
        </w:rPr>
        <w:t>Программа формирования БУД</w:t>
      </w:r>
    </w:p>
    <w:p w:rsidR="00144DC8" w:rsidRPr="00504E3A" w:rsidRDefault="00144DC8" w:rsidP="00144DC8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 xml:space="preserve">Создавать </w:t>
      </w:r>
      <w:proofErr w:type="gramStart"/>
      <w:r w:rsidRPr="00504E3A">
        <w:rPr>
          <w:rFonts w:ascii="Times New Roman" w:hAnsi="Times New Roman" w:cs="Times New Roman"/>
          <w:szCs w:val="24"/>
        </w:rPr>
        <w:t>благоприятный</w:t>
      </w:r>
      <w:proofErr w:type="gramEnd"/>
      <w:r w:rsidRPr="00504E3A">
        <w:rPr>
          <w:rFonts w:ascii="Times New Roman" w:hAnsi="Times New Roman" w:cs="Times New Roman"/>
          <w:szCs w:val="24"/>
        </w:rPr>
        <w:t xml:space="preserve"> социально-психологического климата во время урока;</w:t>
      </w:r>
    </w:p>
    <w:p w:rsidR="00144DC8" w:rsidRPr="00504E3A" w:rsidRDefault="00144DC8" w:rsidP="00144DC8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умение направлять взгляд на говорящего взрослого, задание;</w:t>
      </w:r>
    </w:p>
    <w:p w:rsidR="00144DC8" w:rsidRPr="00504E3A" w:rsidRDefault="00144DC8" w:rsidP="00144DC8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умение выполнять инструкции педагога;</w:t>
      </w:r>
    </w:p>
    <w:p w:rsidR="00144DC8" w:rsidRPr="00504E3A" w:rsidRDefault="00144DC8" w:rsidP="00144DC8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использование по назначению учебных материалов;</w:t>
      </w:r>
    </w:p>
    <w:p w:rsidR="00144DC8" w:rsidRPr="00504E3A" w:rsidRDefault="00144DC8" w:rsidP="00144DC8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умение выполнять действия по образцу, подражанию;</w:t>
      </w:r>
    </w:p>
    <w:p w:rsidR="00144DC8" w:rsidRPr="00504E3A" w:rsidRDefault="00144DC8" w:rsidP="00144DC8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умение выполнять задание от начала до конца;</w:t>
      </w:r>
    </w:p>
    <w:p w:rsidR="00144DC8" w:rsidRPr="00504E3A" w:rsidRDefault="00144DC8" w:rsidP="00144DC8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умение выполнять задание с заданными параметрами;</w:t>
      </w:r>
    </w:p>
    <w:p w:rsidR="00144DC8" w:rsidRPr="00504E3A" w:rsidRDefault="00144DC8" w:rsidP="00144DC8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szCs w:val="24"/>
        </w:rPr>
      </w:pPr>
      <w:r w:rsidRPr="00504E3A">
        <w:rPr>
          <w:rFonts w:ascii="Times New Roman" w:hAnsi="Times New Roman" w:cs="Times New Roman"/>
          <w:szCs w:val="24"/>
        </w:rPr>
        <w:t>умение самостоятельно переходить от одного задания к другому в соответствие с расписанием занятий, алгоритмом действий;</w:t>
      </w:r>
    </w:p>
    <w:p w:rsidR="00144DC8" w:rsidRPr="00504E3A" w:rsidRDefault="00144DC8" w:rsidP="00144DC8">
      <w:pPr>
        <w:numPr>
          <w:ilvl w:val="0"/>
          <w:numId w:val="6"/>
        </w:numPr>
        <w:spacing w:after="0"/>
        <w:contextualSpacing/>
        <w:rPr>
          <w:rFonts w:ascii="Times New Roman" w:hAnsi="Times New Roman" w:cs="Times New Roman"/>
          <w:b/>
          <w:szCs w:val="24"/>
        </w:rPr>
      </w:pPr>
      <w:r w:rsidRPr="00504E3A">
        <w:rPr>
          <w:rFonts w:ascii="Times New Roman" w:hAnsi="Times New Roman" w:cs="Times New Roman"/>
          <w:szCs w:val="24"/>
        </w:rPr>
        <w:t xml:space="preserve">умение различать и классифицировать изученные объекты животного и растительного мира. </w:t>
      </w: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1223F5" w:rsidP="001223F5">
      <w:pPr>
        <w:spacing w:after="0"/>
        <w:contextualSpacing/>
        <w:rPr>
          <w:rFonts w:ascii="Times New Roman" w:hAnsi="Times New Roman" w:cs="Times New Roman"/>
          <w:b/>
          <w:szCs w:val="24"/>
        </w:rPr>
      </w:pPr>
    </w:p>
    <w:p w:rsidR="001223F5" w:rsidRPr="00504E3A" w:rsidRDefault="00504E3A" w:rsidP="00504E3A">
      <w:pPr>
        <w:pStyle w:val="1"/>
        <w:ind w:left="360" w:right="788"/>
        <w:jc w:val="center"/>
      </w:pPr>
      <w:r w:rsidRPr="00504E3A">
        <w:lastRenderedPageBreak/>
        <w:t>Д</w:t>
      </w:r>
      <w:r w:rsidR="001223F5" w:rsidRPr="00504E3A">
        <w:t>остаточный</w:t>
      </w:r>
      <w:r w:rsidR="001223F5" w:rsidRPr="00504E3A">
        <w:rPr>
          <w:spacing w:val="-4"/>
        </w:rPr>
        <w:t xml:space="preserve"> </w:t>
      </w:r>
      <w:r w:rsidR="001223F5" w:rsidRPr="00504E3A">
        <w:t>и</w:t>
      </w:r>
      <w:r w:rsidR="001223F5" w:rsidRPr="00504E3A">
        <w:rPr>
          <w:spacing w:val="-3"/>
        </w:rPr>
        <w:t xml:space="preserve"> </w:t>
      </w:r>
      <w:r w:rsidR="001223F5" w:rsidRPr="00504E3A">
        <w:t>минимальный</w:t>
      </w:r>
      <w:r w:rsidR="001223F5" w:rsidRPr="00504E3A">
        <w:rPr>
          <w:spacing w:val="-3"/>
        </w:rPr>
        <w:t xml:space="preserve"> </w:t>
      </w:r>
      <w:r w:rsidR="001223F5" w:rsidRPr="00504E3A">
        <w:t>уровень</w:t>
      </w:r>
      <w:r w:rsidR="001223F5" w:rsidRPr="00504E3A">
        <w:rPr>
          <w:spacing w:val="-4"/>
        </w:rPr>
        <w:t xml:space="preserve"> </w:t>
      </w:r>
      <w:r w:rsidR="001223F5" w:rsidRPr="00504E3A">
        <w:t>освоения</w:t>
      </w:r>
      <w:r w:rsidR="001223F5" w:rsidRPr="00504E3A">
        <w:rPr>
          <w:spacing w:val="-3"/>
        </w:rPr>
        <w:t xml:space="preserve"> </w:t>
      </w:r>
      <w:r w:rsidR="001223F5" w:rsidRPr="00504E3A">
        <w:t>учебного</w:t>
      </w:r>
      <w:r w:rsidR="001223F5" w:rsidRPr="00504E3A">
        <w:rPr>
          <w:spacing w:val="-3"/>
        </w:rPr>
        <w:t xml:space="preserve"> </w:t>
      </w:r>
      <w:r w:rsidR="001223F5" w:rsidRPr="00504E3A">
        <w:t>предмета</w:t>
      </w:r>
    </w:p>
    <w:p w:rsidR="001223F5" w:rsidRPr="00504E3A" w:rsidRDefault="001223F5" w:rsidP="001223F5">
      <w:pPr>
        <w:widowControl w:val="0"/>
        <w:spacing w:after="0" w:line="240" w:lineRule="auto"/>
        <w:ind w:firstLine="710"/>
        <w:rPr>
          <w:rFonts w:ascii="Times New Roman" w:eastAsia="Times New Roman" w:hAnsi="Times New Roman" w:cs="Times New Roman"/>
          <w:b/>
          <w:sz w:val="18"/>
          <w:szCs w:val="28"/>
        </w:rPr>
      </w:pPr>
    </w:p>
    <w:tbl>
      <w:tblPr>
        <w:tblStyle w:val="TableNormal1"/>
        <w:tblpPr w:leftFromText="180" w:rightFromText="180" w:vertAnchor="text" w:horzAnchor="margin" w:tblpXSpec="center" w:tblpY="-11"/>
        <w:tblW w:w="97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5"/>
        <w:gridCol w:w="4873"/>
      </w:tblGrid>
      <w:tr w:rsidR="001223F5" w:rsidRPr="00504E3A" w:rsidTr="001223F5">
        <w:trPr>
          <w:trHeight w:val="316"/>
        </w:trPr>
        <w:tc>
          <w:tcPr>
            <w:tcW w:w="4875" w:type="dxa"/>
          </w:tcPr>
          <w:p w:rsidR="001223F5" w:rsidRPr="00504E3A" w:rsidRDefault="001223F5" w:rsidP="001223F5">
            <w:pPr>
              <w:spacing w:line="275" w:lineRule="exact"/>
              <w:ind w:left="113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04E3A">
              <w:rPr>
                <w:rFonts w:ascii="Times New Roman" w:eastAsia="Times New Roman" w:hAnsi="Times New Roman" w:cs="Times New Roman"/>
                <w:b/>
              </w:rPr>
              <w:t>Минимальный</w:t>
            </w:r>
            <w:proofErr w:type="spellEnd"/>
            <w:r w:rsidRPr="00504E3A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proofErr w:type="spellStart"/>
            <w:r w:rsidRPr="00504E3A">
              <w:rPr>
                <w:rFonts w:ascii="Times New Roman" w:eastAsia="Times New Roman" w:hAnsi="Times New Roman" w:cs="Times New Roman"/>
                <w:b/>
              </w:rPr>
              <w:t>уровень</w:t>
            </w:r>
            <w:proofErr w:type="spellEnd"/>
          </w:p>
        </w:tc>
        <w:tc>
          <w:tcPr>
            <w:tcW w:w="4873" w:type="dxa"/>
          </w:tcPr>
          <w:p w:rsidR="001223F5" w:rsidRPr="00504E3A" w:rsidRDefault="001223F5" w:rsidP="001223F5">
            <w:pPr>
              <w:spacing w:line="275" w:lineRule="exact"/>
              <w:ind w:left="1233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04E3A">
              <w:rPr>
                <w:rFonts w:ascii="Times New Roman" w:eastAsia="Times New Roman" w:hAnsi="Times New Roman" w:cs="Times New Roman"/>
                <w:b/>
              </w:rPr>
              <w:t>Достаточный</w:t>
            </w:r>
            <w:proofErr w:type="spellEnd"/>
            <w:r w:rsidRPr="00504E3A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proofErr w:type="spellStart"/>
            <w:r w:rsidRPr="00504E3A">
              <w:rPr>
                <w:rFonts w:ascii="Times New Roman" w:eastAsia="Times New Roman" w:hAnsi="Times New Roman" w:cs="Times New Roman"/>
                <w:b/>
              </w:rPr>
              <w:t>уровень</w:t>
            </w:r>
            <w:proofErr w:type="spellEnd"/>
          </w:p>
        </w:tc>
      </w:tr>
      <w:tr w:rsidR="001223F5" w:rsidRPr="00504E3A" w:rsidTr="001223F5">
        <w:trPr>
          <w:trHeight w:val="4125"/>
        </w:trPr>
        <w:tc>
          <w:tcPr>
            <w:tcW w:w="4875" w:type="dxa"/>
          </w:tcPr>
          <w:p w:rsidR="001223F5" w:rsidRPr="00504E3A" w:rsidRDefault="001223F5" w:rsidP="001223F5">
            <w:pPr>
              <w:spacing w:line="276" w:lineRule="auto"/>
              <w:ind w:left="105" w:right="99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Иметь представления о явлениях и объектах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неживой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природы,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смене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времен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года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4E3A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соответствующих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сезонных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изменениях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природе,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умения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адаптироваться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504E3A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конкретным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природным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климатическим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условиям.</w:t>
            </w:r>
          </w:p>
          <w:p w:rsidR="001223F5" w:rsidRPr="00504E3A" w:rsidRDefault="001223F5" w:rsidP="001223F5">
            <w:pPr>
              <w:spacing w:line="276" w:lineRule="auto"/>
              <w:ind w:left="105" w:right="101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Умение учитывать изменения в окружающей</w:t>
            </w:r>
            <w:r w:rsidRPr="00504E3A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среде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для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выполнения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определенных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действий</w:t>
            </w:r>
            <w:r w:rsidRPr="00504E3A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(идет</w:t>
            </w:r>
            <w:r w:rsidRPr="00504E3A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дождь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–</w:t>
            </w:r>
            <w:r w:rsidRPr="00504E3A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открываем</w:t>
            </w:r>
            <w:r w:rsidRPr="00504E3A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зонт).</w:t>
            </w:r>
          </w:p>
          <w:p w:rsidR="001223F5" w:rsidRPr="00504E3A" w:rsidRDefault="001223F5" w:rsidP="001223F5">
            <w:pPr>
              <w:spacing w:line="278" w:lineRule="auto"/>
              <w:ind w:left="105" w:right="99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Умение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соблюдать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правила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поведения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504E3A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природе</w:t>
            </w:r>
            <w:r w:rsidRPr="00504E3A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(в</w:t>
            </w:r>
            <w:r w:rsidRPr="00504E3A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лесу,</w:t>
            </w:r>
            <w:r w:rsidRPr="00504E3A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504E3A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реки и</w:t>
            </w:r>
            <w:r w:rsidRPr="00504E3A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др.).</w:t>
            </w:r>
          </w:p>
          <w:p w:rsidR="001223F5" w:rsidRPr="00504E3A" w:rsidRDefault="001223F5" w:rsidP="001223F5">
            <w:pPr>
              <w:tabs>
                <w:tab w:val="left" w:pos="1839"/>
                <w:tab w:val="left" w:pos="3580"/>
                <w:tab w:val="left" w:pos="3937"/>
              </w:tabs>
              <w:spacing w:line="272" w:lineRule="exact"/>
              <w:ind w:left="105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Элементарные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ab/>
              <w:t>представления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ab/>
              <w:t>о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ab/>
              <w:t>течении</w:t>
            </w:r>
          </w:p>
          <w:p w:rsidR="001223F5" w:rsidRPr="00504E3A" w:rsidRDefault="001223F5" w:rsidP="001223F5">
            <w:pPr>
              <w:spacing w:before="35" w:line="256" w:lineRule="exact"/>
              <w:ind w:left="105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времени.</w:t>
            </w:r>
          </w:p>
        </w:tc>
        <w:tc>
          <w:tcPr>
            <w:tcW w:w="4873" w:type="dxa"/>
          </w:tcPr>
          <w:p w:rsidR="001223F5" w:rsidRPr="00504E3A" w:rsidRDefault="001223F5" w:rsidP="001223F5">
            <w:pPr>
              <w:tabs>
                <w:tab w:val="left" w:pos="1409"/>
                <w:tab w:val="left" w:pos="2536"/>
                <w:tab w:val="left" w:pos="3469"/>
                <w:tab w:val="left" w:pos="3872"/>
              </w:tabs>
              <w:spacing w:line="276" w:lineRule="auto"/>
              <w:ind w:left="107" w:right="99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Правильно называть изученные объекты.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Различать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ab/>
              <w:t>объекты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ab/>
              <w:t>живой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ab/>
              <w:t>и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504E3A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неживой</w:t>
            </w:r>
            <w:r w:rsidRPr="00504E3A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природы.</w:t>
            </w:r>
          </w:p>
          <w:p w:rsidR="001223F5" w:rsidRPr="00504E3A" w:rsidRDefault="001223F5" w:rsidP="001223F5">
            <w:pPr>
              <w:spacing w:line="276" w:lineRule="auto"/>
              <w:ind w:left="107" w:right="1009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Дифференциация имени и фамилии.</w:t>
            </w:r>
            <w:r w:rsidRPr="00504E3A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Называние</w:t>
            </w:r>
            <w:r w:rsidRPr="00504E3A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своего</w:t>
            </w:r>
            <w:r w:rsidRPr="00504E3A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пола.</w:t>
            </w:r>
          </w:p>
          <w:p w:rsidR="001223F5" w:rsidRPr="00504E3A" w:rsidRDefault="001223F5" w:rsidP="001223F5">
            <w:pPr>
              <w:spacing w:line="276" w:lineRule="auto"/>
              <w:ind w:left="107" w:right="98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Осознанное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восприятие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своей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внешности.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Узнавание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голоса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учителя,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других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детей,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родителей,</w:t>
            </w:r>
            <w:r w:rsidRPr="00504E3A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воспитателей.</w:t>
            </w:r>
          </w:p>
          <w:p w:rsidR="001223F5" w:rsidRPr="00504E3A" w:rsidRDefault="001223F5" w:rsidP="001223F5">
            <w:pPr>
              <w:spacing w:line="276" w:lineRule="auto"/>
              <w:ind w:left="107" w:right="10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Называние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имени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отчества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родителей,</w:t>
            </w:r>
            <w:r w:rsidRPr="00504E3A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учителей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и воспитателей.</w:t>
            </w:r>
          </w:p>
          <w:p w:rsidR="001223F5" w:rsidRPr="00504E3A" w:rsidRDefault="001223F5" w:rsidP="001223F5">
            <w:pPr>
              <w:tabs>
                <w:tab w:val="left" w:pos="1832"/>
                <w:tab w:val="left" w:pos="3662"/>
              </w:tabs>
              <w:spacing w:line="256" w:lineRule="exact"/>
              <w:ind w:left="10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Название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ab/>
              <w:t>домашних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ab/>
              <w:t>животных.</w:t>
            </w:r>
          </w:p>
          <w:p w:rsidR="001223F5" w:rsidRPr="00504E3A" w:rsidRDefault="001223F5" w:rsidP="001223F5">
            <w:pPr>
              <w:spacing w:before="3" w:line="310" w:lineRule="atLeast"/>
              <w:ind w:left="107" w:right="100"/>
              <w:jc w:val="both"/>
              <w:rPr>
                <w:rFonts w:ascii="Times New Roman" w:eastAsia="Times New Roman" w:hAnsi="Times New Roman" w:cs="Times New Roman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Звукоподражание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пантомимические</w:t>
            </w:r>
            <w:r w:rsidRPr="00504E3A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движения</w:t>
            </w:r>
            <w:r w:rsidRPr="00504E3A">
              <w:rPr>
                <w:rFonts w:ascii="Times New Roman" w:eastAsia="Times New Roman" w:hAnsi="Times New Roman" w:cs="Times New Roman"/>
                <w:spacing w:val="9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различных</w:t>
            </w:r>
            <w:r w:rsidRPr="00504E3A">
              <w:rPr>
                <w:rFonts w:ascii="Times New Roman" w:eastAsia="Times New Roman" w:hAnsi="Times New Roman" w:cs="Times New Roman"/>
                <w:spacing w:val="9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животных.</w:t>
            </w:r>
            <w:r w:rsidRPr="00504E3A">
              <w:rPr>
                <w:rFonts w:ascii="Times New Roman" w:eastAsia="Times New Roman" w:hAnsi="Times New Roman" w:cs="Times New Roman"/>
                <w:spacing w:val="97"/>
                <w:lang w:val="ru-RU"/>
              </w:rPr>
              <w:t xml:space="preserve"> </w:t>
            </w:r>
            <w:proofErr w:type="spellStart"/>
            <w:r w:rsidRPr="00504E3A">
              <w:rPr>
                <w:rFonts w:ascii="Times New Roman" w:eastAsia="Times New Roman" w:hAnsi="Times New Roman" w:cs="Times New Roman"/>
              </w:rPr>
              <w:t>Название</w:t>
            </w:r>
            <w:proofErr w:type="spellEnd"/>
          </w:p>
        </w:tc>
      </w:tr>
      <w:tr w:rsidR="001223F5" w:rsidRPr="00504E3A" w:rsidTr="001223F5">
        <w:trPr>
          <w:trHeight w:val="3808"/>
        </w:trPr>
        <w:tc>
          <w:tcPr>
            <w:tcW w:w="4875" w:type="dxa"/>
          </w:tcPr>
          <w:p w:rsidR="001223F5" w:rsidRPr="00504E3A" w:rsidRDefault="001223F5" w:rsidP="001223F5">
            <w:pPr>
              <w:spacing w:line="278" w:lineRule="auto"/>
              <w:ind w:left="105" w:right="101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Умение различать части суток, дни недели,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месяцы,</w:t>
            </w:r>
            <w:r w:rsidRPr="00504E3A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их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соотнесение</w:t>
            </w:r>
            <w:r w:rsidRPr="00504E3A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proofErr w:type="gramStart"/>
            <w:r w:rsidRPr="00504E3A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proofErr w:type="gramEnd"/>
            <w:r w:rsidRPr="00504E3A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временем</w:t>
            </w:r>
            <w:r w:rsidRPr="00504E3A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года.</w:t>
            </w:r>
          </w:p>
          <w:p w:rsidR="001223F5" w:rsidRPr="00504E3A" w:rsidRDefault="001223F5" w:rsidP="001223F5">
            <w:pPr>
              <w:spacing w:line="276" w:lineRule="auto"/>
              <w:ind w:left="105" w:right="10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Представления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течении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времени: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смена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событий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дня,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суток,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течение</w:t>
            </w:r>
            <w:r w:rsidRPr="00504E3A">
              <w:rPr>
                <w:rFonts w:ascii="Times New Roman" w:eastAsia="Times New Roman" w:hAnsi="Times New Roman" w:cs="Times New Roman"/>
                <w:spacing w:val="6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недели,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месяца</w:t>
            </w:r>
            <w:r w:rsidRPr="00504E3A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и т.д.</w:t>
            </w:r>
          </w:p>
        </w:tc>
        <w:tc>
          <w:tcPr>
            <w:tcW w:w="4873" w:type="dxa"/>
          </w:tcPr>
          <w:p w:rsidR="001223F5" w:rsidRPr="00504E3A" w:rsidRDefault="001223F5" w:rsidP="001223F5">
            <w:pPr>
              <w:spacing w:line="276" w:lineRule="auto"/>
              <w:ind w:left="107" w:right="9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диких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животных.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Звукоподражание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пантомимические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движения,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передающие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особенности каждого животного. Называние</w:t>
            </w:r>
            <w:r w:rsidRPr="00504E3A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proofErr w:type="spellStart"/>
            <w:r w:rsidRPr="00504E3A">
              <w:rPr>
                <w:rFonts w:ascii="Times New Roman" w:eastAsia="Times New Roman" w:hAnsi="Times New Roman" w:cs="Times New Roman"/>
                <w:lang w:val="ru-RU"/>
              </w:rPr>
              <w:t>времѐн</w:t>
            </w:r>
            <w:proofErr w:type="spellEnd"/>
            <w:r w:rsidRPr="00504E3A">
              <w:rPr>
                <w:rFonts w:ascii="Times New Roman" w:eastAsia="Times New Roman" w:hAnsi="Times New Roman" w:cs="Times New Roman"/>
                <w:lang w:val="ru-RU"/>
              </w:rPr>
              <w:t xml:space="preserve"> года с картинками. Называние частей</w:t>
            </w:r>
            <w:r w:rsidRPr="00504E3A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суток.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Соотнесение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частей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суток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картинками. Одежда, занятия детей в разное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время</w:t>
            </w:r>
            <w:r w:rsidRPr="00504E3A">
              <w:rPr>
                <w:rFonts w:ascii="Times New Roman" w:eastAsia="Times New Roman" w:hAnsi="Times New Roman" w:cs="Times New Roman"/>
                <w:spacing w:val="39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года.</w:t>
            </w:r>
            <w:r w:rsidRPr="00504E3A">
              <w:rPr>
                <w:rFonts w:ascii="Times New Roman" w:eastAsia="Times New Roman" w:hAnsi="Times New Roman" w:cs="Times New Roman"/>
                <w:spacing w:val="39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Естествознание</w:t>
            </w:r>
            <w:r w:rsidRPr="00504E3A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осуществляется</w:t>
            </w:r>
            <w:r w:rsidRPr="00504E3A">
              <w:rPr>
                <w:rFonts w:ascii="Times New Roman" w:eastAsia="Times New Roman" w:hAnsi="Times New Roman" w:cs="Times New Roman"/>
                <w:spacing w:val="-58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процессе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тематических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уроков,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уроко</w:t>
            </w:r>
            <w:proofErr w:type="gramStart"/>
            <w:r w:rsidRPr="00504E3A">
              <w:rPr>
                <w:rFonts w:ascii="Times New Roman" w:eastAsia="Times New Roman" w:hAnsi="Times New Roman" w:cs="Times New Roman"/>
                <w:lang w:val="ru-RU"/>
              </w:rPr>
              <w:t>в-</w:t>
            </w:r>
            <w:proofErr w:type="gramEnd"/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экскурсий,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уроков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–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театров.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Действия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подражанию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действиям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учителя.</w:t>
            </w:r>
            <w:r w:rsidRPr="00504E3A">
              <w:rPr>
                <w:rFonts w:ascii="Times New Roman" w:eastAsia="Times New Roman" w:hAnsi="Times New Roman" w:cs="Times New Roman"/>
                <w:spacing w:val="60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Действия</w:t>
            </w:r>
            <w:r w:rsidRPr="00504E3A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504E3A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образцу.</w:t>
            </w:r>
            <w:r w:rsidRPr="00504E3A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Действия</w:t>
            </w:r>
            <w:r w:rsidRPr="00504E3A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r w:rsidRPr="00504E3A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504E3A">
              <w:rPr>
                <w:rFonts w:ascii="Times New Roman" w:eastAsia="Times New Roman" w:hAnsi="Times New Roman" w:cs="Times New Roman"/>
                <w:spacing w:val="16"/>
                <w:lang w:val="ru-RU"/>
              </w:rPr>
              <w:t xml:space="preserve"> </w:t>
            </w:r>
            <w:proofErr w:type="gramStart"/>
            <w:r w:rsidRPr="00504E3A">
              <w:rPr>
                <w:rFonts w:ascii="Times New Roman" w:eastAsia="Times New Roman" w:hAnsi="Times New Roman" w:cs="Times New Roman"/>
                <w:lang w:val="ru-RU"/>
              </w:rPr>
              <w:t>словесной</w:t>
            </w:r>
            <w:proofErr w:type="gramEnd"/>
          </w:p>
          <w:p w:rsidR="001223F5" w:rsidRPr="00504E3A" w:rsidRDefault="001223F5" w:rsidP="001223F5">
            <w:pPr>
              <w:spacing w:line="256" w:lineRule="exact"/>
              <w:ind w:left="107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504E3A">
              <w:rPr>
                <w:rFonts w:ascii="Times New Roman" w:eastAsia="Times New Roman" w:hAnsi="Times New Roman" w:cs="Times New Roman"/>
              </w:rPr>
              <w:t>инструкции</w:t>
            </w:r>
            <w:proofErr w:type="spellEnd"/>
            <w:proofErr w:type="gramEnd"/>
            <w:r w:rsidRPr="00504E3A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1223F5" w:rsidRPr="00504E3A" w:rsidRDefault="001223F5" w:rsidP="001223F5">
      <w:pPr>
        <w:widowControl w:val="0"/>
        <w:spacing w:before="4" w:after="1" w:line="240" w:lineRule="auto"/>
        <w:ind w:firstLine="710"/>
        <w:rPr>
          <w:rFonts w:ascii="Times New Roman" w:eastAsia="Times New Roman" w:hAnsi="Times New Roman" w:cs="Times New Roman"/>
          <w:b/>
          <w:sz w:val="9"/>
          <w:szCs w:val="28"/>
        </w:rPr>
      </w:pPr>
    </w:p>
    <w:p w:rsidR="00144DC8" w:rsidRPr="00504E3A" w:rsidRDefault="00144DC8" w:rsidP="00144DC8">
      <w:pPr>
        <w:widowControl w:val="0"/>
        <w:autoSpaceDE w:val="0"/>
        <w:autoSpaceDN w:val="0"/>
        <w:spacing w:before="160"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</w:pPr>
      <w:r w:rsidRPr="00504E3A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>Систем</w:t>
      </w:r>
      <w:r w:rsidR="00504E3A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 xml:space="preserve">а оценки достижения планируемых </w:t>
      </w:r>
      <w:r w:rsidRPr="00504E3A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>результатов освоения программы</w:t>
      </w:r>
    </w:p>
    <w:p w:rsidR="00144DC8" w:rsidRPr="00504E3A" w:rsidRDefault="00144DC8" w:rsidP="00144DC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504E3A">
        <w:rPr>
          <w:rFonts w:ascii="Times New Roman" w:eastAsia="Times New Roman" w:hAnsi="Times New Roman" w:cs="Times New Roman"/>
          <w:b/>
          <w:bCs/>
          <w:color w:val="000000"/>
          <w:szCs w:val="28"/>
          <w:lang w:eastAsia="ru-RU"/>
        </w:rPr>
        <w:t>Средства оценки динамики обучения в процессе мониторинга</w:t>
      </w:r>
    </w:p>
    <w:p w:rsidR="00144DC8" w:rsidRPr="00504E3A" w:rsidRDefault="00144DC8" w:rsidP="00144DC8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4E3A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Уровни самостоятельности при выполнении заданий:</w:t>
      </w:r>
    </w:p>
    <w:p w:rsidR="00144DC8" w:rsidRPr="00504E3A" w:rsidRDefault="00144DC8" w:rsidP="00144DC8">
      <w:pPr>
        <w:widowControl w:val="0"/>
        <w:numPr>
          <w:ilvl w:val="0"/>
          <w:numId w:val="7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4E3A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 выполняет задание;</w:t>
      </w:r>
    </w:p>
    <w:p w:rsidR="00144DC8" w:rsidRPr="00504E3A" w:rsidRDefault="00144DC8" w:rsidP="00144DC8">
      <w:pPr>
        <w:widowControl w:val="0"/>
        <w:numPr>
          <w:ilvl w:val="0"/>
          <w:numId w:val="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4E3A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со значительной помощью;</w:t>
      </w:r>
    </w:p>
    <w:p w:rsidR="00144DC8" w:rsidRPr="00504E3A" w:rsidRDefault="00144DC8" w:rsidP="00144DC8">
      <w:pPr>
        <w:widowControl w:val="0"/>
        <w:numPr>
          <w:ilvl w:val="0"/>
          <w:numId w:val="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4E3A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 частичной помощью;</w:t>
      </w:r>
    </w:p>
    <w:p w:rsidR="00144DC8" w:rsidRPr="00504E3A" w:rsidRDefault="00144DC8" w:rsidP="00144DC8">
      <w:pPr>
        <w:widowControl w:val="0"/>
        <w:numPr>
          <w:ilvl w:val="0"/>
          <w:numId w:val="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4E3A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по подражанию;</w:t>
      </w:r>
    </w:p>
    <w:p w:rsidR="00144DC8" w:rsidRPr="00504E3A" w:rsidRDefault="00144DC8" w:rsidP="00144DC8">
      <w:pPr>
        <w:widowControl w:val="0"/>
        <w:numPr>
          <w:ilvl w:val="0"/>
          <w:numId w:val="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4E3A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по образцу;</w:t>
      </w:r>
    </w:p>
    <w:p w:rsidR="00144DC8" w:rsidRPr="00504E3A" w:rsidRDefault="00144DC8" w:rsidP="00144DC8">
      <w:pPr>
        <w:widowControl w:val="0"/>
        <w:numPr>
          <w:ilvl w:val="0"/>
          <w:numId w:val="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4E3A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самостоятельно, но с ошибками;</w:t>
      </w:r>
    </w:p>
    <w:p w:rsidR="00144DC8" w:rsidRPr="00504E3A" w:rsidRDefault="00144DC8" w:rsidP="00144DC8">
      <w:pPr>
        <w:widowControl w:val="0"/>
        <w:numPr>
          <w:ilvl w:val="0"/>
          <w:numId w:val="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4E3A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 без ошибок.</w:t>
      </w:r>
    </w:p>
    <w:p w:rsidR="00144DC8" w:rsidRPr="00504E3A" w:rsidRDefault="00144DC8" w:rsidP="00144DC8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4E3A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Реакция на воздействие:</w:t>
      </w:r>
    </w:p>
    <w:p w:rsidR="00144DC8" w:rsidRPr="00504E3A" w:rsidRDefault="00144DC8" w:rsidP="00144DC8">
      <w:pPr>
        <w:widowControl w:val="0"/>
        <w:numPr>
          <w:ilvl w:val="0"/>
          <w:numId w:val="8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4E3A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негативная;</w:t>
      </w:r>
    </w:p>
    <w:p w:rsidR="00144DC8" w:rsidRPr="00504E3A" w:rsidRDefault="00144DC8" w:rsidP="00144DC8">
      <w:pPr>
        <w:widowControl w:val="0"/>
        <w:numPr>
          <w:ilvl w:val="0"/>
          <w:numId w:val="8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504E3A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нейтральная;</w:t>
      </w:r>
    </w:p>
    <w:p w:rsidR="00144DC8" w:rsidRPr="00504E3A" w:rsidRDefault="00144DC8" w:rsidP="00144DC8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before="160" w:after="0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504E3A">
        <w:rPr>
          <w:rFonts w:ascii="Times New Roman" w:eastAsia="Times New Roman" w:hAnsi="Times New Roman" w:cs="Times New Roman"/>
          <w:color w:val="000000"/>
          <w:lang w:eastAsia="ru-RU"/>
        </w:rPr>
        <w:t>положительная.</w:t>
      </w:r>
    </w:p>
    <w:p w:rsidR="00144DC8" w:rsidRPr="00504E3A" w:rsidRDefault="00144DC8" w:rsidP="00144D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504E3A" w:rsidRDefault="00504E3A" w:rsidP="00144DC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44DC8" w:rsidRPr="00504E3A" w:rsidRDefault="00144DC8" w:rsidP="00144DC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4E3A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Критерии оценки выполнения заданий:</w:t>
      </w:r>
    </w:p>
    <w:p w:rsidR="00144DC8" w:rsidRPr="00504E3A" w:rsidRDefault="00144DC8" w:rsidP="00144DC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4E3A">
        <w:rPr>
          <w:rFonts w:ascii="Times New Roman" w:eastAsia="Times New Roman" w:hAnsi="Times New Roman" w:cs="Times New Roman"/>
          <w:szCs w:val="24"/>
          <w:lang w:eastAsia="ru-RU"/>
        </w:rPr>
        <w:t>1 балл – не выполнил</w:t>
      </w:r>
    </w:p>
    <w:p w:rsidR="00144DC8" w:rsidRPr="00504E3A" w:rsidRDefault="00144DC8" w:rsidP="00144DC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4E3A">
        <w:rPr>
          <w:rFonts w:ascii="Times New Roman" w:eastAsia="Times New Roman" w:hAnsi="Times New Roman" w:cs="Times New Roman"/>
          <w:szCs w:val="24"/>
          <w:lang w:eastAsia="ru-RU"/>
        </w:rPr>
        <w:t>2 балла – выполнил задание только с помощью взрослого</w:t>
      </w:r>
    </w:p>
    <w:p w:rsidR="00144DC8" w:rsidRPr="00504E3A" w:rsidRDefault="00144DC8" w:rsidP="00144DC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4E3A">
        <w:rPr>
          <w:rFonts w:ascii="Times New Roman" w:eastAsia="Times New Roman" w:hAnsi="Times New Roman" w:cs="Times New Roman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144DC8" w:rsidRPr="00504E3A" w:rsidRDefault="00144DC8" w:rsidP="00144DC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4E3A">
        <w:rPr>
          <w:rFonts w:ascii="Times New Roman" w:eastAsia="Times New Roman" w:hAnsi="Times New Roman" w:cs="Times New Roman"/>
          <w:szCs w:val="24"/>
          <w:lang w:eastAsia="ru-RU"/>
        </w:rPr>
        <w:t>4 балла – выполнил самостоятельно</w:t>
      </w:r>
    </w:p>
    <w:p w:rsidR="00144DC8" w:rsidRPr="00504E3A" w:rsidRDefault="00144DC8" w:rsidP="00144DC8">
      <w:pPr>
        <w:autoSpaceDE w:val="0"/>
        <w:autoSpaceDN w:val="0"/>
        <w:adjustRightInd w:val="0"/>
        <w:ind w:firstLine="426"/>
        <w:jc w:val="center"/>
        <w:rPr>
          <w:rFonts w:ascii="Times New Roman" w:eastAsia="Calibri" w:hAnsi="Times New Roman" w:cs="Times New Roman"/>
          <w:b/>
          <w:bCs/>
          <w:sz w:val="24"/>
          <w:szCs w:val="28"/>
        </w:rPr>
      </w:pPr>
      <w:r w:rsidRPr="00504E3A">
        <w:rPr>
          <w:rFonts w:ascii="Times New Roman" w:eastAsia="Calibri" w:hAnsi="Times New Roman" w:cs="Times New Roman"/>
          <w:b/>
          <w:bCs/>
          <w:sz w:val="24"/>
          <w:szCs w:val="28"/>
        </w:rPr>
        <w:t>Содержание предмета</w:t>
      </w:r>
    </w:p>
    <w:p w:rsidR="00144DC8" w:rsidRPr="00504E3A" w:rsidRDefault="00144DC8" w:rsidP="00144DC8">
      <w:pPr>
        <w:autoSpaceDE w:val="0"/>
        <w:autoSpaceDN w:val="0"/>
        <w:adjustRightInd w:val="0"/>
        <w:ind w:firstLine="426"/>
        <w:jc w:val="both"/>
        <w:rPr>
          <w:rFonts w:ascii="Times New Roman" w:eastAsia="Calibri" w:hAnsi="Times New Roman" w:cs="Times New Roman"/>
          <w:b/>
          <w:bCs/>
          <w:iCs/>
          <w:szCs w:val="24"/>
        </w:rPr>
      </w:pPr>
      <w:r w:rsidRPr="00504E3A">
        <w:rPr>
          <w:rFonts w:ascii="Times New Roman" w:eastAsia="Calibri" w:hAnsi="Times New Roman" w:cs="Times New Roman"/>
          <w:b/>
          <w:bCs/>
          <w:iCs/>
          <w:szCs w:val="24"/>
        </w:rPr>
        <w:t xml:space="preserve">Растительный мир. </w:t>
      </w:r>
    </w:p>
    <w:p w:rsidR="00144DC8" w:rsidRPr="00504E3A" w:rsidRDefault="00144DC8" w:rsidP="00144DC8">
      <w:pPr>
        <w:autoSpaceDE w:val="0"/>
        <w:autoSpaceDN w:val="0"/>
        <w:adjustRightInd w:val="0"/>
        <w:ind w:firstLine="426"/>
        <w:jc w:val="both"/>
        <w:rPr>
          <w:rFonts w:ascii="Times New Roman" w:eastAsia="Calibri" w:hAnsi="Times New Roman" w:cs="Times New Roman"/>
          <w:iCs/>
          <w:szCs w:val="24"/>
        </w:rPr>
      </w:pPr>
      <w:bookmarkStart w:id="1" w:name="_Hlk75848724"/>
      <w:r w:rsidRPr="00504E3A">
        <w:rPr>
          <w:rFonts w:ascii="Times New Roman" w:eastAsia="Calibri" w:hAnsi="Times New Roman" w:cs="Times New Roman"/>
          <w:iCs/>
          <w:szCs w:val="24"/>
        </w:rPr>
        <w:t xml:space="preserve">Кустарник малина. Кустарник ежевика. Кустарник смородина. Кустарник крыжовник. Садовые цветы. Лесные цветы: ромашка, фиалка, колокольчик, лютик. Лесные цветы: василёк, подснежник, ландыш, ветреница. Цветы на лугу и клумбе. </w:t>
      </w:r>
      <w:bookmarkEnd w:id="1"/>
      <w:r w:rsidRPr="00504E3A">
        <w:rPr>
          <w:rFonts w:ascii="Times New Roman" w:eastAsia="Calibri" w:hAnsi="Times New Roman" w:cs="Times New Roman"/>
          <w:iCs/>
          <w:szCs w:val="24"/>
        </w:rPr>
        <w:t>Обобщающий урок по разделу «Растительный мир».</w:t>
      </w:r>
    </w:p>
    <w:p w:rsidR="00144DC8" w:rsidRPr="00504E3A" w:rsidRDefault="00144DC8" w:rsidP="00144DC8">
      <w:pPr>
        <w:autoSpaceDE w:val="0"/>
        <w:autoSpaceDN w:val="0"/>
        <w:adjustRightInd w:val="0"/>
        <w:ind w:firstLine="426"/>
        <w:jc w:val="both"/>
        <w:rPr>
          <w:rFonts w:ascii="Times New Roman" w:eastAsia="Calibri" w:hAnsi="Times New Roman" w:cs="Times New Roman"/>
          <w:b/>
          <w:bCs/>
          <w:iCs/>
          <w:szCs w:val="24"/>
        </w:rPr>
      </w:pPr>
      <w:r w:rsidRPr="00504E3A">
        <w:rPr>
          <w:rFonts w:ascii="Times New Roman" w:eastAsia="Calibri" w:hAnsi="Times New Roman" w:cs="Times New Roman"/>
          <w:b/>
          <w:bCs/>
          <w:iCs/>
          <w:szCs w:val="24"/>
        </w:rPr>
        <w:t xml:space="preserve">Животный мир. </w:t>
      </w:r>
    </w:p>
    <w:p w:rsidR="00144DC8" w:rsidRPr="00504E3A" w:rsidRDefault="00144DC8" w:rsidP="00144DC8">
      <w:pPr>
        <w:autoSpaceDE w:val="0"/>
        <w:autoSpaceDN w:val="0"/>
        <w:adjustRightInd w:val="0"/>
        <w:ind w:firstLine="426"/>
        <w:jc w:val="both"/>
        <w:rPr>
          <w:rFonts w:ascii="Times New Roman" w:eastAsia="Calibri" w:hAnsi="Times New Roman" w:cs="Times New Roman"/>
          <w:szCs w:val="24"/>
        </w:rPr>
      </w:pPr>
      <w:bookmarkStart w:id="2" w:name="_Hlk75848454"/>
      <w:r w:rsidRPr="00504E3A">
        <w:rPr>
          <w:rFonts w:ascii="Times New Roman" w:eastAsia="Calibri" w:hAnsi="Times New Roman" w:cs="Times New Roman"/>
          <w:szCs w:val="24"/>
        </w:rPr>
        <w:t>Животные. Сравнение диких  и домашних  животных. Кабан - свинья. Сравнение диких  и домашних  животных. Заяц - кролик. Приспособление животных к временам года. Перелетные птицы: соловей, ласточка, грач, скворец. Перелетные птицы: дикая утка, дикий гусь, аист,  журавль. Сравнение диких  и домашних  птиц. Насекомые: муха, комар, пчела. Насекомые: таракан, жук. Насекомые: бабочка, стрекоза. Насекомые: муравей, кузнечик. Обобщающий урок по разделу «Животный мир».</w:t>
      </w:r>
    </w:p>
    <w:bookmarkEnd w:id="2"/>
    <w:p w:rsidR="00144DC8" w:rsidRPr="00504E3A" w:rsidRDefault="00144DC8" w:rsidP="00144DC8">
      <w:pPr>
        <w:autoSpaceDE w:val="0"/>
        <w:autoSpaceDN w:val="0"/>
        <w:adjustRightInd w:val="0"/>
        <w:ind w:firstLine="426"/>
        <w:jc w:val="both"/>
        <w:rPr>
          <w:rFonts w:ascii="Times New Roman" w:eastAsia="Calibri" w:hAnsi="Times New Roman" w:cs="Times New Roman"/>
          <w:b/>
          <w:bCs/>
          <w:iCs/>
          <w:szCs w:val="24"/>
        </w:rPr>
      </w:pPr>
      <w:r w:rsidRPr="00504E3A">
        <w:rPr>
          <w:rFonts w:ascii="Times New Roman" w:eastAsia="Calibri" w:hAnsi="Times New Roman" w:cs="Times New Roman"/>
          <w:b/>
          <w:bCs/>
          <w:iCs/>
          <w:szCs w:val="24"/>
        </w:rPr>
        <w:t xml:space="preserve">Объекты неживой природы. </w:t>
      </w:r>
    </w:p>
    <w:p w:rsidR="00144DC8" w:rsidRPr="00504E3A" w:rsidRDefault="00144DC8" w:rsidP="00144DC8">
      <w:pPr>
        <w:autoSpaceDE w:val="0"/>
        <w:autoSpaceDN w:val="0"/>
        <w:adjustRightInd w:val="0"/>
        <w:ind w:firstLine="426"/>
        <w:jc w:val="both"/>
        <w:rPr>
          <w:rFonts w:ascii="Times New Roman" w:eastAsia="Calibri" w:hAnsi="Times New Roman" w:cs="Times New Roman"/>
          <w:iCs/>
          <w:szCs w:val="24"/>
        </w:rPr>
      </w:pPr>
      <w:bookmarkStart w:id="3" w:name="_Hlk75848163"/>
      <w:r w:rsidRPr="00504E3A">
        <w:rPr>
          <w:rFonts w:ascii="Times New Roman" w:eastAsia="Calibri" w:hAnsi="Times New Roman" w:cs="Times New Roman"/>
          <w:iCs/>
          <w:szCs w:val="24"/>
        </w:rPr>
        <w:t>Полезные ископаемые.  Уголь. Полезные ископаемые. Песок. Полезные ископаемые.  Глина. Земля - почва. Земля и глина. Сходства и различия.</w:t>
      </w:r>
      <w:bookmarkEnd w:id="3"/>
      <w:r w:rsidRPr="00504E3A">
        <w:rPr>
          <w:rFonts w:ascii="Times New Roman" w:eastAsia="Calibri" w:hAnsi="Times New Roman" w:cs="Times New Roman"/>
          <w:iCs/>
          <w:szCs w:val="24"/>
        </w:rPr>
        <w:t xml:space="preserve"> Обобщающий урок по разделу «Объекты неживой природы».</w:t>
      </w:r>
    </w:p>
    <w:p w:rsidR="00144DC8" w:rsidRPr="00504E3A" w:rsidRDefault="00144DC8" w:rsidP="00144DC8">
      <w:pPr>
        <w:autoSpaceDE w:val="0"/>
        <w:autoSpaceDN w:val="0"/>
        <w:adjustRightInd w:val="0"/>
        <w:ind w:firstLine="426"/>
        <w:jc w:val="both"/>
        <w:rPr>
          <w:rFonts w:ascii="Times New Roman" w:eastAsia="Calibri" w:hAnsi="Times New Roman" w:cs="Times New Roman"/>
          <w:b/>
          <w:bCs/>
          <w:iCs/>
          <w:szCs w:val="24"/>
        </w:rPr>
      </w:pPr>
      <w:r w:rsidRPr="00504E3A">
        <w:rPr>
          <w:rFonts w:ascii="Times New Roman" w:eastAsia="Calibri" w:hAnsi="Times New Roman" w:cs="Times New Roman"/>
          <w:b/>
          <w:bCs/>
          <w:iCs/>
          <w:szCs w:val="24"/>
        </w:rPr>
        <w:t>Временные представления.</w:t>
      </w:r>
    </w:p>
    <w:p w:rsidR="00144DC8" w:rsidRPr="00504E3A" w:rsidRDefault="00144DC8" w:rsidP="00144DC8">
      <w:pPr>
        <w:ind w:firstLine="426"/>
        <w:jc w:val="both"/>
        <w:rPr>
          <w:rFonts w:ascii="Times New Roman" w:hAnsi="Times New Roman" w:cs="Times New Roman"/>
          <w:szCs w:val="24"/>
        </w:rPr>
      </w:pPr>
      <w:bookmarkStart w:id="4" w:name="_Hlk75848089"/>
      <w:bookmarkStart w:id="5" w:name="_Hlk45608311"/>
      <w:bookmarkStart w:id="6" w:name="_Hlk75848961"/>
      <w:r w:rsidRPr="00504E3A">
        <w:rPr>
          <w:rFonts w:ascii="Times New Roman" w:hAnsi="Times New Roman" w:cs="Times New Roman"/>
          <w:szCs w:val="24"/>
        </w:rPr>
        <w:t xml:space="preserve">Сутки. Определение частей суток по расположению солнца. Неделя. Рабочие и выходные дни. Время года - осень. </w:t>
      </w:r>
      <w:bookmarkEnd w:id="4"/>
      <w:r w:rsidRPr="00504E3A">
        <w:rPr>
          <w:rFonts w:ascii="Times New Roman" w:hAnsi="Times New Roman" w:cs="Times New Roman"/>
          <w:szCs w:val="24"/>
        </w:rPr>
        <w:t>Время года - зима. Время года - весна. Время года - лето. Год. Виды календарей. Обобщающий урок по разделу «Временные представления»</w:t>
      </w:r>
      <w:bookmarkEnd w:id="5"/>
      <w:r w:rsidRPr="00504E3A">
        <w:rPr>
          <w:rFonts w:ascii="Times New Roman" w:hAnsi="Times New Roman" w:cs="Times New Roman"/>
          <w:szCs w:val="24"/>
        </w:rPr>
        <w:t>.</w:t>
      </w:r>
    </w:p>
    <w:bookmarkEnd w:id="6"/>
    <w:p w:rsidR="00144DC8" w:rsidRPr="00144DC8" w:rsidRDefault="00144DC8" w:rsidP="00144DC8">
      <w:pPr>
        <w:rPr>
          <w:rFonts w:cs="Times New Roman"/>
          <w:sz w:val="24"/>
          <w:szCs w:val="24"/>
        </w:rPr>
      </w:pPr>
    </w:p>
    <w:p w:rsidR="00144DC8" w:rsidRPr="00144DC8" w:rsidRDefault="00144DC8" w:rsidP="00144DC8">
      <w:pPr>
        <w:rPr>
          <w:rFonts w:cs="Times New Roman"/>
          <w:sz w:val="24"/>
          <w:szCs w:val="24"/>
        </w:rPr>
      </w:pPr>
    </w:p>
    <w:p w:rsidR="00144DC8" w:rsidRPr="00144DC8" w:rsidRDefault="00144DC8" w:rsidP="00144DC8">
      <w:pPr>
        <w:rPr>
          <w:rFonts w:cs="Times New Roman"/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  <w:sectPr w:rsidR="00144DC8" w:rsidSect="00504E3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04E3A" w:rsidRPr="00504E3A" w:rsidRDefault="00504E3A" w:rsidP="0058091E">
      <w:pPr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504E3A">
        <w:rPr>
          <w:rFonts w:ascii="Times New Roman" w:eastAsia="Times New Roman" w:hAnsi="Times New Roman" w:cs="Times New Roman"/>
          <w:b/>
          <w:sz w:val="24"/>
          <w:lang w:eastAsia="ru-RU"/>
        </w:rPr>
        <w:lastRenderedPageBreak/>
        <w:t>Календарно-тематическое планирование</w:t>
      </w:r>
    </w:p>
    <w:p w:rsidR="00144DC8" w:rsidRPr="0058091E" w:rsidRDefault="0058091E" w:rsidP="0058091E">
      <w:pPr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8091E">
        <w:rPr>
          <w:rFonts w:ascii="Times New Roman" w:eastAsia="Times New Roman" w:hAnsi="Times New Roman" w:cs="Times New Roman"/>
          <w:b/>
          <w:lang w:eastAsia="ru-RU"/>
        </w:rPr>
        <w:t>1 четверть</w:t>
      </w:r>
    </w:p>
    <w:p w:rsidR="00144DC8" w:rsidRPr="0058091E" w:rsidRDefault="00144DC8" w:rsidP="00144DC8">
      <w:pPr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144"/>
        <w:gridCol w:w="3118"/>
        <w:gridCol w:w="3400"/>
        <w:gridCol w:w="1068"/>
        <w:gridCol w:w="12"/>
        <w:gridCol w:w="1900"/>
        <w:gridCol w:w="1843"/>
      </w:tblGrid>
      <w:tr w:rsidR="00144DC8" w:rsidRPr="00504E3A" w:rsidTr="0058091E">
        <w:trPr>
          <w:trHeight w:val="225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144DC8" w:rsidRPr="00504E3A" w:rsidTr="00144DC8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58091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план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58091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факт</w:t>
            </w:r>
          </w:p>
        </w:tc>
      </w:tr>
      <w:tr w:rsidR="00144DC8" w:rsidRPr="00504E3A" w:rsidTr="00144DC8"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b/>
                <w:lang w:eastAsia="ru-RU"/>
              </w:rPr>
              <w:t>Временные представления</w:t>
            </w:r>
          </w:p>
        </w:tc>
      </w:tr>
      <w:tr w:rsidR="00144DC8" w:rsidRPr="00504E3A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7" w:name="_Hlk75848020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hAnsi="Times New Roman" w:cs="Times New Roman"/>
              </w:rPr>
            </w:pPr>
            <w:r w:rsidRPr="00504E3A">
              <w:rPr>
                <w:rFonts w:ascii="Times New Roman" w:hAnsi="Times New Roman" w:cs="Times New Roman"/>
              </w:rPr>
              <w:t xml:space="preserve">Сутки. 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Отрабатывать умение называть </w:t>
            </w:r>
            <w:proofErr w:type="spellStart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последователно</w:t>
            </w:r>
            <w:proofErr w:type="spellEnd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 части суток, различать деятельность людей в разные части суток.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называние частей суток, деятельности людей в разные части суток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 презентация к уроку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504E3A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hAnsi="Times New Roman" w:cs="Times New Roman"/>
              </w:rPr>
            </w:pPr>
            <w:r w:rsidRPr="00504E3A">
              <w:rPr>
                <w:rFonts w:ascii="Times New Roman" w:hAnsi="Times New Roman" w:cs="Times New Roman"/>
              </w:rPr>
              <w:t>Определение частей суток по расположению солнца.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Формировать умение определять части суток по расположению солнца.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определение частей суток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 презентация к уроку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504E3A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</w:p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</w:t>
            </w:r>
          </w:p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hAnsi="Times New Roman" w:cs="Times New Roman"/>
              </w:rPr>
            </w:pPr>
            <w:r w:rsidRPr="00504E3A">
              <w:rPr>
                <w:rFonts w:ascii="Times New Roman" w:hAnsi="Times New Roman" w:cs="Times New Roman"/>
              </w:rPr>
              <w:lastRenderedPageBreak/>
              <w:t>Неделя.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последовательно называть дни </w:t>
            </w: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недели, различать их по видам деятельности.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работа с сюжетными картинками: называние дней </w:t>
            </w: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недели, деятельности учащихся в разные дни недели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напечатанными словами: соотнесение слова с картинкой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504E3A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hAnsi="Times New Roman" w:cs="Times New Roman"/>
              </w:rPr>
              <w:t>Рабочие и выходные дни.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8" w:name="_Hlk75846121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различать рабочие и выходные дни</w:t>
            </w:r>
            <w:bookmarkEnd w:id="8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называние дней недели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 работа с напечатанными словами: соотнесение слова с картинкой, с цифрой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504E3A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Время года - осень.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Учить называть и различать осенние месяцы, признаки осени.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определение месяца, называние признаков осени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 презентация к уроку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работа по индивидуальной </w:t>
            </w: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7"/>
      <w:tr w:rsidR="00144DC8" w:rsidRPr="00504E3A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hAnsi="Times New Roman" w:cs="Times New Roman"/>
              </w:rPr>
              <w:t>Обобщающий урок по разделу «Временные представления».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Проверить уровень знаний по изученным темам.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рассматривание, ответы на вопросы, называние частей суток, дней недели, признаков осени, осенних месяцев, деятельности людей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 презентация к уроку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504E3A" w:rsidTr="00144DC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Объекты неживой природы</w:t>
            </w:r>
          </w:p>
        </w:tc>
      </w:tr>
      <w:tr w:rsidR="00144DC8" w:rsidRPr="00504E3A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9" w:name="_Hlk75848120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hAnsi="Times New Roman" w:cs="Times New Roman"/>
              </w:rPr>
              <w:t xml:space="preserve">Полезные ископаемые.  Уголь.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10" w:name="_Hlk75846244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узнавать и различать полезное ископаемое уголь</w:t>
            </w:r>
            <w:bookmarkEnd w:id="10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 картинками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504E3A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hAnsi="Times New Roman" w:cs="Times New Roman"/>
              </w:rPr>
              <w:t>Полезные ископаемые. Песок.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11" w:name="_Hlk75846287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узнавать и различать полезное ископаемое песок</w:t>
            </w:r>
            <w:bookmarkEnd w:id="11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называние, нахождение среди нескольких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в природе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рисование на песке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504E3A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13.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hAnsi="Times New Roman" w:cs="Times New Roman"/>
              </w:rPr>
              <w:t>Полезные ископаемые.  Глина.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12" w:name="_Hlk75846311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узнавать и различать полезное ископаемое глину</w:t>
            </w:r>
            <w:bookmarkEnd w:id="12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называние, нахождение среди нескольких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рассматривание, ответы на вопросы, нахождение в природе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лепка из глины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504E3A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hAnsi="Times New Roman" w:cs="Times New Roman"/>
              </w:rPr>
              <w:t>Земля - почва.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Познакомить со свойствами и составом почвы.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нахождение среди нескольких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проведение опытов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504E3A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15. 16.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hAnsi="Times New Roman" w:cs="Times New Roman"/>
              </w:rPr>
              <w:t>Земля и глина. Сходства и различия.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13" w:name="_Hlk75846453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находить сходства и различия земли и глины</w:t>
            </w:r>
            <w:bookmarkEnd w:id="13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природным материалом: рассматривание, проведение опытов, называние </w:t>
            </w:r>
            <w:proofErr w:type="spellStart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сходсва</w:t>
            </w:r>
            <w:proofErr w:type="spellEnd"/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 и различий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практическая работа 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091E" w:rsidRPr="00504E3A" w:rsidTr="00D43030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1E" w:rsidRPr="00504E3A" w:rsidRDefault="0058091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1E" w:rsidRPr="00504E3A" w:rsidRDefault="005809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1E" w:rsidRPr="00504E3A" w:rsidRDefault="0058091E" w:rsidP="0058091E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b/>
                <w:lang w:eastAsia="ru-RU"/>
              </w:rPr>
              <w:t>2 четверть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1E" w:rsidRPr="00504E3A" w:rsidRDefault="0058091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1E" w:rsidRPr="00504E3A" w:rsidRDefault="0058091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1E" w:rsidRPr="00504E3A" w:rsidRDefault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9"/>
      <w:tr w:rsidR="00144DC8" w:rsidRPr="00504E3A" w:rsidTr="0058091E">
        <w:trPr>
          <w:trHeight w:val="251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58091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  <w:r w:rsidR="00144DC8" w:rsidRPr="00504E3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hAnsi="Times New Roman" w:cs="Times New Roman"/>
              </w:rPr>
            </w:pPr>
            <w:r w:rsidRPr="00504E3A">
              <w:rPr>
                <w:rFonts w:ascii="Times New Roman" w:hAnsi="Times New Roman" w:cs="Times New Roman"/>
              </w:rPr>
              <w:t>Обобщающий урок по разделу «Объекты неживой природы».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Проверить уровень знаний по изученным темам.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 и называние полезных ископаемых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</w:t>
            </w: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картинками: 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рассматривание, ответы на вопросы</w:t>
            </w:r>
          </w:p>
          <w:p w:rsidR="00144DC8" w:rsidRPr="00504E3A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4E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504E3A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504E3A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44DC8" w:rsidRPr="00144DC8" w:rsidRDefault="00144DC8" w:rsidP="0058091E">
      <w:pPr>
        <w:rPr>
          <w:rFonts w:ascii="Times New Roman" w:eastAsia="Times New Roman" w:hAnsi="Times New Roman" w:cs="Times New Roman"/>
          <w:b/>
          <w:i/>
          <w:lang w:eastAsia="ru-RU"/>
        </w:rPr>
      </w:pP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144"/>
        <w:gridCol w:w="3118"/>
        <w:gridCol w:w="3400"/>
        <w:gridCol w:w="1068"/>
        <w:gridCol w:w="12"/>
        <w:gridCol w:w="1900"/>
        <w:gridCol w:w="1843"/>
      </w:tblGrid>
      <w:tr w:rsidR="00144DC8" w:rsidRPr="00144DC8" w:rsidTr="00144DC8">
        <w:trPr>
          <w:trHeight w:val="22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144DC8" w:rsidRPr="00144DC8" w:rsidTr="00144DC8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58091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58091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факт</w:t>
            </w:r>
          </w:p>
        </w:tc>
      </w:tr>
      <w:tr w:rsidR="00144DC8" w:rsidRPr="00144DC8" w:rsidTr="00144DC8"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b/>
                <w:lang w:eastAsia="ru-RU"/>
              </w:rPr>
              <w:t>Животный мир</w:t>
            </w: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4" w:name="_Hlk75848270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8091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144DC8" w:rsidRPr="00144DC8" w:rsidRDefault="0058091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hAnsi="Times New Roman" w:cs="Times New Roman"/>
              </w:rPr>
            </w:pPr>
            <w:r w:rsidRPr="00144DC8">
              <w:rPr>
                <w:rFonts w:ascii="Times New Roman" w:hAnsi="Times New Roman" w:cs="Times New Roman"/>
              </w:rPr>
              <w:t xml:space="preserve">Животные. </w:t>
            </w:r>
          </w:p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Совершенствовать умение </w:t>
            </w:r>
            <w:bookmarkStart w:id="15" w:name="_Hlk75846488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различать, называть домашних и диких животных</w:t>
            </w:r>
            <w:bookmarkEnd w:id="15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различение, называние животных, частей тела, их детенышей, нахождение сходства и отличия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нахождение животных, места их обитания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 «</w:t>
            </w:r>
            <w:proofErr w:type="gramStart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Кто</w:t>
            </w:r>
            <w:proofErr w:type="gramEnd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 чем питается»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58091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58091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21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lastRenderedPageBreak/>
              <w:t xml:space="preserve">Сравнение диких  и домашних  </w:t>
            </w:r>
            <w:r w:rsidRPr="00144DC8">
              <w:rPr>
                <w:rFonts w:ascii="Times New Roman" w:hAnsi="Times New Roman" w:cs="Times New Roman"/>
              </w:rPr>
              <w:lastRenderedPageBreak/>
              <w:t>животных. Кабан - свинья.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Учить </w:t>
            </w:r>
            <w:bookmarkStart w:id="16" w:name="_Hlk46255336"/>
            <w:bookmarkStart w:id="17" w:name="_Hlk75846514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сравнивать кабана и </w:t>
            </w:r>
            <w:bookmarkEnd w:id="16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свинью</w:t>
            </w:r>
            <w:bookmarkEnd w:id="17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работа с предметными картинками: узнавание, 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различение, называние животных, частей тела, их детенышей, нахождение сходства и отличия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животных, ответы на вопросы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22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Сравнение диких  и домашних  животных. Заяц - кролик.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18" w:name="_Hlk75846541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сравнивать зайца и кролика</w:t>
            </w:r>
            <w:bookmarkEnd w:id="18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различение, называние животных, частей тела, их детенышей, нахождение сходства и отличия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животных, ответы на вопросы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по индивидуальной 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23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Приспособление животных к временам года.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19" w:name="_Hlk75846613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различать условия, необходимые для жизни животных в разные времена года</w:t>
            </w:r>
            <w:bookmarkEnd w:id="19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животных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узнавание, различение, называние времен года и изменений, происходящих в жизни животных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Перелетные птицы: соловей, ласточка, грач, скворец.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20" w:name="_Hlk46255418"/>
            <w:bookmarkStart w:id="21" w:name="_Hlk75846673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различать и называть перелетных птиц: </w:t>
            </w:r>
            <w:bookmarkEnd w:id="20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соловей, ласточка, грач, скворец</w:t>
            </w:r>
            <w:bookmarkEnd w:id="21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различение, называние птиц, частей тела, их детенышей, корма для птиц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птиц, ответы на вопросы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27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Перелетные птицы: дикая утка, дикий гусь, аист,  журавль.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22" w:name="_Hlk46255440"/>
            <w:bookmarkStart w:id="23" w:name="_Hlk75846698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узнавать, различать и называть перелетных птиц:</w:t>
            </w:r>
            <w:r w:rsidRPr="00144DC8">
              <w:rPr>
                <w:rFonts w:ascii="Times New Roman" w:hAnsi="Times New Roman" w:cs="Times New Roman"/>
              </w:rPr>
              <w:t xml:space="preserve"> </w:t>
            </w:r>
            <w:bookmarkEnd w:id="22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дикая утка, дикий гусь, аист,  журавль</w:t>
            </w:r>
            <w:bookmarkEnd w:id="23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различение, называние птиц, частей тела, их детенышей, корма для птиц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птиц, ответы на вопросы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hAnsi="Times New Roman" w:cs="Times New Roman"/>
              </w:rPr>
            </w:pPr>
            <w:r w:rsidRPr="00144DC8">
              <w:rPr>
                <w:rFonts w:ascii="Times New Roman" w:hAnsi="Times New Roman" w:cs="Times New Roman"/>
              </w:rPr>
              <w:t xml:space="preserve">Сравнение диких  и домашних  птиц.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24" w:name="_Hlk75846737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называть сходства и различия диких и домашних птиц (утка – дикая утка, гусь – дикий гусь)</w:t>
            </w:r>
            <w:bookmarkEnd w:id="24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и сюжетными картинками: узнавание, различение, называние птиц, частей тела, их детенышей, корма для птиц, места их обитания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14"/>
      <w:tr w:rsidR="00144DC8" w:rsidRPr="00144DC8" w:rsidTr="00144DC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b/>
                <w:lang w:eastAsia="ru-RU"/>
              </w:rPr>
              <w:t>Временные представления</w:t>
            </w: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30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5" w:name="_Hlk75848345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Время года - зима.</w:t>
            </w:r>
            <w:bookmarkEnd w:id="25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26" w:name="_Hlk46255461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называть и различать зимние месяцы</w:t>
            </w:r>
            <w:bookmarkEnd w:id="26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, признаки зимы.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определение месяца, называние признаков зимы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 презентация к уроку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hAnsi="Times New Roman" w:cs="Times New Roman"/>
              </w:rPr>
            </w:pPr>
            <w:r w:rsidRPr="00144DC8">
              <w:rPr>
                <w:rFonts w:ascii="Times New Roman" w:hAnsi="Times New Roman" w:cs="Times New Roman"/>
              </w:rPr>
              <w:t>Обобщающий урок по разделам «Временные представления», «Животный мир».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Проверить уровень знаний по изученным темам.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 и называние животных, птиц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рассматривание, ответы на вопросы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 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 w:rsidP="0058091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44DC8" w:rsidRPr="00D43030" w:rsidRDefault="00D43030" w:rsidP="00D43030">
      <w:pPr>
        <w:tabs>
          <w:tab w:val="left" w:pos="6096"/>
        </w:tabs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ab/>
        <w:t>3 четверть</w:t>
      </w: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144"/>
        <w:gridCol w:w="3118"/>
        <w:gridCol w:w="3400"/>
        <w:gridCol w:w="1068"/>
        <w:gridCol w:w="12"/>
        <w:gridCol w:w="1900"/>
        <w:gridCol w:w="1843"/>
      </w:tblGrid>
      <w:tr w:rsidR="00144DC8" w:rsidRPr="00144DC8" w:rsidTr="00144DC8">
        <w:trPr>
          <w:trHeight w:val="22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144DC8" w:rsidRPr="00144DC8" w:rsidTr="00144DC8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планируемая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фактическая</w:t>
            </w:r>
          </w:p>
        </w:tc>
      </w:tr>
      <w:tr w:rsidR="00144DC8" w:rsidRPr="00144DC8" w:rsidTr="00144DC8"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b/>
                <w:lang w:eastAsia="ru-RU"/>
              </w:rPr>
              <w:t>Животный мир</w:t>
            </w: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7" w:name="_Hlk75848390"/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33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Насекомые: муха, комар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, пчела</w:t>
            </w:r>
            <w:r w:rsidRPr="00144DC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28" w:name="_Hlk46255508"/>
            <w:bookmarkStart w:id="29" w:name="_Hlk75846841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</w:t>
            </w:r>
            <w:bookmarkStart w:id="30" w:name="_Hlk75847016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различать и называть </w:t>
            </w:r>
            <w:bookmarkEnd w:id="28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насекомых: муха, комар,</w:t>
            </w:r>
            <w:bookmarkEnd w:id="29"/>
            <w:r w:rsidRPr="00144DC8">
              <w:rPr>
                <w:rFonts w:ascii="Times New Roman" w:hAnsi="Times New Roman" w:cs="Times New Roman"/>
              </w:rPr>
              <w:t xml:space="preserve"> пчела</w:t>
            </w:r>
            <w:bookmarkEnd w:id="30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насекомых, частей туловища,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насекомых, составление предложений по вопросам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по индивидуальной карточке 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 xml:space="preserve">Насекомые: 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таракан,</w:t>
            </w:r>
            <w:r w:rsidRPr="00144DC8">
              <w:rPr>
                <w:rFonts w:ascii="Times New Roman" w:hAnsi="Times New Roman" w:cs="Times New Roman"/>
              </w:rPr>
              <w:t xml:space="preserve"> жук.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31" w:name="_Hlk46255532"/>
            <w:bookmarkStart w:id="32" w:name="_Hlk75847035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различать и называть </w:t>
            </w:r>
            <w:bookmarkEnd w:id="31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насекомых: </w:t>
            </w:r>
            <w:r w:rsidRPr="00144DC8">
              <w:rPr>
                <w:rFonts w:ascii="Times New Roman" w:hAnsi="Times New Roman" w:cs="Times New Roman"/>
              </w:rPr>
              <w:t>таракан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, жук</w:t>
            </w:r>
            <w:bookmarkEnd w:id="32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насекомых, частей туловища,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насекомых, составление предложений по вопросам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по индивидуальной 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 w:rsidP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37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Насекомые: бабочка, стрекоза.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33" w:name="_Hlk46255550"/>
            <w:bookmarkStart w:id="34" w:name="_Hlk75847120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различать и называть </w:t>
            </w:r>
            <w:bookmarkEnd w:id="33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насекомых: бабочка, стрекоза</w:t>
            </w:r>
            <w:bookmarkEnd w:id="34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насекомых, частей туловища,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насекомых, составление предложений по вопросам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D4303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Насекомые: муравей, кузнечик.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35" w:name="_Hlk46255569"/>
            <w:bookmarkStart w:id="36" w:name="_Hlk75847140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различать и называть </w:t>
            </w:r>
            <w:bookmarkEnd w:id="35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насекомых: муравей, кузнечик</w:t>
            </w:r>
            <w:bookmarkEnd w:id="36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насекомых, частей туловища,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насекомых, составление предложений по вопросам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D4303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27"/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Обобщающий урок по разделу «Животный мир».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Проверить уровень знаний по изученным темам.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насекомых, частей туловища,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насекомых, составление предложений по вопросам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Растительный мир</w:t>
            </w: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7" w:name="_Hlk75848585"/>
            <w:r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Кустарник малина.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38" w:name="_Hlk46255591"/>
            <w:bookmarkStart w:id="39" w:name="_Hlk75847180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различать и называть </w:t>
            </w:r>
            <w:bookmarkEnd w:id="38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кустарник малину</w:t>
            </w:r>
            <w:bookmarkEnd w:id="39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кустарника, его частей,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кустарника, ответы на вопросы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пиктограммами: соотнесение графического 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D43030">
        <w:trPr>
          <w:trHeight w:val="497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44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Кустарник ежевика.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40" w:name="_Hlk46255609"/>
            <w:bookmarkStart w:id="41" w:name="_Hlk75847204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различать и называть </w:t>
            </w:r>
            <w:bookmarkEnd w:id="40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кустарник ежевику</w:t>
            </w:r>
            <w:bookmarkEnd w:id="41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кустарника, его частей,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кустарника, ответы на вопросы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Кустарник смородина.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42" w:name="_Hlk46255631"/>
            <w:bookmarkStart w:id="43" w:name="_Hlk75847276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различать и называть </w:t>
            </w:r>
            <w:bookmarkEnd w:id="42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кустарник смородину</w:t>
            </w:r>
            <w:bookmarkEnd w:id="43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кустарника, его частей,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кустарника, ответы на вопросы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48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Кустарник крыжовник.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44" w:name="_Hlk46255650"/>
            <w:bookmarkStart w:id="45" w:name="_Hlk75847336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различать и называть </w:t>
            </w:r>
            <w:bookmarkEnd w:id="44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кустарник крыжовник</w:t>
            </w:r>
            <w:bookmarkEnd w:id="45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кустарника, его частей,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кустарника, ответы на вопросы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D4303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Садовые цветы.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46" w:name="_Hlk46255669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Отрабатывать умение </w:t>
            </w:r>
            <w:bookmarkStart w:id="47" w:name="_Hlk75847387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узнавать, различать и называть садовые цветы</w:t>
            </w:r>
            <w:bookmarkEnd w:id="46"/>
            <w:bookmarkEnd w:id="47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цветов, составление упорядоченного ряда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нахождение и 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называние цветка по инструкции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D4303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37"/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52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Обобщающий урок по разделу «Растительный мир».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Проверить уровень знаний по изученным темам.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называние кустарников и садовых цветов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кустарника или цветка по инструкции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44DC8" w:rsidRPr="00144DC8" w:rsidRDefault="00144DC8" w:rsidP="00144DC8">
      <w:pPr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144DC8" w:rsidRPr="00D43030" w:rsidRDefault="00D43030" w:rsidP="00D43030">
      <w:pPr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4 четверть </w:t>
      </w: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144"/>
        <w:gridCol w:w="3118"/>
        <w:gridCol w:w="3400"/>
        <w:gridCol w:w="1068"/>
        <w:gridCol w:w="12"/>
        <w:gridCol w:w="1900"/>
        <w:gridCol w:w="1843"/>
      </w:tblGrid>
      <w:tr w:rsidR="00144DC8" w:rsidRPr="00144DC8" w:rsidTr="00144DC8">
        <w:trPr>
          <w:trHeight w:val="22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144DC8" w:rsidRPr="00144DC8" w:rsidTr="00144DC8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планируемая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фактическая</w:t>
            </w:r>
          </w:p>
        </w:tc>
      </w:tr>
      <w:tr w:rsidR="00144DC8" w:rsidRPr="00144DC8" w:rsidTr="00144DC8"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b/>
                <w:lang w:eastAsia="ru-RU"/>
              </w:rPr>
              <w:t>Временные представления</w:t>
            </w: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53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48" w:name="_Hlk75848636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Время года - весна.</w:t>
            </w:r>
            <w:bookmarkEnd w:id="48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49" w:name="_Hlk46255693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называть и различать весенние месяцы</w:t>
            </w:r>
            <w:bookmarkEnd w:id="49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 и признаки весны.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рассматривание, ответы на вопросы, называние месяцев и признаков весны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 презентация к уроку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b/>
                <w:lang w:eastAsia="ru-RU"/>
              </w:rPr>
              <w:t>Растительный мир</w:t>
            </w: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50" w:name="_Hlk75848675"/>
            <w:r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Лесные цветы: ромашка, фиалка, колокольчик, лютик.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51" w:name="_Hlk46255758"/>
            <w:bookmarkStart w:id="52" w:name="_Hlk75847506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различать и называть лесные цветы: </w:t>
            </w:r>
            <w:bookmarkEnd w:id="51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ромашка, фиалка, колокольчик, лютик</w:t>
            </w:r>
            <w:bookmarkEnd w:id="52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цветов, составление упорядоченного ряда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и называние цветка по инструкции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 w:rsidP="00D4303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Лесные цветы: василёк, подснежник, ландыш, ветреница.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53" w:name="_Hlk75847534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различать и называть лесные цветы: василёк, подснежник, 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ландыш, ветреница</w:t>
            </w:r>
            <w:bookmarkEnd w:id="53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работа с предметными картинками: узнавание, различение, называние цветов, составление упорядоченного 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ряда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и называние цветка по инструкции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D4303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Default="00D43030" w:rsidP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59.</w:t>
            </w:r>
          </w:p>
          <w:p w:rsidR="00FA3A2E" w:rsidRPr="00144DC8" w:rsidRDefault="00FA3A2E" w:rsidP="00D4303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Цветы на лугу и клумбе.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54" w:name="_Hlk46255784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узнавать, различать и называть </w:t>
            </w:r>
            <w:bookmarkEnd w:id="54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лесные и садовые цветы.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цветов, составление упорядоченного ряда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цветов по инструкции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FA3A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50"/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FA3A2E" w:rsidP="00FA3A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Обобщающий урок по разделу «Растительный мир».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Проверить уровень знаний по изученным темам.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отгадывание загадок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различение, называние цветов, составление упорядоченного 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ряда, дифференцирование ягод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цветов по инструкции учителя, ответы на вопросы учителя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Временные представления</w:t>
            </w: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Default="00FA3A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55" w:name="_Hlk75848863"/>
            <w:r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FA3A2E" w:rsidRPr="00144DC8" w:rsidRDefault="00FA3A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63.</w:t>
            </w: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Время года - лето.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56" w:name="_Hlk46255839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называть и различать летние месяцы</w:t>
            </w:r>
            <w:bookmarkEnd w:id="56"/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 и признаки лета.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рассматривание, ответы на вопросы, называние месяцев и признаков лета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 презентация к уроку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FA3A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FA3A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FA3A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Год.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Формировать умение называть последовательно отдельные месяцы, месяцы по сезонам.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узнавание, различение и называние месяцев, времен года, обозначение напечатанным словом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пиктограммами: </w:t>
            </w: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соотнесение графического изображения с картинкой презентация к уроку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FA3A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FA3A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66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FA3A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hAnsi="Times New Roman" w:cs="Times New Roman"/>
              </w:rPr>
              <w:t>Виды календарей.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Формировать умение узнавать, различать и называть виды календарей.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 и называние видов календарей 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 презентация к уроку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 w:rsidP="00FA3A2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55"/>
      <w:tr w:rsidR="00144DC8" w:rsidRPr="00144DC8" w:rsidTr="00144DC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FA3A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  <w:r w:rsidR="00144DC8" w:rsidRPr="00144D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Обобщающий урок по разделу «Временные представления».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Проверить уровень знаний по изученным темам.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различение и называние видов календарей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рассматривание, ответы на вопросы</w:t>
            </w:r>
          </w:p>
          <w:p w:rsidR="00144DC8" w:rsidRPr="00144DC8" w:rsidRDefault="00144DC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картинкой 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D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DC8" w:rsidRPr="00144DC8" w:rsidRDefault="00144DC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DC8" w:rsidRPr="00144DC8" w:rsidRDefault="00144DC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44DC8" w:rsidRDefault="00144DC8" w:rsidP="00144DC8"/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C71DE0" w:rsidRDefault="00C71DE0" w:rsidP="00C71DE0">
      <w:pPr>
        <w:ind w:right="23"/>
        <w:jc w:val="both"/>
        <w:rPr>
          <w:rFonts w:ascii="Times New Roman" w:eastAsia="Malgun Gothic" w:hAnsi="Times New Roman" w:cs="Times New Roman"/>
          <w:b/>
          <w:sz w:val="24"/>
          <w:szCs w:val="24"/>
          <w:lang w:eastAsia="ru-RU"/>
        </w:rPr>
        <w:sectPr w:rsidR="00C71DE0" w:rsidSect="00144DC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71DE0" w:rsidRPr="001A1104" w:rsidRDefault="00C71DE0" w:rsidP="00504E3A">
      <w:pPr>
        <w:ind w:right="23" w:firstLine="709"/>
        <w:rPr>
          <w:rFonts w:ascii="Times New Roman" w:eastAsia="Malgun Gothic" w:hAnsi="Times New Roman" w:cs="Times New Roman"/>
          <w:b/>
          <w:sz w:val="24"/>
          <w:szCs w:val="24"/>
          <w:lang w:eastAsia="ru-RU"/>
        </w:rPr>
      </w:pPr>
      <w:r w:rsidRPr="001A1104">
        <w:rPr>
          <w:rFonts w:ascii="Times New Roman" w:eastAsia="Malgun Gothic" w:hAnsi="Times New Roman" w:cs="Times New Roman"/>
          <w:b/>
          <w:sz w:val="24"/>
          <w:szCs w:val="24"/>
          <w:lang w:eastAsia="ru-RU"/>
        </w:rPr>
        <w:lastRenderedPageBreak/>
        <w:t>Учебно-методическое и материально-техническое оснащение предмета:</w:t>
      </w:r>
    </w:p>
    <w:p w:rsidR="00C71DE0" w:rsidRPr="00504E3A" w:rsidRDefault="00C71DE0" w:rsidP="00C71DE0">
      <w:pPr>
        <w:pStyle w:val="a8"/>
        <w:widowControl w:val="0"/>
        <w:numPr>
          <w:ilvl w:val="0"/>
          <w:numId w:val="9"/>
        </w:numPr>
        <w:suppressAutoHyphens/>
        <w:jc w:val="both"/>
        <w:rPr>
          <w:rFonts w:ascii="Times New Roman" w:eastAsia="Arial Unicode MS" w:hAnsi="Times New Roman" w:cs="Times New Roman"/>
          <w:kern w:val="2"/>
          <w:lang w:eastAsia="hi-IN" w:bidi="hi-IN"/>
        </w:rPr>
      </w:pPr>
      <w:r w:rsidRPr="00504E3A">
        <w:rPr>
          <w:rFonts w:ascii="Times New Roman" w:eastAsia="Arial Unicode MS" w:hAnsi="Times New Roman" w:cs="Times New Roman"/>
          <w:kern w:val="2"/>
          <w:lang w:eastAsia="hi-IN" w:bidi="hi-IN"/>
        </w:rPr>
        <w:t>компьютерные обучающие игры (например, «</w:t>
      </w:r>
      <w:proofErr w:type="spellStart"/>
      <w:r w:rsidRPr="00504E3A">
        <w:rPr>
          <w:rFonts w:ascii="Times New Roman" w:eastAsia="Arial Unicode MS" w:hAnsi="Times New Roman" w:cs="Times New Roman"/>
          <w:kern w:val="2"/>
          <w:lang w:eastAsia="hi-IN" w:bidi="hi-IN"/>
        </w:rPr>
        <w:t>Лунтик</w:t>
      </w:r>
      <w:proofErr w:type="spellEnd"/>
      <w:r w:rsidRPr="00504E3A">
        <w:rPr>
          <w:rFonts w:ascii="Times New Roman" w:eastAsia="Arial Unicode MS" w:hAnsi="Times New Roman" w:cs="Times New Roman"/>
          <w:kern w:val="2"/>
          <w:lang w:eastAsia="hi-IN" w:bidi="hi-IN"/>
        </w:rPr>
        <w:t xml:space="preserve"> познает мир»)</w:t>
      </w:r>
    </w:p>
    <w:p w:rsidR="00C71DE0" w:rsidRPr="00504E3A" w:rsidRDefault="00C71DE0" w:rsidP="00C71DE0">
      <w:pPr>
        <w:pStyle w:val="a8"/>
        <w:numPr>
          <w:ilvl w:val="0"/>
          <w:numId w:val="9"/>
        </w:numPr>
        <w:jc w:val="both"/>
        <w:rPr>
          <w:rFonts w:ascii="Times New Roman" w:eastAsia="Calibri" w:hAnsi="Times New Roman" w:cs="Times New Roman"/>
        </w:rPr>
      </w:pPr>
      <w:r w:rsidRPr="00504E3A">
        <w:rPr>
          <w:rFonts w:ascii="Times New Roman" w:eastAsia="Calibri" w:hAnsi="Times New Roman" w:cs="Times New Roman"/>
        </w:rPr>
        <w:t>натуральные объекты (игрушки, одежда), муляжи, макеты.</w:t>
      </w:r>
    </w:p>
    <w:p w:rsidR="00C71DE0" w:rsidRPr="00504E3A" w:rsidRDefault="00C71DE0" w:rsidP="00504E3A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04E3A">
        <w:rPr>
          <w:rFonts w:ascii="Times New Roman" w:eastAsia="Times New Roman" w:hAnsi="Times New Roman" w:cs="Times New Roman"/>
          <w:lang w:eastAsia="ru-RU"/>
        </w:rPr>
        <w:t xml:space="preserve">Разрезные карточки:  </w:t>
      </w:r>
    </w:p>
    <w:p w:rsidR="00C71DE0" w:rsidRPr="00504E3A" w:rsidRDefault="00C71DE0" w:rsidP="00C71DE0">
      <w:pPr>
        <w:pStyle w:val="a8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504E3A">
        <w:rPr>
          <w:rFonts w:ascii="Times New Roman" w:eastAsia="Times New Roman" w:hAnsi="Times New Roman" w:cs="Times New Roman"/>
          <w:lang w:eastAsia="ru-RU"/>
        </w:rPr>
        <w:t>"Мир животных"</w:t>
      </w:r>
    </w:p>
    <w:p w:rsidR="00C71DE0" w:rsidRPr="00504E3A" w:rsidRDefault="00C71DE0" w:rsidP="00C71DE0">
      <w:pPr>
        <w:pStyle w:val="a8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504E3A">
        <w:rPr>
          <w:rFonts w:ascii="Times New Roman" w:eastAsia="Times New Roman" w:hAnsi="Times New Roman" w:cs="Times New Roman"/>
          <w:lang w:eastAsia="ru-RU"/>
        </w:rPr>
        <w:t>Домашние животные</w:t>
      </w:r>
    </w:p>
    <w:p w:rsidR="00C71DE0" w:rsidRPr="00504E3A" w:rsidRDefault="00C71DE0" w:rsidP="00C71DE0">
      <w:pPr>
        <w:pStyle w:val="a8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504E3A">
        <w:rPr>
          <w:rFonts w:ascii="Times New Roman" w:eastAsia="Times New Roman" w:hAnsi="Times New Roman" w:cs="Times New Roman"/>
          <w:lang w:eastAsia="ru-RU"/>
        </w:rPr>
        <w:t>Дикие животные России</w:t>
      </w:r>
    </w:p>
    <w:p w:rsidR="00C71DE0" w:rsidRPr="00504E3A" w:rsidRDefault="00C71DE0" w:rsidP="00C71DE0">
      <w:pPr>
        <w:pStyle w:val="a8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504E3A">
        <w:rPr>
          <w:rFonts w:ascii="Times New Roman" w:eastAsia="Times New Roman" w:hAnsi="Times New Roman" w:cs="Times New Roman"/>
          <w:lang w:eastAsia="ru-RU"/>
        </w:rPr>
        <w:t>Животные жарких стран</w:t>
      </w:r>
    </w:p>
    <w:p w:rsidR="00C71DE0" w:rsidRPr="00504E3A" w:rsidRDefault="00C71DE0" w:rsidP="00C71DE0">
      <w:pPr>
        <w:pStyle w:val="a8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504E3A">
        <w:rPr>
          <w:rFonts w:ascii="Times New Roman" w:eastAsia="Times New Roman" w:hAnsi="Times New Roman" w:cs="Times New Roman"/>
          <w:lang w:eastAsia="ru-RU"/>
        </w:rPr>
        <w:t>Животные холодных широт</w:t>
      </w:r>
    </w:p>
    <w:p w:rsidR="00C71DE0" w:rsidRPr="00504E3A" w:rsidRDefault="00C71DE0" w:rsidP="00C71DE0">
      <w:pPr>
        <w:pStyle w:val="a8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504E3A">
        <w:rPr>
          <w:rFonts w:ascii="Times New Roman" w:eastAsia="Times New Roman" w:hAnsi="Times New Roman" w:cs="Times New Roman"/>
          <w:lang w:eastAsia="ru-RU"/>
        </w:rPr>
        <w:t>"Мир человека":</w:t>
      </w:r>
    </w:p>
    <w:p w:rsidR="00C71DE0" w:rsidRPr="00504E3A" w:rsidRDefault="00C71DE0" w:rsidP="00C71DE0">
      <w:pPr>
        <w:pStyle w:val="a8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504E3A">
        <w:rPr>
          <w:rFonts w:ascii="Times New Roman" w:eastAsia="Times New Roman" w:hAnsi="Times New Roman" w:cs="Times New Roman"/>
          <w:lang w:eastAsia="ru-RU"/>
        </w:rPr>
        <w:t>Продукты питания</w:t>
      </w:r>
    </w:p>
    <w:p w:rsidR="00C71DE0" w:rsidRPr="00504E3A" w:rsidRDefault="00C71DE0" w:rsidP="00C71DE0">
      <w:pPr>
        <w:pStyle w:val="a8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504E3A">
        <w:rPr>
          <w:rFonts w:ascii="Times New Roman" w:eastAsia="Times New Roman" w:hAnsi="Times New Roman" w:cs="Times New Roman"/>
          <w:lang w:eastAsia="ru-RU"/>
        </w:rPr>
        <w:t>Посуда</w:t>
      </w:r>
    </w:p>
    <w:p w:rsidR="00C71DE0" w:rsidRPr="00615E93" w:rsidRDefault="00C71DE0" w:rsidP="00C71DE0">
      <w:pPr>
        <w:tabs>
          <w:tab w:val="left" w:pos="268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p w:rsidR="00144DC8" w:rsidRDefault="00144DC8">
      <w:pPr>
        <w:rPr>
          <w:sz w:val="24"/>
          <w:szCs w:val="24"/>
        </w:rPr>
      </w:pPr>
    </w:p>
    <w:sectPr w:rsidR="00144DC8" w:rsidSect="00504E3A">
      <w:pgSz w:w="11906" w:h="16838"/>
      <w:pgMar w:top="1134" w:right="567" w:bottom="1134" w:left="1134" w:header="0" w:footer="9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47B" w:rsidRDefault="0073047B" w:rsidP="00144DC8">
      <w:pPr>
        <w:spacing w:after="0" w:line="240" w:lineRule="auto"/>
      </w:pPr>
      <w:r>
        <w:separator/>
      </w:r>
    </w:p>
  </w:endnote>
  <w:endnote w:type="continuationSeparator" w:id="0">
    <w:p w:rsidR="0073047B" w:rsidRDefault="0073047B" w:rsidP="00144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47B" w:rsidRDefault="0073047B" w:rsidP="00144DC8">
      <w:pPr>
        <w:spacing w:after="0" w:line="240" w:lineRule="auto"/>
      </w:pPr>
      <w:r>
        <w:separator/>
      </w:r>
    </w:p>
  </w:footnote>
  <w:footnote w:type="continuationSeparator" w:id="0">
    <w:p w:rsidR="0073047B" w:rsidRDefault="0073047B" w:rsidP="00144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0E32"/>
    <w:multiLevelType w:val="hybridMultilevel"/>
    <w:tmpl w:val="8AE628F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61390"/>
    <w:multiLevelType w:val="hybridMultilevel"/>
    <w:tmpl w:val="414C63D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064F3"/>
    <w:multiLevelType w:val="hybridMultilevel"/>
    <w:tmpl w:val="1220BC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17AF2"/>
    <w:multiLevelType w:val="hybridMultilevel"/>
    <w:tmpl w:val="DBD63F4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49231E"/>
    <w:multiLevelType w:val="hybridMultilevel"/>
    <w:tmpl w:val="B96CD27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1B5EB0"/>
    <w:multiLevelType w:val="hybridMultilevel"/>
    <w:tmpl w:val="8ABE2BA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C14747"/>
    <w:multiLevelType w:val="hybridMultilevel"/>
    <w:tmpl w:val="666817D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951802"/>
    <w:multiLevelType w:val="hybridMultilevel"/>
    <w:tmpl w:val="7E6EA6F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40636E"/>
    <w:multiLevelType w:val="hybridMultilevel"/>
    <w:tmpl w:val="80549426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99328F"/>
    <w:multiLevelType w:val="hybridMultilevel"/>
    <w:tmpl w:val="CAD25A9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4"/>
  </w:num>
  <w:num w:numId="5">
    <w:abstractNumId w:val="5"/>
  </w:num>
  <w:num w:numId="6">
    <w:abstractNumId w:val="3"/>
  </w:num>
  <w:num w:numId="7">
    <w:abstractNumId w:val="7"/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DC8"/>
    <w:rsid w:val="001223F5"/>
    <w:rsid w:val="00144DC8"/>
    <w:rsid w:val="00284BBD"/>
    <w:rsid w:val="002C7207"/>
    <w:rsid w:val="00504E3A"/>
    <w:rsid w:val="0058091E"/>
    <w:rsid w:val="006860B0"/>
    <w:rsid w:val="00705B6B"/>
    <w:rsid w:val="00725937"/>
    <w:rsid w:val="0073047B"/>
    <w:rsid w:val="00763D88"/>
    <w:rsid w:val="007913A5"/>
    <w:rsid w:val="00841A12"/>
    <w:rsid w:val="008F080B"/>
    <w:rsid w:val="008F0DFE"/>
    <w:rsid w:val="00C71DE0"/>
    <w:rsid w:val="00CA38AF"/>
    <w:rsid w:val="00D43030"/>
    <w:rsid w:val="00D668C6"/>
    <w:rsid w:val="00DF21F3"/>
    <w:rsid w:val="00EC76B5"/>
    <w:rsid w:val="00EE05F6"/>
    <w:rsid w:val="00FA3A2E"/>
    <w:rsid w:val="00FF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DC8"/>
  </w:style>
  <w:style w:type="paragraph" w:styleId="1">
    <w:name w:val="heading 1"/>
    <w:basedOn w:val="a"/>
    <w:link w:val="10"/>
    <w:uiPriority w:val="1"/>
    <w:qFormat/>
    <w:rsid w:val="001223F5"/>
    <w:pPr>
      <w:widowControl w:val="0"/>
      <w:autoSpaceDE w:val="0"/>
      <w:autoSpaceDN w:val="0"/>
      <w:spacing w:after="0" w:line="240" w:lineRule="auto"/>
      <w:ind w:left="159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144DC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144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44DC8"/>
  </w:style>
  <w:style w:type="paragraph" w:styleId="a5">
    <w:name w:val="footer"/>
    <w:basedOn w:val="a"/>
    <w:link w:val="a6"/>
    <w:uiPriority w:val="99"/>
    <w:unhideWhenUsed/>
    <w:rsid w:val="00144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44DC8"/>
  </w:style>
  <w:style w:type="character" w:styleId="a7">
    <w:name w:val="Hyperlink"/>
    <w:basedOn w:val="a0"/>
    <w:uiPriority w:val="99"/>
    <w:semiHidden/>
    <w:unhideWhenUsed/>
    <w:rsid w:val="00144DC8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144DC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1223F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9">
    <w:name w:val="Body Text"/>
    <w:basedOn w:val="a"/>
    <w:link w:val="aa"/>
    <w:uiPriority w:val="1"/>
    <w:semiHidden/>
    <w:unhideWhenUsed/>
    <w:qFormat/>
    <w:rsid w:val="001223F5"/>
    <w:pPr>
      <w:widowControl w:val="0"/>
      <w:spacing w:after="0" w:line="240" w:lineRule="auto"/>
      <w:ind w:left="100" w:firstLine="710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a">
    <w:name w:val="Основной текст Знак"/>
    <w:basedOn w:val="a0"/>
    <w:link w:val="a9"/>
    <w:uiPriority w:val="1"/>
    <w:semiHidden/>
    <w:rsid w:val="001223F5"/>
    <w:rPr>
      <w:rFonts w:ascii="Times New Roman" w:eastAsia="Times New Roman" w:hAnsi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1223F5"/>
    <w:pPr>
      <w:widowControl w:val="0"/>
      <w:autoSpaceDE w:val="0"/>
      <w:autoSpaceDN w:val="0"/>
      <w:spacing w:after="0" w:line="256" w:lineRule="exact"/>
      <w:ind w:left="107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qFormat/>
    <w:rsid w:val="001223F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E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E05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DC8"/>
  </w:style>
  <w:style w:type="paragraph" w:styleId="1">
    <w:name w:val="heading 1"/>
    <w:basedOn w:val="a"/>
    <w:link w:val="10"/>
    <w:uiPriority w:val="1"/>
    <w:qFormat/>
    <w:rsid w:val="001223F5"/>
    <w:pPr>
      <w:widowControl w:val="0"/>
      <w:autoSpaceDE w:val="0"/>
      <w:autoSpaceDN w:val="0"/>
      <w:spacing w:after="0" w:line="240" w:lineRule="auto"/>
      <w:ind w:left="159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144DC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144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44DC8"/>
  </w:style>
  <w:style w:type="paragraph" w:styleId="a5">
    <w:name w:val="footer"/>
    <w:basedOn w:val="a"/>
    <w:link w:val="a6"/>
    <w:uiPriority w:val="99"/>
    <w:unhideWhenUsed/>
    <w:rsid w:val="00144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44DC8"/>
  </w:style>
  <w:style w:type="character" w:styleId="a7">
    <w:name w:val="Hyperlink"/>
    <w:basedOn w:val="a0"/>
    <w:uiPriority w:val="99"/>
    <w:semiHidden/>
    <w:unhideWhenUsed/>
    <w:rsid w:val="00144DC8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144DC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1223F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9">
    <w:name w:val="Body Text"/>
    <w:basedOn w:val="a"/>
    <w:link w:val="aa"/>
    <w:uiPriority w:val="1"/>
    <w:semiHidden/>
    <w:unhideWhenUsed/>
    <w:qFormat/>
    <w:rsid w:val="001223F5"/>
    <w:pPr>
      <w:widowControl w:val="0"/>
      <w:spacing w:after="0" w:line="240" w:lineRule="auto"/>
      <w:ind w:left="100" w:firstLine="710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a">
    <w:name w:val="Основной текст Знак"/>
    <w:basedOn w:val="a0"/>
    <w:link w:val="a9"/>
    <w:uiPriority w:val="1"/>
    <w:semiHidden/>
    <w:rsid w:val="001223F5"/>
    <w:rPr>
      <w:rFonts w:ascii="Times New Roman" w:eastAsia="Times New Roman" w:hAnsi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1223F5"/>
    <w:pPr>
      <w:widowControl w:val="0"/>
      <w:autoSpaceDE w:val="0"/>
      <w:autoSpaceDN w:val="0"/>
      <w:spacing w:after="0" w:line="256" w:lineRule="exact"/>
      <w:ind w:left="107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qFormat/>
    <w:rsid w:val="001223F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E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E05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1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6B015-226E-4C6F-B5C3-F310A8FC6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4414</Words>
  <Characters>25165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13</cp:revision>
  <cp:lastPrinted>2024-10-08T17:45:00Z</cp:lastPrinted>
  <dcterms:created xsi:type="dcterms:W3CDTF">2024-09-06T12:09:00Z</dcterms:created>
  <dcterms:modified xsi:type="dcterms:W3CDTF">2024-10-08T17:47:00Z</dcterms:modified>
</cp:coreProperties>
</file>