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255D" w:rsidRPr="00DF73BF" w:rsidRDefault="0089255D" w:rsidP="0089255D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</w:pPr>
      <w:r w:rsidRPr="00DF73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>СОГБОУ для детей-сирот и детей, оставшихся без попечения родителей,</w:t>
      </w:r>
    </w:p>
    <w:p w:rsidR="0089255D" w:rsidRPr="00DF73BF" w:rsidRDefault="0089255D" w:rsidP="0089255D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</w:pPr>
      <w:r w:rsidRPr="00DF73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>«Ярцевская общеобразовательная школа-интернат»</w:t>
      </w:r>
    </w:p>
    <w:p w:rsidR="0089255D" w:rsidRPr="00DF73BF" w:rsidRDefault="0089255D" w:rsidP="0089255D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</w:pPr>
    </w:p>
    <w:p w:rsidR="0089255D" w:rsidRPr="00DF73BF" w:rsidRDefault="0089255D" w:rsidP="0089255D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</w:pPr>
    </w:p>
    <w:p w:rsidR="0089255D" w:rsidRPr="00DF73BF" w:rsidRDefault="0089255D" w:rsidP="0089255D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tbl>
      <w:tblPr>
        <w:tblW w:w="7017" w:type="dxa"/>
        <w:jc w:val="center"/>
        <w:tblInd w:w="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08"/>
        <w:gridCol w:w="3509"/>
      </w:tblGrid>
      <w:tr w:rsidR="0089255D" w:rsidRPr="00DF73BF" w:rsidTr="00506A22">
        <w:trPr>
          <w:trHeight w:val="1641"/>
          <w:jc w:val="center"/>
        </w:trPr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9255D" w:rsidRPr="00DF73BF" w:rsidRDefault="0089255D" w:rsidP="00506A2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89255D" w:rsidRPr="00DF73BF" w:rsidRDefault="0089255D" w:rsidP="00506A2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Принято на заседании</w:t>
            </w:r>
          </w:p>
          <w:p w:rsidR="0089255D" w:rsidRPr="00DF73BF" w:rsidRDefault="0089255D" w:rsidP="00506A2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педагогического совета.</w:t>
            </w:r>
          </w:p>
          <w:p w:rsidR="0089255D" w:rsidRDefault="0089255D" w:rsidP="00506A22">
            <w:pPr>
              <w:tabs>
                <w:tab w:val="left" w:pos="984"/>
              </w:tabs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DF73BF">
              <w:rPr>
                <w:rFonts w:ascii="Times New Roman" w:eastAsia="Times New Roman" w:hAnsi="Times New Roman" w:cs="Times New Roman"/>
              </w:rPr>
              <w:t>Протокол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DF73BF">
              <w:rPr>
                <w:rFonts w:ascii="Times New Roman" w:eastAsia="Times New Roman" w:hAnsi="Times New Roman" w:cs="Times New Roman"/>
              </w:rPr>
              <w:t>№ 1</w:t>
            </w:r>
          </w:p>
          <w:p w:rsidR="0089255D" w:rsidRPr="00DF73BF" w:rsidRDefault="0089255D" w:rsidP="00506A22">
            <w:pPr>
              <w:tabs>
                <w:tab w:val="left" w:pos="984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от 30.08.2024</w:t>
            </w:r>
            <w:r w:rsidRPr="00DF73BF">
              <w:rPr>
                <w:rFonts w:ascii="Times New Roman" w:eastAsia="Times New Roman" w:hAnsi="Times New Roman" w:cs="Times New Roman"/>
              </w:rPr>
              <w:t>г.</w:t>
            </w:r>
          </w:p>
          <w:p w:rsidR="0089255D" w:rsidRPr="00DF73BF" w:rsidRDefault="0089255D" w:rsidP="00506A2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89255D" w:rsidRPr="00DF73BF" w:rsidRDefault="0089255D" w:rsidP="00506A2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89255D" w:rsidRPr="00DF73BF" w:rsidRDefault="0089255D" w:rsidP="00506A2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89255D" w:rsidRPr="00DF73BF" w:rsidRDefault="0089255D" w:rsidP="00506A2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89255D" w:rsidRPr="00DF73BF" w:rsidRDefault="0089255D" w:rsidP="00506A2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9255D" w:rsidRPr="00DF73BF" w:rsidRDefault="0089255D" w:rsidP="00506A2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89255D" w:rsidRDefault="0089255D" w:rsidP="00506A22">
            <w:pPr>
              <w:spacing w:after="0"/>
              <w:ind w:left="5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Утверждено приказом</w:t>
            </w:r>
          </w:p>
          <w:p w:rsidR="0089255D" w:rsidRPr="00DF73BF" w:rsidRDefault="0089255D" w:rsidP="00506A22">
            <w:pPr>
              <w:spacing w:after="0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директора</w:t>
            </w:r>
          </w:p>
          <w:p w:rsidR="0089255D" w:rsidRDefault="0089255D" w:rsidP="00506A22">
            <w:pPr>
              <w:spacing w:after="0"/>
              <w:ind w:left="5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№ 96-ОД</w:t>
            </w:r>
          </w:p>
          <w:p w:rsidR="0089255D" w:rsidRPr="00DF73BF" w:rsidRDefault="0089255D" w:rsidP="00506A22">
            <w:pPr>
              <w:spacing w:after="0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от 30.08.2024г.</w:t>
            </w:r>
          </w:p>
          <w:p w:rsidR="0089255D" w:rsidRPr="00DF73BF" w:rsidRDefault="0089255D" w:rsidP="00506A2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89255D" w:rsidRPr="00DF73BF" w:rsidRDefault="0089255D" w:rsidP="00506A2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89255D" w:rsidRPr="00DF73BF" w:rsidRDefault="0089255D" w:rsidP="00506A2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89255D" w:rsidRPr="00DF73BF" w:rsidRDefault="0089255D" w:rsidP="00506A2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9255D" w:rsidRPr="00DF73BF" w:rsidRDefault="0089255D" w:rsidP="0089255D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89255D" w:rsidRPr="00DF73BF" w:rsidRDefault="0089255D" w:rsidP="0089255D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255D" w:rsidRPr="00DF73BF" w:rsidRDefault="0089255D" w:rsidP="0089255D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89255D" w:rsidRPr="00DF73BF" w:rsidRDefault="0089255D" w:rsidP="0089255D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89255D" w:rsidRPr="00DF73BF" w:rsidRDefault="0089255D" w:rsidP="0089255D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89255D" w:rsidRPr="00DF73BF" w:rsidRDefault="0089255D" w:rsidP="0089255D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89255D" w:rsidRPr="00324756" w:rsidRDefault="0089255D" w:rsidP="0089255D">
      <w:pPr>
        <w:spacing w:after="0"/>
        <w:jc w:val="center"/>
        <w:rPr>
          <w:rFonts w:ascii="Times New Roman" w:eastAsia="Times New Roman" w:hAnsi="Times New Roman" w:cs="Times New Roman"/>
          <w:sz w:val="40"/>
          <w:szCs w:val="40"/>
          <w:lang w:eastAsia="ar-SA"/>
        </w:rPr>
      </w:pPr>
      <w:r w:rsidRPr="00324756">
        <w:rPr>
          <w:rFonts w:ascii="Times New Roman" w:eastAsia="Times New Roman" w:hAnsi="Times New Roman" w:cs="Times New Roman"/>
          <w:sz w:val="40"/>
          <w:szCs w:val="40"/>
          <w:lang w:eastAsia="ar-SA"/>
        </w:rPr>
        <w:t>Рабочая программа по учебному предмету</w:t>
      </w:r>
    </w:p>
    <w:p w:rsidR="0089255D" w:rsidRPr="00324756" w:rsidRDefault="0089255D" w:rsidP="0089255D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ar-SA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lang w:eastAsia="ar-SA"/>
        </w:rPr>
        <w:t>«Человек</w:t>
      </w:r>
      <w:r w:rsidRPr="00324756">
        <w:rPr>
          <w:rFonts w:ascii="Times New Roman" w:eastAsia="Times New Roman" w:hAnsi="Times New Roman" w:cs="Times New Roman"/>
          <w:b/>
          <w:sz w:val="40"/>
          <w:szCs w:val="40"/>
          <w:lang w:eastAsia="ar-SA"/>
        </w:rPr>
        <w:t>»</w:t>
      </w:r>
    </w:p>
    <w:p w:rsidR="0089255D" w:rsidRPr="00324756" w:rsidRDefault="0089255D" w:rsidP="0089255D">
      <w:pPr>
        <w:spacing w:after="0"/>
        <w:jc w:val="center"/>
        <w:rPr>
          <w:rFonts w:ascii="Times New Roman" w:eastAsia="Times New Roman" w:hAnsi="Times New Roman" w:cs="Times New Roman"/>
          <w:sz w:val="40"/>
          <w:szCs w:val="40"/>
          <w:lang w:eastAsia="ar-SA"/>
        </w:rPr>
      </w:pPr>
      <w:r w:rsidRPr="00324756">
        <w:rPr>
          <w:rFonts w:ascii="Times New Roman" w:eastAsia="Times New Roman" w:hAnsi="Times New Roman" w:cs="Times New Roman"/>
          <w:sz w:val="40"/>
          <w:szCs w:val="40"/>
          <w:lang w:eastAsia="ar-SA"/>
        </w:rPr>
        <w:t xml:space="preserve">АООП  для  обучающихся с УО </w:t>
      </w:r>
      <w:r>
        <w:rPr>
          <w:rFonts w:ascii="Times New Roman" w:eastAsia="Times New Roman" w:hAnsi="Times New Roman" w:cs="Times New Roman"/>
          <w:sz w:val="40"/>
          <w:szCs w:val="40"/>
          <w:lang w:eastAsia="ar-SA"/>
        </w:rPr>
        <w:t>(</w:t>
      </w:r>
      <w:r w:rsidRPr="00324756">
        <w:rPr>
          <w:rFonts w:ascii="Times New Roman" w:eastAsia="Times New Roman" w:hAnsi="Times New Roman" w:cs="Times New Roman"/>
          <w:sz w:val="40"/>
          <w:szCs w:val="40"/>
          <w:lang w:eastAsia="ar-SA"/>
        </w:rPr>
        <w:t>вариант 2</w:t>
      </w:r>
      <w:r>
        <w:rPr>
          <w:rFonts w:ascii="Times New Roman" w:eastAsia="Times New Roman" w:hAnsi="Times New Roman" w:cs="Times New Roman"/>
          <w:sz w:val="40"/>
          <w:szCs w:val="40"/>
          <w:lang w:eastAsia="ar-SA"/>
        </w:rPr>
        <w:t>)</w:t>
      </w:r>
    </w:p>
    <w:p w:rsidR="0089255D" w:rsidRPr="00324756" w:rsidRDefault="0089255D" w:rsidP="0089255D">
      <w:pPr>
        <w:spacing w:after="0"/>
        <w:jc w:val="center"/>
        <w:rPr>
          <w:rFonts w:ascii="Times New Roman" w:eastAsia="Times New Roman" w:hAnsi="Times New Roman" w:cs="Times New Roman"/>
          <w:sz w:val="40"/>
          <w:szCs w:val="40"/>
          <w:lang w:eastAsia="ar-SA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ar-SA"/>
        </w:rPr>
        <w:t>4  класс (68</w:t>
      </w:r>
      <w:r w:rsidRPr="00324756">
        <w:rPr>
          <w:rFonts w:ascii="Times New Roman" w:eastAsia="Times New Roman" w:hAnsi="Times New Roman" w:cs="Times New Roman"/>
          <w:sz w:val="40"/>
          <w:szCs w:val="40"/>
          <w:lang w:eastAsia="ar-SA"/>
        </w:rPr>
        <w:t>ч)</w:t>
      </w:r>
    </w:p>
    <w:p w:rsidR="0089255D" w:rsidRPr="00324756" w:rsidRDefault="0089255D" w:rsidP="0089255D">
      <w:pPr>
        <w:spacing w:after="0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>на 2024- 2025</w:t>
      </w:r>
      <w:r w:rsidRPr="00324756">
        <w:rPr>
          <w:rFonts w:ascii="Times New Roman" w:eastAsia="Times New Roman" w:hAnsi="Times New Roman" w:cs="Times New Roman"/>
          <w:sz w:val="40"/>
          <w:szCs w:val="40"/>
          <w:lang w:eastAsia="ru-RU"/>
        </w:rPr>
        <w:t>учебный год</w:t>
      </w:r>
    </w:p>
    <w:p w:rsidR="0089255D" w:rsidRPr="00324756" w:rsidRDefault="0089255D" w:rsidP="0089255D">
      <w:pPr>
        <w:spacing w:after="0"/>
        <w:jc w:val="center"/>
        <w:rPr>
          <w:rFonts w:ascii="Times New Roman" w:eastAsia="Times New Roman" w:hAnsi="Times New Roman" w:cs="Times New Roman"/>
          <w:sz w:val="40"/>
          <w:szCs w:val="40"/>
          <w:lang w:eastAsia="ar-SA"/>
        </w:rPr>
      </w:pPr>
    </w:p>
    <w:p w:rsidR="0089255D" w:rsidRPr="00324756" w:rsidRDefault="0089255D" w:rsidP="0089255D">
      <w:pPr>
        <w:spacing w:after="0"/>
        <w:rPr>
          <w:rFonts w:ascii="Times New Roman" w:eastAsia="Times New Roman" w:hAnsi="Times New Roman" w:cs="Times New Roman"/>
          <w:sz w:val="40"/>
          <w:szCs w:val="40"/>
          <w:lang w:eastAsia="ar-SA"/>
        </w:rPr>
      </w:pPr>
    </w:p>
    <w:p w:rsidR="0089255D" w:rsidRPr="00324756" w:rsidRDefault="0089255D" w:rsidP="0089255D">
      <w:pPr>
        <w:spacing w:after="0"/>
        <w:rPr>
          <w:rFonts w:ascii="Times New Roman" w:eastAsia="Times New Roman" w:hAnsi="Times New Roman" w:cs="Times New Roman"/>
          <w:sz w:val="40"/>
          <w:szCs w:val="40"/>
          <w:lang w:eastAsia="ar-SA"/>
        </w:rPr>
      </w:pPr>
    </w:p>
    <w:p w:rsidR="0089255D" w:rsidRPr="00324756" w:rsidRDefault="0089255D" w:rsidP="0089255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9255D" w:rsidRPr="00324756" w:rsidRDefault="0089255D" w:rsidP="0089255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9255D" w:rsidRPr="00DF73BF" w:rsidRDefault="0089255D" w:rsidP="0089255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9255D" w:rsidRPr="00DF73BF" w:rsidRDefault="0089255D" w:rsidP="0089255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9255D" w:rsidRPr="00DF73BF" w:rsidRDefault="0089255D" w:rsidP="0089255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9255D" w:rsidRPr="00DF73BF" w:rsidRDefault="0089255D" w:rsidP="0089255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9255D" w:rsidRPr="00DF73BF" w:rsidRDefault="0089255D" w:rsidP="0089255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9255D" w:rsidRPr="00DF73BF" w:rsidRDefault="0089255D" w:rsidP="0089255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9255D" w:rsidRPr="00B20297" w:rsidRDefault="0089255D" w:rsidP="0089255D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F73BF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</w:t>
      </w:r>
      <w:r w:rsidRPr="00B20297">
        <w:rPr>
          <w:rFonts w:ascii="Times New Roman" w:eastAsia="Times New Roman" w:hAnsi="Times New Roman" w:cs="Times New Roman"/>
          <w:sz w:val="28"/>
          <w:szCs w:val="28"/>
        </w:rPr>
        <w:t xml:space="preserve">Программу  составила:  учитель Бронченкова Л.Г.  </w:t>
      </w:r>
    </w:p>
    <w:p w:rsidR="0089255D" w:rsidRPr="00B20297" w:rsidRDefault="0089255D" w:rsidP="0089255D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9255D" w:rsidRPr="00B20297" w:rsidRDefault="0089255D" w:rsidP="0089255D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9255D" w:rsidRPr="00B20297" w:rsidRDefault="0089255D" w:rsidP="0089255D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9255D" w:rsidRPr="00DF73BF" w:rsidRDefault="0089255D" w:rsidP="0089255D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89255D" w:rsidRPr="00506A22" w:rsidRDefault="0089255D" w:rsidP="0089255D">
      <w:pPr>
        <w:tabs>
          <w:tab w:val="left" w:pos="724"/>
        </w:tabs>
        <w:spacing w:before="183"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506A22">
        <w:rPr>
          <w:rFonts w:ascii="Times New Roman" w:hAnsi="Times New Roman" w:cs="Times New Roman"/>
          <w:b/>
          <w:sz w:val="24"/>
          <w:szCs w:val="28"/>
        </w:rPr>
        <w:lastRenderedPageBreak/>
        <w:t>Пояснительная</w:t>
      </w:r>
      <w:r w:rsidRPr="00506A22">
        <w:rPr>
          <w:rFonts w:ascii="Times New Roman" w:hAnsi="Times New Roman" w:cs="Times New Roman"/>
          <w:b/>
          <w:spacing w:val="-3"/>
          <w:sz w:val="24"/>
          <w:szCs w:val="28"/>
        </w:rPr>
        <w:t xml:space="preserve"> </w:t>
      </w:r>
      <w:r w:rsidRPr="00506A22">
        <w:rPr>
          <w:rFonts w:ascii="Times New Roman" w:hAnsi="Times New Roman" w:cs="Times New Roman"/>
          <w:b/>
          <w:sz w:val="24"/>
          <w:szCs w:val="28"/>
        </w:rPr>
        <w:t>записка</w:t>
      </w:r>
    </w:p>
    <w:p w:rsidR="0089255D" w:rsidRPr="00506A22" w:rsidRDefault="0089255D" w:rsidP="0089255D">
      <w:pPr>
        <w:spacing w:after="0"/>
        <w:ind w:firstLine="550"/>
        <w:jc w:val="both"/>
        <w:rPr>
          <w:rFonts w:ascii="Times New Roman" w:eastAsia="Times New Roman" w:hAnsi="Times New Roman" w:cs="Times New Roman"/>
          <w:color w:val="000000"/>
          <w:szCs w:val="24"/>
          <w:highlight w:val="white"/>
          <w:lang w:eastAsia="ru-RU"/>
        </w:rPr>
      </w:pPr>
      <w:proofErr w:type="gramStart"/>
      <w:r w:rsidRPr="00506A22">
        <w:rPr>
          <w:rFonts w:ascii="Times New Roman" w:eastAsia="Times New Roman" w:hAnsi="Times New Roman" w:cs="Times New Roman"/>
          <w:color w:val="000000"/>
          <w:szCs w:val="24"/>
          <w:highlight w:val="white"/>
          <w:lang w:eastAsia="ru-RU"/>
        </w:rPr>
        <w:t>Рабочая программа по учебному предмету «Человек» составлена на основе Федеральной адаптированной основной общеобразовательной программы обучающихся с умственной отсталостью (интеллектуальными нарушениями), далее ФАООП УО (вариант 2), утверждена приказом Министерства просвещения Р.Ф. от 24.11.2022г № 1026 и адресована обучающимся с умеренной умственной отсталостью (интеллектуальными нарушениями) с учетом реализации особых образовательных потребностей.</w:t>
      </w:r>
      <w:proofErr w:type="gramEnd"/>
    </w:p>
    <w:p w:rsidR="0089255D" w:rsidRPr="00506A22" w:rsidRDefault="0089255D" w:rsidP="0089255D">
      <w:pPr>
        <w:spacing w:after="0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506A22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 xml:space="preserve">Цель обучения </w:t>
      </w:r>
      <w:r w:rsidRPr="00506A22">
        <w:rPr>
          <w:rFonts w:ascii="Times New Roman" w:eastAsia="Times New Roman" w:hAnsi="Times New Roman" w:cs="Times New Roman"/>
          <w:szCs w:val="24"/>
          <w:lang w:eastAsia="ru-RU"/>
        </w:rPr>
        <w:t>– формирование представления о себе самом и</w:t>
      </w:r>
      <w:r w:rsidRPr="00506A22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 xml:space="preserve"> </w:t>
      </w:r>
      <w:r w:rsidRPr="00506A22">
        <w:rPr>
          <w:rFonts w:ascii="Times New Roman" w:eastAsia="Times New Roman" w:hAnsi="Times New Roman" w:cs="Times New Roman"/>
          <w:szCs w:val="24"/>
          <w:lang w:eastAsia="ru-RU"/>
        </w:rPr>
        <w:t>ближайшем окружении.</w:t>
      </w:r>
    </w:p>
    <w:p w:rsidR="0089255D" w:rsidRPr="00506A22" w:rsidRDefault="0089255D" w:rsidP="0089255D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506A22">
        <w:rPr>
          <w:rFonts w:ascii="Times New Roman" w:eastAsia="Times New Roman" w:hAnsi="Times New Roman" w:cs="Times New Roman"/>
          <w:color w:val="333333"/>
          <w:szCs w:val="24"/>
          <w:lang w:eastAsia="ru-RU"/>
        </w:rPr>
        <w:t>Основными </w:t>
      </w:r>
      <w:r w:rsidRPr="00506A22">
        <w:rPr>
          <w:rFonts w:ascii="Times New Roman" w:eastAsia="Times New Roman" w:hAnsi="Times New Roman" w:cs="Times New Roman"/>
          <w:b/>
          <w:bCs/>
          <w:color w:val="333333"/>
          <w:szCs w:val="24"/>
          <w:lang w:eastAsia="ru-RU"/>
        </w:rPr>
        <w:t>задачами</w:t>
      </w:r>
      <w:r w:rsidRPr="00506A22">
        <w:rPr>
          <w:rFonts w:ascii="Times New Roman" w:eastAsia="Times New Roman" w:hAnsi="Times New Roman" w:cs="Times New Roman"/>
          <w:color w:val="333333"/>
          <w:szCs w:val="24"/>
          <w:lang w:eastAsia="ru-RU"/>
        </w:rPr>
        <w:t> программы являются: формирование представлений об объектах и явлениях неживой природы, формирование временных представлений, формирование представлений о растительном и животном мире. Программа представлена следующими разделами: « Растительный мир», «Животный мир», « Временные представления», «Объекты неживой природы».</w:t>
      </w:r>
    </w:p>
    <w:p w:rsidR="0089255D" w:rsidRPr="00506A22" w:rsidRDefault="0089255D" w:rsidP="0089255D">
      <w:pPr>
        <w:spacing w:after="0"/>
        <w:ind w:left="960" w:firstLine="1748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506A22">
        <w:rPr>
          <w:rFonts w:ascii="Times New Roman" w:hAnsi="Times New Roman" w:cs="Times New Roman"/>
          <w:szCs w:val="24"/>
        </w:rPr>
        <w:tab/>
      </w:r>
      <w:r w:rsidRPr="00506A22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Общая характеристика предмета</w:t>
      </w:r>
    </w:p>
    <w:p w:rsidR="0089255D" w:rsidRPr="00506A22" w:rsidRDefault="0089255D" w:rsidP="0089255D">
      <w:pPr>
        <w:spacing w:after="0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506A22">
        <w:rPr>
          <w:rFonts w:ascii="Times New Roman" w:eastAsia="Times New Roman" w:hAnsi="Times New Roman" w:cs="Times New Roman"/>
          <w:szCs w:val="24"/>
          <w:lang w:eastAsia="ru-RU"/>
        </w:rPr>
        <w:t>Приобщение ребенка к социальному миру начинается  с развития представлений о себе. Становление личности ребенка происходит при условии его активности, познания им окружающего мира, смысла человеческих отношений, осознания себя в системе социального мира. Социальную природу «я» ребенок начинает понимать в процессе взаимодействия с другими людьми, и в первую очередь со своими родными и близкими. Содержание обучения в рамках предмета «Человек» включает формирование представлений о себе как «Я» и своем ближайшем окружении и повышение уровня самостоятельности в процессе самообслуживания.</w:t>
      </w:r>
    </w:p>
    <w:p w:rsidR="0089255D" w:rsidRPr="00506A22" w:rsidRDefault="0089255D" w:rsidP="0089255D">
      <w:pPr>
        <w:spacing w:after="0"/>
        <w:ind w:right="20"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506A22">
        <w:rPr>
          <w:rFonts w:ascii="Times New Roman" w:eastAsia="Times New Roman" w:hAnsi="Times New Roman" w:cs="Times New Roman"/>
          <w:szCs w:val="24"/>
          <w:lang w:eastAsia="ru-RU"/>
        </w:rPr>
        <w:t>Программа представлена следующими разделами: «Представления о себе», «Семья», «Гигиена тела», «Туалет», «Одевание и раздевание», «Прием пищи».</w:t>
      </w:r>
    </w:p>
    <w:p w:rsidR="0089255D" w:rsidRPr="00506A22" w:rsidRDefault="0089255D" w:rsidP="0089255D">
      <w:pPr>
        <w:spacing w:after="0"/>
        <w:ind w:left="260" w:right="20" w:firstLine="706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</w:p>
    <w:p w:rsidR="0089255D" w:rsidRPr="00506A22" w:rsidRDefault="0089255D" w:rsidP="0089255D">
      <w:pPr>
        <w:spacing w:after="0"/>
        <w:ind w:left="1520"/>
        <w:rPr>
          <w:rFonts w:ascii="Times New Roman" w:eastAsiaTheme="minorEastAsia" w:hAnsi="Times New Roman" w:cs="Times New Roman"/>
          <w:szCs w:val="24"/>
          <w:lang w:eastAsia="ru-RU"/>
        </w:rPr>
      </w:pPr>
      <w:r w:rsidRPr="00506A22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Описание места учебного предмета в учебном плане</w:t>
      </w:r>
    </w:p>
    <w:p w:rsidR="0089255D" w:rsidRPr="00506A22" w:rsidRDefault="0089255D" w:rsidP="0089255D">
      <w:pPr>
        <w:spacing w:after="0"/>
        <w:ind w:firstLine="706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506A22">
        <w:rPr>
          <w:rFonts w:ascii="Times New Roman" w:eastAsia="Times New Roman" w:hAnsi="Times New Roman" w:cs="Times New Roman"/>
          <w:szCs w:val="24"/>
          <w:lang w:eastAsia="ru-RU"/>
        </w:rPr>
        <w:t>Рабочая программа по предмету «Человек» в соответствии учебным планом рассчитана на 34 часа в год, 1 раз в неделю.</w:t>
      </w:r>
    </w:p>
    <w:p w:rsidR="0089255D" w:rsidRPr="00506A22" w:rsidRDefault="0089255D" w:rsidP="0089255D">
      <w:pPr>
        <w:tabs>
          <w:tab w:val="left" w:pos="1691"/>
        </w:tabs>
        <w:spacing w:after="0"/>
        <w:ind w:right="720"/>
        <w:jc w:val="center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506A22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Планируемые результаты освоения учебного предмета</w:t>
      </w:r>
    </w:p>
    <w:p w:rsidR="0089255D" w:rsidRPr="00506A22" w:rsidRDefault="0089255D" w:rsidP="0089255D">
      <w:pPr>
        <w:spacing w:after="0"/>
        <w:ind w:right="720"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506A22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>Личностные результаты:</w:t>
      </w:r>
    </w:p>
    <w:p w:rsidR="0089255D" w:rsidRPr="00506A22" w:rsidRDefault="0089255D" w:rsidP="0089255D">
      <w:pPr>
        <w:widowControl w:val="0"/>
        <w:numPr>
          <w:ilvl w:val="0"/>
          <w:numId w:val="1"/>
        </w:numPr>
        <w:autoSpaceDE w:val="0"/>
        <w:autoSpaceDN w:val="0"/>
        <w:spacing w:after="0"/>
        <w:ind w:right="40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506A22">
        <w:rPr>
          <w:rFonts w:ascii="Times New Roman" w:eastAsia="Times New Roman" w:hAnsi="Times New Roman" w:cs="Times New Roman"/>
          <w:szCs w:val="24"/>
          <w:lang w:eastAsia="ru-RU"/>
        </w:rPr>
        <w:t>Осознание себя как ученика, заинтересованного посещением школы, обучением, занятиями, как члена семьи, одноклассника, друга.</w:t>
      </w:r>
    </w:p>
    <w:p w:rsidR="0089255D" w:rsidRPr="00506A22" w:rsidRDefault="0089255D" w:rsidP="0089255D">
      <w:pPr>
        <w:widowControl w:val="0"/>
        <w:numPr>
          <w:ilvl w:val="0"/>
          <w:numId w:val="1"/>
        </w:numPr>
        <w:autoSpaceDE w:val="0"/>
        <w:autoSpaceDN w:val="0"/>
        <w:spacing w:after="0"/>
        <w:ind w:right="40"/>
        <w:jc w:val="both"/>
        <w:rPr>
          <w:rFonts w:ascii="Times New Roman" w:eastAsia="Symbol" w:hAnsi="Times New Roman" w:cs="Times New Roman"/>
          <w:szCs w:val="24"/>
          <w:lang w:eastAsia="ru-RU"/>
        </w:rPr>
      </w:pPr>
      <w:r w:rsidRPr="00506A22">
        <w:rPr>
          <w:rFonts w:ascii="Times New Roman" w:eastAsia="Times New Roman" w:hAnsi="Times New Roman" w:cs="Times New Roman"/>
          <w:szCs w:val="24"/>
          <w:lang w:eastAsia="ru-RU"/>
        </w:rPr>
        <w:t>Понимать эмоции других людей, сочувствовать,  сопереживать.</w:t>
      </w:r>
    </w:p>
    <w:p w:rsidR="0089255D" w:rsidRPr="00506A22" w:rsidRDefault="0089255D" w:rsidP="0089255D">
      <w:pPr>
        <w:widowControl w:val="0"/>
        <w:numPr>
          <w:ilvl w:val="0"/>
          <w:numId w:val="1"/>
        </w:numPr>
        <w:autoSpaceDE w:val="0"/>
        <w:autoSpaceDN w:val="0"/>
        <w:spacing w:after="0"/>
        <w:ind w:right="20"/>
        <w:jc w:val="both"/>
        <w:rPr>
          <w:rFonts w:ascii="Times New Roman" w:eastAsia="Symbol" w:hAnsi="Times New Roman" w:cs="Times New Roman"/>
          <w:szCs w:val="24"/>
          <w:lang w:eastAsia="ru-RU"/>
        </w:rPr>
      </w:pPr>
      <w:r w:rsidRPr="00506A22">
        <w:rPr>
          <w:rFonts w:ascii="Times New Roman" w:eastAsia="Times New Roman" w:hAnsi="Times New Roman" w:cs="Times New Roman"/>
          <w:szCs w:val="24"/>
          <w:lang w:eastAsia="ru-RU"/>
        </w:rPr>
        <w:t>Иметь представления о здоровом образе жизни: элементарные гигиенические навыки.</w:t>
      </w:r>
    </w:p>
    <w:p w:rsidR="0089255D" w:rsidRPr="00506A22" w:rsidRDefault="0089255D" w:rsidP="0089255D">
      <w:pPr>
        <w:spacing w:after="0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</w:p>
    <w:p w:rsidR="0089255D" w:rsidRPr="00506A22" w:rsidRDefault="0089255D" w:rsidP="0089255D">
      <w:pPr>
        <w:spacing w:after="0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506A22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Предметные результаты:</w:t>
      </w:r>
    </w:p>
    <w:p w:rsidR="0089255D" w:rsidRPr="00506A22" w:rsidRDefault="0089255D" w:rsidP="0089255D">
      <w:pPr>
        <w:widowControl w:val="0"/>
        <w:numPr>
          <w:ilvl w:val="0"/>
          <w:numId w:val="2"/>
        </w:numPr>
        <w:tabs>
          <w:tab w:val="left" w:pos="980"/>
        </w:tabs>
        <w:autoSpaceDE w:val="0"/>
        <w:autoSpaceDN w:val="0"/>
        <w:spacing w:after="0"/>
        <w:ind w:right="20"/>
        <w:jc w:val="both"/>
        <w:rPr>
          <w:rFonts w:ascii="Times New Roman" w:eastAsia="Symbol" w:hAnsi="Times New Roman" w:cs="Times New Roman"/>
          <w:szCs w:val="24"/>
          <w:lang w:eastAsia="ru-RU"/>
        </w:rPr>
      </w:pPr>
      <w:r w:rsidRPr="00506A22">
        <w:rPr>
          <w:rFonts w:ascii="Times New Roman" w:eastAsia="Times New Roman" w:hAnsi="Times New Roman" w:cs="Times New Roman"/>
          <w:szCs w:val="24"/>
          <w:lang w:eastAsia="ru-RU"/>
        </w:rPr>
        <w:t>Соотнесение себя со своим именем, своим изображением на фотографии, отражением в зеркале.</w:t>
      </w:r>
    </w:p>
    <w:p w:rsidR="0089255D" w:rsidRPr="00506A22" w:rsidRDefault="0089255D" w:rsidP="0089255D">
      <w:pPr>
        <w:widowControl w:val="0"/>
        <w:numPr>
          <w:ilvl w:val="0"/>
          <w:numId w:val="2"/>
        </w:numPr>
        <w:tabs>
          <w:tab w:val="left" w:pos="980"/>
        </w:tabs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506A22">
        <w:rPr>
          <w:rFonts w:ascii="Times New Roman" w:eastAsia="Times New Roman" w:hAnsi="Times New Roman" w:cs="Times New Roman"/>
          <w:szCs w:val="24"/>
          <w:lang w:eastAsia="ru-RU"/>
        </w:rPr>
        <w:t>Представление о собственном теле.</w:t>
      </w:r>
    </w:p>
    <w:p w:rsidR="0089255D" w:rsidRPr="00506A22" w:rsidRDefault="0089255D" w:rsidP="0089255D">
      <w:pPr>
        <w:widowControl w:val="0"/>
        <w:numPr>
          <w:ilvl w:val="0"/>
          <w:numId w:val="2"/>
        </w:numPr>
        <w:tabs>
          <w:tab w:val="left" w:pos="980"/>
        </w:tabs>
        <w:autoSpaceDE w:val="0"/>
        <w:autoSpaceDN w:val="0"/>
        <w:spacing w:after="0"/>
        <w:jc w:val="both"/>
        <w:rPr>
          <w:rFonts w:ascii="Times New Roman" w:eastAsia="Symbol" w:hAnsi="Times New Roman" w:cs="Times New Roman"/>
          <w:szCs w:val="24"/>
          <w:lang w:eastAsia="ru-RU"/>
        </w:rPr>
      </w:pPr>
      <w:r w:rsidRPr="00506A22">
        <w:rPr>
          <w:rFonts w:ascii="Times New Roman" w:eastAsia="Times New Roman" w:hAnsi="Times New Roman" w:cs="Times New Roman"/>
          <w:szCs w:val="24"/>
          <w:lang w:eastAsia="ru-RU"/>
        </w:rPr>
        <w:t>Отнесение себя к определенному полу.</w:t>
      </w:r>
    </w:p>
    <w:p w:rsidR="0089255D" w:rsidRPr="00506A22" w:rsidRDefault="0089255D" w:rsidP="0089255D">
      <w:pPr>
        <w:widowControl w:val="0"/>
        <w:numPr>
          <w:ilvl w:val="0"/>
          <w:numId w:val="2"/>
        </w:numPr>
        <w:tabs>
          <w:tab w:val="left" w:pos="980"/>
        </w:tabs>
        <w:autoSpaceDE w:val="0"/>
        <w:autoSpaceDN w:val="0"/>
        <w:spacing w:after="0"/>
        <w:ind w:right="20"/>
        <w:jc w:val="both"/>
        <w:rPr>
          <w:rFonts w:ascii="Times New Roman" w:eastAsia="Symbol" w:hAnsi="Times New Roman" w:cs="Times New Roman"/>
          <w:szCs w:val="24"/>
          <w:lang w:eastAsia="ru-RU"/>
        </w:rPr>
      </w:pPr>
      <w:r w:rsidRPr="00506A22">
        <w:rPr>
          <w:rFonts w:ascii="Times New Roman" w:eastAsia="Times New Roman" w:hAnsi="Times New Roman" w:cs="Times New Roman"/>
          <w:szCs w:val="24"/>
          <w:lang w:eastAsia="ru-RU"/>
        </w:rPr>
        <w:t>Умение определять «моё» и «не моё», осознавать и выражать свои интересы, желания.</w:t>
      </w:r>
    </w:p>
    <w:p w:rsidR="0089255D" w:rsidRPr="00506A22" w:rsidRDefault="0089255D" w:rsidP="0089255D">
      <w:pPr>
        <w:widowControl w:val="0"/>
        <w:numPr>
          <w:ilvl w:val="0"/>
          <w:numId w:val="2"/>
        </w:numPr>
        <w:tabs>
          <w:tab w:val="left" w:pos="980"/>
        </w:tabs>
        <w:autoSpaceDE w:val="0"/>
        <w:autoSpaceDN w:val="0"/>
        <w:spacing w:after="0"/>
        <w:ind w:right="20"/>
        <w:jc w:val="both"/>
        <w:rPr>
          <w:rFonts w:ascii="Times New Roman" w:eastAsia="Symbol" w:hAnsi="Times New Roman" w:cs="Times New Roman"/>
          <w:szCs w:val="24"/>
          <w:lang w:eastAsia="ru-RU"/>
        </w:rPr>
      </w:pPr>
      <w:r w:rsidRPr="00506A22">
        <w:rPr>
          <w:rFonts w:ascii="Times New Roman" w:eastAsia="Times New Roman" w:hAnsi="Times New Roman" w:cs="Times New Roman"/>
          <w:szCs w:val="24"/>
          <w:lang w:eastAsia="ru-RU"/>
        </w:rPr>
        <w:t>Умение сообщать общие сведения о себе: имя, фамилия, возраст, пол, место жительства, интересы.</w:t>
      </w:r>
    </w:p>
    <w:p w:rsidR="0089255D" w:rsidRPr="00506A22" w:rsidRDefault="0089255D" w:rsidP="0089255D">
      <w:pPr>
        <w:widowControl w:val="0"/>
        <w:numPr>
          <w:ilvl w:val="0"/>
          <w:numId w:val="2"/>
        </w:numPr>
        <w:tabs>
          <w:tab w:val="left" w:pos="980"/>
        </w:tabs>
        <w:autoSpaceDE w:val="0"/>
        <w:autoSpaceDN w:val="0"/>
        <w:spacing w:after="0"/>
        <w:ind w:right="20"/>
        <w:jc w:val="both"/>
        <w:rPr>
          <w:rFonts w:ascii="Times New Roman" w:eastAsia="Symbol" w:hAnsi="Times New Roman" w:cs="Times New Roman"/>
          <w:szCs w:val="24"/>
          <w:lang w:eastAsia="ru-RU"/>
        </w:rPr>
      </w:pPr>
      <w:r w:rsidRPr="00506A22">
        <w:rPr>
          <w:rFonts w:ascii="Times New Roman" w:eastAsia="Times New Roman" w:hAnsi="Times New Roman" w:cs="Times New Roman"/>
          <w:szCs w:val="24"/>
          <w:lang w:eastAsia="ru-RU"/>
        </w:rPr>
        <w:t>Умение соблюдать гигиенические правила в соответствии с режимом дня</w:t>
      </w:r>
    </w:p>
    <w:p w:rsidR="0089255D" w:rsidRPr="00506A22" w:rsidRDefault="0089255D" w:rsidP="0089255D">
      <w:pPr>
        <w:widowControl w:val="0"/>
        <w:numPr>
          <w:ilvl w:val="0"/>
          <w:numId w:val="2"/>
        </w:numPr>
        <w:tabs>
          <w:tab w:val="left" w:pos="980"/>
        </w:tabs>
        <w:autoSpaceDE w:val="0"/>
        <w:autoSpaceDN w:val="0"/>
        <w:spacing w:after="0"/>
        <w:jc w:val="both"/>
        <w:rPr>
          <w:rFonts w:ascii="Times New Roman" w:eastAsia="Symbol" w:hAnsi="Times New Roman" w:cs="Times New Roman"/>
          <w:szCs w:val="24"/>
          <w:lang w:eastAsia="ru-RU"/>
        </w:rPr>
      </w:pPr>
      <w:r w:rsidRPr="00506A22">
        <w:rPr>
          <w:rFonts w:ascii="Times New Roman" w:eastAsia="Times New Roman" w:hAnsi="Times New Roman" w:cs="Times New Roman"/>
          <w:szCs w:val="24"/>
          <w:lang w:eastAsia="ru-RU"/>
        </w:rPr>
        <w:t>Умение следить за своим внешним видом.</w:t>
      </w:r>
    </w:p>
    <w:p w:rsidR="0089255D" w:rsidRPr="00506A22" w:rsidRDefault="0089255D" w:rsidP="0089255D">
      <w:pPr>
        <w:widowControl w:val="0"/>
        <w:numPr>
          <w:ilvl w:val="0"/>
          <w:numId w:val="2"/>
        </w:numPr>
        <w:tabs>
          <w:tab w:val="left" w:pos="980"/>
        </w:tabs>
        <w:autoSpaceDE w:val="0"/>
        <w:autoSpaceDN w:val="0"/>
        <w:spacing w:after="0"/>
        <w:ind w:right="580"/>
        <w:jc w:val="both"/>
        <w:rPr>
          <w:rFonts w:ascii="Times New Roman" w:eastAsia="Symbol" w:hAnsi="Times New Roman" w:cs="Times New Roman"/>
          <w:szCs w:val="24"/>
          <w:lang w:eastAsia="ru-RU"/>
        </w:rPr>
      </w:pPr>
      <w:r w:rsidRPr="00506A22">
        <w:rPr>
          <w:rFonts w:ascii="Times New Roman" w:eastAsia="Times New Roman" w:hAnsi="Times New Roman" w:cs="Times New Roman"/>
          <w:szCs w:val="24"/>
          <w:lang w:eastAsia="ru-RU"/>
        </w:rPr>
        <w:t>Представления о членах семьи, родственных отношениях в семье и своей социальной роли.</w:t>
      </w:r>
    </w:p>
    <w:p w:rsidR="0089255D" w:rsidRPr="00506A22" w:rsidRDefault="0089255D" w:rsidP="0089255D">
      <w:pPr>
        <w:spacing w:after="0"/>
        <w:rPr>
          <w:rFonts w:ascii="Times New Roman" w:eastAsiaTheme="minorEastAsia" w:hAnsi="Times New Roman" w:cs="Times New Roman"/>
          <w:szCs w:val="24"/>
          <w:lang w:eastAsia="ru-RU"/>
        </w:rPr>
      </w:pPr>
    </w:p>
    <w:p w:rsidR="00506A22" w:rsidRPr="00506A22" w:rsidRDefault="00506A22" w:rsidP="00506A22">
      <w:pPr>
        <w:widowControl w:val="0"/>
        <w:autoSpaceDE w:val="0"/>
        <w:autoSpaceDN w:val="0"/>
        <w:spacing w:before="1" w:after="0"/>
        <w:ind w:left="896" w:right="3"/>
        <w:jc w:val="center"/>
        <w:outlineLvl w:val="0"/>
        <w:rPr>
          <w:rFonts w:ascii="Times New Roman" w:eastAsia="Times New Roman" w:hAnsi="Times New Roman" w:cs="Times New Roman"/>
          <w:b/>
          <w:bCs/>
          <w:szCs w:val="24"/>
        </w:rPr>
      </w:pPr>
    </w:p>
    <w:p w:rsidR="00506A22" w:rsidRPr="00506A22" w:rsidRDefault="00506A22" w:rsidP="00506A22">
      <w:pPr>
        <w:widowControl w:val="0"/>
        <w:autoSpaceDE w:val="0"/>
        <w:autoSpaceDN w:val="0"/>
        <w:spacing w:before="1" w:after="0"/>
        <w:ind w:left="896" w:right="3"/>
        <w:jc w:val="center"/>
        <w:outlineLvl w:val="0"/>
        <w:rPr>
          <w:rFonts w:ascii="Times New Roman" w:eastAsia="Times New Roman" w:hAnsi="Times New Roman" w:cs="Times New Roman"/>
          <w:b/>
          <w:bCs/>
          <w:szCs w:val="24"/>
        </w:rPr>
      </w:pPr>
    </w:p>
    <w:p w:rsidR="00506A22" w:rsidRPr="00506A22" w:rsidRDefault="00506A22" w:rsidP="00506A22">
      <w:pPr>
        <w:widowControl w:val="0"/>
        <w:autoSpaceDE w:val="0"/>
        <w:autoSpaceDN w:val="0"/>
        <w:spacing w:before="1" w:after="0"/>
        <w:ind w:left="896" w:right="3"/>
        <w:jc w:val="center"/>
        <w:outlineLvl w:val="0"/>
        <w:rPr>
          <w:rFonts w:ascii="Times New Roman" w:eastAsia="Times New Roman" w:hAnsi="Times New Roman" w:cs="Times New Roman"/>
          <w:b/>
          <w:bCs/>
          <w:szCs w:val="24"/>
        </w:rPr>
      </w:pPr>
    </w:p>
    <w:p w:rsidR="00506A22" w:rsidRPr="00506A22" w:rsidRDefault="00506A22" w:rsidP="00506A22">
      <w:pPr>
        <w:widowControl w:val="0"/>
        <w:autoSpaceDE w:val="0"/>
        <w:autoSpaceDN w:val="0"/>
        <w:spacing w:before="1" w:after="0"/>
        <w:ind w:left="896" w:right="3"/>
        <w:jc w:val="center"/>
        <w:outlineLvl w:val="0"/>
        <w:rPr>
          <w:rFonts w:ascii="Times New Roman" w:eastAsia="Times New Roman" w:hAnsi="Times New Roman" w:cs="Times New Roman"/>
          <w:b/>
          <w:bCs/>
          <w:szCs w:val="24"/>
        </w:rPr>
      </w:pPr>
    </w:p>
    <w:p w:rsidR="00506A22" w:rsidRPr="00506A22" w:rsidRDefault="00506A22" w:rsidP="00506A22">
      <w:pPr>
        <w:widowControl w:val="0"/>
        <w:autoSpaceDE w:val="0"/>
        <w:autoSpaceDN w:val="0"/>
        <w:spacing w:before="1" w:after="0"/>
        <w:ind w:left="896" w:right="3"/>
        <w:jc w:val="center"/>
        <w:outlineLvl w:val="0"/>
        <w:rPr>
          <w:rFonts w:ascii="Times New Roman" w:eastAsia="Times New Roman" w:hAnsi="Times New Roman" w:cs="Times New Roman"/>
          <w:b/>
          <w:bCs/>
          <w:szCs w:val="24"/>
        </w:rPr>
      </w:pPr>
    </w:p>
    <w:p w:rsidR="00506A22" w:rsidRPr="00506A22" w:rsidRDefault="00506A22" w:rsidP="00506A22">
      <w:pPr>
        <w:widowControl w:val="0"/>
        <w:autoSpaceDE w:val="0"/>
        <w:autoSpaceDN w:val="0"/>
        <w:spacing w:before="1" w:after="0"/>
        <w:ind w:left="896" w:right="3"/>
        <w:jc w:val="center"/>
        <w:outlineLvl w:val="0"/>
        <w:rPr>
          <w:rFonts w:ascii="Times New Roman" w:eastAsia="Times New Roman" w:hAnsi="Times New Roman" w:cs="Times New Roman"/>
          <w:b/>
          <w:bCs/>
          <w:szCs w:val="24"/>
        </w:rPr>
      </w:pPr>
    </w:p>
    <w:p w:rsidR="0089255D" w:rsidRPr="00506A22" w:rsidRDefault="0089255D" w:rsidP="00506A22">
      <w:pPr>
        <w:widowControl w:val="0"/>
        <w:autoSpaceDE w:val="0"/>
        <w:autoSpaceDN w:val="0"/>
        <w:spacing w:before="1" w:after="0"/>
        <w:ind w:left="896" w:right="3"/>
        <w:jc w:val="center"/>
        <w:outlineLvl w:val="0"/>
        <w:rPr>
          <w:rFonts w:ascii="Times New Roman" w:eastAsia="Times New Roman" w:hAnsi="Times New Roman" w:cs="Times New Roman"/>
          <w:b/>
          <w:bCs/>
          <w:szCs w:val="24"/>
        </w:rPr>
      </w:pPr>
      <w:r w:rsidRPr="00506A22">
        <w:rPr>
          <w:rFonts w:ascii="Times New Roman" w:eastAsia="Times New Roman" w:hAnsi="Times New Roman" w:cs="Times New Roman"/>
          <w:b/>
          <w:bCs/>
          <w:szCs w:val="24"/>
        </w:rPr>
        <w:lastRenderedPageBreak/>
        <w:t>Достаточный</w:t>
      </w:r>
      <w:r w:rsidRPr="00506A22">
        <w:rPr>
          <w:rFonts w:ascii="Times New Roman" w:eastAsia="Times New Roman" w:hAnsi="Times New Roman" w:cs="Times New Roman"/>
          <w:b/>
          <w:bCs/>
          <w:spacing w:val="-4"/>
          <w:szCs w:val="24"/>
        </w:rPr>
        <w:t xml:space="preserve"> </w:t>
      </w:r>
      <w:r w:rsidRPr="00506A22">
        <w:rPr>
          <w:rFonts w:ascii="Times New Roman" w:eastAsia="Times New Roman" w:hAnsi="Times New Roman" w:cs="Times New Roman"/>
          <w:b/>
          <w:bCs/>
          <w:szCs w:val="24"/>
        </w:rPr>
        <w:t>и</w:t>
      </w:r>
      <w:r w:rsidRPr="00506A22">
        <w:rPr>
          <w:rFonts w:ascii="Times New Roman" w:eastAsia="Times New Roman" w:hAnsi="Times New Roman" w:cs="Times New Roman"/>
          <w:b/>
          <w:bCs/>
          <w:spacing w:val="-3"/>
          <w:szCs w:val="24"/>
        </w:rPr>
        <w:t xml:space="preserve"> </w:t>
      </w:r>
      <w:r w:rsidRPr="00506A22">
        <w:rPr>
          <w:rFonts w:ascii="Times New Roman" w:eastAsia="Times New Roman" w:hAnsi="Times New Roman" w:cs="Times New Roman"/>
          <w:b/>
          <w:bCs/>
          <w:szCs w:val="24"/>
        </w:rPr>
        <w:t>минимальный</w:t>
      </w:r>
      <w:r w:rsidRPr="00506A22">
        <w:rPr>
          <w:rFonts w:ascii="Times New Roman" w:eastAsia="Times New Roman" w:hAnsi="Times New Roman" w:cs="Times New Roman"/>
          <w:b/>
          <w:bCs/>
          <w:spacing w:val="-3"/>
          <w:szCs w:val="24"/>
        </w:rPr>
        <w:t xml:space="preserve"> </w:t>
      </w:r>
      <w:r w:rsidRPr="00506A22">
        <w:rPr>
          <w:rFonts w:ascii="Times New Roman" w:eastAsia="Times New Roman" w:hAnsi="Times New Roman" w:cs="Times New Roman"/>
          <w:b/>
          <w:bCs/>
          <w:szCs w:val="24"/>
        </w:rPr>
        <w:t>уровень</w:t>
      </w:r>
      <w:r w:rsidRPr="00506A22">
        <w:rPr>
          <w:rFonts w:ascii="Times New Roman" w:eastAsia="Times New Roman" w:hAnsi="Times New Roman" w:cs="Times New Roman"/>
          <w:b/>
          <w:bCs/>
          <w:spacing w:val="-3"/>
          <w:szCs w:val="24"/>
        </w:rPr>
        <w:t xml:space="preserve"> </w:t>
      </w:r>
      <w:r w:rsidRPr="00506A22">
        <w:rPr>
          <w:rFonts w:ascii="Times New Roman" w:eastAsia="Times New Roman" w:hAnsi="Times New Roman" w:cs="Times New Roman"/>
          <w:b/>
          <w:bCs/>
          <w:szCs w:val="24"/>
        </w:rPr>
        <w:t>освоения</w:t>
      </w:r>
      <w:r w:rsidRPr="00506A22">
        <w:rPr>
          <w:rFonts w:ascii="Times New Roman" w:eastAsia="Times New Roman" w:hAnsi="Times New Roman" w:cs="Times New Roman"/>
          <w:b/>
          <w:bCs/>
          <w:spacing w:val="-3"/>
          <w:szCs w:val="24"/>
        </w:rPr>
        <w:t xml:space="preserve"> </w:t>
      </w:r>
      <w:r w:rsidRPr="00506A22">
        <w:rPr>
          <w:rFonts w:ascii="Times New Roman" w:eastAsia="Times New Roman" w:hAnsi="Times New Roman" w:cs="Times New Roman"/>
          <w:b/>
          <w:bCs/>
          <w:szCs w:val="24"/>
        </w:rPr>
        <w:t>учебного</w:t>
      </w:r>
      <w:r w:rsidRPr="00506A22">
        <w:rPr>
          <w:rFonts w:ascii="Times New Roman" w:eastAsia="Times New Roman" w:hAnsi="Times New Roman" w:cs="Times New Roman"/>
          <w:b/>
          <w:bCs/>
          <w:spacing w:val="-3"/>
          <w:szCs w:val="24"/>
        </w:rPr>
        <w:t xml:space="preserve"> </w:t>
      </w:r>
      <w:r w:rsidRPr="00506A22">
        <w:rPr>
          <w:rFonts w:ascii="Times New Roman" w:eastAsia="Times New Roman" w:hAnsi="Times New Roman" w:cs="Times New Roman"/>
          <w:b/>
          <w:bCs/>
          <w:szCs w:val="24"/>
        </w:rPr>
        <w:t>предмета</w:t>
      </w:r>
    </w:p>
    <w:p w:rsidR="0089255D" w:rsidRPr="00506A22" w:rsidRDefault="0089255D" w:rsidP="00506A22">
      <w:pPr>
        <w:widowControl w:val="0"/>
        <w:autoSpaceDE w:val="0"/>
        <w:autoSpaceDN w:val="0"/>
        <w:spacing w:before="3" w:after="0"/>
        <w:jc w:val="center"/>
        <w:rPr>
          <w:rFonts w:ascii="Times New Roman" w:eastAsia="Times New Roman" w:hAnsi="Times New Roman" w:cs="Times New Roman"/>
          <w:b/>
          <w:szCs w:val="24"/>
        </w:rPr>
      </w:pPr>
    </w:p>
    <w:tbl>
      <w:tblPr>
        <w:tblStyle w:val="TableNormal"/>
        <w:tblW w:w="9637" w:type="dxa"/>
        <w:jc w:val="center"/>
        <w:tblInd w:w="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84"/>
        <w:gridCol w:w="5353"/>
      </w:tblGrid>
      <w:tr w:rsidR="0089255D" w:rsidRPr="00506A22" w:rsidTr="00476C0F">
        <w:trPr>
          <w:trHeight w:val="474"/>
          <w:jc w:val="center"/>
        </w:trPr>
        <w:tc>
          <w:tcPr>
            <w:tcW w:w="4284" w:type="dxa"/>
          </w:tcPr>
          <w:p w:rsidR="0089255D" w:rsidRPr="00506A22" w:rsidRDefault="0089255D" w:rsidP="0089255D">
            <w:pPr>
              <w:ind w:left="690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506A22">
              <w:rPr>
                <w:rFonts w:ascii="Times New Roman" w:eastAsia="Times New Roman" w:hAnsi="Times New Roman" w:cs="Times New Roman"/>
                <w:b/>
              </w:rPr>
              <w:t>Минимальный</w:t>
            </w:r>
            <w:proofErr w:type="spellEnd"/>
            <w:r w:rsidRPr="00506A22">
              <w:rPr>
                <w:rFonts w:ascii="Times New Roman" w:eastAsia="Times New Roman" w:hAnsi="Times New Roman" w:cs="Times New Roman"/>
                <w:b/>
                <w:spacing w:val="-4"/>
              </w:rPr>
              <w:t xml:space="preserve"> </w:t>
            </w:r>
            <w:proofErr w:type="spellStart"/>
            <w:r w:rsidRPr="00506A22">
              <w:rPr>
                <w:rFonts w:ascii="Times New Roman" w:eastAsia="Times New Roman" w:hAnsi="Times New Roman" w:cs="Times New Roman"/>
                <w:b/>
              </w:rPr>
              <w:t>уровень</w:t>
            </w:r>
            <w:proofErr w:type="spellEnd"/>
          </w:p>
        </w:tc>
        <w:tc>
          <w:tcPr>
            <w:tcW w:w="5353" w:type="dxa"/>
          </w:tcPr>
          <w:p w:rsidR="0089255D" w:rsidRPr="00506A22" w:rsidRDefault="0089255D" w:rsidP="0089255D">
            <w:pPr>
              <w:ind w:left="1473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506A22">
              <w:rPr>
                <w:rFonts w:ascii="Times New Roman" w:eastAsia="Times New Roman" w:hAnsi="Times New Roman" w:cs="Times New Roman"/>
                <w:b/>
              </w:rPr>
              <w:t>Достаточный</w:t>
            </w:r>
            <w:proofErr w:type="spellEnd"/>
            <w:r w:rsidRPr="00506A22">
              <w:rPr>
                <w:rFonts w:ascii="Times New Roman" w:eastAsia="Times New Roman" w:hAnsi="Times New Roman" w:cs="Times New Roman"/>
                <w:b/>
                <w:spacing w:val="-2"/>
              </w:rPr>
              <w:t xml:space="preserve"> </w:t>
            </w:r>
            <w:proofErr w:type="spellStart"/>
            <w:r w:rsidRPr="00506A22">
              <w:rPr>
                <w:rFonts w:ascii="Times New Roman" w:eastAsia="Times New Roman" w:hAnsi="Times New Roman" w:cs="Times New Roman"/>
                <w:b/>
              </w:rPr>
              <w:t>уровень</w:t>
            </w:r>
            <w:proofErr w:type="spellEnd"/>
          </w:p>
        </w:tc>
      </w:tr>
      <w:tr w:rsidR="0089255D" w:rsidRPr="00506A22" w:rsidTr="00476C0F">
        <w:trPr>
          <w:trHeight w:val="477"/>
          <w:jc w:val="center"/>
        </w:trPr>
        <w:tc>
          <w:tcPr>
            <w:tcW w:w="9637" w:type="dxa"/>
            <w:gridSpan w:val="2"/>
          </w:tcPr>
          <w:p w:rsidR="0089255D" w:rsidRPr="00506A22" w:rsidRDefault="0089255D" w:rsidP="0089255D">
            <w:pPr>
              <w:ind w:left="3407" w:right="3402"/>
              <w:jc w:val="center"/>
              <w:rPr>
                <w:rFonts w:ascii="Times New Roman" w:eastAsia="Times New Roman" w:hAnsi="Times New Roman" w:cs="Times New Roman"/>
              </w:rPr>
            </w:pPr>
            <w:r w:rsidRPr="00506A22">
              <w:rPr>
                <w:rFonts w:ascii="Times New Roman" w:eastAsia="Times New Roman" w:hAnsi="Times New Roman" w:cs="Times New Roman"/>
              </w:rPr>
              <w:t>«</w:t>
            </w:r>
            <w:proofErr w:type="spellStart"/>
            <w:r w:rsidRPr="00506A22">
              <w:rPr>
                <w:rFonts w:ascii="Times New Roman" w:eastAsia="Times New Roman" w:hAnsi="Times New Roman" w:cs="Times New Roman"/>
              </w:rPr>
              <w:t>Представления</w:t>
            </w:r>
            <w:proofErr w:type="spellEnd"/>
            <w:r w:rsidRPr="00506A22"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</w:rPr>
              <w:t>о</w:t>
            </w:r>
            <w:r w:rsidRPr="00506A22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proofErr w:type="spellStart"/>
            <w:r w:rsidRPr="00506A22">
              <w:rPr>
                <w:rFonts w:ascii="Times New Roman" w:eastAsia="Times New Roman" w:hAnsi="Times New Roman" w:cs="Times New Roman"/>
              </w:rPr>
              <w:t>себе</w:t>
            </w:r>
            <w:proofErr w:type="spellEnd"/>
            <w:r w:rsidRPr="00506A22">
              <w:rPr>
                <w:rFonts w:ascii="Times New Roman" w:eastAsia="Times New Roman" w:hAnsi="Times New Roman" w:cs="Times New Roman"/>
              </w:rPr>
              <w:t>»</w:t>
            </w:r>
          </w:p>
        </w:tc>
      </w:tr>
      <w:tr w:rsidR="0089255D" w:rsidRPr="00506A22" w:rsidTr="00476C0F">
        <w:trPr>
          <w:trHeight w:val="1384"/>
          <w:jc w:val="center"/>
        </w:trPr>
        <w:tc>
          <w:tcPr>
            <w:tcW w:w="4284" w:type="dxa"/>
          </w:tcPr>
          <w:p w:rsidR="0089255D" w:rsidRPr="00506A22" w:rsidRDefault="0089255D" w:rsidP="0089255D">
            <w:pPr>
              <w:spacing w:before="73"/>
              <w:ind w:left="525" w:right="520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506A22">
              <w:rPr>
                <w:rFonts w:ascii="Times New Roman" w:eastAsia="Times New Roman" w:hAnsi="Times New Roman" w:cs="Times New Roman"/>
                <w:lang w:val="ru-RU"/>
              </w:rPr>
              <w:t>Представления</w:t>
            </w:r>
            <w:r w:rsidRPr="00506A22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506A22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своем</w:t>
            </w:r>
            <w:r w:rsidRPr="00506A22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теле</w:t>
            </w:r>
          </w:p>
          <w:p w:rsidR="0089255D" w:rsidRPr="00506A22" w:rsidRDefault="0089255D" w:rsidP="0089255D">
            <w:pPr>
              <w:spacing w:before="197"/>
              <w:ind w:left="525" w:right="456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506A22">
              <w:rPr>
                <w:rFonts w:ascii="Times New Roman" w:eastAsia="Times New Roman" w:hAnsi="Times New Roman" w:cs="Times New Roman"/>
                <w:lang w:val="ru-RU"/>
              </w:rPr>
              <w:t>Представление о правилах</w:t>
            </w:r>
            <w:r w:rsidRPr="00506A22">
              <w:rPr>
                <w:rFonts w:ascii="Times New Roman" w:eastAsia="Times New Roman" w:hAnsi="Times New Roman" w:cs="Times New Roman"/>
                <w:spacing w:val="-57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здорового</w:t>
            </w:r>
            <w:r w:rsidRPr="00506A22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образа</w:t>
            </w:r>
            <w:r w:rsidRPr="00506A22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жизни.</w:t>
            </w:r>
          </w:p>
        </w:tc>
        <w:tc>
          <w:tcPr>
            <w:tcW w:w="5353" w:type="dxa"/>
          </w:tcPr>
          <w:p w:rsidR="0089255D" w:rsidRPr="00506A22" w:rsidRDefault="0089255D" w:rsidP="0089255D">
            <w:pPr>
              <w:ind w:left="107" w:right="100"/>
              <w:rPr>
                <w:rFonts w:ascii="Times New Roman" w:eastAsia="Times New Roman" w:hAnsi="Times New Roman" w:cs="Times New Roman"/>
                <w:lang w:val="ru-RU"/>
              </w:rPr>
            </w:pPr>
            <w:r w:rsidRPr="00506A22">
              <w:rPr>
                <w:rFonts w:ascii="Times New Roman" w:eastAsia="Times New Roman" w:hAnsi="Times New Roman" w:cs="Times New Roman"/>
                <w:lang w:val="ru-RU"/>
              </w:rPr>
              <w:t>Уметь</w:t>
            </w:r>
            <w:r w:rsidRPr="00506A22">
              <w:rPr>
                <w:rFonts w:ascii="Times New Roman" w:eastAsia="Times New Roman" w:hAnsi="Times New Roman" w:cs="Times New Roman"/>
                <w:spacing w:val="32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показывать</w:t>
            </w:r>
            <w:r w:rsidRPr="00506A22">
              <w:rPr>
                <w:rFonts w:ascii="Times New Roman" w:eastAsia="Times New Roman" w:hAnsi="Times New Roman" w:cs="Times New Roman"/>
                <w:spacing w:val="3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506A22">
              <w:rPr>
                <w:rFonts w:ascii="Times New Roman" w:eastAsia="Times New Roman" w:hAnsi="Times New Roman" w:cs="Times New Roman"/>
                <w:spacing w:val="32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называть</w:t>
            </w:r>
            <w:r w:rsidRPr="00506A22">
              <w:rPr>
                <w:rFonts w:ascii="Times New Roman" w:eastAsia="Times New Roman" w:hAnsi="Times New Roman" w:cs="Times New Roman"/>
                <w:spacing w:val="33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пальцы</w:t>
            </w:r>
            <w:r w:rsidRPr="00506A22">
              <w:rPr>
                <w:rFonts w:ascii="Times New Roman" w:eastAsia="Times New Roman" w:hAnsi="Times New Roman" w:cs="Times New Roman"/>
                <w:spacing w:val="3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(большой,</w:t>
            </w:r>
            <w:r w:rsidRPr="00506A22">
              <w:rPr>
                <w:rFonts w:ascii="Times New Roman" w:eastAsia="Times New Roman" w:hAnsi="Times New Roman" w:cs="Times New Roman"/>
                <w:spacing w:val="-57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указательный,</w:t>
            </w:r>
            <w:r w:rsidRPr="00506A22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средний,</w:t>
            </w:r>
            <w:r w:rsidRPr="00506A22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безымянный,</w:t>
            </w:r>
            <w:r w:rsidRPr="00506A22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мизинец).</w:t>
            </w:r>
          </w:p>
          <w:p w:rsidR="0089255D" w:rsidRPr="00506A22" w:rsidRDefault="0089255D" w:rsidP="0089255D">
            <w:pPr>
              <w:spacing w:before="7"/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</w:pPr>
          </w:p>
          <w:p w:rsidR="0089255D" w:rsidRPr="00506A22" w:rsidRDefault="0089255D" w:rsidP="0089255D">
            <w:pPr>
              <w:ind w:left="107"/>
              <w:rPr>
                <w:rFonts w:ascii="Times New Roman" w:eastAsia="Times New Roman" w:hAnsi="Times New Roman" w:cs="Times New Roman"/>
              </w:rPr>
            </w:pPr>
            <w:r w:rsidRPr="00506A22">
              <w:rPr>
                <w:rFonts w:ascii="Times New Roman" w:eastAsia="Times New Roman" w:hAnsi="Times New Roman" w:cs="Times New Roman"/>
                <w:lang w:val="ru-RU"/>
              </w:rPr>
              <w:t>Уметь</w:t>
            </w:r>
            <w:r w:rsidRPr="00506A22">
              <w:rPr>
                <w:rFonts w:ascii="Times New Roman" w:eastAsia="Times New Roman" w:hAnsi="Times New Roman" w:cs="Times New Roman"/>
                <w:spacing w:val="27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следить</w:t>
            </w:r>
            <w:r w:rsidRPr="00506A22">
              <w:rPr>
                <w:rFonts w:ascii="Times New Roman" w:eastAsia="Times New Roman" w:hAnsi="Times New Roman" w:cs="Times New Roman"/>
                <w:spacing w:val="24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за</w:t>
            </w:r>
            <w:r w:rsidRPr="00506A22">
              <w:rPr>
                <w:rFonts w:ascii="Times New Roman" w:eastAsia="Times New Roman" w:hAnsi="Times New Roman" w:cs="Times New Roman"/>
                <w:spacing w:val="25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чистотой</w:t>
            </w:r>
            <w:r w:rsidRPr="00506A22">
              <w:rPr>
                <w:rFonts w:ascii="Times New Roman" w:eastAsia="Times New Roman" w:hAnsi="Times New Roman" w:cs="Times New Roman"/>
                <w:spacing w:val="27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рук;</w:t>
            </w:r>
            <w:r w:rsidRPr="00506A22">
              <w:rPr>
                <w:rFonts w:ascii="Times New Roman" w:eastAsia="Times New Roman" w:hAnsi="Times New Roman" w:cs="Times New Roman"/>
                <w:spacing w:val="27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мыть</w:t>
            </w:r>
            <w:r w:rsidRPr="00506A22">
              <w:rPr>
                <w:rFonts w:ascii="Times New Roman" w:eastAsia="Times New Roman" w:hAnsi="Times New Roman" w:cs="Times New Roman"/>
                <w:spacing w:val="27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их</w:t>
            </w:r>
            <w:r w:rsidRPr="00506A22">
              <w:rPr>
                <w:rFonts w:ascii="Times New Roman" w:eastAsia="Times New Roman" w:hAnsi="Times New Roman" w:cs="Times New Roman"/>
                <w:spacing w:val="26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без</w:t>
            </w:r>
            <w:r w:rsidRPr="00506A22">
              <w:rPr>
                <w:rFonts w:ascii="Times New Roman" w:eastAsia="Times New Roman" w:hAnsi="Times New Roman" w:cs="Times New Roman"/>
                <w:spacing w:val="-57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напоминания.</w:t>
            </w:r>
            <w:r w:rsidRPr="00506A22">
              <w:rPr>
                <w:rFonts w:ascii="Times New Roman" w:eastAsia="Times New Roman" w:hAnsi="Times New Roman" w:cs="Times New Roman"/>
                <w:spacing w:val="46"/>
                <w:lang w:val="ru-RU"/>
              </w:rPr>
              <w:t xml:space="preserve"> </w:t>
            </w:r>
            <w:proofErr w:type="spellStart"/>
            <w:r w:rsidRPr="00506A22">
              <w:rPr>
                <w:rFonts w:ascii="Times New Roman" w:eastAsia="Times New Roman" w:hAnsi="Times New Roman" w:cs="Times New Roman"/>
              </w:rPr>
              <w:t>Уметь</w:t>
            </w:r>
            <w:proofErr w:type="spellEnd"/>
            <w:r w:rsidRPr="00506A22">
              <w:rPr>
                <w:rFonts w:ascii="Times New Roman" w:eastAsia="Times New Roman" w:hAnsi="Times New Roman" w:cs="Times New Roman"/>
                <w:spacing w:val="45"/>
              </w:rPr>
              <w:t xml:space="preserve"> </w:t>
            </w:r>
            <w:proofErr w:type="spellStart"/>
            <w:r w:rsidRPr="00506A22">
              <w:rPr>
                <w:rFonts w:ascii="Times New Roman" w:eastAsia="Times New Roman" w:hAnsi="Times New Roman" w:cs="Times New Roman"/>
              </w:rPr>
              <w:t>чистить</w:t>
            </w:r>
            <w:proofErr w:type="spellEnd"/>
            <w:r w:rsidRPr="00506A22">
              <w:rPr>
                <w:rFonts w:ascii="Times New Roman" w:eastAsia="Times New Roman" w:hAnsi="Times New Roman" w:cs="Times New Roman"/>
                <w:spacing w:val="45"/>
              </w:rPr>
              <w:t xml:space="preserve"> </w:t>
            </w:r>
            <w:proofErr w:type="spellStart"/>
            <w:r w:rsidRPr="00506A22">
              <w:rPr>
                <w:rFonts w:ascii="Times New Roman" w:eastAsia="Times New Roman" w:hAnsi="Times New Roman" w:cs="Times New Roman"/>
              </w:rPr>
              <w:t>зубы</w:t>
            </w:r>
            <w:proofErr w:type="spellEnd"/>
            <w:r w:rsidRPr="00506A22">
              <w:rPr>
                <w:rFonts w:ascii="Times New Roman" w:eastAsia="Times New Roman" w:hAnsi="Times New Roman" w:cs="Times New Roman"/>
              </w:rPr>
              <w:t>,</w:t>
            </w:r>
            <w:r w:rsidRPr="00506A22">
              <w:rPr>
                <w:rFonts w:ascii="Times New Roman" w:eastAsia="Times New Roman" w:hAnsi="Times New Roman" w:cs="Times New Roman"/>
                <w:spacing w:val="46"/>
              </w:rPr>
              <w:t xml:space="preserve"> </w:t>
            </w:r>
            <w:proofErr w:type="spellStart"/>
            <w:r w:rsidRPr="00506A22">
              <w:rPr>
                <w:rFonts w:ascii="Times New Roman" w:eastAsia="Times New Roman" w:hAnsi="Times New Roman" w:cs="Times New Roman"/>
              </w:rPr>
              <w:t>полоскать</w:t>
            </w:r>
            <w:proofErr w:type="spellEnd"/>
          </w:p>
        </w:tc>
      </w:tr>
      <w:tr w:rsidR="0089255D" w:rsidRPr="00506A22" w:rsidTr="00476C0F">
        <w:trPr>
          <w:trHeight w:val="690"/>
          <w:jc w:val="center"/>
        </w:trPr>
        <w:tc>
          <w:tcPr>
            <w:tcW w:w="4284" w:type="dxa"/>
            <w:tcBorders>
              <w:bottom w:val="nil"/>
            </w:tcBorders>
          </w:tcPr>
          <w:p w:rsidR="0089255D" w:rsidRPr="00506A22" w:rsidRDefault="0089255D" w:rsidP="0089255D">
            <w:pPr>
              <w:spacing w:line="242" w:lineRule="auto"/>
              <w:ind w:left="930" w:right="482" w:hanging="423"/>
              <w:rPr>
                <w:rFonts w:ascii="Times New Roman" w:eastAsia="Times New Roman" w:hAnsi="Times New Roman" w:cs="Times New Roman"/>
                <w:lang w:val="ru-RU"/>
              </w:rPr>
            </w:pPr>
            <w:r w:rsidRPr="00506A22">
              <w:rPr>
                <w:rFonts w:ascii="Times New Roman" w:eastAsia="Times New Roman" w:hAnsi="Times New Roman" w:cs="Times New Roman"/>
                <w:lang w:val="ru-RU"/>
              </w:rPr>
              <w:t>Представление о полезных и</w:t>
            </w:r>
            <w:r w:rsidRPr="00506A22">
              <w:rPr>
                <w:rFonts w:ascii="Times New Roman" w:eastAsia="Times New Roman" w:hAnsi="Times New Roman" w:cs="Times New Roman"/>
                <w:spacing w:val="-58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вредных привычках.</w:t>
            </w:r>
          </w:p>
        </w:tc>
        <w:tc>
          <w:tcPr>
            <w:tcW w:w="5353" w:type="dxa"/>
            <w:tcBorders>
              <w:bottom w:val="nil"/>
            </w:tcBorders>
          </w:tcPr>
          <w:p w:rsidR="0089255D" w:rsidRPr="00506A22" w:rsidRDefault="0089255D" w:rsidP="0089255D">
            <w:pPr>
              <w:ind w:left="107"/>
              <w:rPr>
                <w:rFonts w:ascii="Times New Roman" w:eastAsia="Times New Roman" w:hAnsi="Times New Roman" w:cs="Times New Roman"/>
                <w:lang w:val="ru-RU"/>
              </w:rPr>
            </w:pPr>
            <w:r w:rsidRPr="00506A22">
              <w:rPr>
                <w:rFonts w:ascii="Times New Roman" w:eastAsia="Times New Roman" w:hAnsi="Times New Roman" w:cs="Times New Roman"/>
                <w:lang w:val="ru-RU"/>
              </w:rPr>
              <w:t>рот</w:t>
            </w:r>
            <w:proofErr w:type="gramStart"/>
            <w:r w:rsidRPr="00506A22">
              <w:rPr>
                <w:rFonts w:ascii="Times New Roman" w:eastAsia="Times New Roman" w:hAnsi="Times New Roman" w:cs="Times New Roman"/>
                <w:lang w:val="ru-RU"/>
              </w:rPr>
              <w:t>.</w:t>
            </w:r>
            <w:proofErr w:type="gramEnd"/>
            <w:r w:rsidRPr="00506A22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proofErr w:type="gramStart"/>
            <w:r w:rsidRPr="00506A22">
              <w:rPr>
                <w:rFonts w:ascii="Times New Roman" w:eastAsia="Times New Roman" w:hAnsi="Times New Roman" w:cs="Times New Roman"/>
                <w:lang w:val="ru-RU"/>
              </w:rPr>
              <w:t>у</w:t>
            </w:r>
            <w:proofErr w:type="gramEnd"/>
            <w:r w:rsidRPr="00506A22">
              <w:rPr>
                <w:rFonts w:ascii="Times New Roman" w:eastAsia="Times New Roman" w:hAnsi="Times New Roman" w:cs="Times New Roman"/>
                <w:lang w:val="ru-RU"/>
              </w:rPr>
              <w:t>мение</w:t>
            </w:r>
            <w:r w:rsidRPr="00506A22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различать</w:t>
            </w:r>
            <w:r w:rsidRPr="00506A22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506A22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называть</w:t>
            </w:r>
            <w:r w:rsidRPr="00506A22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предметы</w:t>
            </w:r>
            <w:r w:rsidRPr="00506A22">
              <w:rPr>
                <w:rFonts w:ascii="Times New Roman" w:eastAsia="Times New Roman" w:hAnsi="Times New Roman" w:cs="Times New Roman"/>
                <w:spacing w:val="-57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одежды</w:t>
            </w:r>
            <w:r w:rsidRPr="00506A22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506A22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обуви.</w:t>
            </w:r>
          </w:p>
        </w:tc>
      </w:tr>
      <w:tr w:rsidR="0089255D" w:rsidRPr="00506A22" w:rsidTr="00476C0F">
        <w:trPr>
          <w:trHeight w:val="831"/>
          <w:jc w:val="center"/>
        </w:trPr>
        <w:tc>
          <w:tcPr>
            <w:tcW w:w="4284" w:type="dxa"/>
            <w:tcBorders>
              <w:top w:val="nil"/>
              <w:bottom w:val="nil"/>
            </w:tcBorders>
          </w:tcPr>
          <w:p w:rsidR="0089255D" w:rsidRPr="00506A22" w:rsidRDefault="0089255D" w:rsidP="0089255D">
            <w:pPr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5353" w:type="dxa"/>
            <w:tcBorders>
              <w:top w:val="nil"/>
              <w:bottom w:val="nil"/>
            </w:tcBorders>
          </w:tcPr>
          <w:p w:rsidR="0089255D" w:rsidRPr="00506A22" w:rsidRDefault="0089255D" w:rsidP="0089255D">
            <w:pPr>
              <w:tabs>
                <w:tab w:val="left" w:pos="1474"/>
                <w:tab w:val="left" w:pos="2059"/>
                <w:tab w:val="left" w:pos="3687"/>
                <w:tab w:val="left" w:pos="5112"/>
              </w:tabs>
              <w:spacing w:before="134"/>
              <w:ind w:left="107" w:right="99"/>
              <w:rPr>
                <w:rFonts w:ascii="Times New Roman" w:eastAsia="Times New Roman" w:hAnsi="Times New Roman" w:cs="Times New Roman"/>
                <w:lang w:val="ru-RU"/>
              </w:rPr>
            </w:pPr>
            <w:r w:rsidRPr="00506A22">
              <w:rPr>
                <w:rFonts w:ascii="Times New Roman" w:eastAsia="Times New Roman" w:hAnsi="Times New Roman" w:cs="Times New Roman"/>
                <w:lang w:val="ru-RU"/>
              </w:rPr>
              <w:t>Аккуратно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ab/>
              <w:t>без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ab/>
              <w:t>напоминания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ab/>
              <w:t>складывать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ab/>
            </w:r>
            <w:r w:rsidRPr="00506A22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и</w:t>
            </w:r>
            <w:r w:rsidRPr="00506A22">
              <w:rPr>
                <w:rFonts w:ascii="Times New Roman" w:eastAsia="Times New Roman" w:hAnsi="Times New Roman" w:cs="Times New Roman"/>
                <w:spacing w:val="-57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убирать</w:t>
            </w:r>
            <w:r w:rsidRPr="00506A22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снятые</w:t>
            </w:r>
            <w:r w:rsidRPr="00506A22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r w:rsidRPr="00506A22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себя предметы одежды.</w:t>
            </w:r>
          </w:p>
        </w:tc>
      </w:tr>
      <w:tr w:rsidR="0089255D" w:rsidRPr="00506A22" w:rsidTr="00476C0F">
        <w:trPr>
          <w:trHeight w:val="1660"/>
          <w:jc w:val="center"/>
        </w:trPr>
        <w:tc>
          <w:tcPr>
            <w:tcW w:w="4284" w:type="dxa"/>
            <w:tcBorders>
              <w:top w:val="nil"/>
              <w:bottom w:val="nil"/>
            </w:tcBorders>
          </w:tcPr>
          <w:p w:rsidR="0089255D" w:rsidRPr="00506A22" w:rsidRDefault="0089255D" w:rsidP="0089255D">
            <w:pPr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5353" w:type="dxa"/>
            <w:tcBorders>
              <w:top w:val="nil"/>
              <w:bottom w:val="nil"/>
            </w:tcBorders>
          </w:tcPr>
          <w:p w:rsidR="0089255D" w:rsidRPr="00506A22" w:rsidRDefault="0089255D" w:rsidP="0089255D">
            <w:pPr>
              <w:spacing w:before="135"/>
              <w:ind w:left="107" w:right="95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506A22">
              <w:rPr>
                <w:rFonts w:ascii="Times New Roman" w:eastAsia="Times New Roman" w:hAnsi="Times New Roman" w:cs="Times New Roman"/>
                <w:lang w:val="ru-RU"/>
              </w:rPr>
              <w:t>Уметь различать и называть предметы, нужные</w:t>
            </w:r>
            <w:r w:rsidRPr="00506A22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для приема пищи. Закрепить навыки: мыть руки</w:t>
            </w:r>
            <w:r w:rsidRPr="00506A22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перед едой, правильно держать ложку, правильно</w:t>
            </w:r>
            <w:r w:rsidRPr="00506A22">
              <w:rPr>
                <w:rFonts w:ascii="Times New Roman" w:eastAsia="Times New Roman" w:hAnsi="Times New Roman" w:cs="Times New Roman"/>
                <w:spacing w:val="-57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ею пользоваться, не разливать еду на стол и на</w:t>
            </w:r>
            <w:r w:rsidRPr="00506A22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пол,</w:t>
            </w:r>
            <w:r w:rsidRPr="00506A22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его</w:t>
            </w:r>
            <w:r w:rsidRPr="00506A22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уборка</w:t>
            </w:r>
            <w:r w:rsidRPr="00506A22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после</w:t>
            </w:r>
            <w:r w:rsidRPr="00506A22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еды.</w:t>
            </w:r>
          </w:p>
        </w:tc>
      </w:tr>
      <w:tr w:rsidR="0089255D" w:rsidRPr="00506A22" w:rsidTr="00476C0F">
        <w:trPr>
          <w:trHeight w:val="830"/>
          <w:jc w:val="center"/>
        </w:trPr>
        <w:tc>
          <w:tcPr>
            <w:tcW w:w="4284" w:type="dxa"/>
            <w:tcBorders>
              <w:top w:val="nil"/>
              <w:bottom w:val="nil"/>
            </w:tcBorders>
          </w:tcPr>
          <w:p w:rsidR="0089255D" w:rsidRPr="00506A22" w:rsidRDefault="0089255D" w:rsidP="0089255D">
            <w:pPr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5353" w:type="dxa"/>
            <w:tcBorders>
              <w:top w:val="nil"/>
              <w:bottom w:val="nil"/>
            </w:tcBorders>
          </w:tcPr>
          <w:p w:rsidR="0089255D" w:rsidRPr="00506A22" w:rsidRDefault="0089255D" w:rsidP="0089255D">
            <w:pPr>
              <w:spacing w:before="137" w:line="237" w:lineRule="auto"/>
              <w:ind w:left="107" w:right="95"/>
              <w:rPr>
                <w:rFonts w:ascii="Times New Roman" w:eastAsia="Times New Roman" w:hAnsi="Times New Roman" w:cs="Times New Roman"/>
                <w:lang w:val="ru-RU"/>
              </w:rPr>
            </w:pPr>
            <w:r w:rsidRPr="00506A22">
              <w:rPr>
                <w:rFonts w:ascii="Times New Roman" w:eastAsia="Times New Roman" w:hAnsi="Times New Roman" w:cs="Times New Roman"/>
                <w:lang w:val="ru-RU"/>
              </w:rPr>
              <w:t>Уметь</w:t>
            </w:r>
            <w:r w:rsidRPr="00506A22">
              <w:rPr>
                <w:rFonts w:ascii="Times New Roman" w:eastAsia="Times New Roman" w:hAnsi="Times New Roman" w:cs="Times New Roman"/>
                <w:spacing w:val="26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различать</w:t>
            </w:r>
            <w:r w:rsidRPr="00506A22">
              <w:rPr>
                <w:rFonts w:ascii="Times New Roman" w:eastAsia="Times New Roman" w:hAnsi="Times New Roman" w:cs="Times New Roman"/>
                <w:spacing w:val="24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506A22">
              <w:rPr>
                <w:rFonts w:ascii="Times New Roman" w:eastAsia="Times New Roman" w:hAnsi="Times New Roman" w:cs="Times New Roman"/>
                <w:spacing w:val="26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называть</w:t>
            </w:r>
            <w:r w:rsidRPr="00506A22">
              <w:rPr>
                <w:rFonts w:ascii="Times New Roman" w:eastAsia="Times New Roman" w:hAnsi="Times New Roman" w:cs="Times New Roman"/>
                <w:spacing w:val="26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основные</w:t>
            </w:r>
            <w:r w:rsidRPr="00506A22">
              <w:rPr>
                <w:rFonts w:ascii="Times New Roman" w:eastAsia="Times New Roman" w:hAnsi="Times New Roman" w:cs="Times New Roman"/>
                <w:spacing w:val="25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предметы</w:t>
            </w:r>
            <w:r w:rsidRPr="00506A22">
              <w:rPr>
                <w:rFonts w:ascii="Times New Roman" w:eastAsia="Times New Roman" w:hAnsi="Times New Roman" w:cs="Times New Roman"/>
                <w:spacing w:val="-57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питания</w:t>
            </w:r>
            <w:r w:rsidRPr="00506A22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(суп,</w:t>
            </w:r>
            <w:r w:rsidRPr="00506A22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каша,</w:t>
            </w:r>
            <w:r w:rsidRPr="00506A22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мясо,</w:t>
            </w:r>
            <w:r w:rsidRPr="00506A22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картофель и т.д.).</w:t>
            </w:r>
          </w:p>
        </w:tc>
      </w:tr>
      <w:tr w:rsidR="0089255D" w:rsidRPr="00506A22" w:rsidTr="00476C0F">
        <w:trPr>
          <w:trHeight w:val="2213"/>
          <w:jc w:val="center"/>
        </w:trPr>
        <w:tc>
          <w:tcPr>
            <w:tcW w:w="4284" w:type="dxa"/>
            <w:tcBorders>
              <w:top w:val="nil"/>
              <w:bottom w:val="nil"/>
            </w:tcBorders>
          </w:tcPr>
          <w:p w:rsidR="0089255D" w:rsidRPr="00506A22" w:rsidRDefault="0089255D" w:rsidP="0089255D">
            <w:pPr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5353" w:type="dxa"/>
            <w:tcBorders>
              <w:top w:val="nil"/>
              <w:bottom w:val="nil"/>
            </w:tcBorders>
          </w:tcPr>
          <w:p w:rsidR="0089255D" w:rsidRPr="00506A22" w:rsidRDefault="0089255D" w:rsidP="0089255D">
            <w:pPr>
              <w:spacing w:before="135"/>
              <w:ind w:left="107" w:right="96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506A22">
              <w:rPr>
                <w:rFonts w:ascii="Times New Roman" w:eastAsia="Times New Roman" w:hAnsi="Times New Roman" w:cs="Times New Roman"/>
                <w:lang w:val="ru-RU"/>
              </w:rPr>
              <w:t>Садиться</w:t>
            </w:r>
            <w:r w:rsidRPr="00506A22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за</w:t>
            </w:r>
            <w:r w:rsidRPr="00506A22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столы</w:t>
            </w:r>
            <w:r w:rsidRPr="00506A22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506A22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выходить</w:t>
            </w:r>
            <w:r w:rsidRPr="00506A22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из-за</w:t>
            </w:r>
            <w:r w:rsidRPr="00506A22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стола</w:t>
            </w:r>
            <w:r w:rsidRPr="00506A22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по</w:t>
            </w:r>
            <w:r w:rsidRPr="00506A22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разрешению</w:t>
            </w:r>
            <w:r w:rsidRPr="00506A22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учителя.</w:t>
            </w:r>
            <w:r w:rsidRPr="00506A22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Выйдя</w:t>
            </w:r>
            <w:r w:rsidRPr="00506A22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из-за</w:t>
            </w:r>
            <w:r w:rsidRPr="00506A22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стола,</w:t>
            </w:r>
            <w:r w:rsidRPr="00506A22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задвигать</w:t>
            </w:r>
            <w:r w:rsidRPr="00506A22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за</w:t>
            </w:r>
            <w:r w:rsidRPr="00506A22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собой</w:t>
            </w:r>
            <w:r w:rsidRPr="00506A22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стул.</w:t>
            </w:r>
            <w:r w:rsidRPr="00506A22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Уметь</w:t>
            </w:r>
            <w:r w:rsidRPr="00506A22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вовремя</w:t>
            </w:r>
            <w:r w:rsidRPr="00506A22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попроситься в туалет и вымыть руки после него.</w:t>
            </w:r>
            <w:r w:rsidRPr="00506A22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Уметь</w:t>
            </w:r>
            <w:r w:rsidRPr="00506A22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накрывать</w:t>
            </w:r>
            <w:r w:rsidRPr="00506A22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на</w:t>
            </w:r>
            <w:r w:rsidRPr="00506A22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стол,</w:t>
            </w:r>
            <w:r w:rsidRPr="00506A22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прибирать</w:t>
            </w:r>
            <w:r w:rsidRPr="00506A22">
              <w:rPr>
                <w:rFonts w:ascii="Times New Roman" w:eastAsia="Times New Roman" w:hAnsi="Times New Roman" w:cs="Times New Roman"/>
                <w:spacing w:val="6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посуду</w:t>
            </w:r>
            <w:r w:rsidRPr="00506A22">
              <w:rPr>
                <w:rFonts w:ascii="Times New Roman" w:eastAsia="Times New Roman" w:hAnsi="Times New Roman" w:cs="Times New Roman"/>
                <w:spacing w:val="-57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после</w:t>
            </w:r>
            <w:r w:rsidRPr="00506A22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еды.</w:t>
            </w:r>
            <w:r w:rsidRPr="00506A22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Не</w:t>
            </w:r>
            <w:r w:rsidRPr="00506A22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сорить,</w:t>
            </w:r>
            <w:r w:rsidRPr="00506A22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не</w:t>
            </w:r>
            <w:r w:rsidRPr="00506A22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бросать</w:t>
            </w:r>
            <w:r w:rsidRPr="00506A22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ненужные</w:t>
            </w:r>
            <w:r w:rsidRPr="00506A22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бумажки</w:t>
            </w:r>
            <w:r w:rsidRPr="00506A22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506A22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корзину</w:t>
            </w:r>
            <w:r w:rsidRPr="00506A22">
              <w:rPr>
                <w:rFonts w:ascii="Times New Roman" w:eastAsia="Times New Roman" w:hAnsi="Times New Roman" w:cs="Times New Roman"/>
                <w:spacing w:val="-8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или ящик для мусора.</w:t>
            </w:r>
          </w:p>
        </w:tc>
      </w:tr>
      <w:tr w:rsidR="0089255D" w:rsidRPr="00506A22" w:rsidTr="00476C0F">
        <w:trPr>
          <w:trHeight w:val="832"/>
          <w:jc w:val="center"/>
        </w:trPr>
        <w:tc>
          <w:tcPr>
            <w:tcW w:w="4284" w:type="dxa"/>
            <w:tcBorders>
              <w:top w:val="nil"/>
              <w:bottom w:val="nil"/>
            </w:tcBorders>
          </w:tcPr>
          <w:p w:rsidR="0089255D" w:rsidRPr="00506A22" w:rsidRDefault="0089255D" w:rsidP="0089255D">
            <w:pPr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5353" w:type="dxa"/>
            <w:tcBorders>
              <w:top w:val="nil"/>
              <w:bottom w:val="nil"/>
            </w:tcBorders>
          </w:tcPr>
          <w:p w:rsidR="0089255D" w:rsidRPr="00506A22" w:rsidRDefault="0089255D" w:rsidP="0089255D">
            <w:pPr>
              <w:spacing w:before="135"/>
              <w:ind w:left="107"/>
              <w:rPr>
                <w:rFonts w:ascii="Times New Roman" w:eastAsia="Times New Roman" w:hAnsi="Times New Roman" w:cs="Times New Roman"/>
                <w:lang w:val="ru-RU"/>
              </w:rPr>
            </w:pPr>
            <w:r w:rsidRPr="00506A22">
              <w:rPr>
                <w:rFonts w:ascii="Times New Roman" w:eastAsia="Times New Roman" w:hAnsi="Times New Roman" w:cs="Times New Roman"/>
                <w:lang w:val="ru-RU"/>
              </w:rPr>
              <w:t>Уметь</w:t>
            </w:r>
            <w:r w:rsidRPr="00506A22">
              <w:rPr>
                <w:rFonts w:ascii="Times New Roman" w:eastAsia="Times New Roman" w:hAnsi="Times New Roman" w:cs="Times New Roman"/>
                <w:spacing w:val="56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следить</w:t>
            </w:r>
            <w:r w:rsidRPr="00506A22">
              <w:rPr>
                <w:rFonts w:ascii="Times New Roman" w:eastAsia="Times New Roman" w:hAnsi="Times New Roman" w:cs="Times New Roman"/>
                <w:spacing w:val="53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за</w:t>
            </w:r>
            <w:r w:rsidRPr="00506A22">
              <w:rPr>
                <w:rFonts w:ascii="Times New Roman" w:eastAsia="Times New Roman" w:hAnsi="Times New Roman" w:cs="Times New Roman"/>
                <w:spacing w:val="54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чистотой</w:t>
            </w:r>
            <w:r w:rsidRPr="00506A22">
              <w:rPr>
                <w:rFonts w:ascii="Times New Roman" w:eastAsia="Times New Roman" w:hAnsi="Times New Roman" w:cs="Times New Roman"/>
                <w:spacing w:val="56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своей</w:t>
            </w:r>
            <w:r w:rsidRPr="00506A22">
              <w:rPr>
                <w:rFonts w:ascii="Times New Roman" w:eastAsia="Times New Roman" w:hAnsi="Times New Roman" w:cs="Times New Roman"/>
                <w:spacing w:val="56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одежды</w:t>
            </w:r>
            <w:r w:rsidRPr="00506A22">
              <w:rPr>
                <w:rFonts w:ascii="Times New Roman" w:eastAsia="Times New Roman" w:hAnsi="Times New Roman" w:cs="Times New Roman"/>
                <w:spacing w:val="57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506A22">
              <w:rPr>
                <w:rFonts w:ascii="Times New Roman" w:eastAsia="Times New Roman" w:hAnsi="Times New Roman" w:cs="Times New Roman"/>
                <w:spacing w:val="-57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обуви,</w:t>
            </w:r>
            <w:r w:rsidRPr="00506A22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чистить</w:t>
            </w:r>
            <w:r w:rsidRPr="00506A22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загрязнившиеся</w:t>
            </w:r>
            <w:r w:rsidRPr="00506A22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вещи.</w:t>
            </w:r>
          </w:p>
        </w:tc>
      </w:tr>
      <w:tr w:rsidR="0089255D" w:rsidRPr="00506A22" w:rsidTr="00476C0F">
        <w:trPr>
          <w:trHeight w:val="416"/>
          <w:jc w:val="center"/>
        </w:trPr>
        <w:tc>
          <w:tcPr>
            <w:tcW w:w="4284" w:type="dxa"/>
            <w:tcBorders>
              <w:top w:val="nil"/>
            </w:tcBorders>
          </w:tcPr>
          <w:p w:rsidR="0089255D" w:rsidRPr="00506A22" w:rsidRDefault="0089255D" w:rsidP="0089255D">
            <w:pPr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5353" w:type="dxa"/>
            <w:tcBorders>
              <w:top w:val="nil"/>
            </w:tcBorders>
          </w:tcPr>
          <w:p w:rsidR="0089255D" w:rsidRPr="00506A22" w:rsidRDefault="0089255D" w:rsidP="0089255D">
            <w:pPr>
              <w:spacing w:before="135" w:line="261" w:lineRule="exact"/>
              <w:ind w:left="107"/>
              <w:rPr>
                <w:rFonts w:ascii="Times New Roman" w:eastAsia="Times New Roman" w:hAnsi="Times New Roman" w:cs="Times New Roman"/>
                <w:lang w:val="ru-RU"/>
              </w:rPr>
            </w:pPr>
            <w:r w:rsidRPr="00506A22">
              <w:rPr>
                <w:rFonts w:ascii="Times New Roman" w:eastAsia="Times New Roman" w:hAnsi="Times New Roman" w:cs="Times New Roman"/>
                <w:lang w:val="ru-RU"/>
              </w:rPr>
              <w:t>Уметь</w:t>
            </w:r>
            <w:r w:rsidRPr="00506A22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различать,</w:t>
            </w:r>
            <w:r w:rsidRPr="00506A22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все</w:t>
            </w:r>
            <w:r w:rsidRPr="00506A22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ли</w:t>
            </w:r>
            <w:r w:rsidRPr="00506A22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пуговицы</w:t>
            </w:r>
            <w:r w:rsidRPr="00506A22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на</w:t>
            </w:r>
            <w:r w:rsidRPr="00506A22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месте.</w:t>
            </w:r>
          </w:p>
        </w:tc>
      </w:tr>
      <w:tr w:rsidR="0089255D" w:rsidRPr="00506A22" w:rsidTr="00476C0F">
        <w:trPr>
          <w:trHeight w:val="477"/>
          <w:jc w:val="center"/>
        </w:trPr>
        <w:tc>
          <w:tcPr>
            <w:tcW w:w="9637" w:type="dxa"/>
            <w:gridSpan w:val="2"/>
          </w:tcPr>
          <w:p w:rsidR="0089255D" w:rsidRPr="00506A22" w:rsidRDefault="0089255D" w:rsidP="0089255D">
            <w:pPr>
              <w:spacing w:line="270" w:lineRule="exact"/>
              <w:ind w:left="3407" w:right="3397"/>
              <w:jc w:val="center"/>
              <w:rPr>
                <w:rFonts w:ascii="Times New Roman" w:eastAsia="Times New Roman" w:hAnsi="Times New Roman" w:cs="Times New Roman"/>
              </w:rPr>
            </w:pPr>
            <w:r w:rsidRPr="00506A22">
              <w:rPr>
                <w:rFonts w:ascii="Times New Roman" w:eastAsia="Times New Roman" w:hAnsi="Times New Roman" w:cs="Times New Roman"/>
              </w:rPr>
              <w:t>«</w:t>
            </w:r>
            <w:proofErr w:type="spellStart"/>
            <w:r w:rsidRPr="00506A22">
              <w:rPr>
                <w:rFonts w:ascii="Times New Roman" w:eastAsia="Times New Roman" w:hAnsi="Times New Roman" w:cs="Times New Roman"/>
              </w:rPr>
              <w:t>Семья</w:t>
            </w:r>
            <w:proofErr w:type="spellEnd"/>
            <w:r w:rsidRPr="00506A22">
              <w:rPr>
                <w:rFonts w:ascii="Times New Roman" w:eastAsia="Times New Roman" w:hAnsi="Times New Roman" w:cs="Times New Roman"/>
              </w:rPr>
              <w:t>»</w:t>
            </w:r>
          </w:p>
        </w:tc>
      </w:tr>
      <w:tr w:rsidR="0089255D" w:rsidRPr="00506A22" w:rsidTr="00476C0F">
        <w:trPr>
          <w:trHeight w:val="1656"/>
          <w:jc w:val="center"/>
        </w:trPr>
        <w:tc>
          <w:tcPr>
            <w:tcW w:w="4284" w:type="dxa"/>
          </w:tcPr>
          <w:p w:rsidR="0089255D" w:rsidRPr="00506A22" w:rsidRDefault="0089255D" w:rsidP="0089255D">
            <w:pPr>
              <w:spacing w:before="3"/>
              <w:rPr>
                <w:rFonts w:ascii="Times New Roman" w:eastAsia="Times New Roman" w:hAnsi="Times New Roman" w:cs="Times New Roman"/>
                <w:b/>
                <w:lang w:val="ru-RU"/>
              </w:rPr>
            </w:pPr>
          </w:p>
          <w:p w:rsidR="0089255D" w:rsidRPr="00506A22" w:rsidRDefault="0089255D" w:rsidP="0089255D">
            <w:pPr>
              <w:ind w:left="107" w:right="96"/>
              <w:jc w:val="both"/>
              <w:rPr>
                <w:rFonts w:ascii="Times New Roman" w:eastAsia="Times New Roman" w:hAnsi="Times New Roman" w:cs="Times New Roman"/>
              </w:rPr>
            </w:pPr>
            <w:r w:rsidRPr="00506A22">
              <w:rPr>
                <w:rFonts w:ascii="Times New Roman" w:eastAsia="Times New Roman" w:hAnsi="Times New Roman" w:cs="Times New Roman"/>
                <w:lang w:val="ru-RU"/>
              </w:rPr>
              <w:t>Представление о своем ближайшем</w:t>
            </w:r>
            <w:r w:rsidRPr="00506A22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окружении,</w:t>
            </w:r>
            <w:r w:rsidRPr="00506A22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взаимоотношениях</w:t>
            </w:r>
            <w:r w:rsidRPr="00506A22">
              <w:rPr>
                <w:rFonts w:ascii="Times New Roman" w:eastAsia="Times New Roman" w:hAnsi="Times New Roman" w:cs="Times New Roman"/>
                <w:spacing w:val="-57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между</w:t>
            </w:r>
            <w:r w:rsidRPr="00506A22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ними.</w:t>
            </w:r>
            <w:r w:rsidRPr="00506A22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proofErr w:type="spellStart"/>
            <w:r w:rsidRPr="00506A22">
              <w:rPr>
                <w:rFonts w:ascii="Times New Roman" w:eastAsia="Times New Roman" w:hAnsi="Times New Roman" w:cs="Times New Roman"/>
              </w:rPr>
              <w:t>Соблюдать</w:t>
            </w:r>
            <w:proofErr w:type="spellEnd"/>
            <w:r w:rsidRPr="00506A2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proofErr w:type="spellStart"/>
            <w:r w:rsidRPr="00506A22">
              <w:rPr>
                <w:rFonts w:ascii="Times New Roman" w:eastAsia="Times New Roman" w:hAnsi="Times New Roman" w:cs="Times New Roman"/>
              </w:rPr>
              <w:t>правила</w:t>
            </w:r>
            <w:proofErr w:type="spellEnd"/>
            <w:r w:rsidRPr="00506A2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proofErr w:type="spellStart"/>
            <w:r w:rsidRPr="00506A22">
              <w:rPr>
                <w:rFonts w:ascii="Times New Roman" w:eastAsia="Times New Roman" w:hAnsi="Times New Roman" w:cs="Times New Roman"/>
              </w:rPr>
              <w:t>поведения</w:t>
            </w:r>
            <w:proofErr w:type="spellEnd"/>
            <w:r w:rsidRPr="00506A22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</w:rPr>
              <w:t xml:space="preserve">и </w:t>
            </w:r>
            <w:proofErr w:type="spellStart"/>
            <w:r w:rsidRPr="00506A22">
              <w:rPr>
                <w:rFonts w:ascii="Times New Roman" w:eastAsia="Times New Roman" w:hAnsi="Times New Roman" w:cs="Times New Roman"/>
              </w:rPr>
              <w:t>общения</w:t>
            </w:r>
            <w:proofErr w:type="spellEnd"/>
            <w:r w:rsidRPr="00506A22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5353" w:type="dxa"/>
          </w:tcPr>
          <w:p w:rsidR="0089255D" w:rsidRPr="00506A22" w:rsidRDefault="0089255D" w:rsidP="0089255D">
            <w:pPr>
              <w:ind w:left="107" w:right="97"/>
              <w:jc w:val="both"/>
              <w:rPr>
                <w:rFonts w:ascii="Times New Roman" w:eastAsia="Times New Roman" w:hAnsi="Times New Roman" w:cs="Times New Roman"/>
              </w:rPr>
            </w:pPr>
            <w:r w:rsidRPr="00506A22">
              <w:rPr>
                <w:rFonts w:ascii="Times New Roman" w:eastAsia="Times New Roman" w:hAnsi="Times New Roman" w:cs="Times New Roman"/>
                <w:lang w:val="ru-RU"/>
              </w:rPr>
              <w:t>Понимать окружающих людей, проявлять к ним</w:t>
            </w:r>
            <w:r w:rsidRPr="00506A22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доброжелательное</w:t>
            </w:r>
            <w:r w:rsidRPr="00506A22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отношение,</w:t>
            </w:r>
            <w:r w:rsidRPr="00506A22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стремиться</w:t>
            </w:r>
            <w:r w:rsidRPr="00506A22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к</w:t>
            </w:r>
            <w:r w:rsidRPr="00506A22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общению</w:t>
            </w:r>
            <w:r w:rsidRPr="00506A22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506A22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взаимодействию</w:t>
            </w:r>
            <w:r w:rsidRPr="00506A22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r w:rsidRPr="00506A22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ними.</w:t>
            </w:r>
            <w:r w:rsidRPr="00506A22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Уметь</w:t>
            </w:r>
            <w:r w:rsidRPr="00506A22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различать</w:t>
            </w:r>
            <w:r w:rsidRPr="00506A22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506A22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называть</w:t>
            </w:r>
            <w:r w:rsidRPr="00506A22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предметы,</w:t>
            </w:r>
            <w:r w:rsidRPr="00506A22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нужные</w:t>
            </w:r>
            <w:r w:rsidRPr="00506A22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для</w:t>
            </w:r>
            <w:r w:rsidRPr="00506A22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  <w:lang w:val="ru-RU"/>
              </w:rPr>
              <w:t>постели.</w:t>
            </w:r>
            <w:r w:rsidRPr="00506A22">
              <w:rPr>
                <w:rFonts w:ascii="Times New Roman" w:eastAsia="Times New Roman" w:hAnsi="Times New Roman" w:cs="Times New Roman"/>
                <w:spacing w:val="51"/>
                <w:lang w:val="ru-RU"/>
              </w:rPr>
              <w:t xml:space="preserve"> </w:t>
            </w:r>
            <w:proofErr w:type="gramStart"/>
            <w:r w:rsidRPr="00506A22">
              <w:rPr>
                <w:rFonts w:ascii="Times New Roman" w:eastAsia="Times New Roman" w:hAnsi="Times New Roman" w:cs="Times New Roman"/>
                <w:lang w:val="ru-RU"/>
              </w:rPr>
              <w:t>Постельное</w:t>
            </w:r>
            <w:proofErr w:type="gramEnd"/>
            <w:r w:rsidRPr="00506A22">
              <w:rPr>
                <w:rFonts w:ascii="Times New Roman" w:eastAsia="Times New Roman" w:hAnsi="Times New Roman" w:cs="Times New Roman"/>
                <w:spacing w:val="52"/>
                <w:lang w:val="ru-RU"/>
              </w:rPr>
              <w:t xml:space="preserve"> </w:t>
            </w:r>
            <w:proofErr w:type="spellStart"/>
            <w:r w:rsidRPr="00506A22">
              <w:rPr>
                <w:rFonts w:ascii="Times New Roman" w:eastAsia="Times New Roman" w:hAnsi="Times New Roman" w:cs="Times New Roman"/>
                <w:lang w:val="ru-RU"/>
              </w:rPr>
              <w:t>бельѐ</w:t>
            </w:r>
            <w:proofErr w:type="spellEnd"/>
            <w:r w:rsidRPr="00506A22">
              <w:rPr>
                <w:rFonts w:ascii="Times New Roman" w:eastAsia="Times New Roman" w:hAnsi="Times New Roman" w:cs="Times New Roman"/>
                <w:lang w:val="ru-RU"/>
              </w:rPr>
              <w:t>.</w:t>
            </w:r>
            <w:r w:rsidRPr="00506A22">
              <w:rPr>
                <w:rFonts w:ascii="Times New Roman" w:eastAsia="Times New Roman" w:hAnsi="Times New Roman" w:cs="Times New Roman"/>
                <w:spacing w:val="51"/>
                <w:lang w:val="ru-RU"/>
              </w:rPr>
              <w:t xml:space="preserve"> </w:t>
            </w:r>
            <w:proofErr w:type="spellStart"/>
            <w:r w:rsidRPr="00506A22">
              <w:rPr>
                <w:rFonts w:ascii="Times New Roman" w:eastAsia="Times New Roman" w:hAnsi="Times New Roman" w:cs="Times New Roman"/>
              </w:rPr>
              <w:t>Заправка</w:t>
            </w:r>
            <w:proofErr w:type="spellEnd"/>
            <w:r w:rsidRPr="00506A22">
              <w:rPr>
                <w:rFonts w:ascii="Times New Roman" w:eastAsia="Times New Roman" w:hAnsi="Times New Roman" w:cs="Times New Roman"/>
                <w:spacing w:val="54"/>
              </w:rPr>
              <w:t xml:space="preserve"> </w:t>
            </w:r>
            <w:proofErr w:type="spellStart"/>
            <w:r w:rsidRPr="00506A22">
              <w:rPr>
                <w:rFonts w:ascii="Times New Roman" w:eastAsia="Times New Roman" w:hAnsi="Times New Roman" w:cs="Times New Roman"/>
              </w:rPr>
              <w:t>постели</w:t>
            </w:r>
            <w:proofErr w:type="spellEnd"/>
            <w:r w:rsidRPr="00506A22">
              <w:rPr>
                <w:rFonts w:ascii="Times New Roman" w:eastAsia="Times New Roman" w:hAnsi="Times New Roman" w:cs="Times New Roman"/>
                <w:spacing w:val="52"/>
              </w:rPr>
              <w:t xml:space="preserve"> </w:t>
            </w:r>
            <w:r w:rsidRPr="00506A22">
              <w:rPr>
                <w:rFonts w:ascii="Times New Roman" w:eastAsia="Times New Roman" w:hAnsi="Times New Roman" w:cs="Times New Roman"/>
              </w:rPr>
              <w:t>и</w:t>
            </w:r>
          </w:p>
          <w:p w:rsidR="0089255D" w:rsidRPr="00506A22" w:rsidRDefault="0089255D" w:rsidP="0089255D">
            <w:pPr>
              <w:spacing w:line="264" w:lineRule="exact"/>
              <w:ind w:left="107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506A22">
              <w:rPr>
                <w:rFonts w:ascii="Times New Roman" w:eastAsia="Times New Roman" w:hAnsi="Times New Roman" w:cs="Times New Roman"/>
              </w:rPr>
              <w:t>приготовление</w:t>
            </w:r>
            <w:proofErr w:type="spellEnd"/>
            <w:proofErr w:type="gramEnd"/>
            <w:r w:rsidRPr="00506A22"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proofErr w:type="spellStart"/>
            <w:r w:rsidRPr="00506A22">
              <w:rPr>
                <w:rFonts w:ascii="Times New Roman" w:eastAsia="Times New Roman" w:hAnsi="Times New Roman" w:cs="Times New Roman"/>
              </w:rPr>
              <w:t>еѐ</w:t>
            </w:r>
            <w:proofErr w:type="spellEnd"/>
            <w:r w:rsidRPr="00506A22"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proofErr w:type="spellStart"/>
            <w:r w:rsidRPr="00506A22">
              <w:rPr>
                <w:rFonts w:ascii="Times New Roman" w:eastAsia="Times New Roman" w:hAnsi="Times New Roman" w:cs="Times New Roman"/>
              </w:rPr>
              <w:t>на</w:t>
            </w:r>
            <w:proofErr w:type="spellEnd"/>
            <w:r w:rsidRPr="00506A22"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proofErr w:type="spellStart"/>
            <w:r w:rsidRPr="00506A22">
              <w:rPr>
                <w:rFonts w:ascii="Times New Roman" w:eastAsia="Times New Roman" w:hAnsi="Times New Roman" w:cs="Times New Roman"/>
              </w:rPr>
              <w:t>ночь</w:t>
            </w:r>
            <w:proofErr w:type="spellEnd"/>
            <w:r w:rsidRPr="00506A22">
              <w:rPr>
                <w:rFonts w:ascii="Times New Roman" w:eastAsia="Times New Roman" w:hAnsi="Times New Roman" w:cs="Times New Roman"/>
              </w:rPr>
              <w:t>.</w:t>
            </w:r>
          </w:p>
        </w:tc>
      </w:tr>
    </w:tbl>
    <w:p w:rsidR="0089255D" w:rsidRPr="00506A22" w:rsidRDefault="0089255D" w:rsidP="0089255D">
      <w:pPr>
        <w:widowControl w:val="0"/>
        <w:autoSpaceDE w:val="0"/>
        <w:autoSpaceDN w:val="0"/>
        <w:spacing w:before="160" w:after="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8"/>
          <w:shd w:val="clear" w:color="auto" w:fill="FFFFFF"/>
        </w:rPr>
      </w:pPr>
      <w:r w:rsidRPr="00506A22">
        <w:rPr>
          <w:rFonts w:ascii="Times New Roman" w:hAnsi="Times New Roman" w:cs="Times New Roman"/>
          <w:b/>
          <w:bCs/>
          <w:color w:val="000000"/>
          <w:sz w:val="24"/>
          <w:szCs w:val="28"/>
          <w:shd w:val="clear" w:color="auto" w:fill="FFFFFF"/>
        </w:rPr>
        <w:t xml:space="preserve">Система </w:t>
      </w:r>
      <w:proofErr w:type="gramStart"/>
      <w:r w:rsidRPr="00506A22">
        <w:rPr>
          <w:rFonts w:ascii="Times New Roman" w:hAnsi="Times New Roman" w:cs="Times New Roman"/>
          <w:b/>
          <w:bCs/>
          <w:color w:val="000000"/>
          <w:sz w:val="24"/>
          <w:szCs w:val="28"/>
          <w:shd w:val="clear" w:color="auto" w:fill="FFFFFF"/>
        </w:rPr>
        <w:t>оценки достижения планируемых результатов освоения программы</w:t>
      </w:r>
      <w:proofErr w:type="gramEnd"/>
    </w:p>
    <w:p w:rsidR="0089255D" w:rsidRPr="00506A22" w:rsidRDefault="0089255D" w:rsidP="0089255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color w:val="000000"/>
          <w:szCs w:val="28"/>
          <w:lang w:eastAsia="ru-RU"/>
        </w:rPr>
      </w:pPr>
      <w:r w:rsidRPr="00506A22">
        <w:rPr>
          <w:rFonts w:ascii="Times New Roman" w:eastAsia="Times New Roman" w:hAnsi="Times New Roman" w:cs="Times New Roman"/>
          <w:b/>
          <w:bCs/>
          <w:color w:val="000000"/>
          <w:szCs w:val="28"/>
          <w:lang w:eastAsia="ru-RU"/>
        </w:rPr>
        <w:t>Средства оценки динамики обучения в процессе мониторинга</w:t>
      </w:r>
    </w:p>
    <w:p w:rsidR="0089255D" w:rsidRPr="00506A22" w:rsidRDefault="0089255D" w:rsidP="0089255D">
      <w:pPr>
        <w:widowControl w:val="0"/>
        <w:autoSpaceDE w:val="0"/>
        <w:autoSpaceDN w:val="0"/>
        <w:spacing w:before="160" w:after="0"/>
        <w:ind w:firstLine="709"/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</w:pPr>
      <w:r w:rsidRPr="00506A22"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  <w:t>Уровни самостоятельности при выполнении заданий:</w:t>
      </w:r>
    </w:p>
    <w:p w:rsidR="0089255D" w:rsidRPr="00506A22" w:rsidRDefault="0089255D" w:rsidP="0089255D">
      <w:pPr>
        <w:widowControl w:val="0"/>
        <w:numPr>
          <w:ilvl w:val="0"/>
          <w:numId w:val="3"/>
        </w:numPr>
        <w:autoSpaceDE w:val="0"/>
        <w:autoSpaceDN w:val="0"/>
        <w:spacing w:after="0"/>
        <w:contextualSpacing/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</w:pPr>
      <w:r w:rsidRPr="00506A22"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  <w:t>не выполняет задание;</w:t>
      </w:r>
    </w:p>
    <w:p w:rsidR="0089255D" w:rsidRPr="00506A22" w:rsidRDefault="0089255D" w:rsidP="0089255D">
      <w:pPr>
        <w:widowControl w:val="0"/>
        <w:numPr>
          <w:ilvl w:val="0"/>
          <w:numId w:val="3"/>
        </w:numPr>
        <w:autoSpaceDE w:val="0"/>
        <w:autoSpaceDN w:val="0"/>
        <w:spacing w:before="160" w:after="0"/>
        <w:contextualSpacing/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</w:pPr>
      <w:r w:rsidRPr="00506A22"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  <w:t>выполняет задание со значительной помощью;</w:t>
      </w:r>
    </w:p>
    <w:p w:rsidR="0089255D" w:rsidRPr="00506A22" w:rsidRDefault="0089255D" w:rsidP="0089255D">
      <w:pPr>
        <w:widowControl w:val="0"/>
        <w:numPr>
          <w:ilvl w:val="0"/>
          <w:numId w:val="3"/>
        </w:numPr>
        <w:autoSpaceDE w:val="0"/>
        <w:autoSpaceDN w:val="0"/>
        <w:spacing w:before="160" w:after="0"/>
        <w:contextualSpacing/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</w:pPr>
      <w:r w:rsidRPr="00506A22"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  <w:lastRenderedPageBreak/>
        <w:t>выполняет задание с частичной помощью;</w:t>
      </w:r>
    </w:p>
    <w:p w:rsidR="0089255D" w:rsidRPr="00506A22" w:rsidRDefault="0089255D" w:rsidP="0089255D">
      <w:pPr>
        <w:widowControl w:val="0"/>
        <w:numPr>
          <w:ilvl w:val="0"/>
          <w:numId w:val="3"/>
        </w:numPr>
        <w:autoSpaceDE w:val="0"/>
        <w:autoSpaceDN w:val="0"/>
        <w:spacing w:before="160" w:after="0"/>
        <w:contextualSpacing/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</w:pPr>
      <w:r w:rsidRPr="00506A22"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  <w:t>выполняет задание по подражанию;</w:t>
      </w:r>
    </w:p>
    <w:p w:rsidR="0089255D" w:rsidRPr="00506A22" w:rsidRDefault="0089255D" w:rsidP="0089255D">
      <w:pPr>
        <w:widowControl w:val="0"/>
        <w:numPr>
          <w:ilvl w:val="0"/>
          <w:numId w:val="3"/>
        </w:numPr>
        <w:autoSpaceDE w:val="0"/>
        <w:autoSpaceDN w:val="0"/>
        <w:spacing w:before="160" w:after="0"/>
        <w:contextualSpacing/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</w:pPr>
      <w:r w:rsidRPr="00506A22"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  <w:t>выполняет задание по образцу;</w:t>
      </w:r>
    </w:p>
    <w:p w:rsidR="0089255D" w:rsidRPr="00506A22" w:rsidRDefault="0089255D" w:rsidP="0089255D">
      <w:pPr>
        <w:widowControl w:val="0"/>
        <w:numPr>
          <w:ilvl w:val="0"/>
          <w:numId w:val="3"/>
        </w:numPr>
        <w:autoSpaceDE w:val="0"/>
        <w:autoSpaceDN w:val="0"/>
        <w:spacing w:before="160" w:after="0"/>
        <w:contextualSpacing/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</w:pPr>
      <w:r w:rsidRPr="00506A22"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  <w:t>выполняет задание самостоятельно, но с ошибками;</w:t>
      </w:r>
    </w:p>
    <w:p w:rsidR="0089255D" w:rsidRPr="00506A22" w:rsidRDefault="0089255D" w:rsidP="0089255D">
      <w:pPr>
        <w:widowControl w:val="0"/>
        <w:numPr>
          <w:ilvl w:val="0"/>
          <w:numId w:val="3"/>
        </w:numPr>
        <w:autoSpaceDE w:val="0"/>
        <w:autoSpaceDN w:val="0"/>
        <w:spacing w:before="160" w:after="0"/>
        <w:contextualSpacing/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</w:pPr>
      <w:r w:rsidRPr="00506A22"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  <w:t>выполняет задание самостоятельно без ошибок.</w:t>
      </w:r>
    </w:p>
    <w:p w:rsidR="0089255D" w:rsidRPr="00506A22" w:rsidRDefault="0089255D" w:rsidP="0089255D">
      <w:pPr>
        <w:widowControl w:val="0"/>
        <w:autoSpaceDE w:val="0"/>
        <w:autoSpaceDN w:val="0"/>
        <w:spacing w:before="160" w:after="0"/>
        <w:ind w:firstLine="709"/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</w:pPr>
      <w:r w:rsidRPr="00506A22"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  <w:t>Реакция на воздействие:</w:t>
      </w:r>
    </w:p>
    <w:p w:rsidR="0089255D" w:rsidRPr="00506A22" w:rsidRDefault="0089255D" w:rsidP="0089255D">
      <w:pPr>
        <w:widowControl w:val="0"/>
        <w:numPr>
          <w:ilvl w:val="0"/>
          <w:numId w:val="4"/>
        </w:numPr>
        <w:autoSpaceDE w:val="0"/>
        <w:autoSpaceDN w:val="0"/>
        <w:spacing w:after="0"/>
        <w:contextualSpacing/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</w:pPr>
      <w:r w:rsidRPr="00506A22"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  <w:t>негативная;</w:t>
      </w:r>
    </w:p>
    <w:p w:rsidR="0089255D" w:rsidRPr="00506A22" w:rsidRDefault="0089255D" w:rsidP="0089255D">
      <w:pPr>
        <w:widowControl w:val="0"/>
        <w:numPr>
          <w:ilvl w:val="0"/>
          <w:numId w:val="4"/>
        </w:numPr>
        <w:autoSpaceDE w:val="0"/>
        <w:autoSpaceDN w:val="0"/>
        <w:spacing w:before="160" w:after="0"/>
        <w:contextualSpacing/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</w:pPr>
      <w:r w:rsidRPr="00506A22"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  <w:t>нейтральная;</w:t>
      </w:r>
    </w:p>
    <w:p w:rsidR="0089255D" w:rsidRPr="00506A22" w:rsidRDefault="0089255D" w:rsidP="0089255D">
      <w:pPr>
        <w:widowControl w:val="0"/>
        <w:numPr>
          <w:ilvl w:val="0"/>
          <w:numId w:val="4"/>
        </w:numPr>
        <w:autoSpaceDE w:val="0"/>
        <w:autoSpaceDN w:val="0"/>
        <w:spacing w:before="160" w:after="0"/>
        <w:contextualSpacing/>
        <w:jc w:val="both"/>
        <w:rPr>
          <w:rFonts w:ascii="Times New Roman" w:eastAsia="Times New Roman" w:hAnsi="Times New Roman" w:cs="Times New Roman"/>
          <w:szCs w:val="24"/>
        </w:rPr>
      </w:pPr>
      <w:r w:rsidRPr="00506A22">
        <w:rPr>
          <w:rFonts w:ascii="Times New Roman" w:eastAsia="Times New Roman" w:hAnsi="Times New Roman" w:cs="Times New Roman"/>
          <w:color w:val="000000"/>
          <w:lang w:eastAsia="ru-RU"/>
        </w:rPr>
        <w:t>положительная.</w:t>
      </w:r>
    </w:p>
    <w:p w:rsidR="0089255D" w:rsidRPr="00506A22" w:rsidRDefault="0089255D" w:rsidP="0089255D">
      <w:pPr>
        <w:shd w:val="clear" w:color="auto" w:fill="FFFFFF"/>
        <w:tabs>
          <w:tab w:val="left" w:pos="567"/>
        </w:tabs>
        <w:spacing w:before="240" w:after="0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506A22">
        <w:rPr>
          <w:rFonts w:ascii="Times New Roman" w:eastAsia="Times New Roman" w:hAnsi="Times New Roman" w:cs="Times New Roman"/>
          <w:szCs w:val="24"/>
          <w:lang w:eastAsia="ru-RU"/>
        </w:rPr>
        <w:t>Критерии оценки выполнения заданий:</w:t>
      </w:r>
    </w:p>
    <w:p w:rsidR="0089255D" w:rsidRPr="00506A22" w:rsidRDefault="0089255D" w:rsidP="0089255D">
      <w:pPr>
        <w:shd w:val="clear" w:color="auto" w:fill="FFFFFF"/>
        <w:tabs>
          <w:tab w:val="left" w:pos="567"/>
        </w:tabs>
        <w:spacing w:after="0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506A22">
        <w:rPr>
          <w:rFonts w:ascii="Times New Roman" w:eastAsia="Times New Roman" w:hAnsi="Times New Roman" w:cs="Times New Roman"/>
          <w:szCs w:val="24"/>
          <w:lang w:eastAsia="ru-RU"/>
        </w:rPr>
        <w:t>1 балл – не выполнил</w:t>
      </w:r>
    </w:p>
    <w:p w:rsidR="0089255D" w:rsidRPr="00506A22" w:rsidRDefault="0089255D" w:rsidP="0089255D">
      <w:pPr>
        <w:shd w:val="clear" w:color="auto" w:fill="FFFFFF"/>
        <w:tabs>
          <w:tab w:val="left" w:pos="567"/>
        </w:tabs>
        <w:spacing w:after="0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506A22">
        <w:rPr>
          <w:rFonts w:ascii="Times New Roman" w:eastAsia="Times New Roman" w:hAnsi="Times New Roman" w:cs="Times New Roman"/>
          <w:szCs w:val="24"/>
          <w:lang w:eastAsia="ru-RU"/>
        </w:rPr>
        <w:t>2 балла – выполнил задание только с помощью взрослого</w:t>
      </w:r>
    </w:p>
    <w:p w:rsidR="0089255D" w:rsidRPr="00506A22" w:rsidRDefault="0089255D" w:rsidP="0089255D">
      <w:pPr>
        <w:shd w:val="clear" w:color="auto" w:fill="FFFFFF"/>
        <w:tabs>
          <w:tab w:val="left" w:pos="567"/>
        </w:tabs>
        <w:spacing w:after="0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506A22">
        <w:rPr>
          <w:rFonts w:ascii="Times New Roman" w:eastAsia="Times New Roman" w:hAnsi="Times New Roman" w:cs="Times New Roman"/>
          <w:szCs w:val="24"/>
          <w:lang w:eastAsia="ru-RU"/>
        </w:rPr>
        <w:t>3 балла – выполнил самостоятельно часть задания или после оказания помощи</w:t>
      </w:r>
    </w:p>
    <w:p w:rsidR="0089255D" w:rsidRPr="00506A22" w:rsidRDefault="0089255D" w:rsidP="0089255D">
      <w:pPr>
        <w:shd w:val="clear" w:color="auto" w:fill="FFFFFF"/>
        <w:tabs>
          <w:tab w:val="left" w:pos="567"/>
        </w:tabs>
        <w:spacing w:after="0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506A22">
        <w:rPr>
          <w:rFonts w:ascii="Times New Roman" w:eastAsia="Times New Roman" w:hAnsi="Times New Roman" w:cs="Times New Roman"/>
          <w:szCs w:val="24"/>
          <w:lang w:eastAsia="ru-RU"/>
        </w:rPr>
        <w:t>4 балла – выполнил самостоятельно</w:t>
      </w:r>
    </w:p>
    <w:p w:rsidR="0089255D" w:rsidRPr="00506A22" w:rsidRDefault="0089255D" w:rsidP="0089255D">
      <w:pPr>
        <w:spacing w:after="0" w:line="240" w:lineRule="auto"/>
        <w:ind w:right="-259"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9255D" w:rsidRPr="00506A22" w:rsidRDefault="0089255D" w:rsidP="0089255D">
      <w:pPr>
        <w:spacing w:after="0" w:line="240" w:lineRule="auto"/>
        <w:ind w:right="-259" w:firstLine="709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06A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Разделы курса</w:t>
      </w:r>
    </w:p>
    <w:p w:rsidR="0089255D" w:rsidRPr="00506A22" w:rsidRDefault="0089255D" w:rsidP="0089255D">
      <w:pPr>
        <w:spacing w:after="0"/>
        <w:ind w:firstLine="709"/>
        <w:rPr>
          <w:rFonts w:ascii="Times New Roman" w:eastAsiaTheme="minorEastAsia" w:hAnsi="Times New Roman" w:cs="Times New Roman"/>
          <w:szCs w:val="24"/>
          <w:lang w:eastAsia="ru-RU"/>
        </w:rPr>
      </w:pPr>
      <w:r w:rsidRPr="00506A22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Представление о себе</w:t>
      </w:r>
    </w:p>
    <w:p w:rsidR="0089255D" w:rsidRPr="00506A22" w:rsidRDefault="0089255D" w:rsidP="0089255D">
      <w:pPr>
        <w:spacing w:after="0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506A22">
        <w:rPr>
          <w:rFonts w:ascii="Times New Roman" w:eastAsia="Times New Roman" w:hAnsi="Times New Roman" w:cs="Times New Roman"/>
          <w:szCs w:val="24"/>
          <w:lang w:eastAsia="ru-RU"/>
        </w:rPr>
        <w:t xml:space="preserve">Идентификация себя как мальчика (девочки), юноши (девушки). </w:t>
      </w:r>
      <w:proofErr w:type="gramStart"/>
      <w:r w:rsidRPr="00506A22">
        <w:rPr>
          <w:rFonts w:ascii="Times New Roman" w:eastAsia="Times New Roman" w:hAnsi="Times New Roman" w:cs="Times New Roman"/>
          <w:szCs w:val="24"/>
          <w:lang w:eastAsia="ru-RU"/>
        </w:rPr>
        <w:t>Узнавание (различение) частей тела (голова (волосы, уши, шея, лицо), туловище (спина, живот), руки (локоть, ладонь, пальцы), ноги (колено, ступня, пальцы, пятка).</w:t>
      </w:r>
      <w:proofErr w:type="gramEnd"/>
      <w:r w:rsidRPr="00506A22">
        <w:rPr>
          <w:rFonts w:ascii="Times New Roman" w:eastAsia="Times New Roman" w:hAnsi="Times New Roman" w:cs="Times New Roman"/>
          <w:szCs w:val="24"/>
          <w:lang w:eastAsia="ru-RU"/>
        </w:rPr>
        <w:t xml:space="preserve"> Знание назначения частей тела. </w:t>
      </w:r>
      <w:proofErr w:type="gramStart"/>
      <w:r w:rsidRPr="00506A22">
        <w:rPr>
          <w:rFonts w:ascii="Times New Roman" w:eastAsia="Times New Roman" w:hAnsi="Times New Roman" w:cs="Times New Roman"/>
          <w:szCs w:val="24"/>
          <w:lang w:eastAsia="ru-RU"/>
        </w:rPr>
        <w:t>Узнавание (различение) частей лица человека (глаза, брови, нос, лоб, рот (губы, язык, зубы).</w:t>
      </w:r>
      <w:proofErr w:type="gramEnd"/>
      <w:r w:rsidRPr="00506A22">
        <w:rPr>
          <w:rFonts w:ascii="Times New Roman" w:eastAsia="Times New Roman" w:hAnsi="Times New Roman" w:cs="Times New Roman"/>
          <w:szCs w:val="24"/>
          <w:lang w:eastAsia="ru-RU"/>
        </w:rPr>
        <w:t xml:space="preserve"> Знание назначения частей лица. Знание строения человека (скелет, мышцы, кожа). </w:t>
      </w:r>
      <w:proofErr w:type="gramStart"/>
      <w:r w:rsidRPr="00506A22">
        <w:rPr>
          <w:rFonts w:ascii="Times New Roman" w:eastAsia="Times New Roman" w:hAnsi="Times New Roman" w:cs="Times New Roman"/>
          <w:szCs w:val="24"/>
          <w:lang w:eastAsia="ru-RU"/>
        </w:rPr>
        <w:t>Узнавание (различение) внутренних органов человека (на схеме тела) (сердце, легкие, печень, почки, желудок).</w:t>
      </w:r>
      <w:proofErr w:type="gramEnd"/>
      <w:r w:rsidRPr="00506A22">
        <w:rPr>
          <w:rFonts w:ascii="Times New Roman" w:eastAsia="Times New Roman" w:hAnsi="Times New Roman" w:cs="Times New Roman"/>
          <w:szCs w:val="24"/>
          <w:lang w:eastAsia="ru-RU"/>
        </w:rPr>
        <w:t xml:space="preserve"> Знание назначения внутренних органов. Знание вредных привычек. Сообщение о состоянии своего здоровья. Называние своего имени и фамилии. Называние своего возраста (даты рождения). Знание видов деятельности для организации своего свободного времени. Сообщение сведений о себе. Рассказ о себе. Знание возрастных изменений человека.</w:t>
      </w:r>
    </w:p>
    <w:p w:rsidR="0089255D" w:rsidRPr="00506A22" w:rsidRDefault="0089255D" w:rsidP="0089255D">
      <w:pPr>
        <w:spacing w:before="240" w:after="0"/>
        <w:ind w:firstLine="709"/>
        <w:rPr>
          <w:rFonts w:ascii="Times New Roman" w:eastAsiaTheme="minorEastAsia" w:hAnsi="Times New Roman" w:cs="Times New Roman"/>
          <w:szCs w:val="24"/>
          <w:lang w:eastAsia="ru-RU"/>
        </w:rPr>
      </w:pPr>
      <w:r w:rsidRPr="00506A22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Гигиена тела</w:t>
      </w:r>
    </w:p>
    <w:p w:rsidR="0089255D" w:rsidRPr="00506A22" w:rsidRDefault="0089255D" w:rsidP="0089255D">
      <w:pPr>
        <w:spacing w:after="0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506A22">
        <w:rPr>
          <w:rFonts w:ascii="Times New Roman" w:eastAsia="Times New Roman" w:hAnsi="Times New Roman" w:cs="Times New Roman"/>
          <w:szCs w:val="24"/>
          <w:lang w:eastAsia="ru-RU"/>
        </w:rPr>
        <w:t>Различение вентилей с горячей и холодной водой. Регулирование напора струи воды. Смешивание воды до комфортной температуры. Вытирание рук полотенцем. Сушка рук с помощью автоматической сушилки. Соблюдение последовательности действий при мытье и вытирании рук: открывание крана, регулирование напора струи и температуры воды, намачивание рук, намыливание рук, смывание мыла с рук, закрывание крана, вытирание рук. Нанесение крема на руки. Подстригание ногтей ножницами. Подпиливание ногтей пилочкой. Нанесение покрытия на ногтевую поверхность. Удаление декоративного покрытия с ногтей. Вытирание лица. Соблюдение последовательности действий при мытье и вытирании лица: открывание крана, регулирование напора струи и температуры воды, набирание воды в руки, выливание воды на лицо, протирание лица, закрывание крана, вытирание лица. Чистка зубов. Полоскание полости рта. Соблюдение последовательности действий при чистке зубов и полоскании полости рта: открывание тюбика с зубной пастой, намачивание щетки, выдавливание зубной пасты на зубную щетку, чистка зубов, полоскание рта, мытье щетки, закрывание тюбика с зубной пастой. Очищение носового хода.</w:t>
      </w:r>
    </w:p>
    <w:p w:rsidR="0089255D" w:rsidRPr="00506A22" w:rsidRDefault="0089255D" w:rsidP="0089255D">
      <w:pPr>
        <w:spacing w:after="0"/>
        <w:ind w:right="20"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506A22">
        <w:rPr>
          <w:rFonts w:ascii="Times New Roman" w:eastAsia="Times New Roman" w:hAnsi="Times New Roman" w:cs="Times New Roman"/>
          <w:szCs w:val="24"/>
          <w:lang w:eastAsia="ru-RU"/>
        </w:rPr>
        <w:t>Нанесение косметического средства на лицо. Соблюдение последовательности действий при бритье электробритвой, безопасным</w:t>
      </w:r>
      <w:r w:rsidRPr="00506A22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506A22">
        <w:rPr>
          <w:rFonts w:ascii="Times New Roman" w:eastAsia="Times New Roman" w:hAnsi="Times New Roman" w:cs="Times New Roman"/>
          <w:szCs w:val="24"/>
          <w:lang w:eastAsia="ru-RU"/>
        </w:rPr>
        <w:t xml:space="preserve">станком. Расчесывание волос. Соблюдение последовательности действий при мытье и вытирании волос: намачивание волос, намыливание волос, смывание шампуня с волос, вытирание волос. Соблюдение последовательности действий при сушке волос феном: включение фена (розетка, переключатель), направление струи воздуха на разные участки головы, выключение фена, расчесывание волос. Мытье ушей. Чистка ушей. Вытирание ног. Соблюдение последовательности действий при мытье и вытирании ног: намачивание ног, намыливание ног, смывание мыла, вытирание ног. Соблюдение последовательности действий при мытье и вытирании тела: ополаскивание тела водой, намыливание </w:t>
      </w:r>
      <w:r w:rsidRPr="00506A22">
        <w:rPr>
          <w:rFonts w:ascii="Times New Roman" w:eastAsia="Times New Roman" w:hAnsi="Times New Roman" w:cs="Times New Roman"/>
          <w:szCs w:val="24"/>
          <w:lang w:eastAsia="ru-RU"/>
        </w:rPr>
        <w:lastRenderedPageBreak/>
        <w:t>частей тела, смывание мыла, вытирание тела. Гигиена интимной зоны. Пользование гигиеническими прокладками. Пользование косметическими средствами (дезодорантом, туалетной водой, гигиенической помадой).</w:t>
      </w:r>
    </w:p>
    <w:p w:rsidR="0089255D" w:rsidRPr="00506A22" w:rsidRDefault="0089255D" w:rsidP="0089255D">
      <w:pPr>
        <w:spacing w:before="240" w:after="0"/>
        <w:ind w:firstLine="709"/>
        <w:rPr>
          <w:rFonts w:ascii="Times New Roman" w:eastAsiaTheme="minorEastAsia" w:hAnsi="Times New Roman" w:cs="Times New Roman"/>
          <w:szCs w:val="24"/>
          <w:lang w:eastAsia="ru-RU"/>
        </w:rPr>
      </w:pPr>
      <w:r w:rsidRPr="00506A22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Обращение с одеждой и обувью</w:t>
      </w:r>
    </w:p>
    <w:p w:rsidR="0089255D" w:rsidRPr="00506A22" w:rsidRDefault="0089255D" w:rsidP="0089255D">
      <w:pPr>
        <w:spacing w:after="0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proofErr w:type="gramStart"/>
      <w:r w:rsidRPr="00506A22">
        <w:rPr>
          <w:rFonts w:ascii="Times New Roman" w:eastAsia="Times New Roman" w:hAnsi="Times New Roman" w:cs="Times New Roman"/>
          <w:szCs w:val="24"/>
          <w:lang w:eastAsia="ru-RU"/>
        </w:rPr>
        <w:t>Узнавание (различение) предметов одежды: пальто (куртка, шуба, плащ), шапка, шарф, варежки (перчатки), свитер (джемпер, кофта), рубашка (блузка, футболка), майка, трусы, юбка (платье), брюки (джинсы, шорты), носки (колготки).</w:t>
      </w:r>
      <w:proofErr w:type="gramEnd"/>
      <w:r w:rsidRPr="00506A22">
        <w:rPr>
          <w:rFonts w:ascii="Times New Roman" w:eastAsia="Times New Roman" w:hAnsi="Times New Roman" w:cs="Times New Roman"/>
          <w:szCs w:val="24"/>
          <w:lang w:eastAsia="ru-RU"/>
        </w:rPr>
        <w:t xml:space="preserve"> Знание назначения предметов одежды. </w:t>
      </w:r>
      <w:proofErr w:type="gramStart"/>
      <w:r w:rsidRPr="00506A22">
        <w:rPr>
          <w:rFonts w:ascii="Times New Roman" w:eastAsia="Times New Roman" w:hAnsi="Times New Roman" w:cs="Times New Roman"/>
          <w:szCs w:val="24"/>
          <w:lang w:eastAsia="ru-RU"/>
        </w:rPr>
        <w:t>Узнавание (различение) деталей предметов одежды: пуговицы (молнии, заклепки), рукав (воротник, манжеты).</w:t>
      </w:r>
      <w:proofErr w:type="gramEnd"/>
      <w:r w:rsidRPr="00506A22">
        <w:rPr>
          <w:rFonts w:ascii="Times New Roman" w:eastAsia="Times New Roman" w:hAnsi="Times New Roman" w:cs="Times New Roman"/>
          <w:szCs w:val="24"/>
          <w:lang w:eastAsia="ru-RU"/>
        </w:rPr>
        <w:t xml:space="preserve"> Знание назначения деталей предметов одежды. </w:t>
      </w:r>
      <w:proofErr w:type="gramStart"/>
      <w:r w:rsidRPr="00506A22">
        <w:rPr>
          <w:rFonts w:ascii="Times New Roman" w:eastAsia="Times New Roman" w:hAnsi="Times New Roman" w:cs="Times New Roman"/>
          <w:szCs w:val="24"/>
          <w:lang w:eastAsia="ru-RU"/>
        </w:rPr>
        <w:t>Узнавание (различение) предметов обуви: сапоги (валенки), ботинки, кроссовки, туфли, сандалии, тапки.</w:t>
      </w:r>
      <w:proofErr w:type="gramEnd"/>
      <w:r w:rsidRPr="00506A22">
        <w:rPr>
          <w:rFonts w:ascii="Times New Roman" w:eastAsia="Times New Roman" w:hAnsi="Times New Roman" w:cs="Times New Roman"/>
          <w:szCs w:val="24"/>
          <w:lang w:eastAsia="ru-RU"/>
        </w:rPr>
        <w:t xml:space="preserve"> Знание назначения видов обуви (спортивная, домашняя, выходная, рабочая). Различение сезонной обуви (</w:t>
      </w:r>
      <w:proofErr w:type="gramStart"/>
      <w:r w:rsidRPr="00506A22">
        <w:rPr>
          <w:rFonts w:ascii="Times New Roman" w:eastAsia="Times New Roman" w:hAnsi="Times New Roman" w:cs="Times New Roman"/>
          <w:szCs w:val="24"/>
          <w:lang w:eastAsia="ru-RU"/>
        </w:rPr>
        <w:t>зимняя</w:t>
      </w:r>
      <w:proofErr w:type="gramEnd"/>
      <w:r w:rsidRPr="00506A22">
        <w:rPr>
          <w:rFonts w:ascii="Times New Roman" w:eastAsia="Times New Roman" w:hAnsi="Times New Roman" w:cs="Times New Roman"/>
          <w:szCs w:val="24"/>
          <w:lang w:eastAsia="ru-RU"/>
        </w:rPr>
        <w:t>, летняя, демисезонная). Узнавание (различение) головных уборов (шапка, шляпа, кепка, панама, платок). Знание назначения головных уборов. Различение сезонных головных уборов. Различение по сезонам предметов одежды (предметов обуви, головных уборов). Выбор одежды для прогулки в зависимости от погодных условий. Различение видов одежды (повседневная, праздничная, рабочая, домашняя, спортивная). Выбор одежды в зависимости от предстоящего мероприятия. Различение сезонной одежды (</w:t>
      </w:r>
      <w:proofErr w:type="gramStart"/>
      <w:r w:rsidRPr="00506A22">
        <w:rPr>
          <w:rFonts w:ascii="Times New Roman" w:eastAsia="Times New Roman" w:hAnsi="Times New Roman" w:cs="Times New Roman"/>
          <w:szCs w:val="24"/>
          <w:lang w:eastAsia="ru-RU"/>
        </w:rPr>
        <w:t>зимняя</w:t>
      </w:r>
      <w:proofErr w:type="gramEnd"/>
      <w:r w:rsidRPr="00506A22">
        <w:rPr>
          <w:rFonts w:ascii="Times New Roman" w:eastAsia="Times New Roman" w:hAnsi="Times New Roman" w:cs="Times New Roman"/>
          <w:szCs w:val="24"/>
          <w:lang w:eastAsia="ru-RU"/>
        </w:rPr>
        <w:t>, летняя, демисезонная).</w:t>
      </w:r>
    </w:p>
    <w:p w:rsidR="0089255D" w:rsidRPr="00506A22" w:rsidRDefault="0089255D" w:rsidP="0089255D">
      <w:pPr>
        <w:spacing w:after="0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506A22">
        <w:rPr>
          <w:rFonts w:ascii="Times New Roman" w:eastAsia="Times New Roman" w:hAnsi="Times New Roman" w:cs="Times New Roman"/>
          <w:szCs w:val="24"/>
          <w:lang w:eastAsia="ru-RU"/>
        </w:rPr>
        <w:t xml:space="preserve">Расстегивание (развязывание) липучки (молнии, пуговицы, ремня, кнопки, шнурка). Снятие предмета одежды (например, кофты: захват кофты за край правого рукава, стягивание правого рукава кофты, захват кофты за край левого рукава, стягивание левого рукава кофты). Снятие обуви (например, ботинок: захват рукой задней части правого ботинка, стягивание правого ботинка, захват рукой задней части левого ботинка, стягивание левого ботинка). Соблюдение последовательности действий при раздевании (например, верхней одежды: снятие варежек, снятие шапки, расстегивание куртки, снятие куртки, расстегивание сапог, снятие сапог). Застегивание (завязывание) липучки (молнии, пуговицы, кнопки, ремня, шнурка). Надевание предмета одежды (например, брюк: захват брюк за пояс, вставление ноги в одну брючину, вставление ноги в другую брючину, натягивание брюк). </w:t>
      </w:r>
      <w:proofErr w:type="gramStart"/>
      <w:r w:rsidRPr="00506A22">
        <w:rPr>
          <w:rFonts w:ascii="Times New Roman" w:eastAsia="Times New Roman" w:hAnsi="Times New Roman" w:cs="Times New Roman"/>
          <w:szCs w:val="24"/>
          <w:lang w:eastAsia="ru-RU"/>
        </w:rPr>
        <w:t>Обувание обуви (например, сапог: захват двумя руками голенища правого сапога, вставление ноги в сапог, захват двумя руками</w:t>
      </w:r>
      <w:proofErr w:type="gramEnd"/>
    </w:p>
    <w:p w:rsidR="0089255D" w:rsidRPr="00506A22" w:rsidRDefault="0089255D" w:rsidP="0089255D">
      <w:pPr>
        <w:spacing w:after="0"/>
        <w:ind w:right="100"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506A22">
        <w:rPr>
          <w:rFonts w:ascii="Times New Roman" w:eastAsia="Times New Roman" w:hAnsi="Times New Roman" w:cs="Times New Roman"/>
          <w:szCs w:val="24"/>
          <w:lang w:eastAsia="ru-RU"/>
        </w:rPr>
        <w:t>голенища левого сапога, вставление ноги в сапог). Соблюдение последовательности действий при одевании комплекта одежды (например: надевание колготок, надевание футболки, надевание юбки, надевание кофты). Контроль своего внешнего вида. Различение лицевой (изнаночной), передней (задней) стороны одежды, верха (низа) одежды. Различение правого (левого) ботинка (сапога, тапка). Выворачивание одежды.</w:t>
      </w:r>
    </w:p>
    <w:p w:rsidR="0089255D" w:rsidRPr="00506A22" w:rsidRDefault="0089255D" w:rsidP="0089255D">
      <w:pPr>
        <w:spacing w:before="240" w:after="0"/>
        <w:ind w:firstLine="709"/>
        <w:rPr>
          <w:rFonts w:ascii="Times New Roman" w:eastAsiaTheme="minorEastAsia" w:hAnsi="Times New Roman" w:cs="Times New Roman"/>
          <w:szCs w:val="24"/>
          <w:lang w:eastAsia="ru-RU"/>
        </w:rPr>
      </w:pPr>
      <w:r w:rsidRPr="00506A22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Прием пищи</w:t>
      </w:r>
    </w:p>
    <w:p w:rsidR="0089255D" w:rsidRPr="00506A22" w:rsidRDefault="0089255D" w:rsidP="0089255D">
      <w:pPr>
        <w:spacing w:after="0"/>
        <w:ind w:right="100"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506A22">
        <w:rPr>
          <w:rFonts w:ascii="Times New Roman" w:eastAsia="Times New Roman" w:hAnsi="Times New Roman" w:cs="Times New Roman"/>
          <w:szCs w:val="24"/>
          <w:lang w:eastAsia="ru-RU"/>
        </w:rPr>
        <w:t xml:space="preserve">Сообщение о желании пить. Питье через соломинку. </w:t>
      </w:r>
      <w:proofErr w:type="gramStart"/>
      <w:r w:rsidRPr="00506A22">
        <w:rPr>
          <w:rFonts w:ascii="Times New Roman" w:eastAsia="Times New Roman" w:hAnsi="Times New Roman" w:cs="Times New Roman"/>
          <w:szCs w:val="24"/>
          <w:lang w:eastAsia="ru-RU"/>
        </w:rPr>
        <w:t>Питье из кружки (стакана): захват кружки (стакана), поднесение кружки (стакана) ко рту, наклон кружки (стакана), втягивание (вливание) жидкости в рот, опускание кружки (стакана) на стол.</w:t>
      </w:r>
      <w:proofErr w:type="gramEnd"/>
      <w:r w:rsidRPr="00506A22">
        <w:rPr>
          <w:rFonts w:ascii="Times New Roman" w:eastAsia="Times New Roman" w:hAnsi="Times New Roman" w:cs="Times New Roman"/>
          <w:szCs w:val="24"/>
          <w:lang w:eastAsia="ru-RU"/>
        </w:rPr>
        <w:t xml:space="preserve"> Наливание жидкости в кружку. Сообщение о желании есть. Еда руками. Еда ложкой: захват ложки, зачерпывание ложкой пищи из тарелки, поднесение ложки с пищей ко рту, снятие с ложки пищи губами, опускание ложки в тарелку. Еда вилкой: захват вилки, накалывание кусочка пищи, поднесение вилки ко рту, снятие губами с вилки кусочка пищи, опускание вилки в тарелку. Использование ножа и вилки во время приема пищи: отрезание ножом кусочка пищи от целого куска, наполнение вилки гарниром с помощью ножа. Использование салфетки во время приема пищи. Накладывание пищи в тарелку.</w:t>
      </w:r>
    </w:p>
    <w:p w:rsidR="0089255D" w:rsidRPr="00506A22" w:rsidRDefault="0089255D" w:rsidP="0089255D">
      <w:pPr>
        <w:spacing w:before="240" w:after="0"/>
        <w:ind w:firstLine="709"/>
        <w:rPr>
          <w:rFonts w:ascii="Times New Roman" w:eastAsiaTheme="minorEastAsia" w:hAnsi="Times New Roman" w:cs="Times New Roman"/>
          <w:szCs w:val="24"/>
          <w:lang w:eastAsia="ru-RU"/>
        </w:rPr>
      </w:pPr>
      <w:r w:rsidRPr="00506A22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Семья</w:t>
      </w:r>
    </w:p>
    <w:p w:rsidR="0089255D" w:rsidRPr="00506A22" w:rsidRDefault="0089255D" w:rsidP="0089255D">
      <w:pPr>
        <w:spacing w:after="0"/>
        <w:ind w:right="100"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506A22">
        <w:rPr>
          <w:rFonts w:ascii="Times New Roman" w:eastAsia="Times New Roman" w:hAnsi="Times New Roman" w:cs="Times New Roman"/>
          <w:szCs w:val="24"/>
          <w:lang w:eastAsia="ru-RU"/>
        </w:rPr>
        <w:t>Узнавание (различение) членов семьи. Узнавание (различение) детей и взрослых. Определение своей социальной роли в семье. Различение социальных ролей членов семьи. Представление о бытовой и досуговой деятельности членов семьи. Представление о профессиональной деятельности членов семьи. Рассказ о своей семье.</w:t>
      </w:r>
    </w:p>
    <w:p w:rsidR="0089255D" w:rsidRPr="00506A22" w:rsidRDefault="0089255D" w:rsidP="0089255D">
      <w:pPr>
        <w:tabs>
          <w:tab w:val="left" w:pos="3300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bCs/>
          <w:szCs w:val="24"/>
          <w:lang w:eastAsia="ru-RU"/>
        </w:rPr>
      </w:pPr>
      <w:r w:rsidRPr="00506A22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lastRenderedPageBreak/>
        <w:t>Содержание учебного предмета</w:t>
      </w:r>
    </w:p>
    <w:p w:rsidR="0089255D" w:rsidRPr="00506A22" w:rsidRDefault="0089255D" w:rsidP="0089255D">
      <w:pPr>
        <w:ind w:right="100"/>
        <w:contextualSpacing/>
        <w:jc w:val="both"/>
        <w:rPr>
          <w:rFonts w:ascii="Times New Roman" w:eastAsia="Times New Roman" w:hAnsi="Times New Roman" w:cs="Times New Roman"/>
          <w:bCs/>
          <w:szCs w:val="24"/>
          <w:lang w:eastAsia="ru-RU"/>
        </w:rPr>
      </w:pPr>
    </w:p>
    <w:p w:rsidR="0089255D" w:rsidRPr="00506A22" w:rsidRDefault="0089255D" w:rsidP="00506A22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b/>
          <w:szCs w:val="24"/>
        </w:rPr>
      </w:pPr>
      <w:r w:rsidRPr="00506A22">
        <w:rPr>
          <w:rFonts w:ascii="Times New Roman" w:eastAsia="Calibri" w:hAnsi="Times New Roman" w:cs="Times New Roman"/>
          <w:b/>
          <w:szCs w:val="24"/>
        </w:rPr>
        <w:t xml:space="preserve">Представления о себе </w:t>
      </w:r>
    </w:p>
    <w:p w:rsidR="0089255D" w:rsidRPr="00506A22" w:rsidRDefault="0089255D" w:rsidP="00506A22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bCs/>
          <w:iCs/>
          <w:szCs w:val="24"/>
        </w:rPr>
      </w:pPr>
      <w:bookmarkStart w:id="0" w:name="_Hlk75973410"/>
      <w:r w:rsidRPr="00506A22">
        <w:rPr>
          <w:rFonts w:ascii="Times New Roman" w:eastAsia="Calibri" w:hAnsi="Times New Roman" w:cs="Times New Roman"/>
          <w:bCs/>
          <w:iCs/>
          <w:szCs w:val="24"/>
        </w:rPr>
        <w:t>Всё обо мне. Как «устроен» человек. Осанка, походка человека. Мой адрес. Мы разные. Мои любимые занятия. Что испытывает человек? Я такой человек!</w:t>
      </w:r>
      <w:bookmarkEnd w:id="0"/>
      <w:r w:rsidRPr="00506A22">
        <w:rPr>
          <w:rFonts w:ascii="Times New Roman" w:eastAsia="Calibri" w:hAnsi="Times New Roman" w:cs="Times New Roman"/>
          <w:bCs/>
          <w:iCs/>
          <w:szCs w:val="24"/>
        </w:rPr>
        <w:t xml:space="preserve">  Обобщающий урок по разделам «Туалет», «Представления о себе».</w:t>
      </w:r>
    </w:p>
    <w:p w:rsidR="0089255D" w:rsidRPr="00506A22" w:rsidRDefault="0089255D" w:rsidP="00506A22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b/>
          <w:szCs w:val="24"/>
        </w:rPr>
      </w:pPr>
      <w:r w:rsidRPr="00506A22">
        <w:rPr>
          <w:rFonts w:ascii="Times New Roman" w:eastAsia="Calibri" w:hAnsi="Times New Roman" w:cs="Times New Roman"/>
          <w:b/>
          <w:szCs w:val="24"/>
        </w:rPr>
        <w:t>Семья</w:t>
      </w:r>
    </w:p>
    <w:p w:rsidR="0089255D" w:rsidRPr="00506A22" w:rsidRDefault="0089255D" w:rsidP="00506A22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bCs/>
          <w:iCs/>
          <w:szCs w:val="24"/>
        </w:rPr>
      </w:pPr>
      <w:r w:rsidRPr="00506A22">
        <w:rPr>
          <w:rFonts w:ascii="Times New Roman" w:eastAsia="Calibri" w:hAnsi="Times New Roman" w:cs="Times New Roman"/>
          <w:bCs/>
          <w:iCs/>
          <w:szCs w:val="24"/>
        </w:rPr>
        <w:t>Моя семья. Обязанности членов семьи. Я – помощник.</w:t>
      </w:r>
    </w:p>
    <w:p w:rsidR="0089255D" w:rsidRPr="00506A22" w:rsidRDefault="0089255D" w:rsidP="00506A22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b/>
          <w:szCs w:val="24"/>
        </w:rPr>
      </w:pPr>
      <w:r w:rsidRPr="00506A22">
        <w:rPr>
          <w:rFonts w:ascii="Times New Roman" w:eastAsia="Calibri" w:hAnsi="Times New Roman" w:cs="Times New Roman"/>
          <w:b/>
          <w:szCs w:val="24"/>
        </w:rPr>
        <w:t>Гигиена тела</w:t>
      </w:r>
    </w:p>
    <w:p w:rsidR="0089255D" w:rsidRPr="00506A22" w:rsidRDefault="0089255D" w:rsidP="00506A22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szCs w:val="24"/>
        </w:rPr>
      </w:pPr>
      <w:bookmarkStart w:id="1" w:name="_Hlk75973626"/>
      <w:r w:rsidRPr="00506A22">
        <w:rPr>
          <w:rFonts w:ascii="Times New Roman" w:eastAsia="Calibri" w:hAnsi="Times New Roman" w:cs="Times New Roman"/>
          <w:szCs w:val="24"/>
        </w:rPr>
        <w:t xml:space="preserve">Предметы личной гигиены, их хранение и использование. Внешний вид. Гигиена тела и лица. Внешний вид. Чистота рук. Зубы и уход за ними. Волосы человека. Правила ухода </w:t>
      </w:r>
      <w:proofErr w:type="gramStart"/>
      <w:r w:rsidRPr="00506A22">
        <w:rPr>
          <w:rFonts w:ascii="Times New Roman" w:eastAsia="Calibri" w:hAnsi="Times New Roman" w:cs="Times New Roman"/>
          <w:szCs w:val="24"/>
        </w:rPr>
        <w:t>за</w:t>
      </w:r>
      <w:proofErr w:type="gramEnd"/>
    </w:p>
    <w:p w:rsidR="0089255D" w:rsidRPr="00506A22" w:rsidRDefault="0089255D" w:rsidP="00506A22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szCs w:val="24"/>
        </w:rPr>
      </w:pPr>
      <w:r w:rsidRPr="00506A22">
        <w:rPr>
          <w:rFonts w:ascii="Times New Roman" w:eastAsia="Calibri" w:hAnsi="Times New Roman" w:cs="Times New Roman"/>
          <w:szCs w:val="24"/>
        </w:rPr>
        <w:t xml:space="preserve">волосами. Внешний вид. Прическа. Уши. Правила сохранения слуха. Нос. Профилактика простудных заболеваний. </w:t>
      </w:r>
      <w:bookmarkEnd w:id="1"/>
      <w:r w:rsidRPr="00506A22">
        <w:rPr>
          <w:rFonts w:ascii="Times New Roman" w:eastAsia="Calibri" w:hAnsi="Times New Roman" w:cs="Times New Roman"/>
          <w:szCs w:val="24"/>
        </w:rPr>
        <w:t>Обобщающий урок по разделу «Гигиена тела».</w:t>
      </w:r>
    </w:p>
    <w:p w:rsidR="0089255D" w:rsidRPr="00506A22" w:rsidRDefault="0089255D" w:rsidP="00506A22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szCs w:val="24"/>
        </w:rPr>
      </w:pPr>
      <w:r w:rsidRPr="00506A22">
        <w:rPr>
          <w:rFonts w:ascii="Times New Roman" w:eastAsia="Calibri" w:hAnsi="Times New Roman" w:cs="Times New Roman"/>
          <w:b/>
          <w:szCs w:val="24"/>
        </w:rPr>
        <w:t xml:space="preserve">Туалет </w:t>
      </w:r>
    </w:p>
    <w:p w:rsidR="0089255D" w:rsidRPr="00506A22" w:rsidRDefault="0089255D" w:rsidP="00506A22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bCs/>
          <w:iCs/>
          <w:szCs w:val="24"/>
        </w:rPr>
      </w:pPr>
      <w:r w:rsidRPr="00506A22">
        <w:rPr>
          <w:rFonts w:ascii="Times New Roman" w:eastAsia="Calibri" w:hAnsi="Times New Roman" w:cs="Times New Roman"/>
          <w:bCs/>
          <w:iCs/>
          <w:szCs w:val="24"/>
        </w:rPr>
        <w:t>Утренний туалет, вечерний туалет.</w:t>
      </w:r>
    </w:p>
    <w:p w:rsidR="0089255D" w:rsidRPr="00506A22" w:rsidRDefault="0089255D" w:rsidP="00506A22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b/>
          <w:szCs w:val="24"/>
        </w:rPr>
      </w:pPr>
      <w:r w:rsidRPr="00506A22">
        <w:rPr>
          <w:rFonts w:ascii="Times New Roman" w:eastAsia="Calibri" w:hAnsi="Times New Roman" w:cs="Times New Roman"/>
          <w:b/>
          <w:szCs w:val="24"/>
        </w:rPr>
        <w:t>Обращение с одеждой и обувью</w:t>
      </w:r>
    </w:p>
    <w:p w:rsidR="0089255D" w:rsidRPr="00506A22" w:rsidRDefault="0089255D" w:rsidP="00506A22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bCs/>
          <w:iCs/>
          <w:szCs w:val="24"/>
        </w:rPr>
      </w:pPr>
      <w:bookmarkStart w:id="2" w:name="_Hlk75974124"/>
      <w:r w:rsidRPr="00506A22">
        <w:rPr>
          <w:rFonts w:ascii="Times New Roman" w:eastAsia="Calibri" w:hAnsi="Times New Roman" w:cs="Times New Roman"/>
          <w:bCs/>
          <w:iCs/>
          <w:szCs w:val="24"/>
        </w:rPr>
        <w:t>Одежда. Нательное белье. Одежда по сезонам. Одежда для улицы и дома. Уход за одеждой.</w:t>
      </w:r>
    </w:p>
    <w:p w:rsidR="0089255D" w:rsidRPr="00506A22" w:rsidRDefault="0089255D" w:rsidP="00506A22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bCs/>
          <w:iCs/>
          <w:szCs w:val="24"/>
        </w:rPr>
      </w:pPr>
      <w:r w:rsidRPr="00506A22">
        <w:rPr>
          <w:rFonts w:ascii="Times New Roman" w:eastAsia="Calibri" w:hAnsi="Times New Roman" w:cs="Times New Roman"/>
          <w:bCs/>
          <w:iCs/>
          <w:szCs w:val="24"/>
        </w:rPr>
        <w:t>Обувь. Головные уборы. Одежда, обувь, головные уборы. Обобщающий урок по разделу «Обращение с одеждой и обувью».</w:t>
      </w:r>
      <w:bookmarkEnd w:id="2"/>
    </w:p>
    <w:p w:rsidR="0089255D" w:rsidRPr="00506A22" w:rsidRDefault="0089255D" w:rsidP="00506A22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b/>
          <w:iCs/>
          <w:szCs w:val="24"/>
        </w:rPr>
      </w:pPr>
      <w:r w:rsidRPr="00506A22">
        <w:rPr>
          <w:rFonts w:ascii="Times New Roman" w:eastAsia="Calibri" w:hAnsi="Times New Roman" w:cs="Times New Roman"/>
          <w:b/>
          <w:szCs w:val="24"/>
        </w:rPr>
        <w:t>Прием пищи</w:t>
      </w:r>
    </w:p>
    <w:p w:rsidR="0089255D" w:rsidRPr="00506A22" w:rsidRDefault="0089255D" w:rsidP="00506A22">
      <w:pPr>
        <w:ind w:firstLine="709"/>
        <w:jc w:val="both"/>
        <w:rPr>
          <w:rFonts w:ascii="Times New Roman" w:hAnsi="Times New Roman" w:cs="Times New Roman"/>
          <w:szCs w:val="24"/>
        </w:rPr>
      </w:pPr>
      <w:bookmarkStart w:id="3" w:name="_Hlk75973879"/>
      <w:r w:rsidRPr="00506A22">
        <w:rPr>
          <w:rFonts w:ascii="Times New Roman" w:hAnsi="Times New Roman" w:cs="Times New Roman"/>
          <w:szCs w:val="24"/>
        </w:rPr>
        <w:t xml:space="preserve">Основные приемы пищи. Этикет за столом. Полезные и вредные продукты. Полезные и вредные напитки. Сервировка стола к обеду. Уборка стола. </w:t>
      </w:r>
      <w:bookmarkStart w:id="4" w:name="_Hlk75974004"/>
      <w:bookmarkEnd w:id="3"/>
      <w:r w:rsidRPr="00506A22">
        <w:rPr>
          <w:rFonts w:ascii="Times New Roman" w:hAnsi="Times New Roman" w:cs="Times New Roman"/>
          <w:szCs w:val="24"/>
        </w:rPr>
        <w:t>Обобщающий урок по разделам «Семья», «Прием пищ</w:t>
      </w:r>
      <w:bookmarkEnd w:id="4"/>
      <w:r w:rsidRPr="00506A22">
        <w:rPr>
          <w:rFonts w:ascii="Times New Roman" w:hAnsi="Times New Roman" w:cs="Times New Roman"/>
          <w:szCs w:val="24"/>
        </w:rPr>
        <w:t>и».</w:t>
      </w:r>
    </w:p>
    <w:p w:rsidR="00DE61E1" w:rsidRPr="00506A22" w:rsidRDefault="00DE61E1" w:rsidP="0089255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E61E1" w:rsidRPr="00506A22" w:rsidRDefault="00DE61E1" w:rsidP="0089255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E61E1" w:rsidRPr="00506A22" w:rsidRDefault="00DE61E1" w:rsidP="0089255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E61E1" w:rsidRPr="00506A22" w:rsidRDefault="00DE61E1" w:rsidP="0089255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E61E1" w:rsidRPr="00506A22" w:rsidRDefault="00DE61E1" w:rsidP="0089255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76C0F" w:rsidRPr="00506A22" w:rsidRDefault="00476C0F" w:rsidP="0089255D">
      <w:pPr>
        <w:jc w:val="both"/>
        <w:rPr>
          <w:rFonts w:ascii="Times New Roman" w:hAnsi="Times New Roman" w:cs="Times New Roman"/>
          <w:sz w:val="24"/>
          <w:szCs w:val="24"/>
        </w:rPr>
        <w:sectPr w:rsidR="00476C0F" w:rsidRPr="00506A22" w:rsidSect="00506A22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DE61E1" w:rsidRPr="00506A22" w:rsidRDefault="00DE61E1" w:rsidP="00DE61E1">
      <w:pPr>
        <w:jc w:val="center"/>
        <w:rPr>
          <w:rFonts w:ascii="Times New Roman" w:eastAsia="Times New Roman" w:hAnsi="Times New Roman" w:cs="Times New Roman"/>
          <w:b/>
          <w:i/>
          <w:lang w:eastAsia="ru-RU"/>
        </w:rPr>
      </w:pPr>
      <w:bookmarkStart w:id="5" w:name="_Hlk47731411"/>
      <w:r w:rsidRPr="00506A2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>Календарно - тематическое планирование</w:t>
      </w:r>
      <w:r w:rsidRPr="00506A22">
        <w:rPr>
          <w:rFonts w:ascii="Times New Roman" w:eastAsia="Times New Roman" w:hAnsi="Times New Roman" w:cs="Times New Roman"/>
          <w:b/>
          <w:i/>
          <w:lang w:eastAsia="ru-RU"/>
        </w:rPr>
        <w:t xml:space="preserve"> </w:t>
      </w:r>
    </w:p>
    <w:p w:rsidR="00DE61E1" w:rsidRPr="00506A22" w:rsidRDefault="00DE61E1" w:rsidP="00DE61E1">
      <w:pPr>
        <w:jc w:val="center"/>
        <w:rPr>
          <w:rFonts w:ascii="Times New Roman" w:eastAsia="Times New Roman" w:hAnsi="Times New Roman" w:cs="Times New Roman"/>
          <w:b/>
          <w:i/>
          <w:lang w:eastAsia="ru-RU"/>
        </w:rPr>
      </w:pPr>
      <w:r w:rsidRPr="00506A22">
        <w:rPr>
          <w:rFonts w:ascii="Times New Roman" w:eastAsia="Times New Roman" w:hAnsi="Times New Roman" w:cs="Times New Roman"/>
          <w:b/>
          <w:lang w:eastAsia="ru-RU"/>
        </w:rPr>
        <w:t>1 четверть (1</w:t>
      </w:r>
      <w:r w:rsidR="00476C0F" w:rsidRPr="00506A22">
        <w:rPr>
          <w:rFonts w:ascii="Times New Roman" w:eastAsia="Times New Roman" w:hAnsi="Times New Roman" w:cs="Times New Roman"/>
          <w:b/>
          <w:lang w:eastAsia="ru-RU"/>
        </w:rPr>
        <w:t>6</w:t>
      </w:r>
      <w:r w:rsidRPr="00506A22">
        <w:rPr>
          <w:rFonts w:ascii="Times New Roman" w:eastAsia="Times New Roman" w:hAnsi="Times New Roman" w:cs="Times New Roman"/>
          <w:b/>
          <w:lang w:eastAsia="ru-RU"/>
        </w:rPr>
        <w:t xml:space="preserve"> часов)</w:t>
      </w: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3145"/>
        <w:gridCol w:w="3118"/>
        <w:gridCol w:w="3400"/>
        <w:gridCol w:w="1068"/>
        <w:gridCol w:w="12"/>
        <w:gridCol w:w="1900"/>
        <w:gridCol w:w="1843"/>
      </w:tblGrid>
      <w:tr w:rsidR="00DE61E1" w:rsidRPr="00506A22" w:rsidTr="00476C0F">
        <w:trPr>
          <w:trHeight w:val="225"/>
        </w:trPr>
        <w:tc>
          <w:tcPr>
            <w:tcW w:w="648" w:type="dxa"/>
            <w:vMerge w:val="restart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proofErr w:type="gramStart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/п</w:t>
            </w:r>
          </w:p>
        </w:tc>
        <w:tc>
          <w:tcPr>
            <w:tcW w:w="3145" w:type="dxa"/>
            <w:vMerge w:val="restart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Тема урока</w:t>
            </w:r>
          </w:p>
        </w:tc>
        <w:tc>
          <w:tcPr>
            <w:tcW w:w="3118" w:type="dxa"/>
            <w:vMerge w:val="restart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Дидактическая цель</w:t>
            </w:r>
          </w:p>
        </w:tc>
        <w:tc>
          <w:tcPr>
            <w:tcW w:w="3400" w:type="dxa"/>
            <w:vMerge w:val="restart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Основные виды деятельности</w:t>
            </w:r>
          </w:p>
        </w:tc>
        <w:tc>
          <w:tcPr>
            <w:tcW w:w="1080" w:type="dxa"/>
            <w:gridSpan w:val="2"/>
            <w:vMerge w:val="restart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Кол-во часов</w:t>
            </w:r>
          </w:p>
        </w:tc>
        <w:tc>
          <w:tcPr>
            <w:tcW w:w="3743" w:type="dxa"/>
            <w:gridSpan w:val="2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Дата</w:t>
            </w:r>
          </w:p>
        </w:tc>
      </w:tr>
      <w:tr w:rsidR="00DE61E1" w:rsidRPr="00506A22" w:rsidTr="00476C0F">
        <w:trPr>
          <w:trHeight w:val="330"/>
        </w:trPr>
        <w:tc>
          <w:tcPr>
            <w:tcW w:w="648" w:type="dxa"/>
            <w:vMerge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5" w:type="dxa"/>
            <w:vMerge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00" w:type="dxa"/>
            <w:vMerge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80" w:type="dxa"/>
            <w:gridSpan w:val="2"/>
            <w:vMerge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00" w:type="dxa"/>
            <w:shd w:val="clear" w:color="auto" w:fill="auto"/>
          </w:tcPr>
          <w:p w:rsidR="00DE61E1" w:rsidRPr="00506A22" w:rsidRDefault="00476C0F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план</w:t>
            </w:r>
          </w:p>
        </w:tc>
        <w:tc>
          <w:tcPr>
            <w:tcW w:w="1843" w:type="dxa"/>
            <w:shd w:val="clear" w:color="auto" w:fill="auto"/>
          </w:tcPr>
          <w:p w:rsidR="00DE61E1" w:rsidRPr="00506A22" w:rsidRDefault="00476C0F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факт</w:t>
            </w:r>
          </w:p>
        </w:tc>
      </w:tr>
      <w:tr w:rsidR="00DE61E1" w:rsidRPr="00506A22" w:rsidTr="00476C0F">
        <w:tc>
          <w:tcPr>
            <w:tcW w:w="15134" w:type="dxa"/>
            <w:gridSpan w:val="8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b/>
                <w:lang w:eastAsia="ru-RU"/>
              </w:rPr>
              <w:t>Туалет</w:t>
            </w:r>
          </w:p>
        </w:tc>
      </w:tr>
      <w:tr w:rsidR="00DE61E1" w:rsidRPr="00506A22" w:rsidTr="00476C0F">
        <w:trPr>
          <w:trHeight w:val="1388"/>
        </w:trPr>
        <w:tc>
          <w:tcPr>
            <w:tcW w:w="648" w:type="dxa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5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6" w:name="_Hlk75973318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Утренний туалет, вечерний туалет.</w:t>
            </w:r>
            <w:bookmarkEnd w:id="6"/>
          </w:p>
        </w:tc>
        <w:tc>
          <w:tcPr>
            <w:tcW w:w="3118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 xml:space="preserve">Отрабатывать умение </w:t>
            </w:r>
            <w:bookmarkStart w:id="7" w:name="_Hlk47721288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соблюдать последовательность действий при посещении туалета</w:t>
            </w:r>
            <w:bookmarkEnd w:id="7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400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карточками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предметными иллюстрациями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пиктограммы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интерактивное оборудование</w:t>
            </w:r>
          </w:p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по индивидуальной карточке</w:t>
            </w:r>
          </w:p>
        </w:tc>
        <w:tc>
          <w:tcPr>
            <w:tcW w:w="1068" w:type="dxa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12" w:type="dxa"/>
            <w:gridSpan w:val="2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E61E1" w:rsidRPr="00506A22" w:rsidTr="00476C0F">
        <w:trPr>
          <w:trHeight w:val="251"/>
        </w:trPr>
        <w:tc>
          <w:tcPr>
            <w:tcW w:w="15134" w:type="dxa"/>
            <w:gridSpan w:val="8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b/>
                <w:color w:val="000000"/>
                <w:bdr w:val="none" w:sz="0" w:space="0" w:color="auto" w:frame="1"/>
                <w:lang w:eastAsia="ru-RU"/>
              </w:rPr>
              <w:t>Представления о себе</w:t>
            </w:r>
          </w:p>
        </w:tc>
      </w:tr>
      <w:tr w:rsidR="00DE61E1" w:rsidRPr="00506A22" w:rsidTr="00476C0F">
        <w:trPr>
          <w:trHeight w:val="251"/>
        </w:trPr>
        <w:tc>
          <w:tcPr>
            <w:tcW w:w="648" w:type="dxa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8" w:name="_Hlk75973368"/>
            <w:bookmarkStart w:id="9" w:name="_Hlk47731146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5" w:type="dxa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hAnsi="Times New Roman" w:cs="Times New Roman"/>
              </w:rPr>
              <w:t>Всё обо мне.</w:t>
            </w:r>
          </w:p>
        </w:tc>
        <w:tc>
          <w:tcPr>
            <w:tcW w:w="3118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 xml:space="preserve">Отрабатывать умение </w:t>
            </w:r>
            <w:bookmarkStart w:id="10" w:name="_Hlk47724958"/>
            <w:bookmarkStart w:id="11" w:name="_Hlk75971893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печатать, писать свое имя, фамилию</w:t>
            </w:r>
            <w:bookmarkEnd w:id="10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, дату рождения</w:t>
            </w:r>
            <w:bookmarkEnd w:id="11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400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карточками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напечатанными словами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разрезной азбукой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интерактивное оборудование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по индивидуальной карточке</w:t>
            </w:r>
          </w:p>
        </w:tc>
        <w:tc>
          <w:tcPr>
            <w:tcW w:w="1068" w:type="dxa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12" w:type="dxa"/>
            <w:gridSpan w:val="2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E61E1" w:rsidRPr="00506A22" w:rsidTr="00476C0F">
        <w:trPr>
          <w:trHeight w:val="251"/>
        </w:trPr>
        <w:tc>
          <w:tcPr>
            <w:tcW w:w="648" w:type="dxa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4.</w:t>
            </w:r>
          </w:p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5.</w:t>
            </w:r>
          </w:p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5" w:type="dxa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hAnsi="Times New Roman" w:cs="Times New Roman"/>
              </w:rPr>
              <w:t>Как «устроен» человек.</w:t>
            </w:r>
          </w:p>
        </w:tc>
        <w:tc>
          <w:tcPr>
            <w:tcW w:w="3118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 xml:space="preserve">Познакомить со значением мозга. Отрабатывать умение </w:t>
            </w:r>
            <w:bookmarkStart w:id="12" w:name="_Hlk47724983"/>
            <w:bookmarkStart w:id="13" w:name="_Hlk75971913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 xml:space="preserve">называть, </w:t>
            </w:r>
            <w:bookmarkEnd w:id="12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обозначать напечатанным словом части тела человека</w:t>
            </w:r>
            <w:bookmarkEnd w:id="13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400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карточками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напечатанными словами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интерактивное оборудовани</w:t>
            </w:r>
            <w:bookmarkStart w:id="14" w:name="_GoBack"/>
            <w:bookmarkEnd w:id="14"/>
            <w:r w:rsidRPr="00506A22">
              <w:rPr>
                <w:rFonts w:ascii="Times New Roman" w:eastAsia="Calibri" w:hAnsi="Times New Roman" w:cs="Times New Roman"/>
              </w:rPr>
              <w:t>е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по индивидуальной карточке</w:t>
            </w:r>
          </w:p>
        </w:tc>
        <w:tc>
          <w:tcPr>
            <w:tcW w:w="1068" w:type="dxa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12" w:type="dxa"/>
            <w:gridSpan w:val="2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E61E1" w:rsidRPr="00506A22" w:rsidTr="00476C0F">
        <w:trPr>
          <w:trHeight w:val="251"/>
        </w:trPr>
        <w:tc>
          <w:tcPr>
            <w:tcW w:w="648" w:type="dxa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6.</w:t>
            </w:r>
          </w:p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7.</w:t>
            </w:r>
          </w:p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5" w:type="dxa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hAnsi="Times New Roman" w:cs="Times New Roman"/>
              </w:rPr>
              <w:t>Осанка, походка человека.</w:t>
            </w:r>
          </w:p>
        </w:tc>
        <w:tc>
          <w:tcPr>
            <w:tcW w:w="3118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 xml:space="preserve">Отрабатывать умение </w:t>
            </w:r>
            <w:bookmarkStart w:id="15" w:name="_Hlk75971961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соблюдать осанку</w:t>
            </w:r>
            <w:bookmarkEnd w:id="15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400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карточками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интерактивная игра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 xml:space="preserve">практические упражнения 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по индивидуальной карточке</w:t>
            </w:r>
          </w:p>
        </w:tc>
        <w:tc>
          <w:tcPr>
            <w:tcW w:w="1068" w:type="dxa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12" w:type="dxa"/>
            <w:gridSpan w:val="2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E61E1" w:rsidRPr="00506A22" w:rsidTr="00476C0F">
        <w:trPr>
          <w:trHeight w:val="251"/>
        </w:trPr>
        <w:tc>
          <w:tcPr>
            <w:tcW w:w="648" w:type="dxa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8.</w:t>
            </w:r>
          </w:p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9.</w:t>
            </w:r>
          </w:p>
        </w:tc>
        <w:tc>
          <w:tcPr>
            <w:tcW w:w="3145" w:type="dxa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hAnsi="Times New Roman" w:cs="Times New Roman"/>
              </w:rPr>
              <w:t>Мой адрес.</w:t>
            </w:r>
          </w:p>
        </w:tc>
        <w:tc>
          <w:tcPr>
            <w:tcW w:w="3118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 xml:space="preserve">Формировать умение </w:t>
            </w:r>
            <w:bookmarkStart w:id="16" w:name="_Hlk47725007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называть, печатать, писать домашний адрес</w:t>
            </w:r>
            <w:bookmarkEnd w:id="16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400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напечатанными словами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разрезной азбукой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интерактивное оборудование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по индивидуальной карточке</w:t>
            </w:r>
          </w:p>
        </w:tc>
        <w:tc>
          <w:tcPr>
            <w:tcW w:w="1068" w:type="dxa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12" w:type="dxa"/>
            <w:gridSpan w:val="2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E61E1" w:rsidRPr="00506A22" w:rsidTr="00476C0F">
        <w:trPr>
          <w:trHeight w:val="251"/>
        </w:trPr>
        <w:tc>
          <w:tcPr>
            <w:tcW w:w="648" w:type="dxa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10. 11.</w:t>
            </w:r>
          </w:p>
        </w:tc>
        <w:tc>
          <w:tcPr>
            <w:tcW w:w="3145" w:type="dxa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hAnsi="Times New Roman" w:cs="Times New Roman"/>
              </w:rPr>
              <w:t>Мы разные. Мои любимые занятия.</w:t>
            </w:r>
          </w:p>
        </w:tc>
        <w:tc>
          <w:tcPr>
            <w:tcW w:w="3118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 xml:space="preserve">Учить </w:t>
            </w:r>
            <w:bookmarkStart w:id="17" w:name="_Hlk47725051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 xml:space="preserve">рассказывать </w:t>
            </w:r>
            <w:bookmarkStart w:id="18" w:name="_Hlk75973524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о детских увлечениях</w:t>
            </w:r>
            <w:bookmarkEnd w:id="17"/>
            <w:bookmarkEnd w:id="18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400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карточками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предметными и сюжетными иллюстрациями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пиктограммами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интерактивное оборудование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lastRenderedPageBreak/>
              <w:t>работа по индивидуальной карточке</w:t>
            </w:r>
          </w:p>
        </w:tc>
        <w:tc>
          <w:tcPr>
            <w:tcW w:w="1068" w:type="dxa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</w:t>
            </w:r>
          </w:p>
        </w:tc>
        <w:tc>
          <w:tcPr>
            <w:tcW w:w="1912" w:type="dxa"/>
            <w:gridSpan w:val="2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E61E1" w:rsidRPr="00506A22" w:rsidTr="00476C0F">
        <w:trPr>
          <w:trHeight w:val="251"/>
        </w:trPr>
        <w:tc>
          <w:tcPr>
            <w:tcW w:w="648" w:type="dxa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12. 13.</w:t>
            </w:r>
          </w:p>
        </w:tc>
        <w:tc>
          <w:tcPr>
            <w:tcW w:w="3145" w:type="dxa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hAnsi="Times New Roman" w:cs="Times New Roman"/>
              </w:rPr>
              <w:t xml:space="preserve">Что испытывает человек? </w:t>
            </w:r>
          </w:p>
        </w:tc>
        <w:tc>
          <w:tcPr>
            <w:tcW w:w="3118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 xml:space="preserve">Формировать умение </w:t>
            </w:r>
            <w:bookmarkStart w:id="19" w:name="_Hlk47725100"/>
            <w:bookmarkStart w:id="20" w:name="_Hlk75972141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различать эмоции</w:t>
            </w:r>
            <w:bookmarkEnd w:id="19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bookmarkStart w:id="21" w:name="_Hlk75973507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в зависимости от ситуации</w:t>
            </w:r>
            <w:bookmarkEnd w:id="20"/>
            <w:bookmarkEnd w:id="21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400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предметными и сюжетными иллюстрациями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определение эмоций сказочных героев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пиктограммами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интерактивное оборудование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по индивидуальной карточке</w:t>
            </w:r>
          </w:p>
        </w:tc>
        <w:tc>
          <w:tcPr>
            <w:tcW w:w="1068" w:type="dxa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12" w:type="dxa"/>
            <w:gridSpan w:val="2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E61E1" w:rsidRPr="00506A22" w:rsidTr="00476C0F">
        <w:trPr>
          <w:trHeight w:val="251"/>
        </w:trPr>
        <w:tc>
          <w:tcPr>
            <w:tcW w:w="648" w:type="dxa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14.</w:t>
            </w:r>
          </w:p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15. 16.</w:t>
            </w:r>
          </w:p>
        </w:tc>
        <w:tc>
          <w:tcPr>
            <w:tcW w:w="3145" w:type="dxa"/>
          </w:tcPr>
          <w:p w:rsidR="00DE61E1" w:rsidRPr="00506A22" w:rsidRDefault="00DE61E1" w:rsidP="00476C0F">
            <w:pPr>
              <w:rPr>
                <w:rFonts w:ascii="Times New Roman" w:hAnsi="Times New Roman" w:cs="Times New Roman"/>
              </w:rPr>
            </w:pPr>
            <w:r w:rsidRPr="00506A22">
              <w:rPr>
                <w:rFonts w:ascii="Times New Roman" w:hAnsi="Times New Roman" w:cs="Times New Roman"/>
              </w:rPr>
              <w:t>Я такой человек!</w:t>
            </w:r>
          </w:p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8" w:type="dxa"/>
            <w:shd w:val="clear" w:color="auto" w:fill="auto"/>
          </w:tcPr>
          <w:p w:rsidR="00476C0F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 xml:space="preserve">Формировать умение </w:t>
            </w:r>
            <w:bookmarkStart w:id="22" w:name="_Hlk47725136"/>
            <w:bookmarkStart w:id="23" w:name="_Hlk75973474"/>
            <w:bookmarkStart w:id="24" w:name="_Hlk75972167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различать</w:t>
            </w:r>
            <w:bookmarkEnd w:id="22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 xml:space="preserve"> качества человека</w:t>
            </w:r>
            <w:bookmarkEnd w:id="23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 xml:space="preserve">: дружелюбный, упрямый, послушный, агрессивный, аккуратный, </w:t>
            </w:r>
            <w:proofErr w:type="spellStart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неряха</w:t>
            </w:r>
            <w:bookmarkEnd w:id="24"/>
            <w:proofErr w:type="spellEnd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proofErr w:type="gramEnd"/>
          </w:p>
          <w:p w:rsidR="00476C0F" w:rsidRPr="00506A22" w:rsidRDefault="00476C0F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61E1" w:rsidRPr="00506A22" w:rsidRDefault="00DE61E1" w:rsidP="00476C0F">
            <w:pPr>
              <w:ind w:firstLine="7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00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предметными и сюжетными иллюстрациями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пиктограммами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разучивание стихотворений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интерактивное оборудование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по индивидуальной карточке</w:t>
            </w:r>
          </w:p>
        </w:tc>
        <w:tc>
          <w:tcPr>
            <w:tcW w:w="1068" w:type="dxa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912" w:type="dxa"/>
            <w:gridSpan w:val="2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76C0F" w:rsidRPr="00506A22" w:rsidTr="00476C0F">
        <w:trPr>
          <w:trHeight w:val="251"/>
        </w:trPr>
        <w:tc>
          <w:tcPr>
            <w:tcW w:w="648" w:type="dxa"/>
            <w:shd w:val="clear" w:color="auto" w:fill="auto"/>
          </w:tcPr>
          <w:p w:rsidR="00476C0F" w:rsidRPr="00506A22" w:rsidRDefault="00476C0F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5" w:type="dxa"/>
          </w:tcPr>
          <w:p w:rsidR="00476C0F" w:rsidRPr="00506A22" w:rsidRDefault="00476C0F" w:rsidP="00476C0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518" w:type="dxa"/>
            <w:gridSpan w:val="2"/>
            <w:shd w:val="clear" w:color="auto" w:fill="auto"/>
          </w:tcPr>
          <w:p w:rsidR="00476C0F" w:rsidRPr="00506A22" w:rsidRDefault="00476C0F" w:rsidP="00476C0F">
            <w:pPr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506A22">
              <w:rPr>
                <w:rFonts w:ascii="Times New Roman" w:eastAsia="Calibri" w:hAnsi="Times New Roman" w:cs="Times New Roman"/>
              </w:rPr>
              <w:tab/>
            </w:r>
            <w:r w:rsidRPr="00506A22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2 четверть (16 часов)</w:t>
            </w:r>
          </w:p>
          <w:p w:rsidR="00476C0F" w:rsidRPr="00506A22" w:rsidRDefault="00476C0F" w:rsidP="00476C0F">
            <w:pPr>
              <w:tabs>
                <w:tab w:val="left" w:pos="2376"/>
                <w:tab w:val="center" w:pos="3151"/>
              </w:tabs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ab/>
            </w:r>
            <w:r w:rsidRPr="00506A22">
              <w:rPr>
                <w:rFonts w:ascii="Times New Roman" w:eastAsia="Calibri" w:hAnsi="Times New Roman" w:cs="Times New Roman"/>
              </w:rPr>
              <w:tab/>
            </w:r>
          </w:p>
        </w:tc>
        <w:tc>
          <w:tcPr>
            <w:tcW w:w="1068" w:type="dxa"/>
            <w:shd w:val="clear" w:color="auto" w:fill="auto"/>
          </w:tcPr>
          <w:p w:rsidR="00476C0F" w:rsidRPr="00506A22" w:rsidRDefault="00476C0F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12" w:type="dxa"/>
            <w:gridSpan w:val="2"/>
            <w:shd w:val="clear" w:color="auto" w:fill="auto"/>
          </w:tcPr>
          <w:p w:rsidR="00476C0F" w:rsidRPr="00506A22" w:rsidRDefault="00476C0F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476C0F" w:rsidRPr="00506A22" w:rsidRDefault="00476C0F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bookmarkEnd w:id="8"/>
      <w:tr w:rsidR="00DE61E1" w:rsidRPr="00506A22" w:rsidTr="00476C0F">
        <w:trPr>
          <w:trHeight w:val="251"/>
        </w:trPr>
        <w:tc>
          <w:tcPr>
            <w:tcW w:w="648" w:type="dxa"/>
            <w:shd w:val="clear" w:color="auto" w:fill="auto"/>
          </w:tcPr>
          <w:p w:rsidR="00DE61E1" w:rsidRPr="00506A22" w:rsidRDefault="00476C0F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DE61E1" w:rsidRPr="00506A22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145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Обобщающий урок по разделам «Туалет», «Представления о себе».</w:t>
            </w:r>
          </w:p>
        </w:tc>
        <w:tc>
          <w:tcPr>
            <w:tcW w:w="3118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Закрепить знания по изученным разделам.</w:t>
            </w:r>
          </w:p>
        </w:tc>
        <w:tc>
          <w:tcPr>
            <w:tcW w:w="3400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предметными и сюжетными иллюстрациями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lastRenderedPageBreak/>
              <w:t>работа с пиктограммами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интерактивное оборудование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по индивидуальной карточке</w:t>
            </w:r>
          </w:p>
        </w:tc>
        <w:tc>
          <w:tcPr>
            <w:tcW w:w="1068" w:type="dxa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912" w:type="dxa"/>
            <w:gridSpan w:val="2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bookmarkEnd w:id="9"/>
    <w:p w:rsidR="00DE61E1" w:rsidRPr="00506A22" w:rsidRDefault="00476C0F" w:rsidP="00DE61E1">
      <w:pPr>
        <w:jc w:val="center"/>
        <w:rPr>
          <w:rFonts w:ascii="Times New Roman" w:eastAsia="Times New Roman" w:hAnsi="Times New Roman" w:cs="Times New Roman"/>
          <w:b/>
          <w:i/>
          <w:lang w:eastAsia="ru-RU"/>
        </w:rPr>
      </w:pPr>
      <w:r w:rsidRPr="00506A22">
        <w:rPr>
          <w:rFonts w:ascii="Times New Roman" w:eastAsia="Times New Roman" w:hAnsi="Times New Roman" w:cs="Times New Roman"/>
          <w:b/>
          <w:i/>
          <w:lang w:eastAsia="ru-RU"/>
        </w:rPr>
        <w:lastRenderedPageBreak/>
        <w:t xml:space="preserve"> </w:t>
      </w: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3145"/>
        <w:gridCol w:w="3118"/>
        <w:gridCol w:w="3400"/>
        <w:gridCol w:w="1068"/>
        <w:gridCol w:w="12"/>
        <w:gridCol w:w="1900"/>
        <w:gridCol w:w="1843"/>
      </w:tblGrid>
      <w:tr w:rsidR="00DE61E1" w:rsidRPr="00506A22" w:rsidTr="00476C0F">
        <w:trPr>
          <w:trHeight w:val="225"/>
        </w:trPr>
        <w:tc>
          <w:tcPr>
            <w:tcW w:w="648" w:type="dxa"/>
            <w:vMerge w:val="restart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proofErr w:type="gramStart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/п</w:t>
            </w:r>
          </w:p>
        </w:tc>
        <w:tc>
          <w:tcPr>
            <w:tcW w:w="3145" w:type="dxa"/>
            <w:vMerge w:val="restart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Тема урока</w:t>
            </w:r>
          </w:p>
        </w:tc>
        <w:tc>
          <w:tcPr>
            <w:tcW w:w="3118" w:type="dxa"/>
            <w:vMerge w:val="restart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Дидактическая цель</w:t>
            </w:r>
          </w:p>
        </w:tc>
        <w:tc>
          <w:tcPr>
            <w:tcW w:w="3400" w:type="dxa"/>
            <w:vMerge w:val="restart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Основные виды деятельности</w:t>
            </w:r>
          </w:p>
        </w:tc>
        <w:tc>
          <w:tcPr>
            <w:tcW w:w="1080" w:type="dxa"/>
            <w:gridSpan w:val="2"/>
            <w:vMerge w:val="restart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Кол-во часов</w:t>
            </w:r>
          </w:p>
        </w:tc>
        <w:tc>
          <w:tcPr>
            <w:tcW w:w="3743" w:type="dxa"/>
            <w:gridSpan w:val="2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Дата</w:t>
            </w:r>
          </w:p>
        </w:tc>
      </w:tr>
      <w:tr w:rsidR="00DE61E1" w:rsidRPr="00506A22" w:rsidTr="00476C0F">
        <w:trPr>
          <w:trHeight w:val="330"/>
        </w:trPr>
        <w:tc>
          <w:tcPr>
            <w:tcW w:w="648" w:type="dxa"/>
            <w:vMerge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5" w:type="dxa"/>
            <w:vMerge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00" w:type="dxa"/>
            <w:vMerge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80" w:type="dxa"/>
            <w:gridSpan w:val="2"/>
            <w:vMerge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00" w:type="dxa"/>
            <w:shd w:val="clear" w:color="auto" w:fill="auto"/>
          </w:tcPr>
          <w:p w:rsidR="00DE61E1" w:rsidRPr="00506A22" w:rsidRDefault="00476C0F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план</w:t>
            </w:r>
          </w:p>
        </w:tc>
        <w:tc>
          <w:tcPr>
            <w:tcW w:w="1843" w:type="dxa"/>
            <w:shd w:val="clear" w:color="auto" w:fill="auto"/>
          </w:tcPr>
          <w:p w:rsidR="00DE61E1" w:rsidRPr="00506A22" w:rsidRDefault="00476C0F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факт</w:t>
            </w:r>
          </w:p>
        </w:tc>
      </w:tr>
      <w:tr w:rsidR="00DE61E1" w:rsidRPr="00506A22" w:rsidTr="00476C0F">
        <w:tc>
          <w:tcPr>
            <w:tcW w:w="15134" w:type="dxa"/>
            <w:gridSpan w:val="8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b/>
                <w:lang w:eastAsia="ru-RU"/>
              </w:rPr>
              <w:t>Гигиена тела</w:t>
            </w:r>
          </w:p>
        </w:tc>
      </w:tr>
      <w:tr w:rsidR="00DE61E1" w:rsidRPr="00506A22" w:rsidTr="00476C0F">
        <w:trPr>
          <w:trHeight w:val="251"/>
        </w:trPr>
        <w:tc>
          <w:tcPr>
            <w:tcW w:w="648" w:type="dxa"/>
            <w:shd w:val="clear" w:color="auto" w:fill="auto"/>
          </w:tcPr>
          <w:p w:rsidR="00DE61E1" w:rsidRPr="00506A22" w:rsidRDefault="00476C0F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25" w:name="_Hlk75973569"/>
            <w:bookmarkStart w:id="26" w:name="_Hlk47731198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DE61E1" w:rsidRPr="00506A22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DE61E1" w:rsidRPr="00506A22" w:rsidRDefault="00476C0F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DE61E1" w:rsidRPr="00506A22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5" w:type="dxa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hAnsi="Times New Roman" w:cs="Times New Roman"/>
              </w:rPr>
              <w:t>Предметы личной гигиены, их хранение и использование.</w:t>
            </w:r>
          </w:p>
        </w:tc>
        <w:tc>
          <w:tcPr>
            <w:tcW w:w="3118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 xml:space="preserve">Формировать умение </w:t>
            </w:r>
            <w:bookmarkStart w:id="27" w:name="_Hlk47725175"/>
            <w:bookmarkStart w:id="28" w:name="_Hlk75972236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различать предметы личной гигиены</w:t>
            </w:r>
            <w:bookmarkEnd w:id="27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 xml:space="preserve"> и места их хранения</w:t>
            </w:r>
            <w:bookmarkEnd w:id="28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400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работа с предметными и сюжетными иллюстрациями</w:t>
            </w:r>
          </w:p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работа с пиктограммами</w:t>
            </w:r>
          </w:p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интерактивное оборудование</w:t>
            </w:r>
          </w:p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работа с напечатанными словами</w:t>
            </w:r>
          </w:p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работа по индивидуальной карточке</w:t>
            </w:r>
          </w:p>
        </w:tc>
        <w:tc>
          <w:tcPr>
            <w:tcW w:w="1068" w:type="dxa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12" w:type="dxa"/>
            <w:gridSpan w:val="2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E61E1" w:rsidRPr="00506A22" w:rsidTr="00476C0F">
        <w:trPr>
          <w:trHeight w:val="251"/>
        </w:trPr>
        <w:tc>
          <w:tcPr>
            <w:tcW w:w="648" w:type="dxa"/>
            <w:shd w:val="clear" w:color="auto" w:fill="auto"/>
          </w:tcPr>
          <w:p w:rsidR="00DE61E1" w:rsidRPr="00506A22" w:rsidRDefault="00476C0F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="00DE61E1" w:rsidRPr="00506A22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5" w:type="dxa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hAnsi="Times New Roman" w:cs="Times New Roman"/>
              </w:rPr>
              <w:t>Внешний вид. Гигиена тела и лица.</w:t>
            </w:r>
          </w:p>
        </w:tc>
        <w:tc>
          <w:tcPr>
            <w:tcW w:w="3118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 xml:space="preserve">Формировать умение </w:t>
            </w:r>
            <w:bookmarkStart w:id="29" w:name="_Hlk75972320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следить за чистотой тела и лица</w:t>
            </w:r>
            <w:bookmarkEnd w:id="29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400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предметными и сюжетными иллюстрациями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практическая работа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интерактивное оборудование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 xml:space="preserve">работа по индивидуальной </w:t>
            </w:r>
            <w:r w:rsidRPr="00506A22">
              <w:rPr>
                <w:rFonts w:ascii="Times New Roman" w:eastAsia="Calibri" w:hAnsi="Times New Roman" w:cs="Times New Roman"/>
              </w:rPr>
              <w:lastRenderedPageBreak/>
              <w:t>карточке</w:t>
            </w:r>
          </w:p>
        </w:tc>
        <w:tc>
          <w:tcPr>
            <w:tcW w:w="1068" w:type="dxa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912" w:type="dxa"/>
            <w:gridSpan w:val="2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E61E1" w:rsidRPr="00506A22" w:rsidTr="00476C0F">
        <w:trPr>
          <w:trHeight w:val="251"/>
        </w:trPr>
        <w:tc>
          <w:tcPr>
            <w:tcW w:w="648" w:type="dxa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5.</w:t>
            </w:r>
          </w:p>
          <w:p w:rsidR="00476C0F" w:rsidRPr="00506A22" w:rsidRDefault="00476C0F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6.</w:t>
            </w:r>
          </w:p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5" w:type="dxa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hAnsi="Times New Roman" w:cs="Times New Roman"/>
              </w:rPr>
              <w:t>Внешний вид. Чистота рук.</w:t>
            </w:r>
          </w:p>
        </w:tc>
        <w:tc>
          <w:tcPr>
            <w:tcW w:w="3118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 xml:space="preserve">Формировать умение </w:t>
            </w:r>
            <w:bookmarkStart w:id="30" w:name="_Hlk47725213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регулировать напор воды, смешивать воду, чисто мыть руки</w:t>
            </w:r>
            <w:bookmarkEnd w:id="30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400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предметными и сюжетными иллюстрациями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пиктограммами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 xml:space="preserve">практическая работа: мытье, подпиливание ногтей просмотр 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по индивидуальной карточке</w:t>
            </w:r>
          </w:p>
        </w:tc>
        <w:tc>
          <w:tcPr>
            <w:tcW w:w="1068" w:type="dxa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12" w:type="dxa"/>
            <w:gridSpan w:val="2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E61E1" w:rsidRPr="00506A22" w:rsidTr="00476C0F">
        <w:trPr>
          <w:trHeight w:val="251"/>
        </w:trPr>
        <w:tc>
          <w:tcPr>
            <w:tcW w:w="648" w:type="dxa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 xml:space="preserve"> 7.</w:t>
            </w:r>
          </w:p>
          <w:p w:rsidR="00476C0F" w:rsidRPr="00506A22" w:rsidRDefault="00476C0F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8.</w:t>
            </w:r>
          </w:p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5" w:type="dxa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hAnsi="Times New Roman" w:cs="Times New Roman"/>
              </w:rPr>
              <w:t>Зубы и уход за ними.</w:t>
            </w:r>
          </w:p>
        </w:tc>
        <w:tc>
          <w:tcPr>
            <w:tcW w:w="3118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 xml:space="preserve">Формировать умение правильно </w:t>
            </w:r>
            <w:bookmarkStart w:id="31" w:name="_Hlk75972380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ухаживать за полостью рта</w:t>
            </w:r>
            <w:bookmarkEnd w:id="31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400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карточками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предметными и сюжетными иллюстрациями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пиктограммами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по индивидуальной карточке</w:t>
            </w:r>
          </w:p>
        </w:tc>
        <w:tc>
          <w:tcPr>
            <w:tcW w:w="1068" w:type="dxa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12" w:type="dxa"/>
            <w:gridSpan w:val="2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E61E1" w:rsidRPr="00506A22" w:rsidTr="00476C0F">
        <w:trPr>
          <w:trHeight w:val="251"/>
        </w:trPr>
        <w:tc>
          <w:tcPr>
            <w:tcW w:w="648" w:type="dxa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9.</w:t>
            </w:r>
          </w:p>
          <w:p w:rsidR="00476C0F" w:rsidRPr="00506A22" w:rsidRDefault="00476C0F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10.</w:t>
            </w:r>
          </w:p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5" w:type="dxa"/>
          </w:tcPr>
          <w:p w:rsidR="00DE61E1" w:rsidRPr="00506A22" w:rsidRDefault="00DE61E1" w:rsidP="00476C0F">
            <w:pPr>
              <w:rPr>
                <w:rFonts w:ascii="Times New Roman" w:hAnsi="Times New Roman" w:cs="Times New Roman"/>
              </w:rPr>
            </w:pPr>
            <w:r w:rsidRPr="00506A22">
              <w:rPr>
                <w:rFonts w:ascii="Times New Roman" w:hAnsi="Times New Roman" w:cs="Times New Roman"/>
              </w:rPr>
              <w:t xml:space="preserve">Волосы человека. Правила ухода </w:t>
            </w:r>
            <w:proofErr w:type="gramStart"/>
            <w:r w:rsidRPr="00506A22">
              <w:rPr>
                <w:rFonts w:ascii="Times New Roman" w:hAnsi="Times New Roman" w:cs="Times New Roman"/>
              </w:rPr>
              <w:t>за</w:t>
            </w:r>
            <w:proofErr w:type="gramEnd"/>
          </w:p>
          <w:p w:rsidR="00DE61E1" w:rsidRPr="00506A22" w:rsidRDefault="00DE61E1" w:rsidP="00476C0F">
            <w:pPr>
              <w:rPr>
                <w:rFonts w:ascii="Times New Roman" w:hAnsi="Times New Roman" w:cs="Times New Roman"/>
              </w:rPr>
            </w:pPr>
            <w:r w:rsidRPr="00506A22">
              <w:rPr>
                <w:rFonts w:ascii="Times New Roman" w:hAnsi="Times New Roman" w:cs="Times New Roman"/>
              </w:rPr>
              <w:t>волосами.</w:t>
            </w:r>
          </w:p>
        </w:tc>
        <w:tc>
          <w:tcPr>
            <w:tcW w:w="3118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 xml:space="preserve">Формировать умение правильно </w:t>
            </w:r>
            <w:bookmarkStart w:id="32" w:name="_Hlk75972406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ухаживать за волосами</w:t>
            </w:r>
            <w:bookmarkEnd w:id="32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400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карточками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предметными и сюжетными иллюстрациями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пиктограммами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интерактивное оборудование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по индивидуальной карточке</w:t>
            </w:r>
          </w:p>
        </w:tc>
        <w:tc>
          <w:tcPr>
            <w:tcW w:w="1068" w:type="dxa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12" w:type="dxa"/>
            <w:gridSpan w:val="2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E61E1" w:rsidRPr="00506A22" w:rsidTr="00476C0F">
        <w:trPr>
          <w:trHeight w:val="251"/>
        </w:trPr>
        <w:tc>
          <w:tcPr>
            <w:tcW w:w="648" w:type="dxa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 11.</w:t>
            </w:r>
          </w:p>
          <w:p w:rsidR="00476C0F" w:rsidRPr="00506A22" w:rsidRDefault="00476C0F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12.</w:t>
            </w:r>
          </w:p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hAnsi="Times New Roman" w:cs="Times New Roman"/>
              </w:rPr>
              <w:t>Внешний вид. Прическа.</w:t>
            </w:r>
          </w:p>
        </w:tc>
        <w:tc>
          <w:tcPr>
            <w:tcW w:w="3118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 xml:space="preserve">Формировать умение </w:t>
            </w:r>
            <w:bookmarkStart w:id="33" w:name="_Hlk47729700"/>
            <w:bookmarkStart w:id="34" w:name="_Hlk47729724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расчесывать и заплетать волосы</w:t>
            </w:r>
            <w:bookmarkEnd w:id="33"/>
            <w:bookmarkEnd w:id="34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400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предметными и сюжетными иллюстрациями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пиктограммами</w:t>
            </w:r>
            <w:r w:rsidRPr="00506A22">
              <w:rPr>
                <w:rFonts w:ascii="Times New Roman" w:hAnsi="Times New Roman" w:cs="Times New Roman"/>
              </w:rPr>
              <w:t xml:space="preserve"> </w:t>
            </w:r>
            <w:r w:rsidRPr="00506A22">
              <w:rPr>
                <w:rFonts w:ascii="Times New Roman" w:eastAsia="Calibri" w:hAnsi="Times New Roman" w:cs="Times New Roman"/>
              </w:rPr>
              <w:t>практическая работа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интерактивное оборудование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по индивидуальной карточке</w:t>
            </w:r>
          </w:p>
        </w:tc>
        <w:tc>
          <w:tcPr>
            <w:tcW w:w="1068" w:type="dxa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12" w:type="dxa"/>
            <w:gridSpan w:val="2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E61E1" w:rsidRPr="00506A22" w:rsidTr="00476C0F">
        <w:trPr>
          <w:trHeight w:val="251"/>
        </w:trPr>
        <w:tc>
          <w:tcPr>
            <w:tcW w:w="648" w:type="dxa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13.</w:t>
            </w:r>
          </w:p>
          <w:p w:rsidR="00476C0F" w:rsidRPr="00506A22" w:rsidRDefault="00476C0F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14.</w:t>
            </w:r>
          </w:p>
        </w:tc>
        <w:tc>
          <w:tcPr>
            <w:tcW w:w="3145" w:type="dxa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hAnsi="Times New Roman" w:cs="Times New Roman"/>
              </w:rPr>
              <w:t>Уши. Правила сохранения слуха.</w:t>
            </w:r>
          </w:p>
        </w:tc>
        <w:tc>
          <w:tcPr>
            <w:tcW w:w="3118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Формировать знания о правилах сохранения слуха.</w:t>
            </w:r>
          </w:p>
        </w:tc>
        <w:tc>
          <w:tcPr>
            <w:tcW w:w="3400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карточками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предметными и сюжетными иллюстрациями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пиктограммами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практическая работа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интерактивное оборудование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по индивидуальной карточке</w:t>
            </w:r>
          </w:p>
        </w:tc>
        <w:tc>
          <w:tcPr>
            <w:tcW w:w="1068" w:type="dxa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12" w:type="dxa"/>
            <w:gridSpan w:val="2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E61E1" w:rsidRPr="00506A22" w:rsidTr="00476C0F">
        <w:trPr>
          <w:trHeight w:val="251"/>
        </w:trPr>
        <w:tc>
          <w:tcPr>
            <w:tcW w:w="648" w:type="dxa"/>
            <w:shd w:val="clear" w:color="auto" w:fill="auto"/>
          </w:tcPr>
          <w:p w:rsidR="00DE61E1" w:rsidRPr="00506A22" w:rsidRDefault="00476C0F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  <w:r w:rsidR="00DE61E1" w:rsidRPr="00506A22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5" w:type="dxa"/>
          </w:tcPr>
          <w:p w:rsidR="00DE61E1" w:rsidRPr="00506A22" w:rsidRDefault="00DE61E1" w:rsidP="00476C0F">
            <w:pPr>
              <w:rPr>
                <w:rFonts w:ascii="Times New Roman" w:hAnsi="Times New Roman" w:cs="Times New Roman"/>
              </w:rPr>
            </w:pPr>
            <w:r w:rsidRPr="00506A22">
              <w:rPr>
                <w:rFonts w:ascii="Times New Roman" w:hAnsi="Times New Roman" w:cs="Times New Roman"/>
              </w:rPr>
              <w:t xml:space="preserve">Нос. Профилактика </w:t>
            </w:r>
            <w:proofErr w:type="gramStart"/>
            <w:r w:rsidRPr="00506A22">
              <w:rPr>
                <w:rFonts w:ascii="Times New Roman" w:hAnsi="Times New Roman" w:cs="Times New Roman"/>
              </w:rPr>
              <w:t>простудных</w:t>
            </w:r>
            <w:proofErr w:type="gramEnd"/>
          </w:p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hAnsi="Times New Roman" w:cs="Times New Roman"/>
              </w:rPr>
              <w:t>заболеваний.</w:t>
            </w:r>
          </w:p>
        </w:tc>
        <w:tc>
          <w:tcPr>
            <w:tcW w:w="3118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Познакомить с правилами профилактики простудных заболеваний.</w:t>
            </w:r>
          </w:p>
        </w:tc>
        <w:tc>
          <w:tcPr>
            <w:tcW w:w="3400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карточками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предметными и сюжетными иллюстрациями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пиктограммами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по индивидуальной карточке</w:t>
            </w:r>
          </w:p>
        </w:tc>
        <w:tc>
          <w:tcPr>
            <w:tcW w:w="1068" w:type="dxa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12" w:type="dxa"/>
            <w:gridSpan w:val="2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bookmarkEnd w:id="25"/>
      <w:tr w:rsidR="00DE61E1" w:rsidRPr="00506A22" w:rsidTr="00476C0F">
        <w:trPr>
          <w:trHeight w:val="251"/>
        </w:trPr>
        <w:tc>
          <w:tcPr>
            <w:tcW w:w="648" w:type="dxa"/>
            <w:shd w:val="clear" w:color="auto" w:fill="auto"/>
          </w:tcPr>
          <w:p w:rsidR="00DE61E1" w:rsidRPr="00506A22" w:rsidRDefault="00476C0F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16</w:t>
            </w:r>
            <w:r w:rsidR="00DE61E1" w:rsidRPr="00506A22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145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Обобщающий урок по разделу «Гигиена тела».</w:t>
            </w:r>
          </w:p>
        </w:tc>
        <w:tc>
          <w:tcPr>
            <w:tcW w:w="3118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 xml:space="preserve">Закрепить знания по изученным разделам. </w:t>
            </w:r>
          </w:p>
        </w:tc>
        <w:tc>
          <w:tcPr>
            <w:tcW w:w="3400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карточками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предметными и сюжетными иллюстрациями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пиктограммами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интерактивное оборудование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по индивидуальной карточке</w:t>
            </w:r>
          </w:p>
        </w:tc>
        <w:tc>
          <w:tcPr>
            <w:tcW w:w="1068" w:type="dxa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12" w:type="dxa"/>
            <w:gridSpan w:val="2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bookmarkEnd w:id="26"/>
    </w:tbl>
    <w:p w:rsidR="00DE61E1" w:rsidRPr="00506A22" w:rsidRDefault="00DE61E1" w:rsidP="00DE61E1">
      <w:pPr>
        <w:jc w:val="center"/>
        <w:rPr>
          <w:rFonts w:ascii="Times New Roman" w:eastAsia="Times New Roman" w:hAnsi="Times New Roman" w:cs="Times New Roman"/>
          <w:b/>
          <w:i/>
          <w:lang w:eastAsia="ru-RU"/>
        </w:rPr>
      </w:pPr>
    </w:p>
    <w:p w:rsidR="00DE61E1" w:rsidRPr="00506A22" w:rsidRDefault="00DE61E1" w:rsidP="00DE61E1">
      <w:pPr>
        <w:jc w:val="center"/>
        <w:rPr>
          <w:rFonts w:ascii="Times New Roman" w:eastAsia="Times New Roman" w:hAnsi="Times New Roman" w:cs="Times New Roman"/>
          <w:b/>
          <w:i/>
          <w:lang w:eastAsia="ru-RU"/>
        </w:rPr>
      </w:pPr>
      <w:r w:rsidRPr="00506A22">
        <w:rPr>
          <w:rFonts w:ascii="Times New Roman" w:eastAsia="Times New Roman" w:hAnsi="Times New Roman" w:cs="Times New Roman"/>
          <w:b/>
          <w:lang w:eastAsia="ru-RU"/>
        </w:rPr>
        <w:t>3 четверть (20 часов)</w:t>
      </w: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3145"/>
        <w:gridCol w:w="3118"/>
        <w:gridCol w:w="3400"/>
        <w:gridCol w:w="1068"/>
        <w:gridCol w:w="12"/>
        <w:gridCol w:w="1900"/>
        <w:gridCol w:w="1843"/>
      </w:tblGrid>
      <w:tr w:rsidR="00DE61E1" w:rsidRPr="00506A22" w:rsidTr="00476C0F">
        <w:trPr>
          <w:trHeight w:val="225"/>
        </w:trPr>
        <w:tc>
          <w:tcPr>
            <w:tcW w:w="648" w:type="dxa"/>
            <w:vMerge w:val="restart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proofErr w:type="gramStart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/п</w:t>
            </w:r>
          </w:p>
        </w:tc>
        <w:tc>
          <w:tcPr>
            <w:tcW w:w="3145" w:type="dxa"/>
            <w:vMerge w:val="restart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Тема урока</w:t>
            </w:r>
          </w:p>
        </w:tc>
        <w:tc>
          <w:tcPr>
            <w:tcW w:w="3118" w:type="dxa"/>
            <w:vMerge w:val="restart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Дидактическая цель</w:t>
            </w:r>
          </w:p>
        </w:tc>
        <w:tc>
          <w:tcPr>
            <w:tcW w:w="3400" w:type="dxa"/>
            <w:vMerge w:val="restart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Основные виды деятельности</w:t>
            </w:r>
          </w:p>
        </w:tc>
        <w:tc>
          <w:tcPr>
            <w:tcW w:w="1080" w:type="dxa"/>
            <w:gridSpan w:val="2"/>
            <w:vMerge w:val="restart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Кол-во часов</w:t>
            </w:r>
          </w:p>
        </w:tc>
        <w:tc>
          <w:tcPr>
            <w:tcW w:w="3743" w:type="dxa"/>
            <w:gridSpan w:val="2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Дата</w:t>
            </w:r>
          </w:p>
        </w:tc>
      </w:tr>
      <w:tr w:rsidR="00DE61E1" w:rsidRPr="00506A22" w:rsidTr="00476C0F">
        <w:trPr>
          <w:trHeight w:val="330"/>
        </w:trPr>
        <w:tc>
          <w:tcPr>
            <w:tcW w:w="648" w:type="dxa"/>
            <w:vMerge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5" w:type="dxa"/>
            <w:vMerge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00" w:type="dxa"/>
            <w:vMerge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80" w:type="dxa"/>
            <w:gridSpan w:val="2"/>
            <w:vMerge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00" w:type="dxa"/>
            <w:shd w:val="clear" w:color="auto" w:fill="auto"/>
          </w:tcPr>
          <w:p w:rsidR="00DE61E1" w:rsidRPr="00506A22" w:rsidRDefault="00476C0F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план</w:t>
            </w:r>
          </w:p>
        </w:tc>
        <w:tc>
          <w:tcPr>
            <w:tcW w:w="1843" w:type="dxa"/>
            <w:shd w:val="clear" w:color="auto" w:fill="auto"/>
          </w:tcPr>
          <w:p w:rsidR="00DE61E1" w:rsidRPr="00506A22" w:rsidRDefault="00476C0F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факт</w:t>
            </w:r>
          </w:p>
        </w:tc>
      </w:tr>
      <w:tr w:rsidR="00DE61E1" w:rsidRPr="00506A22" w:rsidTr="00476C0F">
        <w:tc>
          <w:tcPr>
            <w:tcW w:w="15134" w:type="dxa"/>
            <w:gridSpan w:val="8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b/>
                <w:lang w:eastAsia="ru-RU"/>
              </w:rPr>
              <w:t>Семья</w:t>
            </w:r>
          </w:p>
        </w:tc>
      </w:tr>
      <w:tr w:rsidR="00DE61E1" w:rsidRPr="00506A22" w:rsidTr="00476C0F">
        <w:trPr>
          <w:trHeight w:val="251"/>
        </w:trPr>
        <w:tc>
          <w:tcPr>
            <w:tcW w:w="648" w:type="dxa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35" w:name="_Hlk47731270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3145" w:type="dxa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hAnsi="Times New Roman" w:cs="Times New Roman"/>
              </w:rPr>
              <w:t>Моя семья.</w:t>
            </w:r>
          </w:p>
        </w:tc>
        <w:tc>
          <w:tcPr>
            <w:tcW w:w="3118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 xml:space="preserve">Формировать умение </w:t>
            </w:r>
            <w:bookmarkStart w:id="36" w:name="_Hlk47730526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различать и называть членов семьи</w:t>
            </w:r>
            <w:bookmarkEnd w:id="36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400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работа с карточками</w:t>
            </w:r>
          </w:p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работа с предметными и сюжетными иллюстрациями</w:t>
            </w:r>
          </w:p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работа с пиктограммами</w:t>
            </w:r>
          </w:p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интерактивное оборудование</w:t>
            </w:r>
          </w:p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работа по индивидуальной карточке</w:t>
            </w:r>
          </w:p>
        </w:tc>
        <w:tc>
          <w:tcPr>
            <w:tcW w:w="1068" w:type="dxa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912" w:type="dxa"/>
            <w:gridSpan w:val="2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E61E1" w:rsidRPr="00506A22" w:rsidTr="00476C0F">
        <w:trPr>
          <w:trHeight w:val="251"/>
        </w:trPr>
        <w:tc>
          <w:tcPr>
            <w:tcW w:w="648" w:type="dxa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5.</w:t>
            </w:r>
          </w:p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6.</w:t>
            </w:r>
          </w:p>
        </w:tc>
        <w:tc>
          <w:tcPr>
            <w:tcW w:w="3145" w:type="dxa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hAnsi="Times New Roman" w:cs="Times New Roman"/>
              </w:rPr>
              <w:lastRenderedPageBreak/>
              <w:t>Обязанности членов семьи.</w:t>
            </w:r>
          </w:p>
        </w:tc>
        <w:tc>
          <w:tcPr>
            <w:tcW w:w="3118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 xml:space="preserve">Формировать умение </w:t>
            </w:r>
            <w:bookmarkStart w:id="37" w:name="_Hlk47730547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 xml:space="preserve">различать и называть </w:t>
            </w: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хозяйственную деятельность членов семьи</w:t>
            </w:r>
            <w:bookmarkEnd w:id="37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400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lastRenderedPageBreak/>
              <w:t>работа с карточками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lastRenderedPageBreak/>
              <w:t>работа с предметными и сюжетными иллюстрациями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пиктограммами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интерактивное оборудование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по индивидуальной карточке</w:t>
            </w:r>
          </w:p>
        </w:tc>
        <w:tc>
          <w:tcPr>
            <w:tcW w:w="1068" w:type="dxa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3</w:t>
            </w:r>
          </w:p>
        </w:tc>
        <w:tc>
          <w:tcPr>
            <w:tcW w:w="1912" w:type="dxa"/>
            <w:gridSpan w:val="2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E61E1" w:rsidRPr="00506A22" w:rsidTr="00476C0F">
        <w:trPr>
          <w:trHeight w:val="251"/>
        </w:trPr>
        <w:tc>
          <w:tcPr>
            <w:tcW w:w="648" w:type="dxa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7.</w:t>
            </w:r>
          </w:p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8.</w:t>
            </w:r>
          </w:p>
        </w:tc>
        <w:tc>
          <w:tcPr>
            <w:tcW w:w="3145" w:type="dxa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hAnsi="Times New Roman" w:cs="Times New Roman"/>
              </w:rPr>
              <w:t>Я – помощник.</w:t>
            </w:r>
          </w:p>
        </w:tc>
        <w:tc>
          <w:tcPr>
            <w:tcW w:w="3118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 xml:space="preserve">Формировать умение </w:t>
            </w:r>
            <w:bookmarkStart w:id="38" w:name="_Hlk47730567"/>
            <w:bookmarkStart w:id="39" w:name="_Hlk75972622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 xml:space="preserve">различать и называть </w:t>
            </w:r>
            <w:bookmarkEnd w:id="38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хозяйственную деятельность детей</w:t>
            </w:r>
            <w:bookmarkEnd w:id="39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400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карточками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предметными и сюжетными иллюстрациями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пиктограммами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интерактивное оборудование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по индивидуальной карточке</w:t>
            </w:r>
          </w:p>
        </w:tc>
        <w:tc>
          <w:tcPr>
            <w:tcW w:w="1068" w:type="dxa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12" w:type="dxa"/>
            <w:gridSpan w:val="2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bookmarkEnd w:id="35"/>
      <w:tr w:rsidR="00DE61E1" w:rsidRPr="00506A22" w:rsidTr="00476C0F">
        <w:trPr>
          <w:trHeight w:val="251"/>
        </w:trPr>
        <w:tc>
          <w:tcPr>
            <w:tcW w:w="15134" w:type="dxa"/>
            <w:gridSpan w:val="8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b/>
                <w:lang w:eastAsia="ru-RU"/>
              </w:rPr>
              <w:t>Прием пищи</w:t>
            </w:r>
          </w:p>
        </w:tc>
      </w:tr>
      <w:tr w:rsidR="00DE61E1" w:rsidRPr="00506A22" w:rsidTr="00476C0F">
        <w:trPr>
          <w:trHeight w:val="251"/>
        </w:trPr>
        <w:tc>
          <w:tcPr>
            <w:tcW w:w="648" w:type="dxa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40" w:name="_Hlk75973836"/>
            <w:bookmarkStart w:id="41" w:name="_Hlk47731295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9.</w:t>
            </w:r>
          </w:p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10.</w:t>
            </w:r>
          </w:p>
        </w:tc>
        <w:tc>
          <w:tcPr>
            <w:tcW w:w="3145" w:type="dxa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Основные приемы пищи.</w:t>
            </w:r>
          </w:p>
        </w:tc>
        <w:tc>
          <w:tcPr>
            <w:tcW w:w="3118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 xml:space="preserve">Формировать умение </w:t>
            </w:r>
            <w:bookmarkStart w:id="42" w:name="_Hlk47730586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различать приемы пищи в различные часы</w:t>
            </w:r>
            <w:bookmarkEnd w:id="42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400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карточками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предметными и сюжетными иллюстрациями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пиктограммами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интерактивное оборудование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 xml:space="preserve">работа по индивидуальной карточке </w:t>
            </w:r>
          </w:p>
        </w:tc>
        <w:tc>
          <w:tcPr>
            <w:tcW w:w="1068" w:type="dxa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12" w:type="dxa"/>
            <w:gridSpan w:val="2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E61E1" w:rsidRPr="00506A22" w:rsidTr="00476C0F">
        <w:trPr>
          <w:trHeight w:val="251"/>
        </w:trPr>
        <w:tc>
          <w:tcPr>
            <w:tcW w:w="648" w:type="dxa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11.</w:t>
            </w:r>
          </w:p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12.</w:t>
            </w:r>
          </w:p>
        </w:tc>
        <w:tc>
          <w:tcPr>
            <w:tcW w:w="3145" w:type="dxa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hAnsi="Times New Roman" w:cs="Times New Roman"/>
              </w:rPr>
              <w:t>Этикет за столом.</w:t>
            </w:r>
          </w:p>
        </w:tc>
        <w:tc>
          <w:tcPr>
            <w:tcW w:w="3118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 xml:space="preserve">Формировать умение </w:t>
            </w:r>
            <w:bookmarkStart w:id="43" w:name="_Hlk47730604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соблюдать правила поведения за столом</w:t>
            </w:r>
            <w:bookmarkEnd w:id="43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400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карточками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предметными и сюжетными иллюстрациями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пиктограммами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интерактивное оборудование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по индивидуальной карточке</w:t>
            </w:r>
          </w:p>
        </w:tc>
        <w:tc>
          <w:tcPr>
            <w:tcW w:w="1068" w:type="dxa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12" w:type="dxa"/>
            <w:gridSpan w:val="2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E61E1" w:rsidRPr="00506A22" w:rsidTr="00476C0F">
        <w:trPr>
          <w:trHeight w:val="251"/>
        </w:trPr>
        <w:tc>
          <w:tcPr>
            <w:tcW w:w="648" w:type="dxa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13.</w:t>
            </w:r>
          </w:p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14.</w:t>
            </w:r>
          </w:p>
        </w:tc>
        <w:tc>
          <w:tcPr>
            <w:tcW w:w="3145" w:type="dxa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Полезные и вредные продукты.</w:t>
            </w:r>
          </w:p>
        </w:tc>
        <w:tc>
          <w:tcPr>
            <w:tcW w:w="3118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 xml:space="preserve">Отрабатывать умение </w:t>
            </w:r>
            <w:bookmarkStart w:id="44" w:name="_Hlk47730624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различать и называть полезные и вредные продукты питания</w:t>
            </w:r>
            <w:bookmarkEnd w:id="44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400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карточками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предметными и сюжетными иллюстрациями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дидактическая игра «Полезные и вредные продукты»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пиктограммами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интерактивное оборудование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по индивидуальной карточке</w:t>
            </w:r>
          </w:p>
        </w:tc>
        <w:tc>
          <w:tcPr>
            <w:tcW w:w="1068" w:type="dxa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12" w:type="dxa"/>
            <w:gridSpan w:val="2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E61E1" w:rsidRPr="00506A22" w:rsidTr="00476C0F">
        <w:trPr>
          <w:trHeight w:val="251"/>
        </w:trPr>
        <w:tc>
          <w:tcPr>
            <w:tcW w:w="648" w:type="dxa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15.</w:t>
            </w:r>
          </w:p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16.</w:t>
            </w:r>
          </w:p>
        </w:tc>
        <w:tc>
          <w:tcPr>
            <w:tcW w:w="3145" w:type="dxa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hAnsi="Times New Roman" w:cs="Times New Roman"/>
              </w:rPr>
              <w:t>Полезные и вредные напитки.</w:t>
            </w:r>
          </w:p>
        </w:tc>
        <w:tc>
          <w:tcPr>
            <w:tcW w:w="3118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 xml:space="preserve">Отрабатывать умение </w:t>
            </w:r>
            <w:bookmarkStart w:id="45" w:name="_Hlk47730644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различать и называть полезные и вредные напитки</w:t>
            </w:r>
            <w:bookmarkEnd w:id="45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400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карточками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предметными и сюжетными иллюстрациями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пиктограммами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интерактивное оборудование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lastRenderedPageBreak/>
              <w:t>работа по индивидуальной карточке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68" w:type="dxa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</w:t>
            </w:r>
          </w:p>
        </w:tc>
        <w:tc>
          <w:tcPr>
            <w:tcW w:w="1912" w:type="dxa"/>
            <w:gridSpan w:val="2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E61E1" w:rsidRPr="00506A22" w:rsidTr="00476C0F">
        <w:trPr>
          <w:trHeight w:val="251"/>
        </w:trPr>
        <w:tc>
          <w:tcPr>
            <w:tcW w:w="648" w:type="dxa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17.</w:t>
            </w:r>
          </w:p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18.</w:t>
            </w:r>
          </w:p>
        </w:tc>
        <w:tc>
          <w:tcPr>
            <w:tcW w:w="3145" w:type="dxa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Сервировка стола к обеду.</w:t>
            </w:r>
          </w:p>
        </w:tc>
        <w:tc>
          <w:tcPr>
            <w:tcW w:w="3118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 xml:space="preserve">Формировать умение </w:t>
            </w:r>
            <w:bookmarkStart w:id="46" w:name="_Hlk47730672"/>
            <w:bookmarkStart w:id="47" w:name="_Hlk75972787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 xml:space="preserve">сервировать стол к </w:t>
            </w:r>
            <w:bookmarkEnd w:id="46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обеду</w:t>
            </w:r>
            <w:bookmarkEnd w:id="47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400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карточками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предметными и сюжетными иллюстрациями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пиктограммами</w:t>
            </w:r>
            <w:r w:rsidRPr="00506A22">
              <w:rPr>
                <w:rFonts w:ascii="Times New Roman" w:hAnsi="Times New Roman" w:cs="Times New Roman"/>
              </w:rPr>
              <w:t xml:space="preserve"> </w:t>
            </w:r>
            <w:r w:rsidRPr="00506A22">
              <w:rPr>
                <w:rFonts w:ascii="Times New Roman" w:eastAsia="Calibri" w:hAnsi="Times New Roman" w:cs="Times New Roman"/>
              </w:rPr>
              <w:t>практическая работа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интерактивное оборудование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по индивидуальной карточке</w:t>
            </w:r>
          </w:p>
        </w:tc>
        <w:tc>
          <w:tcPr>
            <w:tcW w:w="1068" w:type="dxa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12" w:type="dxa"/>
            <w:gridSpan w:val="2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E61E1" w:rsidRPr="00506A22" w:rsidTr="00476C0F">
        <w:trPr>
          <w:trHeight w:val="251"/>
        </w:trPr>
        <w:tc>
          <w:tcPr>
            <w:tcW w:w="648" w:type="dxa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19.</w:t>
            </w:r>
          </w:p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5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Уборка стола.</w:t>
            </w:r>
          </w:p>
        </w:tc>
        <w:tc>
          <w:tcPr>
            <w:tcW w:w="3118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 xml:space="preserve">Отрабатывать умение </w:t>
            </w:r>
            <w:bookmarkStart w:id="48" w:name="_Hlk47730691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убирать стол после еды</w:t>
            </w:r>
            <w:bookmarkEnd w:id="48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400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карточками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предметными и сюжетными иллюстрациями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пиктограммами</w:t>
            </w:r>
            <w:r w:rsidRPr="00506A22">
              <w:rPr>
                <w:rFonts w:ascii="Times New Roman" w:hAnsi="Times New Roman" w:cs="Times New Roman"/>
              </w:rPr>
              <w:t xml:space="preserve"> </w:t>
            </w:r>
            <w:r w:rsidRPr="00506A22">
              <w:rPr>
                <w:rFonts w:ascii="Times New Roman" w:eastAsia="Calibri" w:hAnsi="Times New Roman" w:cs="Times New Roman"/>
              </w:rPr>
              <w:t>практическая работа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интерактивное оборудование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по индивидуальной карточке</w:t>
            </w:r>
          </w:p>
        </w:tc>
        <w:tc>
          <w:tcPr>
            <w:tcW w:w="1068" w:type="dxa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12" w:type="dxa"/>
            <w:gridSpan w:val="2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bookmarkEnd w:id="40"/>
      <w:tr w:rsidR="00DE61E1" w:rsidRPr="00506A22" w:rsidTr="00476C0F">
        <w:trPr>
          <w:trHeight w:val="251"/>
        </w:trPr>
        <w:tc>
          <w:tcPr>
            <w:tcW w:w="648" w:type="dxa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20.</w:t>
            </w:r>
          </w:p>
        </w:tc>
        <w:tc>
          <w:tcPr>
            <w:tcW w:w="3145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Обобщающий урок по разделам «Семья», «Прием пищи».</w:t>
            </w:r>
          </w:p>
        </w:tc>
        <w:tc>
          <w:tcPr>
            <w:tcW w:w="3118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Закрепить знания по изученным разделам.</w:t>
            </w:r>
          </w:p>
        </w:tc>
        <w:tc>
          <w:tcPr>
            <w:tcW w:w="3400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карточками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предметными и сюжетными иллюстрациями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lastRenderedPageBreak/>
              <w:t>работа с пиктограммами интерактивное оборудование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по индивидуальной карточке</w:t>
            </w:r>
          </w:p>
        </w:tc>
        <w:tc>
          <w:tcPr>
            <w:tcW w:w="1068" w:type="dxa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912" w:type="dxa"/>
            <w:gridSpan w:val="2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bookmarkEnd w:id="41"/>
    </w:tbl>
    <w:p w:rsidR="00DE61E1" w:rsidRPr="00506A22" w:rsidRDefault="00DE61E1" w:rsidP="00DE61E1">
      <w:pPr>
        <w:rPr>
          <w:rFonts w:ascii="Times New Roman" w:eastAsia="Times New Roman" w:hAnsi="Times New Roman" w:cs="Times New Roman"/>
          <w:lang w:eastAsia="ru-RU"/>
        </w:rPr>
      </w:pPr>
    </w:p>
    <w:p w:rsidR="00DE61E1" w:rsidRPr="00506A22" w:rsidRDefault="00476C0F" w:rsidP="00DE61E1">
      <w:pPr>
        <w:jc w:val="center"/>
        <w:rPr>
          <w:rFonts w:ascii="Times New Roman" w:eastAsia="Times New Roman" w:hAnsi="Times New Roman" w:cs="Times New Roman"/>
          <w:b/>
          <w:i/>
          <w:lang w:eastAsia="ru-RU"/>
        </w:rPr>
      </w:pPr>
      <w:r w:rsidRPr="00506A22">
        <w:rPr>
          <w:rFonts w:ascii="Times New Roman" w:eastAsia="Times New Roman" w:hAnsi="Times New Roman" w:cs="Times New Roman"/>
          <w:b/>
          <w:lang w:eastAsia="ru-RU"/>
        </w:rPr>
        <w:t>4 четверть (16</w:t>
      </w:r>
      <w:r w:rsidR="00DE61E1" w:rsidRPr="00506A22">
        <w:rPr>
          <w:rFonts w:ascii="Times New Roman" w:eastAsia="Times New Roman" w:hAnsi="Times New Roman" w:cs="Times New Roman"/>
          <w:b/>
          <w:lang w:eastAsia="ru-RU"/>
        </w:rPr>
        <w:t xml:space="preserve"> часов)</w:t>
      </w: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3145"/>
        <w:gridCol w:w="3118"/>
        <w:gridCol w:w="3400"/>
        <w:gridCol w:w="1068"/>
        <w:gridCol w:w="12"/>
        <w:gridCol w:w="1900"/>
        <w:gridCol w:w="1843"/>
      </w:tblGrid>
      <w:tr w:rsidR="00DE61E1" w:rsidRPr="00506A22" w:rsidTr="00476C0F">
        <w:trPr>
          <w:trHeight w:val="225"/>
        </w:trPr>
        <w:tc>
          <w:tcPr>
            <w:tcW w:w="648" w:type="dxa"/>
            <w:vMerge w:val="restart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proofErr w:type="gramStart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/п</w:t>
            </w:r>
          </w:p>
        </w:tc>
        <w:tc>
          <w:tcPr>
            <w:tcW w:w="3145" w:type="dxa"/>
            <w:vMerge w:val="restart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Тема урока</w:t>
            </w:r>
          </w:p>
        </w:tc>
        <w:tc>
          <w:tcPr>
            <w:tcW w:w="3118" w:type="dxa"/>
            <w:vMerge w:val="restart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Дидактическая цель</w:t>
            </w:r>
          </w:p>
        </w:tc>
        <w:tc>
          <w:tcPr>
            <w:tcW w:w="3400" w:type="dxa"/>
            <w:vMerge w:val="restart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Основные виды деятельности</w:t>
            </w:r>
          </w:p>
        </w:tc>
        <w:tc>
          <w:tcPr>
            <w:tcW w:w="1080" w:type="dxa"/>
            <w:gridSpan w:val="2"/>
            <w:vMerge w:val="restart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Кол-во час</w:t>
            </w:r>
          </w:p>
        </w:tc>
        <w:tc>
          <w:tcPr>
            <w:tcW w:w="3743" w:type="dxa"/>
            <w:gridSpan w:val="2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Дата</w:t>
            </w:r>
          </w:p>
        </w:tc>
      </w:tr>
      <w:tr w:rsidR="00DE61E1" w:rsidRPr="00506A22" w:rsidTr="00476C0F">
        <w:trPr>
          <w:trHeight w:val="330"/>
        </w:trPr>
        <w:tc>
          <w:tcPr>
            <w:tcW w:w="648" w:type="dxa"/>
            <w:vMerge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5" w:type="dxa"/>
            <w:vMerge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00" w:type="dxa"/>
            <w:vMerge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80" w:type="dxa"/>
            <w:gridSpan w:val="2"/>
            <w:vMerge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00" w:type="dxa"/>
            <w:shd w:val="clear" w:color="auto" w:fill="auto"/>
          </w:tcPr>
          <w:p w:rsidR="00DE61E1" w:rsidRPr="00506A22" w:rsidRDefault="00476C0F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план</w:t>
            </w:r>
          </w:p>
        </w:tc>
        <w:tc>
          <w:tcPr>
            <w:tcW w:w="1843" w:type="dxa"/>
            <w:shd w:val="clear" w:color="auto" w:fill="auto"/>
          </w:tcPr>
          <w:p w:rsidR="00DE61E1" w:rsidRPr="00506A22" w:rsidRDefault="00476C0F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факт</w:t>
            </w:r>
          </w:p>
        </w:tc>
      </w:tr>
      <w:tr w:rsidR="00DE61E1" w:rsidRPr="00506A22" w:rsidTr="00476C0F">
        <w:tc>
          <w:tcPr>
            <w:tcW w:w="15134" w:type="dxa"/>
            <w:gridSpan w:val="8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b/>
                <w:lang w:eastAsia="ru-RU"/>
              </w:rPr>
              <w:t>Обращение с одеждой и обувью</w:t>
            </w:r>
          </w:p>
        </w:tc>
      </w:tr>
      <w:tr w:rsidR="00DE61E1" w:rsidRPr="00506A22" w:rsidTr="00476C0F">
        <w:trPr>
          <w:trHeight w:val="251"/>
        </w:trPr>
        <w:tc>
          <w:tcPr>
            <w:tcW w:w="648" w:type="dxa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49" w:name="_Hlk47731338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3145" w:type="dxa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hAnsi="Times New Roman" w:cs="Times New Roman"/>
              </w:rPr>
              <w:t>Одежда. Нательное белье.</w:t>
            </w:r>
          </w:p>
        </w:tc>
        <w:tc>
          <w:tcPr>
            <w:tcW w:w="3118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 xml:space="preserve">Формировать умение </w:t>
            </w:r>
            <w:bookmarkStart w:id="50" w:name="_Hlk47730715"/>
            <w:bookmarkStart w:id="51" w:name="_Hlk75972849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 xml:space="preserve">различать и называть </w:t>
            </w:r>
            <w:bookmarkEnd w:id="50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нательное белье</w:t>
            </w:r>
            <w:bookmarkEnd w:id="51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400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работа с карточками</w:t>
            </w:r>
          </w:p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работа с предметными и сюжетными иллюстрациями</w:t>
            </w:r>
          </w:p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работа с пиктограммами интерактивное оборудование</w:t>
            </w:r>
          </w:p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работа по индивидуальной карточке</w:t>
            </w:r>
          </w:p>
        </w:tc>
        <w:tc>
          <w:tcPr>
            <w:tcW w:w="1068" w:type="dxa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12" w:type="dxa"/>
            <w:gridSpan w:val="2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E61E1" w:rsidRPr="00506A22" w:rsidTr="00476C0F">
        <w:trPr>
          <w:trHeight w:val="251"/>
        </w:trPr>
        <w:tc>
          <w:tcPr>
            <w:tcW w:w="648" w:type="dxa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3145" w:type="dxa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hAnsi="Times New Roman" w:cs="Times New Roman"/>
              </w:rPr>
              <w:t>Одежда по сезонам.</w:t>
            </w:r>
          </w:p>
        </w:tc>
        <w:tc>
          <w:tcPr>
            <w:tcW w:w="3118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 xml:space="preserve">Формировать умение </w:t>
            </w:r>
            <w:bookmarkStart w:id="52" w:name="_Hlk47730733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различать и называть сезонную одежду</w:t>
            </w:r>
            <w:bookmarkEnd w:id="52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400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карточками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предметными и сюжетными иллюстрациями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пиктограммами интерактивное оборудование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 xml:space="preserve">работа по индивидуальной </w:t>
            </w:r>
            <w:r w:rsidRPr="00506A22">
              <w:rPr>
                <w:rFonts w:ascii="Times New Roman" w:eastAsia="Calibri" w:hAnsi="Times New Roman" w:cs="Times New Roman"/>
              </w:rPr>
              <w:lastRenderedPageBreak/>
              <w:t>карточке</w:t>
            </w:r>
          </w:p>
        </w:tc>
        <w:tc>
          <w:tcPr>
            <w:tcW w:w="1068" w:type="dxa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</w:t>
            </w:r>
          </w:p>
        </w:tc>
        <w:tc>
          <w:tcPr>
            <w:tcW w:w="1912" w:type="dxa"/>
            <w:gridSpan w:val="2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E61E1" w:rsidRPr="00506A22" w:rsidTr="00476C0F">
        <w:trPr>
          <w:trHeight w:val="251"/>
        </w:trPr>
        <w:tc>
          <w:tcPr>
            <w:tcW w:w="648" w:type="dxa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5.</w:t>
            </w:r>
          </w:p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6.</w:t>
            </w:r>
          </w:p>
        </w:tc>
        <w:tc>
          <w:tcPr>
            <w:tcW w:w="3145" w:type="dxa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hAnsi="Times New Roman" w:cs="Times New Roman"/>
              </w:rPr>
              <w:t>Одежда для улицы и дома.</w:t>
            </w:r>
          </w:p>
        </w:tc>
        <w:tc>
          <w:tcPr>
            <w:tcW w:w="3118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 xml:space="preserve">Формировать умение </w:t>
            </w:r>
            <w:bookmarkStart w:id="53" w:name="_Hlk75972907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различать и называть одежду для улицы и дома</w:t>
            </w:r>
            <w:bookmarkEnd w:id="53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400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карточками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предметными и сюжетными иллюстрациями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пиктограммами интерактивное оборудование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по индивидуальной карточке</w:t>
            </w:r>
          </w:p>
        </w:tc>
        <w:tc>
          <w:tcPr>
            <w:tcW w:w="1068" w:type="dxa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12" w:type="dxa"/>
            <w:gridSpan w:val="2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E61E1" w:rsidRPr="00506A22" w:rsidTr="00476C0F">
        <w:trPr>
          <w:trHeight w:val="251"/>
        </w:trPr>
        <w:tc>
          <w:tcPr>
            <w:tcW w:w="648" w:type="dxa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7.</w:t>
            </w:r>
          </w:p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8.</w:t>
            </w:r>
          </w:p>
        </w:tc>
        <w:tc>
          <w:tcPr>
            <w:tcW w:w="3145" w:type="dxa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hAnsi="Times New Roman" w:cs="Times New Roman"/>
              </w:rPr>
              <w:t>Уход за одеждой.</w:t>
            </w:r>
          </w:p>
        </w:tc>
        <w:tc>
          <w:tcPr>
            <w:tcW w:w="3118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 xml:space="preserve">Формировать умение </w:t>
            </w:r>
            <w:bookmarkStart w:id="54" w:name="_Hlk75972930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ухаживать за одеждой</w:t>
            </w:r>
            <w:bookmarkEnd w:id="54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400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карточками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предметными и сюжетными иллюстрациями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пиктограммами интерактивное оборудование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практическая работа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по индивидуальной карточке</w:t>
            </w:r>
          </w:p>
        </w:tc>
        <w:tc>
          <w:tcPr>
            <w:tcW w:w="1068" w:type="dxa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12" w:type="dxa"/>
            <w:gridSpan w:val="2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E61E1" w:rsidRPr="00506A22" w:rsidTr="00476C0F">
        <w:trPr>
          <w:trHeight w:val="251"/>
        </w:trPr>
        <w:tc>
          <w:tcPr>
            <w:tcW w:w="648" w:type="dxa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9. 10.</w:t>
            </w:r>
          </w:p>
        </w:tc>
        <w:tc>
          <w:tcPr>
            <w:tcW w:w="3145" w:type="dxa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hAnsi="Times New Roman" w:cs="Times New Roman"/>
              </w:rPr>
              <w:t>Обувь.</w:t>
            </w:r>
          </w:p>
        </w:tc>
        <w:tc>
          <w:tcPr>
            <w:tcW w:w="3118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 xml:space="preserve">Формировать умение </w:t>
            </w:r>
            <w:bookmarkStart w:id="55" w:name="_Hlk47730787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различать и называть обувь</w:t>
            </w:r>
            <w:bookmarkEnd w:id="55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 xml:space="preserve"> по сезонам, шнуровать её.</w:t>
            </w:r>
          </w:p>
        </w:tc>
        <w:tc>
          <w:tcPr>
            <w:tcW w:w="3400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карточками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предметными и сюжетными иллюстрациями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пиктограммами интерактивное оборудование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практическая работа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lastRenderedPageBreak/>
              <w:t>работа по индивидуальной карточке</w:t>
            </w:r>
          </w:p>
        </w:tc>
        <w:tc>
          <w:tcPr>
            <w:tcW w:w="1068" w:type="dxa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</w:t>
            </w:r>
          </w:p>
        </w:tc>
        <w:tc>
          <w:tcPr>
            <w:tcW w:w="1912" w:type="dxa"/>
            <w:gridSpan w:val="2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E61E1" w:rsidRPr="00506A22" w:rsidTr="00476C0F">
        <w:trPr>
          <w:trHeight w:val="251"/>
        </w:trPr>
        <w:tc>
          <w:tcPr>
            <w:tcW w:w="648" w:type="dxa"/>
            <w:shd w:val="clear" w:color="auto" w:fill="auto"/>
          </w:tcPr>
          <w:p w:rsidR="00DE61E1" w:rsidRPr="00506A22" w:rsidRDefault="00A9609D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11</w:t>
            </w:r>
            <w:r w:rsidR="00DE61E1" w:rsidRPr="00506A22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A9609D" w:rsidRPr="00506A22" w:rsidRDefault="00A9609D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12.</w:t>
            </w:r>
          </w:p>
        </w:tc>
        <w:tc>
          <w:tcPr>
            <w:tcW w:w="3145" w:type="dxa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hAnsi="Times New Roman" w:cs="Times New Roman"/>
              </w:rPr>
              <w:t>Головные уборы.</w:t>
            </w:r>
          </w:p>
        </w:tc>
        <w:tc>
          <w:tcPr>
            <w:tcW w:w="3118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 xml:space="preserve">Формировать умение </w:t>
            </w:r>
            <w:bookmarkStart w:id="56" w:name="_Hlk47730831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различать и называть головные уборы по их назначению</w:t>
            </w:r>
            <w:bookmarkEnd w:id="56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400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карточками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предметными и сюжетными иллюстрациями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пиктограммами интерактивное оборудование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по индивидуальной карточке</w:t>
            </w:r>
          </w:p>
        </w:tc>
        <w:tc>
          <w:tcPr>
            <w:tcW w:w="1068" w:type="dxa"/>
            <w:shd w:val="clear" w:color="auto" w:fill="auto"/>
          </w:tcPr>
          <w:p w:rsidR="00DE61E1" w:rsidRPr="00506A22" w:rsidRDefault="00A9609D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12" w:type="dxa"/>
            <w:gridSpan w:val="2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E61E1" w:rsidRPr="00506A22" w:rsidTr="00476C0F">
        <w:trPr>
          <w:trHeight w:val="251"/>
        </w:trPr>
        <w:tc>
          <w:tcPr>
            <w:tcW w:w="648" w:type="dxa"/>
            <w:shd w:val="clear" w:color="auto" w:fill="auto"/>
          </w:tcPr>
          <w:p w:rsidR="00A9609D" w:rsidRPr="00506A22" w:rsidRDefault="00476C0F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  <w:p w:rsidR="00476C0F" w:rsidRPr="00506A22" w:rsidRDefault="00A9609D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14.</w:t>
            </w:r>
          </w:p>
          <w:p w:rsidR="00A9609D" w:rsidRPr="00506A22" w:rsidRDefault="00A9609D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15.</w:t>
            </w:r>
          </w:p>
          <w:p w:rsidR="00A9609D" w:rsidRPr="00506A22" w:rsidRDefault="00A9609D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5" w:type="dxa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hAnsi="Times New Roman" w:cs="Times New Roman"/>
              </w:rPr>
              <w:t>Одежда, обувь, головные уборы.</w:t>
            </w:r>
          </w:p>
        </w:tc>
        <w:tc>
          <w:tcPr>
            <w:tcW w:w="3118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 xml:space="preserve">Формировать умение </w:t>
            </w:r>
            <w:bookmarkStart w:id="57" w:name="_Hlk75973103"/>
            <w:proofErr w:type="spellStart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класифицировать</w:t>
            </w:r>
            <w:proofErr w:type="spellEnd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 xml:space="preserve"> одежду, обувь, головные уборы</w:t>
            </w:r>
            <w:bookmarkEnd w:id="57"/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400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карточками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предметными и сюжетными иллюстрациями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пиктограммами интерактивное оборудование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по индивидуальной карточке</w:t>
            </w:r>
          </w:p>
        </w:tc>
        <w:tc>
          <w:tcPr>
            <w:tcW w:w="1068" w:type="dxa"/>
            <w:shd w:val="clear" w:color="auto" w:fill="auto"/>
          </w:tcPr>
          <w:p w:rsidR="00DE61E1" w:rsidRPr="00506A22" w:rsidRDefault="00A9609D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912" w:type="dxa"/>
            <w:gridSpan w:val="2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E61E1" w:rsidRPr="00506A22" w:rsidTr="00476C0F">
        <w:trPr>
          <w:trHeight w:val="251"/>
        </w:trPr>
        <w:tc>
          <w:tcPr>
            <w:tcW w:w="648" w:type="dxa"/>
            <w:shd w:val="clear" w:color="auto" w:fill="auto"/>
          </w:tcPr>
          <w:p w:rsidR="00DE61E1" w:rsidRPr="00506A22" w:rsidRDefault="00476C0F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  <w:r w:rsidR="00DE61E1" w:rsidRPr="00506A22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145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Обобщающий урок по разделу «Обращение с одеждой и обувью».</w:t>
            </w:r>
          </w:p>
        </w:tc>
        <w:tc>
          <w:tcPr>
            <w:tcW w:w="3118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Закрепить знания по изученным разделам.</w:t>
            </w:r>
          </w:p>
        </w:tc>
        <w:tc>
          <w:tcPr>
            <w:tcW w:w="3400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карточками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предметными и сюжетными иллюстрациями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с пиктограммами интерактивное оборудование</w:t>
            </w:r>
          </w:p>
          <w:p w:rsidR="00DE61E1" w:rsidRPr="00506A22" w:rsidRDefault="00DE61E1" w:rsidP="00476C0F">
            <w:pPr>
              <w:rPr>
                <w:rFonts w:ascii="Times New Roman" w:eastAsia="Calibri" w:hAnsi="Times New Roman" w:cs="Times New Roman"/>
              </w:rPr>
            </w:pPr>
            <w:r w:rsidRPr="00506A22">
              <w:rPr>
                <w:rFonts w:ascii="Times New Roman" w:eastAsia="Calibri" w:hAnsi="Times New Roman" w:cs="Times New Roman"/>
              </w:rPr>
              <w:t>работа по индивидуальной карточке</w:t>
            </w:r>
          </w:p>
        </w:tc>
        <w:tc>
          <w:tcPr>
            <w:tcW w:w="1068" w:type="dxa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A2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12" w:type="dxa"/>
            <w:gridSpan w:val="2"/>
            <w:shd w:val="clear" w:color="auto" w:fill="auto"/>
          </w:tcPr>
          <w:p w:rsidR="00DE61E1" w:rsidRPr="00506A22" w:rsidRDefault="00DE61E1" w:rsidP="00476C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DE61E1" w:rsidRPr="00506A22" w:rsidRDefault="00DE61E1" w:rsidP="00476C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bookmarkEnd w:id="5"/>
      <w:bookmarkEnd w:id="49"/>
    </w:tbl>
    <w:p w:rsidR="00DE61E1" w:rsidRPr="00506A22" w:rsidRDefault="00DE61E1" w:rsidP="0089255D">
      <w:pPr>
        <w:jc w:val="both"/>
        <w:rPr>
          <w:rFonts w:ascii="Times New Roman" w:hAnsi="Times New Roman" w:cs="Times New Roman"/>
        </w:rPr>
        <w:sectPr w:rsidR="00DE61E1" w:rsidRPr="00506A22" w:rsidSect="00DE61E1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DE61E1" w:rsidRPr="00506A22" w:rsidRDefault="00DE61E1" w:rsidP="00DE61E1">
      <w:pPr>
        <w:suppressAutoHyphens/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06A22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lastRenderedPageBreak/>
        <w:t>Материально-техническое обеспечение</w:t>
      </w:r>
    </w:p>
    <w:p w:rsidR="00DE61E1" w:rsidRPr="00506A22" w:rsidRDefault="00DE61E1" w:rsidP="00DE61E1">
      <w:pPr>
        <w:spacing w:after="0"/>
        <w:ind w:firstLine="709"/>
        <w:jc w:val="both"/>
        <w:rPr>
          <w:rFonts w:ascii="Times New Roman" w:hAnsi="Times New Roman" w:cs="Times New Roman"/>
          <w:szCs w:val="24"/>
          <w:lang w:eastAsia="ar-SA"/>
        </w:rPr>
      </w:pPr>
      <w:r w:rsidRPr="00506A22">
        <w:rPr>
          <w:rFonts w:ascii="Times New Roman" w:eastAsia="Times New Roman" w:hAnsi="Times New Roman" w:cs="Times New Roman"/>
          <w:szCs w:val="24"/>
          <w:lang w:eastAsia="ar-SA"/>
        </w:rPr>
        <w:t>Материально-техническое обеспечение образовательного процесса, реализуемого на основе рабочей общеобразовательной программы, представлено следующими объектами и средствами:</w:t>
      </w:r>
    </w:p>
    <w:p w:rsidR="00DE61E1" w:rsidRPr="00506A22" w:rsidRDefault="00DE61E1" w:rsidP="00DE61E1">
      <w:pPr>
        <w:spacing w:after="0"/>
        <w:ind w:firstLine="709"/>
        <w:jc w:val="both"/>
        <w:rPr>
          <w:rFonts w:ascii="Times New Roman" w:eastAsia="Times New Roman" w:hAnsi="Times New Roman" w:cs="Times New Roman"/>
          <w:szCs w:val="24"/>
          <w:u w:val="single"/>
          <w:lang w:eastAsia="ar-SA"/>
        </w:rPr>
      </w:pPr>
      <w:r w:rsidRPr="00506A22">
        <w:rPr>
          <w:rFonts w:ascii="Times New Roman" w:eastAsia="Times New Roman" w:hAnsi="Times New Roman" w:cs="Times New Roman"/>
          <w:szCs w:val="24"/>
          <w:u w:val="single"/>
          <w:lang w:eastAsia="ar-SA"/>
        </w:rPr>
        <w:t>Технические средства:</w:t>
      </w:r>
    </w:p>
    <w:p w:rsidR="00DE61E1" w:rsidRPr="00506A22" w:rsidRDefault="00DE61E1" w:rsidP="00DE61E1">
      <w:pPr>
        <w:widowControl w:val="0"/>
        <w:numPr>
          <w:ilvl w:val="0"/>
          <w:numId w:val="6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  <w:r w:rsidRPr="00506A22">
        <w:rPr>
          <w:rFonts w:ascii="Times New Roman" w:eastAsia="Times New Roman" w:hAnsi="Times New Roman" w:cs="Times New Roman"/>
          <w:szCs w:val="24"/>
          <w:lang w:eastAsia="ar-SA"/>
        </w:rPr>
        <w:t>компьютер, интерактивная доска, подборка презентаций и учебных фильмов по темам</w:t>
      </w:r>
    </w:p>
    <w:p w:rsidR="00DE61E1" w:rsidRPr="00506A22" w:rsidRDefault="00DE61E1" w:rsidP="00DE61E1">
      <w:pPr>
        <w:spacing w:after="0"/>
        <w:ind w:firstLine="709"/>
        <w:jc w:val="both"/>
        <w:rPr>
          <w:rFonts w:ascii="Times New Roman" w:eastAsia="Times New Roman" w:hAnsi="Times New Roman" w:cs="Times New Roman"/>
          <w:szCs w:val="24"/>
          <w:u w:val="single"/>
          <w:lang w:eastAsia="ar-SA"/>
        </w:rPr>
      </w:pPr>
      <w:r w:rsidRPr="00506A22">
        <w:rPr>
          <w:rFonts w:ascii="Times New Roman" w:eastAsia="Times New Roman" w:hAnsi="Times New Roman" w:cs="Times New Roman"/>
          <w:szCs w:val="24"/>
          <w:u w:val="single"/>
          <w:lang w:eastAsia="ar-SA"/>
        </w:rPr>
        <w:t>Учебно-практическое оборудование:</w:t>
      </w:r>
    </w:p>
    <w:p w:rsidR="00DE61E1" w:rsidRPr="00506A22" w:rsidRDefault="00DE61E1" w:rsidP="00DE61E1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  <w:r w:rsidRPr="00506A22">
        <w:rPr>
          <w:rFonts w:ascii="Times New Roman" w:eastAsia="Times New Roman" w:hAnsi="Times New Roman" w:cs="Times New Roman"/>
          <w:szCs w:val="24"/>
          <w:lang w:eastAsia="ar-SA"/>
        </w:rPr>
        <w:t>раздаточный дидактический материал (игрушки, атрибуты для сюжетных игр);</w:t>
      </w:r>
    </w:p>
    <w:p w:rsidR="00DE61E1" w:rsidRPr="00506A22" w:rsidRDefault="00DE61E1" w:rsidP="00DE61E1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  <w:r w:rsidRPr="00506A22">
        <w:rPr>
          <w:rFonts w:ascii="Times New Roman" w:eastAsia="Times New Roman" w:hAnsi="Times New Roman" w:cs="Times New Roman"/>
          <w:szCs w:val="24"/>
          <w:lang w:eastAsia="ar-SA"/>
        </w:rPr>
        <w:t>наборы предметных и сюжетных картинок;</w:t>
      </w:r>
    </w:p>
    <w:p w:rsidR="00DE61E1" w:rsidRPr="00506A22" w:rsidRDefault="00DE61E1" w:rsidP="00DE61E1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506A22">
        <w:rPr>
          <w:rFonts w:ascii="Times New Roman" w:eastAsia="Times New Roman" w:hAnsi="Times New Roman" w:cs="Times New Roman"/>
          <w:szCs w:val="24"/>
          <w:lang w:eastAsia="ru-RU"/>
        </w:rPr>
        <w:t>коммуникативные символы;</w:t>
      </w:r>
    </w:p>
    <w:p w:rsidR="00DE61E1" w:rsidRPr="00506A22" w:rsidRDefault="00DE61E1" w:rsidP="00DE61E1">
      <w:pPr>
        <w:widowControl w:val="0"/>
        <w:numPr>
          <w:ilvl w:val="0"/>
          <w:numId w:val="7"/>
        </w:numPr>
        <w:suppressAutoHyphens/>
        <w:autoSpaceDE w:val="0"/>
        <w:autoSpaceDN w:val="0"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Cs w:val="24"/>
          <w:lang w:eastAsia="hi-IN" w:bidi="hi-IN"/>
        </w:rPr>
      </w:pPr>
      <w:r w:rsidRPr="00506A22">
        <w:rPr>
          <w:rFonts w:ascii="Times New Roman" w:eastAsia="Arial Unicode MS" w:hAnsi="Times New Roman" w:cs="Times New Roman"/>
          <w:kern w:val="2"/>
          <w:szCs w:val="24"/>
          <w:lang w:eastAsia="hi-IN" w:bidi="hi-IN"/>
        </w:rPr>
        <w:t xml:space="preserve">пиктограммы с изображениями </w:t>
      </w:r>
      <w:proofErr w:type="gramStart"/>
      <w:r w:rsidRPr="00506A22">
        <w:rPr>
          <w:rFonts w:ascii="Times New Roman" w:eastAsia="Arial Unicode MS" w:hAnsi="Times New Roman" w:cs="Times New Roman"/>
          <w:kern w:val="2"/>
          <w:szCs w:val="24"/>
          <w:lang w:eastAsia="hi-IN" w:bidi="hi-IN"/>
        </w:rPr>
        <w:t>занятии</w:t>
      </w:r>
      <w:proofErr w:type="gramEnd"/>
      <w:r w:rsidRPr="00506A22">
        <w:rPr>
          <w:rFonts w:ascii="Times New Roman" w:eastAsia="Arial Unicode MS" w:hAnsi="Times New Roman" w:cs="Times New Roman"/>
          <w:kern w:val="2"/>
          <w:szCs w:val="24"/>
          <w:lang w:eastAsia="hi-IN" w:bidi="hi-IN"/>
        </w:rPr>
        <w:t xml:space="preserve">̆ моментов и др. событий; </w:t>
      </w:r>
    </w:p>
    <w:p w:rsidR="00DE61E1" w:rsidRPr="00506A22" w:rsidRDefault="00DE61E1" w:rsidP="00506A22">
      <w:pPr>
        <w:widowControl w:val="0"/>
        <w:numPr>
          <w:ilvl w:val="0"/>
          <w:numId w:val="7"/>
        </w:numPr>
        <w:suppressAutoHyphens/>
        <w:autoSpaceDE w:val="0"/>
        <w:autoSpaceDN w:val="0"/>
        <w:spacing w:after="0" w:line="240" w:lineRule="auto"/>
        <w:ind w:right="100"/>
        <w:contextualSpacing/>
        <w:jc w:val="both"/>
        <w:rPr>
          <w:rFonts w:ascii="Times New Roman" w:eastAsia="Arial Unicode MS" w:hAnsi="Times New Roman" w:cs="Times New Roman"/>
          <w:kern w:val="2"/>
          <w:szCs w:val="24"/>
          <w:lang w:eastAsia="hi-IN" w:bidi="hi-IN"/>
        </w:rPr>
      </w:pPr>
      <w:r w:rsidRPr="00506A22">
        <w:rPr>
          <w:rFonts w:ascii="Times New Roman" w:eastAsia="Arial Unicode MS" w:hAnsi="Times New Roman" w:cs="Times New Roman"/>
          <w:kern w:val="2"/>
          <w:szCs w:val="24"/>
          <w:lang w:eastAsia="hi-IN" w:bidi="hi-IN"/>
        </w:rPr>
        <w:t>принадлежности для ухода за своим телом.</w:t>
      </w:r>
    </w:p>
    <w:sectPr w:rsidR="00DE61E1" w:rsidRPr="00506A22" w:rsidSect="00506A2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3933" w:rsidRDefault="007C3933" w:rsidP="0089255D">
      <w:pPr>
        <w:spacing w:after="0" w:line="240" w:lineRule="auto"/>
      </w:pPr>
      <w:r>
        <w:separator/>
      </w:r>
    </w:p>
  </w:endnote>
  <w:endnote w:type="continuationSeparator" w:id="0">
    <w:p w:rsidR="007C3933" w:rsidRDefault="007C3933" w:rsidP="00892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3933" w:rsidRDefault="007C3933" w:rsidP="0089255D">
      <w:pPr>
        <w:spacing w:after="0" w:line="240" w:lineRule="auto"/>
      </w:pPr>
      <w:r>
        <w:separator/>
      </w:r>
    </w:p>
  </w:footnote>
  <w:footnote w:type="continuationSeparator" w:id="0">
    <w:p w:rsidR="007C3933" w:rsidRDefault="007C3933" w:rsidP="008925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21D0E"/>
    <w:multiLevelType w:val="hybridMultilevel"/>
    <w:tmpl w:val="B2609D26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856307"/>
    <w:multiLevelType w:val="hybridMultilevel"/>
    <w:tmpl w:val="A45844E2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1064F3"/>
    <w:multiLevelType w:val="hybridMultilevel"/>
    <w:tmpl w:val="1220BCCC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003453"/>
    <w:multiLevelType w:val="hybridMultilevel"/>
    <w:tmpl w:val="1270B460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951802"/>
    <w:multiLevelType w:val="hybridMultilevel"/>
    <w:tmpl w:val="7E6EA6FE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DC25A5C"/>
    <w:multiLevelType w:val="hybridMultilevel"/>
    <w:tmpl w:val="85967594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B63F0D"/>
    <w:multiLevelType w:val="hybridMultilevel"/>
    <w:tmpl w:val="290AD5D4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2"/>
  </w:num>
  <w:num w:numId="5">
    <w:abstractNumId w:val="1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255D"/>
    <w:rsid w:val="000951B4"/>
    <w:rsid w:val="00476C0F"/>
    <w:rsid w:val="00506A22"/>
    <w:rsid w:val="00705B6B"/>
    <w:rsid w:val="00725937"/>
    <w:rsid w:val="00763D88"/>
    <w:rsid w:val="007C3933"/>
    <w:rsid w:val="0089255D"/>
    <w:rsid w:val="00A9609D"/>
    <w:rsid w:val="00DE6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5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9255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8925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9255D"/>
  </w:style>
  <w:style w:type="paragraph" w:styleId="a5">
    <w:name w:val="footer"/>
    <w:basedOn w:val="a"/>
    <w:link w:val="a6"/>
    <w:uiPriority w:val="99"/>
    <w:unhideWhenUsed/>
    <w:rsid w:val="008925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9255D"/>
  </w:style>
  <w:style w:type="character" w:styleId="a7">
    <w:name w:val="Hyperlink"/>
    <w:basedOn w:val="a0"/>
    <w:uiPriority w:val="99"/>
    <w:unhideWhenUsed/>
    <w:rsid w:val="00DE61E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5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9255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8925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9255D"/>
  </w:style>
  <w:style w:type="paragraph" w:styleId="a5">
    <w:name w:val="footer"/>
    <w:basedOn w:val="a"/>
    <w:link w:val="a6"/>
    <w:uiPriority w:val="99"/>
    <w:unhideWhenUsed/>
    <w:rsid w:val="008925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9255D"/>
  </w:style>
  <w:style w:type="character" w:styleId="a7">
    <w:name w:val="Hyperlink"/>
    <w:basedOn w:val="a0"/>
    <w:uiPriority w:val="99"/>
    <w:unhideWhenUsed/>
    <w:rsid w:val="00DE61E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3F4E3F-8150-498B-BB76-C155431E2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20</Pages>
  <Words>3530</Words>
  <Characters>20122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ПК</dc:creator>
  <cp:lastModifiedBy>ПК</cp:lastModifiedBy>
  <cp:revision>4</cp:revision>
  <dcterms:created xsi:type="dcterms:W3CDTF">2024-09-06T11:18:00Z</dcterms:created>
  <dcterms:modified xsi:type="dcterms:W3CDTF">2024-09-10T19:47:00Z</dcterms:modified>
</cp:coreProperties>
</file>