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3189AB0" wp14:editId="21F324CF">
            <wp:simplePos x="0" y="0"/>
            <wp:positionH relativeFrom="column">
              <wp:posOffset>-900431</wp:posOffset>
            </wp:positionH>
            <wp:positionV relativeFrom="paragraph">
              <wp:posOffset>-563245</wp:posOffset>
            </wp:positionV>
            <wp:extent cx="7614729" cy="107137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519" cy="1071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B4929" w:rsidRDefault="005B4929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E6755" w:rsidRDefault="009B4295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ОГЛАВЛЕНИЕ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7949"/>
        <w:gridCol w:w="842"/>
      </w:tblGrid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основных характеристик дополнительной общеобразовательной общеразвивающей программы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193EDC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Цель, задачи, ожидаемые результаты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193EDC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программы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193EDC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реализации программы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аттестации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Оценочные материалы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9B4295" w:rsidRPr="007E6755" w:rsidTr="009B4295">
        <w:trPr>
          <w:trHeight w:val="1"/>
        </w:trPr>
        <w:tc>
          <w:tcPr>
            <w:tcW w:w="67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4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9B4295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</w:tc>
        <w:tc>
          <w:tcPr>
            <w:tcW w:w="842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E6755" w:rsidRDefault="00316F8A" w:rsidP="003D1E98">
            <w:pPr>
              <w:tabs>
                <w:tab w:val="right" w:leader="do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bookmarkStart w:id="0" w:name="_GoBack"/>
            <w:bookmarkEnd w:id="0"/>
          </w:p>
        </w:tc>
      </w:tr>
    </w:tbl>
    <w:p w:rsidR="009B4295" w:rsidRPr="007E6755" w:rsidRDefault="009B4295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E6755" w:rsidRDefault="009B4295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E6755" w:rsidRDefault="009B4295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E6755" w:rsidRDefault="009B4295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1E98" w:rsidRDefault="003D1E98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D1E98" w:rsidRDefault="003D1E98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D1E98" w:rsidRDefault="003D1E98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D1E98" w:rsidRDefault="003D1E98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E6755" w:rsidRDefault="009B4295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 Комплекс основных характеристик дополнительной общеобразовательной общеразвивающей программы</w:t>
      </w:r>
    </w:p>
    <w:p w:rsidR="009B4295" w:rsidRPr="007E6755" w:rsidRDefault="009B4295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1.1. Пояснительная записка</w:t>
      </w:r>
    </w:p>
    <w:p w:rsidR="009B4295" w:rsidRPr="007E6755" w:rsidRDefault="009B4295" w:rsidP="003D1E98">
      <w:pPr>
        <w:spacing w:before="120" w:after="120" w:line="240" w:lineRule="auto"/>
        <w:ind w:left="709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Нормативные правовые основы разработки ДООП:</w:t>
      </w:r>
    </w:p>
    <w:p w:rsidR="003D1E98" w:rsidRPr="003D1E98" w:rsidRDefault="003D1E98" w:rsidP="003D1E98">
      <w:pPr>
        <w:numPr>
          <w:ilvl w:val="0"/>
          <w:numId w:val="45"/>
        </w:numPr>
        <w:tabs>
          <w:tab w:val="left" w:pos="284"/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Федеральный закон от 29.12.2012 № 273-ФЗ «Об образовании в РФ».</w:t>
      </w:r>
    </w:p>
    <w:p w:rsidR="003D1E98" w:rsidRPr="003D1E98" w:rsidRDefault="003D1E98" w:rsidP="003D1E98">
      <w:pPr>
        <w:numPr>
          <w:ilvl w:val="0"/>
          <w:numId w:val="45"/>
        </w:numPr>
        <w:tabs>
          <w:tab w:val="left" w:pos="284"/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Концепция развития дополнительного образования детей до 2030г. (Распоряжение Правительства РФ от 31.03.2022 № 678-р).</w:t>
      </w:r>
    </w:p>
    <w:p w:rsidR="003D1E98" w:rsidRPr="003D1E98" w:rsidRDefault="003D1E98" w:rsidP="003D1E98">
      <w:pPr>
        <w:numPr>
          <w:ilvl w:val="0"/>
          <w:numId w:val="45"/>
        </w:numPr>
        <w:tabs>
          <w:tab w:val="left" w:pos="284"/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</w:t>
      </w:r>
      <w:proofErr w:type="spellStart"/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>Минобрнауки</w:t>
      </w:r>
      <w:proofErr w:type="spellEnd"/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разноуровневые</w:t>
      </w:r>
      <w:proofErr w:type="spellEnd"/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программы)».</w:t>
      </w:r>
      <w:proofErr w:type="gramEnd"/>
    </w:p>
    <w:p w:rsidR="003D1E98" w:rsidRPr="003D1E98" w:rsidRDefault="003D1E98" w:rsidP="003D1E98">
      <w:pPr>
        <w:numPr>
          <w:ilvl w:val="0"/>
          <w:numId w:val="45"/>
        </w:numPr>
        <w:tabs>
          <w:tab w:val="left" w:pos="284"/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proofErr w:type="spellStart"/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3D1E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3D1E98" w:rsidRPr="003D1E98" w:rsidRDefault="003D1E98" w:rsidP="003D1E98">
      <w:pPr>
        <w:numPr>
          <w:ilvl w:val="0"/>
          <w:numId w:val="46"/>
        </w:numPr>
        <w:tabs>
          <w:tab w:val="left" w:pos="284"/>
        </w:tabs>
        <w:spacing w:after="20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1E98">
        <w:rPr>
          <w:rFonts w:ascii="Times New Roman" w:eastAsia="Calibri" w:hAnsi="Times New Roman" w:cs="Times New Roman"/>
          <w:sz w:val="24"/>
          <w:szCs w:val="24"/>
          <w:lang w:eastAsia="en-US"/>
        </w:rPr>
        <w:t>Уставу МБОУ ДО ЦТДМ приказ Комитета администрации г. Славгорода Алтайского края по образованию от 15.09.2023 № 620</w:t>
      </w:r>
    </w:p>
    <w:p w:rsidR="003D1E98" w:rsidRPr="003D1E98" w:rsidRDefault="003D1E98" w:rsidP="003D1E98">
      <w:pPr>
        <w:numPr>
          <w:ilvl w:val="0"/>
          <w:numId w:val="46"/>
        </w:numPr>
        <w:tabs>
          <w:tab w:val="left" w:pos="284"/>
        </w:tabs>
        <w:spacing w:after="20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1E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Положение о дополнительной общеобразовательной общеразвивающей программе в МБОУ </w:t>
      </w:r>
      <w:proofErr w:type="gramStart"/>
      <w:r w:rsidRPr="003D1E98">
        <w:rPr>
          <w:rFonts w:ascii="Times New Roman" w:eastAsia="Calibri" w:hAnsi="Times New Roman" w:cs="Times New Roman"/>
          <w:sz w:val="24"/>
          <w:szCs w:val="24"/>
          <w:lang w:eastAsia="en-US"/>
        </w:rPr>
        <w:t>ДО</w:t>
      </w:r>
      <w:proofErr w:type="gramEnd"/>
      <w:r w:rsidRPr="003D1E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</w:t>
      </w:r>
      <w:proofErr w:type="gramStart"/>
      <w:r w:rsidRPr="003D1E98">
        <w:rPr>
          <w:rFonts w:ascii="Times New Roman" w:eastAsia="Calibri" w:hAnsi="Times New Roman" w:cs="Times New Roman"/>
          <w:sz w:val="24"/>
          <w:szCs w:val="24"/>
          <w:lang w:eastAsia="en-US"/>
        </w:rPr>
        <w:t>Центр</w:t>
      </w:r>
      <w:proofErr w:type="gramEnd"/>
      <w:r w:rsidRPr="003D1E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творчества детей и молодежи» приказом директора МБОУ ДО «ЦТДМ» от 30.11.2020 № 201</w:t>
      </w:r>
    </w:p>
    <w:p w:rsidR="00193EDC" w:rsidRDefault="00193EDC" w:rsidP="003D1E98">
      <w:pPr>
        <w:tabs>
          <w:tab w:val="left" w:pos="426"/>
        </w:tabs>
        <w:spacing w:before="120" w:after="120" w:line="240" w:lineRule="auto"/>
        <w:ind w:left="709" w:firstLine="284"/>
        <w:jc w:val="both"/>
        <w:rPr>
          <w:rFonts w:ascii="Times New Roman" w:eastAsia="Segoe UI Symbol" w:hAnsi="Times New Roman" w:cs="Times New Roman"/>
          <w:sz w:val="24"/>
          <w:szCs w:val="24"/>
        </w:rPr>
      </w:pPr>
    </w:p>
    <w:p w:rsidR="009B4295" w:rsidRPr="007E6755" w:rsidRDefault="009B4295" w:rsidP="003D1E98">
      <w:pPr>
        <w:tabs>
          <w:tab w:val="left" w:pos="426"/>
        </w:tabs>
        <w:spacing w:before="120" w:after="120" w:line="240" w:lineRule="auto"/>
        <w:ind w:left="709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Актуальность:</w:t>
      </w:r>
    </w:p>
    <w:p w:rsidR="009B4295" w:rsidRPr="007E6755" w:rsidRDefault="009B4295" w:rsidP="003D1E9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Экологическое воспитание должно начинаться с раннего детства. Дети очень любознательны, и младший школьный возраст - прекрасная пора для воспитания нравственных основ, развития чувства прекрасного, умения видеть красоту природы. Новая ступень развития ребёнка осуществляется в результате приобретения им экологического опыта за счёт: наблюдений различных состояний окружающей среды, сопровождающихся разъяснениями педагога; выполнения правил поведения в природе и обращения с представителями животного и растительного мира; эмоциональных переживаний; эстетического наслаждения красотой природы и творческого воплощения своих впечатлений в устных рассказах, рисунках, поделках</w:t>
      </w:r>
      <w:r w:rsidR="007E6755"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6755" w:rsidRPr="007E6755" w:rsidRDefault="007E6755" w:rsidP="003D1E9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сложившиеся актуальные тенденции в сфере экологического образования и воспитания детей, программа позволяет создать условия для формирования ценностного отношения школьников к природе, воспитания экологической ответственности как важнейшего компонента экологической культуры.</w:t>
      </w:r>
    </w:p>
    <w:p w:rsidR="007E6755" w:rsidRPr="007E6755" w:rsidRDefault="007E6755" w:rsidP="003D1E9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4295" w:rsidRPr="007E6755" w:rsidRDefault="009B4295" w:rsidP="003D1E9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Обучение включает в себя следующие основные предметы:</w:t>
      </w:r>
    </w:p>
    <w:p w:rsidR="009B4295" w:rsidRPr="007E6755" w:rsidRDefault="009B4295" w:rsidP="003D1E98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окружающий мир</w:t>
      </w:r>
    </w:p>
    <w:p w:rsidR="009B4295" w:rsidRPr="007E6755" w:rsidRDefault="009B4295" w:rsidP="003D1E98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экология</w:t>
      </w:r>
    </w:p>
    <w:p w:rsidR="009B4295" w:rsidRPr="007E6755" w:rsidRDefault="009B4295" w:rsidP="003D1E9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 ДООП:</w:t>
      </w:r>
    </w:p>
    <w:p w:rsidR="009B4295" w:rsidRPr="007E6755" w:rsidRDefault="009B4295" w:rsidP="003D1E9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является модифицированной. Составлена на основе «Положения о природоохранном социально-образовательном проекте «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Эколята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 формированию у учащихся общеобразовательных организаций, реализующих общеобразовательные программы начального общего образования, экологической культуры и культуры 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 – 4 классы)»; «Положения о природоохранном социально-образовательном проекте «Молодые защитники природы» по формированию у учащихся общеобразовательных организаций, реализующих образовательные программы основного общего и среднего общего образования, экологической культуры и культуры 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 – 11 классы)». Авторы проекта «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Эколята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РФ» Зотов Владимир Валентинович, кандидат педагогических наук, сопредседатель Комиссии по экологической культуре и просвещению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Федерального экологического совета при Минприроды России, Зотова Татьяна Владимировна, кандидат педагогических наук, автор учебного пособия «Азбука 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Содержание некоторых тем программы заимствовано из программы «Юный эколог. 1 – 4 классы», авторы Александрова Ю.Н., Николаева Н.В., 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Ласкина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Л.Д.</w:t>
      </w: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[1]. Программа дополнена наблюдениями за природными объектами и практическими работами с учетом местных условий в соответствии с требованиями регионального компонента. </w:t>
      </w:r>
    </w:p>
    <w:p w:rsidR="009B4295" w:rsidRPr="007E6755" w:rsidRDefault="009B4295" w:rsidP="003D1E9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 ДООП:</w:t>
      </w:r>
    </w:p>
    <w:p w:rsidR="009B4295" w:rsidRPr="007E6755" w:rsidRDefault="009B4295" w:rsidP="003D1E9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Естественнонаучная.</w:t>
      </w:r>
    </w:p>
    <w:p w:rsidR="009B4295" w:rsidRPr="007E6755" w:rsidRDefault="009B4295" w:rsidP="003D1E9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Адресат ДООП:</w:t>
      </w:r>
    </w:p>
    <w:p w:rsidR="009B4295" w:rsidRPr="007E6755" w:rsidRDefault="009B4295" w:rsidP="003D1E98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рассчитана на обучающихся 7 - 11 лет. Набор осуществляется на основе потребностей детей. Принцип набора в объединение свободный. Программа не предъявляет требований к содержанию и объему стартовых знаний, а также к уровню развития ребенка. Принимаются все желающие, без конкурсного отбора. Занятия проводятся 2 раза в неделю по 2 часа. Количество детей в объединении 10 - 15 человек.</w:t>
      </w:r>
    </w:p>
    <w:p w:rsidR="009B4295" w:rsidRPr="007E6755" w:rsidRDefault="001231E1" w:rsidP="001231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B4295"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по данной программе могут посещать дети с нарушениями зрения, слуха, задержкой психического развития, эмоционально-волевой сферы, заболеваниями опорно – двигательного аппарата.</w:t>
      </w:r>
    </w:p>
    <w:p w:rsidR="009B4295" w:rsidRPr="007E6755" w:rsidRDefault="009B4295" w:rsidP="001231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Срок и объем освоения ДООП:</w:t>
      </w:r>
    </w:p>
    <w:p w:rsidR="009B4295" w:rsidRPr="007E6755" w:rsidRDefault="009B4295" w:rsidP="001231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1 год, 144 педагогических часа, из них:</w:t>
      </w:r>
    </w:p>
    <w:p w:rsidR="009B4295" w:rsidRPr="007E6755" w:rsidRDefault="009B4295" w:rsidP="001231E1">
      <w:pPr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«Стартовый уровень» - 1 год, 144 педагогических часа;</w:t>
      </w:r>
    </w:p>
    <w:p w:rsidR="009B4295" w:rsidRPr="001231E1" w:rsidRDefault="009B4295" w:rsidP="001231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 обучения:</w:t>
      </w:r>
      <w:r w:rsidR="001231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Очная.</w:t>
      </w:r>
    </w:p>
    <w:p w:rsidR="003D1E98" w:rsidRPr="003D1E98" w:rsidRDefault="003D1E98" w:rsidP="001231E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D1E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Язык реализации программы: </w:t>
      </w:r>
      <w:r w:rsidRPr="003D1E98">
        <w:rPr>
          <w:rFonts w:ascii="Times New Roman" w:eastAsia="Calibri" w:hAnsi="Times New Roman" w:cs="Times New Roman"/>
          <w:sz w:val="24"/>
          <w:szCs w:val="24"/>
          <w:lang w:eastAsia="en-US"/>
        </w:rPr>
        <w:t>русский</w:t>
      </w:r>
    </w:p>
    <w:p w:rsidR="009B4295" w:rsidRPr="007E6755" w:rsidRDefault="009B4295" w:rsidP="001231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Особенности организации образовательной деятельности:</w:t>
      </w:r>
    </w:p>
    <w:p w:rsidR="009B4295" w:rsidRPr="007E6755" w:rsidRDefault="009B4295" w:rsidP="001231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Одновозрастная группа. Группа формируется по классам.</w:t>
      </w:r>
    </w:p>
    <w:p w:rsidR="002F119E" w:rsidRPr="007E6755" w:rsidRDefault="009B4295" w:rsidP="001231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Режим занятий:</w:t>
      </w:r>
    </w:p>
    <w:p w:rsidR="009B4295" w:rsidRPr="007E6755" w:rsidRDefault="009B4295" w:rsidP="003D1E98">
      <w:pPr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1.1.1</w:t>
      </w:r>
    </w:p>
    <w:p w:rsidR="009B4295" w:rsidRPr="007E6755" w:rsidRDefault="009B4295" w:rsidP="003D1E98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 занятий</w:t>
      </w:r>
    </w:p>
    <w:tbl>
      <w:tblPr>
        <w:tblW w:w="0" w:type="auto"/>
        <w:tblInd w:w="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4"/>
        <w:gridCol w:w="5641"/>
      </w:tblGrid>
      <w:tr w:rsidR="009B4295" w:rsidRPr="007E6755" w:rsidTr="009B4295"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5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Стартовый уровень</w:t>
            </w:r>
          </w:p>
        </w:tc>
      </w:tr>
      <w:tr w:rsidR="009B4295" w:rsidRPr="007E6755" w:rsidTr="009B4295"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Окружающий мир,</w:t>
            </w:r>
          </w:p>
          <w:p w:rsidR="009B4295" w:rsidRPr="007E6755" w:rsidRDefault="009B4295" w:rsidP="003D1E98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Экология </w:t>
            </w:r>
          </w:p>
        </w:tc>
        <w:tc>
          <w:tcPr>
            <w:tcW w:w="5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часа в неделю;</w:t>
            </w:r>
          </w:p>
          <w:p w:rsidR="009B4295" w:rsidRPr="007E6755" w:rsidRDefault="009B4295" w:rsidP="003D1E98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 часа в год.</w:t>
            </w:r>
          </w:p>
        </w:tc>
      </w:tr>
    </w:tbl>
    <w:p w:rsidR="009B4295" w:rsidRPr="007E6755" w:rsidRDefault="009B4295" w:rsidP="001231E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1.2. Цель, задачи, ожидаемые результаты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Цель: формирование экологических знаний, умений и навыков </w:t>
      </w:r>
      <w:proofErr w:type="gramStart"/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</w:t>
      </w:r>
      <w:proofErr w:type="gramEnd"/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обучающихся; 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личностные: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способствовать развитию интеллектуальных и творческих способностей, обучающихся;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-воспитание ответственного отношения к природе;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мотивации дальнейшего изучения природы.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proofErr w:type="spellStart"/>
      <w:r w:rsidRPr="007E67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метапредметные</w:t>
      </w:r>
      <w:proofErr w:type="spellEnd"/>
      <w:r w:rsidRPr="007E67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7E67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познавательного интереса к проблемам экологического характера;</w:t>
      </w: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-развитие коммуникативных умений; 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-освоение элементарных приемов исследовательской деятельности;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предметные: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</w:t>
      </w:r>
      <w:r w:rsidRPr="007E675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углубление представлений о взаимосвязях мира живой и неживой природы;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-расширение знаний о многообразии растительного и животного мира;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-углубить представления о природе в разное время года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элементарных исследовательских умений;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-применение полученных знаний и умений для решения практических задач в повседневной жизни; </w:t>
      </w: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-овладение навыками ухода за растениями, за домашними питомцами.</w:t>
      </w:r>
    </w:p>
    <w:p w:rsidR="009B4295" w:rsidRPr="007E6755" w:rsidRDefault="009B4295" w:rsidP="001231E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Ожидаемые результаты:</w:t>
      </w:r>
    </w:p>
    <w:p w:rsidR="009B4295" w:rsidRPr="007E6755" w:rsidRDefault="009B4295" w:rsidP="003D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1.2.1</w:t>
      </w:r>
    </w:p>
    <w:p w:rsidR="009B4295" w:rsidRPr="007E6755" w:rsidRDefault="009B4295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Ожидаемые результаты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8"/>
        <w:gridCol w:w="7577"/>
      </w:tblGrid>
      <w:tr w:rsidR="009B4295" w:rsidRPr="007E6755" w:rsidTr="009B4295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Стартовый уровень</w:t>
            </w:r>
          </w:p>
        </w:tc>
      </w:tr>
      <w:tr w:rsidR="009B4295" w:rsidRPr="007E6755" w:rsidTr="009B4295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• сформировано бережное отношение к природе</w:t>
            </w:r>
          </w:p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расширен кругозор </w:t>
            </w:r>
          </w:p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• знание растительного и животного мира родного края, охраняемые виды.</w:t>
            </w:r>
          </w:p>
        </w:tc>
      </w:tr>
      <w:tr w:rsidR="009B4295" w:rsidRPr="007E6755" w:rsidTr="009B4295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• освоят доступные способы изучения природы, правила безопасного нахождения в природе;</w:t>
            </w:r>
          </w:p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• смогут самостоятельно оценивать ситуацию, способствующую охране окружающей среды;</w:t>
            </w:r>
          </w:p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• смогут продуктивно общаться и взаимодействовать в процессе совместной деятельности.</w:t>
            </w:r>
          </w:p>
        </w:tc>
      </w:tr>
      <w:tr w:rsidR="009B4295" w:rsidRPr="007E6755" w:rsidTr="009B4295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Предметные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E6755" w:rsidRDefault="009B4295" w:rsidP="003D1E9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научатся наблюдать за сезонными изменениями в жизни растений и животных; ухаживать за домашними питомцами и растениями;</w:t>
            </w:r>
          </w:p>
          <w:p w:rsidR="009B4295" w:rsidRPr="007E6755" w:rsidRDefault="009B4295" w:rsidP="003D1E9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научатся выполнять несложные практические и опытнические работы </w:t>
            </w:r>
          </w:p>
        </w:tc>
      </w:tr>
    </w:tbl>
    <w:p w:rsidR="009B4295" w:rsidRPr="007E6755" w:rsidRDefault="009B4295" w:rsidP="003D1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4295" w:rsidRPr="007E6755" w:rsidRDefault="009B4295" w:rsidP="00193E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план</w:t>
      </w:r>
    </w:p>
    <w:p w:rsidR="009B4295" w:rsidRPr="007E6755" w:rsidRDefault="009B4295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4346"/>
        <w:gridCol w:w="949"/>
        <w:gridCol w:w="1413"/>
        <w:gridCol w:w="1624"/>
      </w:tblGrid>
      <w:tr w:rsidR="009B4295" w:rsidRPr="007E6755" w:rsidTr="009B4295">
        <w:tc>
          <w:tcPr>
            <w:tcW w:w="103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модуля</w:t>
            </w:r>
          </w:p>
        </w:tc>
        <w:tc>
          <w:tcPr>
            <w:tcW w:w="295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модуля</w:t>
            </w:r>
          </w:p>
        </w:tc>
        <w:tc>
          <w:tcPr>
            <w:tcW w:w="283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9B4295" w:rsidRPr="007E6755" w:rsidTr="009B4295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9B4295" w:rsidRPr="007E6755" w:rsidRDefault="009B4295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9B4295" w:rsidRPr="007E6755" w:rsidRDefault="009B4295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9B4295" w:rsidRPr="007E6755" w:rsidTr="009B4295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1</w:t>
            </w:r>
          </w:p>
        </w:tc>
        <w:tc>
          <w:tcPr>
            <w:tcW w:w="2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«Экология растений и животных»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B4295" w:rsidRPr="007E6755" w:rsidTr="009B4295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2</w:t>
            </w:r>
          </w:p>
        </w:tc>
        <w:tc>
          <w:tcPr>
            <w:tcW w:w="2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защитники природы "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4295" w:rsidRPr="007E6755" w:rsidTr="009B4295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3</w:t>
            </w:r>
          </w:p>
        </w:tc>
        <w:tc>
          <w:tcPr>
            <w:tcW w:w="2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"Мы – твои друзья"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B4295" w:rsidRPr="007E6755" w:rsidTr="009B4295">
        <w:tc>
          <w:tcPr>
            <w:tcW w:w="1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4</w:t>
            </w:r>
          </w:p>
        </w:tc>
        <w:tc>
          <w:tcPr>
            <w:tcW w:w="29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«Экология окружающей среды»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4295" w:rsidRPr="007E6755" w:rsidTr="009B4295">
        <w:tc>
          <w:tcPr>
            <w:tcW w:w="41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9B4295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E6755" w:rsidRDefault="00487C79" w:rsidP="003D1E9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9B4295" w:rsidRPr="007E6755" w:rsidRDefault="009B4295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1.3. Содержание программы</w:t>
      </w:r>
    </w:p>
    <w:p w:rsidR="009B4295" w:rsidRPr="007E6755" w:rsidRDefault="009B4295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Эколята</w:t>
      </w:r>
      <w:proofErr w:type="spellEnd"/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 защитники природы»</w:t>
      </w:r>
    </w:p>
    <w:p w:rsidR="009B4295" w:rsidRPr="007E6755" w:rsidRDefault="009B4295" w:rsidP="00193E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Стартовый уровень (1 год обучения)</w:t>
      </w:r>
    </w:p>
    <w:p w:rsidR="009B4295" w:rsidRPr="007E6755" w:rsidRDefault="009B4295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Учебно – тематический план </w:t>
      </w:r>
    </w:p>
    <w:p w:rsidR="009B4295" w:rsidRDefault="009B4295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модуля 1 «Экология растений и животных»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707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3260"/>
        <w:gridCol w:w="851"/>
        <w:gridCol w:w="693"/>
        <w:gridCol w:w="1149"/>
        <w:gridCol w:w="2903"/>
      </w:tblGrid>
      <w:tr w:rsidR="001D2B57" w:rsidRPr="007E6755" w:rsidTr="00595674"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Segoe UI Symbo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аттестации/контроля</w:t>
            </w:r>
          </w:p>
        </w:tc>
      </w:tr>
      <w:tr w:rsidR="001D2B57" w:rsidRPr="007E6755" w:rsidTr="00595674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9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входной тест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на УОУ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Растения цветника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семян однолетних цветочных растений</w:t>
            </w:r>
          </w:p>
        </w:tc>
      </w:tr>
      <w:tr w:rsidR="001D2B57" w:rsidRPr="007E6755" w:rsidTr="00595674">
        <w:trPr>
          <w:trHeight w:val="366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Удивительные листья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осенних листьев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природного материала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поделок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живая и неживая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Природные явления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Карточки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Полезные овощи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Загадки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Рецепты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Комнатные растения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Защитим растения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Птицы Родного края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пера птиц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 и эксперименты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Дикие животные Алтайского края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Сообщения</w:t>
            </w:r>
          </w:p>
          <w:p w:rsidR="00193A91" w:rsidRPr="007E6755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E6755" w:rsidTr="0059567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 по модулю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детей</w:t>
            </w:r>
          </w:p>
        </w:tc>
      </w:tr>
      <w:tr w:rsidR="00193A91" w:rsidRPr="007E6755" w:rsidTr="00193A91">
        <w:tc>
          <w:tcPr>
            <w:tcW w:w="4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7E6755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7E6755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7E6755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7E6755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7E6755" w:rsidRDefault="00193A91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B4295" w:rsidRPr="007E6755" w:rsidRDefault="009B4295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E6755" w:rsidRDefault="009B4295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2B57" w:rsidRPr="001231E1" w:rsidRDefault="001D2B57" w:rsidP="003D1E98">
      <w:pPr>
        <w:shd w:val="clear" w:color="auto" w:fill="FFFFFF"/>
        <w:spacing w:after="15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модуля 1 «Экология растений и животных»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1. 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Вводное занятие. Инструктаж по ТБ.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Знакомство с объединением. Инструктаж по технике безопасности.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Практика: Игры на знакомство.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2 </w:t>
      </w:r>
      <w:r w:rsidRPr="001231E1">
        <w:rPr>
          <w:rFonts w:ascii="Times New Roman" w:eastAsia="Times New Roman" w:hAnsi="Times New Roman" w:cs="Times New Roman"/>
          <w:bCs/>
          <w:iCs/>
          <w:sz w:val="24"/>
          <w:szCs w:val="24"/>
        </w:rPr>
        <w:t>Экскурсия на УОУ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Сезонные изменения в жизни растений. Беседа «Увядание растений, изменение окраски листьев, листопад.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Дидактические задания. Игры.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3.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> Растения цветника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Беседа: "Многообразие растений в цветнике».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Практика: Сбор семян однолетних цветочных растений.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4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Удивительные листья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Разнообразие листьев, их строение, функции.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Исследование строения листа с помощью лупы и микроскопа. Опыт: Как освещенность влияет на окраску листьев.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2 Секреты гербария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Что такое гербарий. Сбор листьев и растений для гербария. 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Оформление гербария.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5 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Сбор природного материала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Что такое природный материал. Виды природного материала.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Изготовление поделки из природного материала.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i/>
          <w:iCs/>
          <w:sz w:val="24"/>
          <w:szCs w:val="24"/>
        </w:rPr>
        <w:t>Занятие 2.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> Аппликация из осенних листьев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Технология изготовления аппликации из осенних листьев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Выполнение аппликации.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6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Природа живая и неживая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Многообразие живой и неживой природы. 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Работа по карточкам, игра «живое - неживое». Рисунки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7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Природные явления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</w:t>
      </w:r>
      <w:r w:rsidRPr="001231E1">
        <w:rPr>
          <w:rFonts w:ascii="Times New Roman" w:hAnsi="Times New Roman" w:cs="Times New Roman"/>
          <w:sz w:val="24"/>
          <w:szCs w:val="24"/>
        </w:rPr>
        <w:t xml:space="preserve"> 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Явления живой природы осенью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Наблюдения. Рисунки.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2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Явления неживой природы осенью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lastRenderedPageBreak/>
        <w:t>Практика: Наблюдения. Рисунки.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8 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>Полезные овощи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Овощные культуры, их значение в жизни человека. Полезные свойства овощей.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Практика. Загадки. Кроссворд.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2 Семена овощных культур.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Многообразие семян овощных растений и их особенности. Строение семени.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Практика: Игра на определение семян овощных культур по описанию, по фото, используя коллекцию семян.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3 Эксперименты с семенами. 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Факторы внешней среды, необходимые для роста растений.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«Зеленый подоконник»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9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Комнатные растения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1 Виртуальная экскурсия в зимний сад «Многообразие комнатных растений, их биологические особенности».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Практика: Дидактические задания: «Определение комнатных растений по внешнему виду». 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2 Размножение комнатных растений.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Способы размножения комнатных растений.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Подготовка черенков комнатных растений. Черенкование колеуса.</w:t>
      </w:r>
    </w:p>
    <w:p w:rsidR="001D2B57" w:rsidRPr="001231E1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3 Уход</w:t>
      </w: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 комнатными растениями.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Презентация «Уход за комнатными растениями».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Практика: Опыты по выявлению условий для роста растений.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4 Пересадка комнатных цветов.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Приемы пересадки комнатных растений. Сроки и техника проведения.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Инструктаж по ТБ. Практическая работа.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5 Роль комнатных растений.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Озеленение кабинета, комнаты. Размещение растений в комнате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Творческая работа «Озеленение кабинета»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6 Выращивание петунии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Многообразие цветов. Алгоритм посева.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Посев семян. Уход.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7 Викторина «Цветочная поляна»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10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Защитим растения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Растения Красной книги</w:t>
      </w:r>
      <w:r w:rsidRPr="001231E1">
        <w:rPr>
          <w:rFonts w:ascii="Times New Roman" w:hAnsi="Times New Roman" w:cs="Times New Roman"/>
          <w:sz w:val="24"/>
          <w:szCs w:val="24"/>
        </w:rPr>
        <w:t xml:space="preserve">. 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Изучение растений по презентации. 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Красная книга руками детей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2 Угроза для растительного мира.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Угроза исчезновения растений</w:t>
      </w:r>
    </w:p>
    <w:p w:rsidR="001D2B57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Рисунки в защиту растений.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11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Птицы Родного края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«Видовое разнообразие птиц Алтайского края»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Выполнение дидактических заданий. Рисунки.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2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Зимующие птицы Алтайского края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Практика: Акция «Кормушка». Наблюдения за птицами, посещающими кормушки».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12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Изучение пера птиц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Роль и значение пера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Опыты и эксперименты с перьями птиц. Зарисовка пера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Тема 13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Дикие животные Алтайского края.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Занятие 1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Видовое разнообразие животных.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Изготовление книжки – малышки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Занятие 2 Сезонные изменения в жизни животных.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Как зимуют дикие животные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дидактические задания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3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Теория: Животные Красной книги.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Практика: Сообщения о </w:t>
      </w:r>
      <w:proofErr w:type="spellStart"/>
      <w:r w:rsidRPr="001231E1">
        <w:rPr>
          <w:rFonts w:ascii="Times New Roman" w:eastAsia="Times New Roman" w:hAnsi="Times New Roman" w:cs="Times New Roman"/>
          <w:sz w:val="24"/>
          <w:szCs w:val="24"/>
        </w:rPr>
        <w:t>краснокнижных</w:t>
      </w:r>
      <w:proofErr w:type="spellEnd"/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 животных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Занятие 4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 xml:space="preserve">Теория: Угроза исчезновения животных </w:t>
      </w:r>
    </w:p>
    <w:p w:rsidR="001D2B57" w:rsidRPr="001231E1" w:rsidRDefault="001D2B57" w:rsidP="00595674">
      <w:pPr>
        <w:tabs>
          <w:tab w:val="left" w:pos="0"/>
          <w:tab w:val="left" w:pos="51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sz w:val="24"/>
          <w:szCs w:val="24"/>
        </w:rPr>
        <w:t>Практика: Плакаты по охране животных</w:t>
      </w:r>
    </w:p>
    <w:p w:rsidR="00193A91" w:rsidRPr="001231E1" w:rsidRDefault="001D2B57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14 </w:t>
      </w:r>
      <w:r w:rsidRPr="001231E1">
        <w:rPr>
          <w:rFonts w:ascii="Times New Roman" w:eastAsia="Times New Roman" w:hAnsi="Times New Roman" w:cs="Times New Roman"/>
          <w:sz w:val="24"/>
          <w:szCs w:val="24"/>
        </w:rPr>
        <w:t>Итоговое занятие по модулю</w:t>
      </w:r>
    </w:p>
    <w:p w:rsidR="00595674" w:rsidRPr="001231E1" w:rsidRDefault="00595674" w:rsidP="005956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2B57" w:rsidRPr="001231E1" w:rsidRDefault="001D2B57" w:rsidP="005956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Учебно – тематический план</w:t>
      </w:r>
    </w:p>
    <w:p w:rsidR="001D2B57" w:rsidRPr="001231E1" w:rsidRDefault="001D2B57" w:rsidP="005956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модуля 2 «</w:t>
      </w:r>
      <w:proofErr w:type="spellStart"/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>Эколята</w:t>
      </w:r>
      <w:proofErr w:type="spellEnd"/>
      <w:r w:rsidRPr="001231E1">
        <w:rPr>
          <w:rFonts w:ascii="Times New Roman" w:eastAsia="Times New Roman" w:hAnsi="Times New Roman" w:cs="Times New Roman"/>
          <w:b/>
          <w:sz w:val="24"/>
          <w:szCs w:val="24"/>
        </w:rPr>
        <w:t xml:space="preserve"> – защитники природы»</w:t>
      </w:r>
    </w:p>
    <w:p w:rsidR="00595674" w:rsidRPr="007E6755" w:rsidRDefault="00595674" w:rsidP="005956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"/>
        <w:gridCol w:w="2777"/>
        <w:gridCol w:w="992"/>
        <w:gridCol w:w="904"/>
        <w:gridCol w:w="1228"/>
        <w:gridCol w:w="2687"/>
      </w:tblGrid>
      <w:tr w:rsidR="001D2B57" w:rsidRPr="007E6755" w:rsidTr="005E1C3F">
        <w:tc>
          <w:tcPr>
            <w:tcW w:w="62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31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1D2B57" w:rsidRPr="007E6755" w:rsidTr="005E1C3F"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Посвящение в «</w:t>
            </w:r>
            <w:proofErr w:type="spellStart"/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готовится к зиме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Деревья нашего края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Тайна снежинки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Царство грибов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Пестрый мир насекомых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 – за экологические поступки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Памятки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</w:t>
            </w:r>
            <w:proofErr w:type="spellStart"/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</w:tr>
      <w:tr w:rsidR="001D2B57" w:rsidRPr="007E6755" w:rsidTr="005E1C3F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70194" w:rsidRDefault="00070194" w:rsidP="003D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2B57" w:rsidRPr="00193EDC" w:rsidRDefault="001D2B57" w:rsidP="003D1E9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модуля 2 «</w:t>
      </w:r>
      <w:proofErr w:type="spellStart"/>
      <w:r w:rsidRPr="00193EDC">
        <w:rPr>
          <w:rFonts w:ascii="Times New Roman" w:eastAsia="Times New Roman" w:hAnsi="Times New Roman" w:cs="Times New Roman"/>
          <w:b/>
          <w:bCs/>
          <w:sz w:val="24"/>
          <w:szCs w:val="24"/>
        </w:rPr>
        <w:t>Эколята</w:t>
      </w:r>
      <w:proofErr w:type="spellEnd"/>
      <w:r w:rsidRPr="00193E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защитники природы»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b/>
          <w:sz w:val="24"/>
          <w:szCs w:val="24"/>
        </w:rPr>
        <w:t>Тема 1</w:t>
      </w: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 Посвящение в "</w:t>
      </w:r>
      <w:proofErr w:type="spellStart"/>
      <w:r w:rsidRPr="00193EDC">
        <w:rPr>
          <w:rFonts w:ascii="Times New Roman" w:eastAsia="Times New Roman" w:hAnsi="Times New Roman" w:cs="Times New Roman"/>
          <w:sz w:val="24"/>
          <w:szCs w:val="24"/>
        </w:rPr>
        <w:t>Эколята</w:t>
      </w:r>
      <w:proofErr w:type="spellEnd"/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". 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b/>
          <w:sz w:val="24"/>
          <w:szCs w:val="24"/>
        </w:rPr>
        <w:t>Тема 2</w:t>
      </w: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 Природа готовится к зиме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Теория: Явления живой природы зимой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Практика: Наблюдения. Рисунки.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Занятие 2 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Теория: Явления неживой природы зимой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Практика: Наблюдения. Рисунки.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b/>
          <w:sz w:val="24"/>
          <w:szCs w:val="24"/>
        </w:rPr>
        <w:t>Тема 3</w:t>
      </w: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 Деревья нашего края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Теория: Знакомство с лиственными деревьями Алтайского края.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Практика: Сравнение лиственных деревьев по внешним признакам. Зарисовка дерева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Занятие 2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 Теория: Знакомство с хвойными деревьями Алтайского края.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Практика:</w:t>
      </w:r>
      <w:r w:rsidRPr="00193EDC">
        <w:rPr>
          <w:rFonts w:ascii="Times New Roman" w:hAnsi="Times New Roman" w:cs="Times New Roman"/>
          <w:sz w:val="24"/>
          <w:szCs w:val="24"/>
        </w:rPr>
        <w:t xml:space="preserve"> </w:t>
      </w:r>
      <w:r w:rsidRPr="00193EDC">
        <w:rPr>
          <w:rFonts w:ascii="Times New Roman" w:eastAsia="Times New Roman" w:hAnsi="Times New Roman" w:cs="Times New Roman"/>
          <w:sz w:val="24"/>
          <w:szCs w:val="24"/>
        </w:rPr>
        <w:t>Сравнение хвойных деревьев по внешним признакам. Зарисовка дерева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Занятие 3</w:t>
      </w:r>
      <w:r w:rsidRPr="00193E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3EDC">
        <w:rPr>
          <w:rFonts w:ascii="Times New Roman" w:eastAsia="Times New Roman" w:hAnsi="Times New Roman" w:cs="Times New Roman"/>
          <w:sz w:val="24"/>
          <w:szCs w:val="24"/>
        </w:rPr>
        <w:t>Выращивание саженцев деревьев в комнатных условиях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Теория: Алгоритм посадки.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lastRenderedPageBreak/>
        <w:t>Практика: Выполнение задания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4 </w:t>
      </w:r>
      <w:r w:rsidRPr="00193EDC">
        <w:rPr>
          <w:rFonts w:ascii="Times New Roman" w:eastAsia="Times New Roman" w:hAnsi="Times New Roman" w:cs="Times New Roman"/>
          <w:sz w:val="24"/>
          <w:szCs w:val="24"/>
        </w:rPr>
        <w:t>Тайна снежинки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Теория: Просмотр презентации «Снег и лед». Значение свойств снега и льда.</w:t>
      </w:r>
    </w:p>
    <w:p w:rsidR="001D2B57" w:rsidRPr="00193EDC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Практика: Опыты со снегом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Занятие 2 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Почему снежинки разные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Рассматривание снежинок. Зарисовка.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Тема 5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Царство грибов</w:t>
      </w:r>
    </w:p>
    <w:p w:rsidR="001D2B57" w:rsidRPr="007E6755" w:rsidRDefault="001D2B57" w:rsidP="00193ED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1 </w:t>
      </w:r>
    </w:p>
    <w:p w:rsidR="001D2B57" w:rsidRPr="007E6755" w:rsidRDefault="001D2B57" w:rsidP="00193ED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Строение гриба. Съедобные, несъедобные грибы Алтайского края. </w:t>
      </w:r>
    </w:p>
    <w:p w:rsidR="001D2B57" w:rsidRPr="007E6755" w:rsidRDefault="001D2B57" w:rsidP="00193ED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Игры и дидактические задания. Кроссворд.</w:t>
      </w:r>
    </w:p>
    <w:p w:rsidR="001D2B57" w:rsidRPr="007E6755" w:rsidRDefault="001D2B57" w:rsidP="00193ED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2 Для чего в лесу грибы?</w:t>
      </w:r>
    </w:p>
    <w:p w:rsidR="001D2B57" w:rsidRPr="007E6755" w:rsidRDefault="001D2B57" w:rsidP="00193ED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Значение грибов для растений и животных. Правила сбора грибов.</w:t>
      </w:r>
    </w:p>
    <w:p w:rsidR="001D2B57" w:rsidRPr="007E6755" w:rsidRDefault="001D2B57" w:rsidP="00595674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Составление памятки по сбору грибов.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6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Пестрый мир насекомых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Теория: «Многообразие насекомых в природе. Особенности внешнего строения насекомых". 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Выполнение дидактических заданий. Рисунки. Викторина.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Занятие 2 Пчелы.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Презентация «Медоносная пчела»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Выполнение дидактических заданий.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Тема 7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Мы – за экологические поступки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Правила поведения на природе. Связь человека и природы.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Практика: Составление экологической памятки для детей и взрослых «Правила поведения на природе». 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Занятие 2 Экологические проблемы.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Проблемы экологии. «Парниковый эффект». Кислотные дожди. Загрязнение мирового океана.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Просмотр фильма «Современные экологические проблемы»</w:t>
      </w:r>
    </w:p>
    <w:p w:rsidR="001D2B57" w:rsidRPr="007E6755" w:rsidRDefault="001D2B57" w:rsidP="00595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8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Итоговое занятие. День </w:t>
      </w:r>
      <w:proofErr w:type="spellStart"/>
      <w:r w:rsidRPr="007E6755">
        <w:rPr>
          <w:rFonts w:ascii="Times New Roman" w:eastAsia="Times New Roman" w:hAnsi="Times New Roman" w:cs="Times New Roman"/>
          <w:sz w:val="24"/>
          <w:szCs w:val="24"/>
        </w:rPr>
        <w:t>Эколят</w:t>
      </w:r>
      <w:proofErr w:type="spellEnd"/>
    </w:p>
    <w:p w:rsidR="001D2B57" w:rsidRPr="007E6755" w:rsidRDefault="001D2B57" w:rsidP="003D1E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2B57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Учебно – тематический план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модуля 3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«Мы – твои друзья»</w:t>
      </w:r>
    </w:p>
    <w:p w:rsidR="00193A91" w:rsidRDefault="00193A91" w:rsidP="003D1E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179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144"/>
        <w:gridCol w:w="1115"/>
        <w:gridCol w:w="1347"/>
        <w:gridCol w:w="1196"/>
        <w:gridCol w:w="2757"/>
      </w:tblGrid>
      <w:tr w:rsidR="00193A91" w:rsidRPr="00193A91" w:rsidTr="00193A91">
        <w:trPr>
          <w:trHeight w:val="302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3658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A91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193A91" w:rsidRPr="00193A91" w:rsidTr="00193A91">
        <w:trPr>
          <w:trHeight w:val="145"/>
        </w:trPr>
        <w:tc>
          <w:tcPr>
            <w:tcW w:w="620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4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75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3A91" w:rsidRPr="00193A91" w:rsidTr="00193A91">
        <w:trPr>
          <w:trHeight w:val="317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Живой уголок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93A91" w:rsidRPr="00193A91" w:rsidTr="00193A91">
        <w:trPr>
          <w:trHeight w:val="876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Домашние питомцы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</w:tr>
      <w:tr w:rsidR="00193A91" w:rsidRPr="00193A91" w:rsidTr="00193A91">
        <w:trPr>
          <w:trHeight w:val="952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Породы кошек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</w:tr>
      <w:tr w:rsidR="00193A91" w:rsidRPr="00193A91" w:rsidTr="00193A91">
        <w:trPr>
          <w:trHeight w:val="635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Собаки – наши друзья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</w:tc>
      </w:tr>
      <w:tr w:rsidR="00193A91" w:rsidRPr="00193A91" w:rsidTr="00193A91">
        <w:trPr>
          <w:trHeight w:val="952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мы устроены и как за нами ухаживать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рисунков</w:t>
            </w:r>
          </w:p>
        </w:tc>
      </w:tr>
      <w:tr w:rsidR="00193A91" w:rsidRPr="00193A91" w:rsidTr="00193A91">
        <w:trPr>
          <w:trHeight w:val="317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гости к другу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93A91" w:rsidRPr="00193A91" w:rsidTr="001231E1">
        <w:trPr>
          <w:trHeight w:val="786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 для животных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  <w:p w:rsidR="00193A91" w:rsidRPr="001231E1" w:rsidRDefault="00193A91" w:rsidP="00123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по </w:t>
            </w:r>
            <w:proofErr w:type="gramStart"/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/ф «Каштанка»</w:t>
            </w:r>
          </w:p>
        </w:tc>
      </w:tr>
      <w:tr w:rsidR="00193A91" w:rsidRPr="00193A91" w:rsidTr="00193A91">
        <w:trPr>
          <w:trHeight w:val="952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приеме у Айболита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микроскопом.</w:t>
            </w:r>
          </w:p>
        </w:tc>
      </w:tr>
      <w:tr w:rsidR="00193A91" w:rsidRPr="00193A91" w:rsidTr="001231E1">
        <w:trPr>
          <w:trHeight w:val="1392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«Мой питомец»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проект «Рассказ о моем питомце»</w:t>
            </w:r>
          </w:p>
        </w:tc>
      </w:tr>
      <w:tr w:rsidR="00193A91" w:rsidRPr="00193A91" w:rsidTr="00193A91">
        <w:trPr>
          <w:trHeight w:val="635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Удивительные животные планеты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Сообщения детей</w:t>
            </w:r>
          </w:p>
        </w:tc>
      </w:tr>
      <w:tr w:rsidR="00193A91" w:rsidRPr="00193A91" w:rsidTr="00193A91">
        <w:trPr>
          <w:trHeight w:val="317"/>
        </w:trPr>
        <w:tc>
          <w:tcPr>
            <w:tcW w:w="6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93A91" w:rsidRPr="00193A91" w:rsidRDefault="00193A91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- викторина</w:t>
            </w:r>
          </w:p>
        </w:tc>
      </w:tr>
      <w:tr w:rsidR="002F119E" w:rsidRPr="00193A91" w:rsidTr="003D1E98">
        <w:trPr>
          <w:trHeight w:val="317"/>
        </w:trPr>
        <w:tc>
          <w:tcPr>
            <w:tcW w:w="2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F119E" w:rsidRPr="00193A91" w:rsidRDefault="002F119E" w:rsidP="005956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F119E" w:rsidRPr="00193A91" w:rsidRDefault="002F119E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F119E" w:rsidRPr="00193A91" w:rsidRDefault="002F119E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F119E" w:rsidRPr="00193A91" w:rsidRDefault="002F119E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3A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F119E" w:rsidRPr="00193A91" w:rsidRDefault="002F119E" w:rsidP="00595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D2B57" w:rsidRPr="00193A91" w:rsidRDefault="001D2B57" w:rsidP="003D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Содержание модуля 3 «Мы – твои друзья»</w:t>
      </w:r>
    </w:p>
    <w:p w:rsidR="001D2B57" w:rsidRPr="007E6755" w:rsidRDefault="001D2B57" w:rsidP="003D1E98">
      <w:pPr>
        <w:spacing w:after="0" w:line="240" w:lineRule="auto"/>
        <w:ind w:leftChars="709"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Тема 1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Живой уголок</w:t>
      </w:r>
    </w:p>
    <w:p w:rsidR="001D2B57" w:rsidRPr="00193EDC" w:rsidRDefault="001D2B57" w:rsidP="00193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193EDC" w:rsidRDefault="001D2B57" w:rsidP="00193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 xml:space="preserve">Теория: Животные живого уголка. </w:t>
      </w:r>
    </w:p>
    <w:p w:rsidR="001D2B57" w:rsidRPr="00193EDC" w:rsidRDefault="001D2B57" w:rsidP="00193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Практика: Уход за животными живого уголка.</w:t>
      </w:r>
    </w:p>
    <w:p w:rsidR="001D2B57" w:rsidRPr="00193EDC" w:rsidRDefault="001D2B57" w:rsidP="00193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iCs/>
          <w:sz w:val="24"/>
          <w:szCs w:val="24"/>
        </w:rPr>
        <w:t>Занятие 2</w:t>
      </w:r>
      <w:r w:rsidRPr="00193EDC">
        <w:rPr>
          <w:rFonts w:ascii="Times New Roman" w:eastAsia="Times New Roman" w:hAnsi="Times New Roman" w:cs="Times New Roman"/>
          <w:sz w:val="24"/>
          <w:szCs w:val="24"/>
        </w:rPr>
        <w:t> Птицы живого уголка.</w:t>
      </w:r>
    </w:p>
    <w:p w:rsidR="001D2B57" w:rsidRPr="00193EDC" w:rsidRDefault="001D2B57" w:rsidP="00193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Теория: Разнообразие птиц живого уголка</w:t>
      </w:r>
    </w:p>
    <w:p w:rsidR="001D2B57" w:rsidRPr="00193EDC" w:rsidRDefault="001D2B57" w:rsidP="00193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EDC">
        <w:rPr>
          <w:rFonts w:ascii="Times New Roman" w:eastAsia="Times New Roman" w:hAnsi="Times New Roman" w:cs="Times New Roman"/>
          <w:sz w:val="24"/>
          <w:szCs w:val="24"/>
        </w:rPr>
        <w:t>Практика: Просмотр видеороликов о многообразии птиц, правила ухода за домашними животными. Рисунки.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2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Домашние питомцы</w:t>
      </w:r>
    </w:p>
    <w:p w:rsidR="001D2B57" w:rsidRDefault="001D2B57" w:rsidP="00193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Родословное дерево собак и кошек. История их одомашнивания. Беседа по теме "Мы в ответе за тех, кого приручили".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Практика: Работа по тетради «Мы - твои друзья» 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3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Породы кошек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Разнообразие и особенности пород кошек. История появления различных пород кошек. Слайдовая презентация "Породы кошек"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Работа в тетради «Мы – твои друзья». Игра «Все о кошках».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4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Собаки – наши друзья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Разнообразие и особенности пород собак. История появления различных пород собак, их назначение. Презентация "Профессии собак"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Работа по тетради «Мы - твои друзья»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5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Как мы устроены и как за нами ухаживать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Строение тела и особенности восприятия окружающего мира у кошек и собак. Особенности организма собак и кошек.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Конкурс рисунков и плакатов «Каждой кошке и собаке нужен дом».</w:t>
      </w: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Тема 6</w:t>
      </w:r>
      <w:proofErr w:type="gramStart"/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гости к другу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История приручения лошади. Лошадь-друг человека. Уход. Содержание. Все о лошади.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конкурс рисунков «Лошадь в жизни человека»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7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Школа для животных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Теория: «Язык» животных. Звуковое общение. 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Игра «Пойми меня» Выполнение заданий в рабочей тетради. Просмотр мультфильма «Каштанка». Творческий проект создание плакатов «Важные правила».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Тема 8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На приеме у Айболита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Теория: Здоровье вашего питомца.  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Практика: Практическая работа 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«Маленькие, но опасные: что можно увидеть с помощью микроскопа». Зарисовка микроорганизмов. Выполнение заданий в рабочей тетради.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Тема 9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«Мой питомец». Сообщение о любимом питомце.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10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Удивительные животные планеты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Удивительные животные.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Сообщение об интересном животном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Занятие 2 Редкие и исчезающие животные планеты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Теория: презентация по теме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Практика: Изготовление памяток и плакатов по охране животных.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Тема 11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Итоговое занятие. Игра – викторина</w:t>
      </w:r>
    </w:p>
    <w:p w:rsidR="001D2B57" w:rsidRPr="007E6755" w:rsidRDefault="001D2B57" w:rsidP="003D1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Учебно – тематический план модуля 4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«Экология окружающей среды»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179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144"/>
        <w:gridCol w:w="1115"/>
        <w:gridCol w:w="1347"/>
        <w:gridCol w:w="1196"/>
        <w:gridCol w:w="2757"/>
      </w:tblGrid>
      <w:tr w:rsidR="001D2B57" w:rsidRPr="007E6755" w:rsidTr="005E1C3F">
        <w:trPr>
          <w:trHeight w:val="145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тем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Форы аттестации/контроля</w:t>
            </w:r>
          </w:p>
        </w:tc>
      </w:tr>
      <w:tr w:rsidR="001D2B57" w:rsidRPr="007E6755" w:rsidTr="005E1C3F">
        <w:trPr>
          <w:trHeight w:val="145"/>
        </w:trPr>
        <w:tc>
          <w:tcPr>
            <w:tcW w:w="620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75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57" w:rsidRPr="007E6755" w:rsidTr="005E1C3F">
        <w:trPr>
          <w:trHeight w:val="145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Воздух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 по изучению свойств воздуха</w:t>
            </w:r>
          </w:p>
        </w:tc>
      </w:tr>
      <w:tr w:rsidR="001D2B57" w:rsidRPr="007E6755" w:rsidTr="005E1C3F">
        <w:trPr>
          <w:trHeight w:val="14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sz w:val="24"/>
                <w:szCs w:val="24"/>
              </w:rPr>
              <w:t>Опыты по изучению свойств воды</w:t>
            </w:r>
          </w:p>
        </w:tc>
      </w:tr>
      <w:tr w:rsidR="001D2B57" w:rsidRPr="007E6755" w:rsidTr="005E1C3F">
        <w:trPr>
          <w:trHeight w:val="145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</w:tr>
      <w:tr w:rsidR="001D2B57" w:rsidRPr="007E6755" w:rsidTr="005E1C3F">
        <w:trPr>
          <w:trHeight w:val="145"/>
        </w:trPr>
        <w:tc>
          <w:tcPr>
            <w:tcW w:w="2764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2B57" w:rsidRDefault="001D2B57" w:rsidP="003D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1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Воздух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1 Воздух и жизнь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Что такое воздух. Что такое атмосфера. Значение воздуха в жизни человека, растений и животных. Свойства воздуха.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Проведение экспериментов по изучению свойств воздуха.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2  Загрязнение воздуха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Виды загрязнения. Источники. Способы охраны воздуха.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Просмотр фильма «Загрязнение воздуха», работа с карточками. Листовки «Чистый воздух».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3 Ветер.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Что такое ветер. Функции и свойства. Значение для человека и окружающего мира.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Проведение опытов. Изготовление вертушки.  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2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Вода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1 Вода  и жизнь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Понятие гидросфера. Свойства воды. Значение воды для жизни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Земле.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Просмотр фильма «Великая тайна воды». Проведение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экспериментов по изучению свойств воды.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2  Путешествие капельки воды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Круговорот воды в природе.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Просмотр фильма «Круговорот воды в природе». Рисунки по фильму.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3  Реки и озера моего края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Река. Исток. Русло.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Просмотр презентации «Реки и озера моего края». Кроссворд.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Занятие 4  Загрязнение воды.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«Как беречь воду», «Охрана воды от загрязнения».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Экологическая сказка «Как люди речку обидели». Рисунки по сказке.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5  Подводный мир.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Презентация «Обитатели морей и океанов»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Дидактические задания. Игра «У жителей подводного царства».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3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Весна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1 Пробуждение природы.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Признаки и явления весны. Сезонные изменения в природе. Практика: Фенологические наблюдения. Отгадывание загадок. Рисунок "Пробуждение природы ". Экскурсия в дендрарий.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2 Летят перелетные птицы. 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Сроки прилета птиц весной. Значение птиц в сельском хозяйстве. Привлечение птиц в сады и огороды».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Акция "Скворечник". Изготовление и развешивание искусственных гнезд.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Содержание плана воспитательной работы.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2221"/>
        <w:gridCol w:w="839"/>
        <w:gridCol w:w="1045"/>
        <w:gridCol w:w="1396"/>
        <w:gridCol w:w="3514"/>
      </w:tblGrid>
      <w:tr w:rsidR="001D2B57" w:rsidRPr="007E6755" w:rsidTr="005E1C3F">
        <w:tc>
          <w:tcPr>
            <w:tcW w:w="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</w:p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3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1D2B57" w:rsidRPr="007E6755" w:rsidTr="005E1C3F">
        <w:tc>
          <w:tcPr>
            <w:tcW w:w="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3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57" w:rsidRPr="007E6755" w:rsidTr="005E1C3F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pStyle w:val="ab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Осенние каникулы 27.10.2024 - 04.11.2024</w:t>
            </w:r>
          </w:p>
        </w:tc>
      </w:tr>
      <w:tr w:rsidR="001D2B57" w:rsidRPr="007E6755" w:rsidTr="005E1C3F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«Твори добро!»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занятие</w:t>
            </w:r>
          </w:p>
        </w:tc>
      </w:tr>
      <w:tr w:rsidR="001D2B57" w:rsidRPr="007E6755" w:rsidTr="005E1C3F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pStyle w:val="ab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Зимние каникулы 29.12.2024-08.01.2025</w:t>
            </w:r>
          </w:p>
        </w:tc>
      </w:tr>
      <w:tr w:rsidR="001D2B57" w:rsidRPr="007E6755" w:rsidTr="005E1C3F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«Новый год»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595674" w:rsidP="003D1E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</w:tr>
      <w:tr w:rsidR="001D2B57" w:rsidRPr="007E6755" w:rsidTr="005E1C3F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tabs>
                <w:tab w:val="left" w:pos="345"/>
              </w:tabs>
              <w:spacing w:after="0" w:line="240" w:lineRule="auto"/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E6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3.Весенние каникулы 22.03.2025 - 30.03.2025</w:t>
            </w:r>
          </w:p>
        </w:tc>
      </w:tr>
      <w:tr w:rsidR="001D2B57" w:rsidRPr="007E6755" w:rsidTr="001231E1">
        <w:trPr>
          <w:trHeight w:val="497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«Безопасность на дорогах и улицах»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Викторина «Дорожный эрудит»</w:t>
            </w:r>
          </w:p>
        </w:tc>
      </w:tr>
      <w:tr w:rsidR="001D2B57" w:rsidRPr="007E6755" w:rsidTr="005E1C3F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E6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«Экологическая тропа»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7E6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7E6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-игра</w:t>
            </w:r>
          </w:p>
        </w:tc>
      </w:tr>
    </w:tbl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421A64" w:rsidRDefault="001D2B57" w:rsidP="003D1E9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1A64">
        <w:rPr>
          <w:rFonts w:ascii="Times New Roman" w:eastAsia="Times New Roman" w:hAnsi="Times New Roman" w:cs="Times New Roman"/>
          <w:b/>
          <w:sz w:val="24"/>
          <w:szCs w:val="24"/>
        </w:rPr>
        <w:t>Содержание воспитательного плана</w:t>
      </w:r>
    </w:p>
    <w:p w:rsidR="001D2B57" w:rsidRPr="00421A64" w:rsidRDefault="001D2B57" w:rsidP="003D1E9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2B57" w:rsidRPr="00062439" w:rsidRDefault="001D2B57" w:rsidP="00595674">
      <w:pPr>
        <w:pStyle w:val="ab"/>
        <w:numPr>
          <w:ilvl w:val="0"/>
          <w:numId w:val="44"/>
        </w:numPr>
        <w:spacing w:after="0" w:line="240" w:lineRule="auto"/>
        <w:ind w:leftChars="-163" w:left="-35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Осенние каникулы: </w:t>
      </w:r>
    </w:p>
    <w:p w:rsidR="001D2B57" w:rsidRPr="007E6755" w:rsidRDefault="001D2B57" w:rsidP="00595674">
      <w:pPr>
        <w:pStyle w:val="ab"/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«Твори Добро»</w:t>
      </w:r>
    </w:p>
    <w:p w:rsidR="001D2B57" w:rsidRPr="007E6755" w:rsidRDefault="001D2B57" w:rsidP="00595674">
      <w:pPr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Цель: Формирование у обучающихся представлений о основных этических понятиях </w:t>
      </w:r>
    </w:p>
    <w:p w:rsidR="001D2B57" w:rsidRPr="007E6755" w:rsidRDefault="001D2B57" w:rsidP="00595674">
      <w:pPr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1D2B57" w:rsidRPr="007E6755" w:rsidRDefault="001D2B57" w:rsidP="00595674">
      <w:pPr>
        <w:numPr>
          <w:ilvl w:val="0"/>
          <w:numId w:val="10"/>
        </w:numPr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представлений о нравственной ответственности человека за свои поступки</w:t>
      </w:r>
    </w:p>
    <w:p w:rsidR="001D2B57" w:rsidRPr="007E6755" w:rsidRDefault="001D2B57" w:rsidP="00595674">
      <w:pPr>
        <w:numPr>
          <w:ilvl w:val="0"/>
          <w:numId w:val="10"/>
        </w:numPr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Воспитание уважения друг к другу и окружающим, стремления совершать добрые дела</w:t>
      </w:r>
    </w:p>
    <w:p w:rsidR="001D2B57" w:rsidRPr="007E6755" w:rsidRDefault="001D2B57" w:rsidP="00595674">
      <w:pPr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Использование презентации.</w:t>
      </w:r>
    </w:p>
    <w:p w:rsidR="001D2B57" w:rsidRDefault="001D2B57" w:rsidP="00595674">
      <w:pPr>
        <w:pStyle w:val="ab"/>
        <w:numPr>
          <w:ilvl w:val="0"/>
          <w:numId w:val="44"/>
        </w:numPr>
        <w:spacing w:after="0" w:line="240" w:lineRule="auto"/>
        <w:ind w:leftChars="-163" w:left="-359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 xml:space="preserve">Зимние каникулы: </w:t>
      </w:r>
    </w:p>
    <w:p w:rsidR="001D2B57" w:rsidRPr="007E6755" w:rsidRDefault="001D2B57" w:rsidP="00595674">
      <w:pPr>
        <w:pStyle w:val="ab"/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«Новый год»</w:t>
      </w:r>
    </w:p>
    <w:p w:rsidR="001D2B57" w:rsidRPr="007E6755" w:rsidRDefault="001D2B57" w:rsidP="00595674">
      <w:pPr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Данный материал представляет собой сценарий празднично-развлекательного мероприятия с играми, конкурсами, обыгранных сказочными героями. </w:t>
      </w:r>
    </w:p>
    <w:p w:rsidR="001D2B57" w:rsidRDefault="001D2B57" w:rsidP="00595674">
      <w:pPr>
        <w:pStyle w:val="ab"/>
        <w:numPr>
          <w:ilvl w:val="0"/>
          <w:numId w:val="44"/>
        </w:numPr>
        <w:tabs>
          <w:tab w:val="left" w:pos="0"/>
        </w:tabs>
        <w:spacing w:after="0" w:line="240" w:lineRule="auto"/>
        <w:ind w:leftChars="-163" w:left="-359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Весенние каникулы:</w:t>
      </w:r>
    </w:p>
    <w:p w:rsidR="001D2B57" w:rsidRPr="00062439" w:rsidRDefault="001D2B57" w:rsidP="00595674">
      <w:pPr>
        <w:tabs>
          <w:tab w:val="left" w:pos="0"/>
        </w:tabs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2439">
        <w:rPr>
          <w:rFonts w:ascii="Times New Roman" w:eastAsia="Times New Roman" w:hAnsi="Times New Roman" w:cs="Times New Roman"/>
          <w:b/>
          <w:sz w:val="24"/>
          <w:szCs w:val="24"/>
        </w:rPr>
        <w:t xml:space="preserve">   «Безопасность на дорогах и улицах»</w:t>
      </w:r>
    </w:p>
    <w:p w:rsidR="001D2B57" w:rsidRPr="007E6755" w:rsidRDefault="001D2B57" w:rsidP="00595674">
      <w:pPr>
        <w:tabs>
          <w:tab w:val="left" w:pos="0"/>
        </w:tabs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Игровое занятие с целью познакомить с ПДД, сигналами светофора. Создать макет безопасного пути в школу.</w:t>
      </w:r>
    </w:p>
    <w:p w:rsidR="001D2B57" w:rsidRPr="00062439" w:rsidRDefault="001D2B57" w:rsidP="00595674">
      <w:pPr>
        <w:tabs>
          <w:tab w:val="left" w:pos="0"/>
        </w:tabs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2B5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Pr="00062439">
        <w:rPr>
          <w:rFonts w:ascii="Times New Roman" w:eastAsia="Times New Roman" w:hAnsi="Times New Roman" w:cs="Times New Roman"/>
          <w:b/>
          <w:sz w:val="24"/>
          <w:szCs w:val="24"/>
        </w:rPr>
        <w:t>«Экологическая тропа»</w:t>
      </w:r>
    </w:p>
    <w:p w:rsidR="001D2B57" w:rsidRDefault="001D2B57" w:rsidP="00595674">
      <w:pPr>
        <w:pStyle w:val="ab"/>
        <w:tabs>
          <w:tab w:val="left" w:pos="0"/>
        </w:tabs>
        <w:spacing w:after="0" w:line="240" w:lineRule="auto"/>
        <w:ind w:leftChars="-163" w:left="-35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E6755">
        <w:rPr>
          <w:rFonts w:ascii="Times New Roman" w:eastAsia="Times New Roman" w:hAnsi="Times New Roman" w:cs="Times New Roman"/>
          <w:sz w:val="24"/>
          <w:szCs w:val="24"/>
        </w:rPr>
        <w:t>Квест</w:t>
      </w:r>
      <w:proofErr w:type="spellEnd"/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- игра проводится в виде путешествия по станциям.</w:t>
      </w:r>
    </w:p>
    <w:p w:rsidR="00193A91" w:rsidRPr="007E6755" w:rsidRDefault="00193A91" w:rsidP="003D1E98">
      <w:pPr>
        <w:pStyle w:val="ab"/>
        <w:tabs>
          <w:tab w:val="left" w:pos="0"/>
        </w:tabs>
        <w:spacing w:after="0" w:line="240" w:lineRule="auto"/>
        <w:ind w:leftChars="709" w:left="15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2B57" w:rsidRPr="007E6755" w:rsidRDefault="001D2B57" w:rsidP="00595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Комплекс организационно - педагогических условий</w:t>
      </w:r>
    </w:p>
    <w:p w:rsidR="001D2B57" w:rsidRPr="007E6755" w:rsidRDefault="001D2B57" w:rsidP="00595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2.1. Календарный учебный график</w:t>
      </w:r>
    </w:p>
    <w:p w:rsidR="001D2B57" w:rsidRPr="007E6755" w:rsidRDefault="001D2B57" w:rsidP="003D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Таблица 2.1.1</w:t>
      </w:r>
    </w:p>
    <w:p w:rsidR="001D2B57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учебный график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9"/>
        <w:gridCol w:w="4928"/>
      </w:tblGrid>
      <w:tr w:rsidR="001D2B57" w:rsidRPr="007E6755" w:rsidTr="005E1C3F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Позиции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Заполнить с учетом срока реализации ДООП</w:t>
            </w:r>
          </w:p>
        </w:tc>
      </w:tr>
      <w:tr w:rsidR="001D2B57" w:rsidRPr="007E6755" w:rsidTr="005E1C3F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1D2B57" w:rsidRPr="007E6755" w:rsidTr="005E1C3F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1D2B57" w:rsidRPr="007E6755" w:rsidTr="005E1C3F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каникул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01.06.2025-01.09.2025</w:t>
            </w:r>
          </w:p>
        </w:tc>
      </w:tr>
      <w:tr w:rsidR="001D2B57" w:rsidRPr="007E6755" w:rsidTr="005E1C3F">
        <w:tc>
          <w:tcPr>
            <w:tcW w:w="4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ind w:hanging="496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 Даты начала и окончания учебного года</w:t>
            </w:r>
          </w:p>
        </w:tc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16.09.2024-31.05.2025</w:t>
            </w:r>
          </w:p>
        </w:tc>
      </w:tr>
    </w:tbl>
    <w:p w:rsidR="001D2B57" w:rsidRPr="007E6755" w:rsidRDefault="001D2B57" w:rsidP="005956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учебный график</w:t>
      </w:r>
    </w:p>
    <w:p w:rsidR="001D2B57" w:rsidRPr="007E6755" w:rsidRDefault="001D2B57" w:rsidP="003D1E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1 год обучения</w:t>
      </w: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"/>
        <w:gridCol w:w="11"/>
        <w:gridCol w:w="498"/>
        <w:gridCol w:w="658"/>
        <w:gridCol w:w="1044"/>
        <w:gridCol w:w="1614"/>
        <w:gridCol w:w="835"/>
        <w:gridCol w:w="1701"/>
        <w:gridCol w:w="1418"/>
        <w:gridCol w:w="1417"/>
      </w:tblGrid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Ме</w:t>
            </w:r>
            <w:proofErr w:type="spellEnd"/>
          </w:p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сяц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1231E1" w:rsidRPr="001231E1" w:rsidTr="001231E1">
        <w:trPr>
          <w:trHeight w:val="1"/>
        </w:trPr>
        <w:tc>
          <w:tcPr>
            <w:tcW w:w="96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720" w:right="6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 Экология растений и животных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сен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1231E1" w:rsidRPr="001231E1" w:rsidTr="001231E1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сен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на УОУ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proofErr w:type="gram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пытный участок,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</w:tc>
      </w:tr>
      <w:tr w:rsidR="001231E1" w:rsidRPr="001231E1" w:rsidTr="001231E1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сен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 цветника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семян однолетних цветочных растений</w:t>
            </w:r>
          </w:p>
        </w:tc>
      </w:tr>
      <w:tr w:rsidR="001231E1" w:rsidRPr="001231E1" w:rsidTr="001231E1"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сен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Удивительные листья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proofErr w:type="gram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пытный участок,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</w:tc>
      </w:tr>
      <w:tr w:rsidR="001231E1" w:rsidRPr="001231E1" w:rsidTr="001231E1"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окт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Секреты гербария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окт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Природный материал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proofErr w:type="gram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пытный участок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работ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окт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 из осенних листьев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окт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 живая и неживая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карточкам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окт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 живой природы осенью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Твори добро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Участие 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 неживой природы осенью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Овощные культуры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Семена овощных культур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70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Эксперименты с семенами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комнатных растений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  <w:p w:rsidR="001231E1" w:rsidRPr="001231E1" w:rsidRDefault="001231E1" w:rsidP="001231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Размножение комнатных растений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Уход за комнатными растениями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  <w:p w:rsidR="001231E1" w:rsidRPr="001231E1" w:rsidRDefault="001231E1" w:rsidP="001231E1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Пересадка комнатных цветов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pacing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комнатных растений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петунии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 Красной книги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Угроза для растительного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Видовое разнообразие птиц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Зимующие птицы </w:t>
            </w: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Алт</w:t>
            </w:r>
            <w:proofErr w:type="spell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. края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пера птиц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Видовое разнообразие 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диких животных Алтайского края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Книжк</w:t>
            </w:r>
            <w:proofErr w:type="gram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малышка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Как зимуют дикие животные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Животные Красной Книги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Сообщения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«Новый год»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Угроза исчезновения животных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Посвящение в «</w:t>
            </w: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 живой природы зимой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Зарисовка растений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 неживой природы зимой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Лиственные деревья </w:t>
            </w: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Алт</w:t>
            </w:r>
            <w:proofErr w:type="gram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рая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Хвойные деревья </w:t>
            </w: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Алт</w:t>
            </w:r>
            <w:proofErr w:type="spell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. края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зарисовка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 саженцев деревьев в комнатных условиях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Снег и лед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Почему снежинки разные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зарисовка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Строение гриба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</w:t>
            </w: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чего в 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лесу грибы?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Учебный 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памятка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насекомых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Пчелы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Дидактические задания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Мы - за экологические поступки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Памятки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Экологические проблемы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фильму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96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3 Мы – твои друзья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Живой уголок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 живого уголка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 питомцы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Породы кошек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Собаки – наши друзья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на дорогах и улицах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Как мы устроены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Конкурс рисунков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гости к другу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рисунков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для животных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приеме у Айболита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 друзья»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Мой питомец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Сообщения детей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Удивительные животные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Памятки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Редкие и исчезающие животные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памятки</w:t>
            </w:r>
          </w:p>
        </w:tc>
      </w:tr>
      <w:tr w:rsidR="001231E1" w:rsidRPr="001231E1" w:rsidTr="001231E1">
        <w:trPr>
          <w:trHeight w:val="1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- викторина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- викторина</w:t>
            </w:r>
          </w:p>
        </w:tc>
      </w:tr>
      <w:tr w:rsidR="001231E1" w:rsidRPr="001231E1" w:rsidTr="001231E1">
        <w:trPr>
          <w:trHeight w:val="1"/>
        </w:trPr>
        <w:tc>
          <w:tcPr>
            <w:tcW w:w="963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4 Экология окружающей среды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 и жизнь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Опыты 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Загрязнение воздуха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по карточкам 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листовки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Обсуждение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и жизнь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 по фильму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Путешествие капельки воды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 по фильму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Реки и озера моего края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заданий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 по сказке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</w:t>
            </w: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Загрязнение 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Учебный </w:t>
            </w: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Подводный мир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pacing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Пробуждение природы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Рисунок 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в дендрарий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Летят перелетные птицы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</w:tc>
      </w:tr>
      <w:tr w:rsidR="001231E1" w:rsidRPr="001231E1" w:rsidTr="001231E1">
        <w:trPr>
          <w:trHeight w:val="1"/>
        </w:trPr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ind w:left="-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Квет</w:t>
            </w:r>
            <w:proofErr w:type="spellEnd"/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игра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«Экологическая тропа»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231E1" w:rsidRPr="001231E1" w:rsidRDefault="001231E1" w:rsidP="001231E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детей</w:t>
            </w:r>
          </w:p>
        </w:tc>
      </w:tr>
    </w:tbl>
    <w:p w:rsidR="001D2B57" w:rsidRDefault="001D2B57" w:rsidP="003D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2B57" w:rsidRPr="007E6755" w:rsidRDefault="001D2B57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2.2. Условия реализации программы</w:t>
      </w:r>
    </w:p>
    <w:p w:rsidR="001D2B57" w:rsidRPr="007E6755" w:rsidRDefault="001D2B57" w:rsidP="003D1E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2.2.1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Условия реализации программы</w:t>
      </w:r>
    </w:p>
    <w:p w:rsidR="001D2B57" w:rsidRPr="007E6755" w:rsidRDefault="001D2B57" w:rsidP="003D1E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7177"/>
      </w:tblGrid>
      <w:tr w:rsidR="001D2B57" w:rsidRPr="007E6755" w:rsidTr="00595674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Аспекты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Характеристика (заполнить)</w:t>
            </w:r>
          </w:p>
        </w:tc>
      </w:tr>
      <w:tr w:rsidR="001D2B57" w:rsidRPr="007E6755" w:rsidTr="00595674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numPr>
                <w:ilvl w:val="0"/>
                <w:numId w:val="18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 кабинет, оснащенный доской, столы, стулья, канцелярские принадлежности, дидактические карточки, рабочие тетради, ноутбук, микроскоп.</w:t>
            </w:r>
          </w:p>
        </w:tc>
      </w:tr>
      <w:tr w:rsidR="001D2B57" w:rsidRPr="007E6755" w:rsidTr="00595674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Информационное обеспечение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numPr>
                <w:ilvl w:val="0"/>
                <w:numId w:val="19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книги, презентации, плакаты, иллюстрации, наглядные пособия.</w:t>
            </w:r>
          </w:p>
        </w:tc>
      </w:tr>
      <w:tr w:rsidR="001D2B57" w:rsidRPr="007E6755" w:rsidTr="00595674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Кадровое обеспечение</w:t>
            </w:r>
          </w:p>
        </w:tc>
        <w:tc>
          <w:tcPr>
            <w:tcW w:w="7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E6755" w:rsidRDefault="001D2B57" w:rsidP="003D1E98">
            <w:pPr>
              <w:numPr>
                <w:ilvl w:val="0"/>
                <w:numId w:val="20"/>
              </w:numPr>
              <w:tabs>
                <w:tab w:val="left" w:pos="360"/>
              </w:tabs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образования, не ниже среднего профессионального образования, с опытом работы 1 год.</w:t>
            </w:r>
          </w:p>
        </w:tc>
      </w:tr>
    </w:tbl>
    <w:p w:rsidR="001D2B57" w:rsidRDefault="001D2B57" w:rsidP="003D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2B57" w:rsidRPr="007E6755" w:rsidRDefault="001D2B57" w:rsidP="003D1E98">
      <w:pPr>
        <w:spacing w:after="0" w:line="240" w:lineRule="auto"/>
        <w:ind w:left="5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2.3.Формы аттестации</w:t>
      </w:r>
    </w:p>
    <w:p w:rsidR="001D2B57" w:rsidRPr="007E6755" w:rsidRDefault="001D2B57" w:rsidP="00595674">
      <w:pPr>
        <w:tabs>
          <w:tab w:val="left" w:pos="7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E6755">
        <w:rPr>
          <w:rFonts w:ascii="Times New Roman" w:hAnsi="Times New Roman" w:cs="Times New Roman"/>
          <w:sz w:val="24"/>
          <w:szCs w:val="24"/>
        </w:rPr>
        <w:t>За время обучения дети проходят входной, текущий, итоговый контроль. Входной контроль проводится в различных формах (беседа, игра) с целью коррекции программы с учетом индивидуальных особенностей детей («багаж» знаний, интересы, состояние здоровья и т.д.). Текущий контроль проводится в форме открытых занятий, викторин, выставок творческих работ, участие в природоохранных акциях. Итоговым контролем выполнения программы в целом являются результаты участия в конкурсах разного уровня.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2B57" w:rsidRPr="007E6755" w:rsidRDefault="001D2B57" w:rsidP="003D1E9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2.4. Оценочные материалы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оценки знаний, умений и навыков при освоении программы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 чтобы оценить усвоение программы, в течение года используются следующие методы диагностики: собеседование, наблюдение, анкетирование, выполнение отдельных творческих заданий, тестирование, участие в конкурсах, викторинах.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По завершению учебного плана каждого модуля оценивание знаний проводится посредством викторины, интеллектуальной игры или интерактивного занятия.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Применяется 3-х балльная система оценки знаний, умений и навыков обучающихся (выделяется три уровня: низкий, средний, высокий). Итоговая оценка результативности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освоения программы проводится путём вычисления среднего показателя, основываясь на суммарной составляющей по итогам освоения 4-х модулей.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освоения программы низкий - ребёнок овладел менее чем 50%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предусмотренных знаний, умений и навыков, испытывает серьёзные затруднения при работе с учебным материалом; в состоянии выполнять лишь простейшие практические задания педагога.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Средний уровень освоения программы - объём усвоенных знаний,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приобретённых умений и навыков составляет 50-70%: работает е учебным материалом с помощью педагога: в основном, выполняет задания на основе образца: удовлетворительно владеет теоретической информацией  по темам курса, умеет пользоваться литературой.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освоения программы высокий - учащийся овладел на 70-100%,</w:t>
      </w:r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предусмотренным программой учебным планом; работает с </w:t>
      </w:r>
      <w:proofErr w:type="gram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учебными</w:t>
      </w:r>
      <w:proofErr w:type="gramEnd"/>
    </w:p>
    <w:p w:rsidR="003D1E98" w:rsidRPr="007E6755" w:rsidRDefault="003D1E98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материалами самостоятельно, не испытывает особых трудностей; выполняет практические задания с элементами творчества; свободно владеет теоретической информацией по программе, умеет применять полученную информацию на практике.</w:t>
      </w:r>
    </w:p>
    <w:p w:rsidR="001D2B57" w:rsidRPr="007E6755" w:rsidRDefault="001D2B57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2.5. Методические материалы</w:t>
      </w:r>
    </w:p>
    <w:p w:rsidR="001D2B57" w:rsidRPr="007E6755" w:rsidRDefault="001D2B57" w:rsidP="0059567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В основе реализации программы лежит метод практической деятельности, направленный на формирование у учащихся навыков, связанных с охраной окружающей среды и организацию разнообразной творческой и проектно - исследовательской деятельности. Особое внимание при выборе формы проведения занятия уделяется пробуждению у детей интереса к окружающей среде, воспитанию таких чувств как: любовь, жалость, сопереживание, восхищение, удивление, любование.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В практику обучения включается использование наглядных пособий и дидактического материала.</w:t>
      </w:r>
    </w:p>
    <w:p w:rsidR="001D2B57" w:rsidRPr="00595674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творческой работы объединения становится создание выставки поделок из природного материала, организация и проведение опытов и исследований, природоохранная деятельность, участие в ко</w:t>
      </w:r>
      <w:r w:rsidR="00595674">
        <w:rPr>
          <w:rFonts w:ascii="Times New Roman" w:eastAsia="Times New Roman" w:hAnsi="Times New Roman" w:cs="Times New Roman"/>
          <w:color w:val="000000"/>
          <w:sz w:val="24"/>
          <w:szCs w:val="24"/>
        </w:rPr>
        <w:t>нкурсах, марафонах, олимпиадах.</w:t>
      </w:r>
    </w:p>
    <w:p w:rsidR="001D2B57" w:rsidRPr="007E6755" w:rsidRDefault="001D2B57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 обучения: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 словесный метод: объяснение, рассказ, беседа, диалог;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-наглядный метод: использование технических средств, просмотр видеофильмов, показ плакатов и иллюстраций, таблиц, картин, коллекций, натуральных объектов.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практический метод: практические задания.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Педагогические технологии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решения задач, поставленных программой, используется комплекс педагогических технологий, которые помогают сделать учебно воспитательную деятельность более интенсивной, дифференцированной и гибкой: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1) Информационно-коммуникационная технология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2) Технология критического мышления -  анализ информации и обоснование выводов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3) Проектная технология - получение результата через усвоение новых знаний.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4) Технология проблемного обучения - постановка проблемного вопроса и его решение.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5) Игровые технологии - методы и средства педагогического процесса в форме игры.</w:t>
      </w:r>
    </w:p>
    <w:p w:rsidR="001D2B57" w:rsidRPr="007E6755" w:rsidRDefault="001D2B57" w:rsidP="005956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  Здоровье сберегающие технологии. </w:t>
      </w:r>
    </w:p>
    <w:p w:rsidR="001D2B57" w:rsidRPr="007E6755" w:rsidRDefault="001D2B57" w:rsidP="005956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Формы организации образовательной деятельности:</w:t>
      </w:r>
    </w:p>
    <w:p w:rsidR="001D2B57" w:rsidRPr="007E6755" w:rsidRDefault="001D2B57" w:rsidP="00595674">
      <w:pPr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Индивидуально - групповая - подразумевает взаимодействие педагога с одним учеником или малой группой.</w:t>
      </w:r>
    </w:p>
    <w:p w:rsidR="001D2B57" w:rsidRPr="007E6755" w:rsidRDefault="001D2B57" w:rsidP="00595674">
      <w:pPr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Групповая - форма организации деятельности учащихся, при которой создаются небольшие группы для совместной учебной работы. </w:t>
      </w:r>
    </w:p>
    <w:p w:rsidR="001D2B57" w:rsidRPr="007E6755" w:rsidRDefault="001D2B57" w:rsidP="00595674">
      <w:pPr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lastRenderedPageBreak/>
        <w:t>Практическое занятие - это занятие, направленное на углубление научно - теоретических знаний и овладение определенными методами самостоятельной работы.</w:t>
      </w:r>
    </w:p>
    <w:p w:rsidR="001D2B57" w:rsidRPr="007E6755" w:rsidRDefault="001D2B57" w:rsidP="005956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 учебного занятия:</w:t>
      </w:r>
    </w:p>
    <w:p w:rsidR="001D2B57" w:rsidRPr="007E6755" w:rsidRDefault="001D2B57" w:rsidP="005956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Обобщение, систематизация и закрепление знаний и способов деятельности - это выявление качеств, отношений, тенденций развития, исследуемых объектов и процессов, на основе чего происходит формирование инновационных научных направлений, понятий, концепций, происходит преобразование объектов, освоения ядра знаний;</w:t>
      </w:r>
    </w:p>
    <w:p w:rsidR="001D2B57" w:rsidRPr="007E6755" w:rsidRDefault="001D2B57" w:rsidP="005956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Комбинированное занятие - это тип занятия, характеризующийся сочетанием (комбинацией) различных целей и видов учебной работы при его проведении: проверка знаний, работа над пройденным материалом, изложение нового материала и т. д;</w:t>
      </w:r>
    </w:p>
    <w:p w:rsidR="001D2B57" w:rsidRPr="007E6755" w:rsidRDefault="001D2B57" w:rsidP="005956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Итоговое занятие - является завершающим занятием в учебном году. </w:t>
      </w:r>
    </w:p>
    <w:p w:rsidR="001D2B57" w:rsidRPr="007E6755" w:rsidRDefault="001D2B57" w:rsidP="005956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Дидактические материалы: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59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Демонстрационный материал (иллюстрации, гербарий, фотографии, рисунки, видеоролики)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59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Раздаточный материал - наборы карточек, незаполненные таблицы, незавершенные схемы и т.п.;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Канцелярские принадлежности для рисунков и дидактических заданий 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="005956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Дидактические игры -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деятельности и системы оценивания, один из методов активного обучения.</w:t>
      </w:r>
    </w:p>
    <w:p w:rsidR="001D2B57" w:rsidRPr="007E6755" w:rsidRDefault="001D2B57" w:rsidP="003D1E98">
      <w:pPr>
        <w:spacing w:before="240" w:after="240" w:line="240" w:lineRule="auto"/>
        <w:ind w:leftChars="709" w:left="15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E6755" w:rsidRDefault="001D2B57" w:rsidP="003D1E98">
      <w:pPr>
        <w:spacing w:before="240" w:after="240" w:line="240" w:lineRule="auto"/>
        <w:ind w:leftChars="709" w:left="15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Default="001D2B57" w:rsidP="003D1E98">
      <w:pPr>
        <w:spacing w:before="240" w:after="240" w:line="240" w:lineRule="auto"/>
        <w:ind w:leftChars="709" w:left="15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ind w:leftChars="709" w:left="15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ind w:leftChars="709" w:left="15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95674" w:rsidRDefault="00595674" w:rsidP="00595674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16F8A" w:rsidRDefault="00316F8A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16F8A" w:rsidRDefault="00316F8A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E6755" w:rsidRDefault="001D2B57" w:rsidP="0059567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2.6. Список литературы</w:t>
      </w:r>
    </w:p>
    <w:p w:rsidR="001D2B57" w:rsidRPr="007E6755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педагога:</w:t>
      </w:r>
    </w:p>
    <w:p w:rsidR="001D2B57" w:rsidRPr="007E6755" w:rsidRDefault="001D2B57" w:rsidP="005956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ab/>
        <w:t>Александрова, Ю.Н. Юный эколог. 1-4 классы: программа кружка, разработки занятий, методические рекомендации / авт.-сост. Ю.Н. Александрова [и др.]. - Волгоград: Учитель, 2011. - 331с.</w:t>
      </w:r>
    </w:p>
    <w:p w:rsidR="001D2B57" w:rsidRPr="007E6755" w:rsidRDefault="001D2B57" w:rsidP="005956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ab/>
        <w:t>Алексеев, В.А. 300 вопросов и ответов о животных. - Ярославль: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кадемия развития, 1997. - 240с.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ил.</w:t>
      </w:r>
    </w:p>
    <w:p w:rsidR="001D2B57" w:rsidRPr="007E6755" w:rsidRDefault="001D2B57" w:rsidP="005956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ab/>
        <w:t xml:space="preserve">Анашкина, Е.Н. 300 вопросов и ответов о птицах/ Художники В.Х. </w:t>
      </w:r>
      <w:proofErr w:type="spellStart"/>
      <w:r w:rsidRPr="007E6755">
        <w:rPr>
          <w:rFonts w:ascii="Times New Roman" w:eastAsia="Times New Roman" w:hAnsi="Times New Roman" w:cs="Times New Roman"/>
          <w:sz w:val="24"/>
          <w:szCs w:val="24"/>
        </w:rPr>
        <w:t>Янаев</w:t>
      </w:r>
      <w:proofErr w:type="spellEnd"/>
      <w:r w:rsidRPr="007E6755">
        <w:rPr>
          <w:rFonts w:ascii="Times New Roman" w:eastAsia="Times New Roman" w:hAnsi="Times New Roman" w:cs="Times New Roman"/>
          <w:sz w:val="24"/>
          <w:szCs w:val="24"/>
        </w:rPr>
        <w:t>, В.Н. Куров - Ярославль: "Академия развития", "Академия</w:t>
      </w:r>
      <w:proofErr w:type="gramStart"/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", 1998. - 240с., ил. - </w:t>
      </w:r>
      <w:proofErr w:type="gramStart"/>
      <w:r w:rsidRPr="007E6755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Серия:</w:t>
      </w:r>
      <w:proofErr w:type="gramEnd"/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7C79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Расширяем кругозор детей"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 w:rsidRPr="007E675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2B57" w:rsidRPr="007E6755" w:rsidRDefault="001D2B57" w:rsidP="005956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ab/>
        <w:t xml:space="preserve">Гончарова Е.И., Савченко Е.В., </w:t>
      </w:r>
      <w:proofErr w:type="spellStart"/>
      <w:r w:rsidRPr="007E6755">
        <w:rPr>
          <w:rFonts w:ascii="Times New Roman" w:eastAsia="Times New Roman" w:hAnsi="Times New Roman" w:cs="Times New Roman"/>
          <w:sz w:val="24"/>
          <w:szCs w:val="24"/>
        </w:rPr>
        <w:t>Жиренко</w:t>
      </w:r>
      <w:proofErr w:type="spellEnd"/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О.Е. Школьный летний лагерь / авт. - сост. Е. И. Гончарова [и др.]. - М.: ВАКО, 2004. – 192с.</w:t>
      </w:r>
    </w:p>
    <w:p w:rsidR="001D2B57" w:rsidRPr="007E6755" w:rsidRDefault="001D2B57" w:rsidP="005956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ab/>
        <w:t xml:space="preserve">Потапова, Л.М. Детям о природе. Экология в играх для детей 5-10 лет. Популярное пособие для родителей и педагогов/ художники М.В. </w:t>
      </w:r>
      <w:proofErr w:type="spellStart"/>
      <w:r w:rsidRPr="007E6755">
        <w:rPr>
          <w:rFonts w:ascii="Times New Roman" w:eastAsia="Times New Roman" w:hAnsi="Times New Roman" w:cs="Times New Roman"/>
          <w:sz w:val="24"/>
          <w:szCs w:val="24"/>
        </w:rPr>
        <w:t>Душин</w:t>
      </w:r>
      <w:proofErr w:type="spellEnd"/>
      <w:r w:rsidRPr="007E6755">
        <w:rPr>
          <w:rFonts w:ascii="Times New Roman" w:eastAsia="Times New Roman" w:hAnsi="Times New Roman" w:cs="Times New Roman"/>
          <w:sz w:val="24"/>
          <w:szCs w:val="24"/>
        </w:rPr>
        <w:t>, В.Н. Куров. - Ярославль: Академия развития: Академия Холдинг, 2002. - 224с.: ил. - (Игра, обучение, развитие, развлечение).</w:t>
      </w:r>
    </w:p>
    <w:p w:rsidR="001D2B57" w:rsidRPr="007E6755" w:rsidRDefault="001D2B57" w:rsidP="005956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ab/>
        <w:t xml:space="preserve">Фадеева Г.А. Экологические сказки: Пособие для учителей 1-6 классов / сост. Г.А. Фадеева. - Волгоград: Учитель, 2005. – 57с. </w:t>
      </w:r>
    </w:p>
    <w:p w:rsidR="001D2B57" w:rsidRPr="007E6755" w:rsidRDefault="001D2B57" w:rsidP="005956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Шипунова, Т.Я. Экологическое воспитание детей дошкольного и младшего школьного возраста (Пособие) Часть II. </w:t>
      </w:r>
      <w:r>
        <w:rPr>
          <w:rFonts w:ascii="Times New Roman" w:eastAsia="Times New Roman" w:hAnsi="Times New Roman" w:cs="Times New Roman"/>
          <w:sz w:val="24"/>
          <w:szCs w:val="24"/>
        </w:rPr>
        <w:t>Новосибирск: РПО СО РАСХН, 1997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 xml:space="preserve"> - 278с. (17,5 п. л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</w:rPr>
        <w:t>Для обучающихся</w:t>
      </w:r>
      <w:r w:rsidRPr="007E675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2B57" w:rsidRPr="007E6755" w:rsidRDefault="001D2B57" w:rsidP="005956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1.Зотова, Т.В. Азбука 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. Учебное пособие. - М.: ООО "</w:t>
      </w:r>
      <w:proofErr w:type="spellStart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Адвес</w:t>
      </w:r>
      <w:proofErr w:type="spellEnd"/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Т", 2017. - 320с.</w:t>
      </w:r>
    </w:p>
    <w:p w:rsidR="001D2B57" w:rsidRPr="007E6755" w:rsidRDefault="001D2B57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Электронные образовательные ресурсы:</w:t>
      </w:r>
    </w:p>
    <w:p w:rsidR="001D2B57" w:rsidRPr="007E6755" w:rsidRDefault="001231E1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>
        <w:r w:rsidR="001D2B57" w:rsidRPr="007E67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https://www.sites.google.com/site/cosmicodissea/istoria-osvoenia-kosmiceskogo-prostranstva</w:t>
        </w:r>
      </w:hyperlink>
    </w:p>
    <w:p w:rsidR="001D2B57" w:rsidRPr="007E6755" w:rsidRDefault="001231E1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11">
        <w:r w:rsidR="001D2B57" w:rsidRPr="007E67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https://iqclub.ru/blog/2017/11/yeksperimenty-s-vodoy-dlya-detey/</w:t>
        </w:r>
      </w:hyperlink>
    </w:p>
    <w:p w:rsidR="001D2B57" w:rsidRPr="007E6755" w:rsidRDefault="001231E1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12">
        <w:r w:rsidR="001D2B57" w:rsidRPr="007E67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https://myslide.ru/presentation/skachat-mikroskopicheskie-griby</w:t>
        </w:r>
      </w:hyperlink>
    </w:p>
    <w:p w:rsidR="001D2B57" w:rsidRPr="007E6755" w:rsidRDefault="001231E1" w:rsidP="00595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13">
        <w:r w:rsidR="001D2B57" w:rsidRPr="007E67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https://uchitelya.com/okruzhayuschiy-mir/170103-prezentaciya-puteshestvie-po-krasnoy-knige.html</w:t>
        </w:r>
      </w:hyperlink>
      <w:r w:rsidR="001D2B57" w:rsidRPr="007E675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https://uchitelya.com/georgrafiya/141364-prezentaciya-altayskiy-kray.html</w:t>
      </w:r>
    </w:p>
    <w:p w:rsidR="001D2B57" w:rsidRDefault="001D2B57" w:rsidP="0059567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A91" w:rsidRDefault="00193A91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119E" w:rsidRDefault="002F119E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119E" w:rsidRDefault="002F119E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119E" w:rsidRPr="007E6755" w:rsidRDefault="002F119E" w:rsidP="003D1E98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3D1E98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93EDC" w:rsidRDefault="00193EDC" w:rsidP="003D1E98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E6755" w:rsidRDefault="001D2B57" w:rsidP="003D1E98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1</w:t>
      </w:r>
    </w:p>
    <w:p w:rsidR="001D2B57" w:rsidRPr="007E6755" w:rsidRDefault="001D2B57" w:rsidP="0019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Тест (Входящий контроль)</w:t>
      </w:r>
    </w:p>
    <w:p w:rsidR="001D2B57" w:rsidRPr="007E6755" w:rsidRDefault="001D2B57" w:rsidP="00193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класс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1. Выбери слово, обозначающее предмет живой природы: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1) снежинка;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 xml:space="preserve"> 2) звезда;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3) дерево;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E6755">
        <w:rPr>
          <w:color w:val="000000"/>
        </w:rPr>
        <w:t>4) песок.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2. К какому времени года относятся следующие месяцы: март, апрель, май: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1) осень;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2) зима;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3) весна;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7E6755">
        <w:rPr>
          <w:color w:val="000000"/>
        </w:rPr>
        <w:t>4) зима.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3. Закончи фразу. Обведи нужную букву.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Лето приходит после …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1) зимы;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2) весны;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3) осени.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4.  Какой месяц в году последний?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1) январь;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2) декабрь;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3) май;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4) сентябрь.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5. Кто лишний?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1) окунь;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2) лебедь;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3) щука;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4) карась.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6. Что такое столица?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1) главный город страны;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2) большой город;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3) город, в котором живёт много людей;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4) любой город является столицей.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7.Найди насекомое.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-стрекоза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-летучая мышь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-голубь</w:t>
      </w:r>
    </w:p>
    <w:p w:rsidR="001D2B57" w:rsidRPr="007E6755" w:rsidRDefault="001D2B57" w:rsidP="00193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7E6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Как называется планета, на которой ты живёшь?</w:t>
      </w:r>
    </w:p>
    <w:p w:rsidR="001D2B57" w:rsidRPr="007E6755" w:rsidRDefault="001D2B57" w:rsidP="00193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1) Венера;</w:t>
      </w:r>
    </w:p>
    <w:p w:rsidR="001D2B57" w:rsidRPr="007E6755" w:rsidRDefault="001D2B57" w:rsidP="00193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2) Земля;</w:t>
      </w:r>
    </w:p>
    <w:p w:rsidR="001D2B57" w:rsidRPr="007E6755" w:rsidRDefault="001D2B57" w:rsidP="00193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eastAsia="Times New Roman" w:hAnsi="Times New Roman" w:cs="Times New Roman"/>
          <w:color w:val="000000"/>
          <w:sz w:val="24"/>
          <w:szCs w:val="24"/>
        </w:rPr>
        <w:t>3)  Нептун.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6755">
        <w:rPr>
          <w:rFonts w:ascii="Times New Roman" w:hAnsi="Times New Roman" w:cs="Times New Roman"/>
          <w:b/>
          <w:sz w:val="24"/>
          <w:szCs w:val="24"/>
        </w:rPr>
        <w:t>9. Окружающий мир – это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t xml:space="preserve">1) Всё, что находится вокруг нас: 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t xml:space="preserve">2)Природа, люди, здания, машины, вещи. Люди, здания, машины, вещи. 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t>3)Природа.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6755">
        <w:rPr>
          <w:rFonts w:ascii="Times New Roman" w:hAnsi="Times New Roman" w:cs="Times New Roman"/>
          <w:b/>
          <w:sz w:val="24"/>
          <w:szCs w:val="24"/>
        </w:rPr>
        <w:t>10. Как называется обильное опадание листьев осенью?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t xml:space="preserve"> 1)Осыпание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lastRenderedPageBreak/>
        <w:t xml:space="preserve"> 2)Гниение</w:t>
      </w:r>
    </w:p>
    <w:p w:rsidR="001D2B57" w:rsidRPr="007E6755" w:rsidRDefault="001D2B57" w:rsidP="00193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t xml:space="preserve"> 3)Листопад </w:t>
      </w:r>
    </w:p>
    <w:p w:rsidR="001D2B57" w:rsidRPr="007E6755" w:rsidRDefault="001D2B57" w:rsidP="00193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t>4)Исчезновение</w:t>
      </w:r>
    </w:p>
    <w:p w:rsidR="00193EDC" w:rsidRPr="007E6755" w:rsidRDefault="00193EDC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7E6755">
        <w:rPr>
          <w:b/>
          <w:bCs/>
          <w:color w:val="000000"/>
        </w:rPr>
        <w:t xml:space="preserve">3 класс 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1. Назови объект неживой природы.</w:t>
      </w:r>
    </w:p>
    <w:p w:rsidR="001D2B57" w:rsidRPr="007E6755" w:rsidRDefault="001D2B57" w:rsidP="00193EDC">
      <w:pPr>
        <w:pStyle w:val="a5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Сосна 2 звезда 3 ромашка 4 воробей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2. Что относится к природным явлениям?</w:t>
      </w:r>
    </w:p>
    <w:p w:rsidR="001D2B57" w:rsidRPr="007E6755" w:rsidRDefault="001D2B57" w:rsidP="00193EDC">
      <w:pPr>
        <w:pStyle w:val="a5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чтение газеты 3 снегопад</w:t>
      </w:r>
    </w:p>
    <w:p w:rsidR="001D2B57" w:rsidRPr="007E6755" w:rsidRDefault="001D2B57" w:rsidP="00193EDC">
      <w:pPr>
        <w:pStyle w:val="a5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строительство дома 4) встреча с другом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3. Какое явление относится к осадкам?</w:t>
      </w:r>
    </w:p>
    <w:p w:rsidR="001D2B57" w:rsidRPr="007E6755" w:rsidRDefault="001D2B57" w:rsidP="00193EDC">
      <w:pPr>
        <w:pStyle w:val="a5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Гром 2 дождь 3 гололёд 4 ветер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4. К какой группе животных относятся лягушки?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1 к зверям 3 к насекомым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2 к земноводным 4 к рыбам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5. Что производит лёгкая промышленность?</w:t>
      </w:r>
    </w:p>
    <w:p w:rsidR="001D2B57" w:rsidRPr="007E6755" w:rsidRDefault="001D2B57" w:rsidP="00193EDC">
      <w:pPr>
        <w:pStyle w:val="a5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Станки 2 одежду 3 шерсть 4 кино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6. К какому виду транспорта относится вертолёт?</w:t>
      </w:r>
    </w:p>
    <w:p w:rsidR="001D2B57" w:rsidRPr="007E6755" w:rsidRDefault="001D2B57" w:rsidP="00193EDC">
      <w:pPr>
        <w:pStyle w:val="a5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к водному 3 к воздушному</w:t>
      </w:r>
    </w:p>
    <w:p w:rsidR="001D2B57" w:rsidRPr="007E6755" w:rsidRDefault="001D2B57" w:rsidP="00193EDC">
      <w:pPr>
        <w:pStyle w:val="a5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к наземному 4 к подземному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7. Какие функции выполняют лёгкие?</w:t>
      </w:r>
    </w:p>
    <w:p w:rsidR="001D2B57" w:rsidRPr="007E6755" w:rsidRDefault="001D2B57" w:rsidP="00193EDC">
      <w:pPr>
        <w:pStyle w:val="a5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орган дыхания 3) управляют работой организма</w:t>
      </w:r>
    </w:p>
    <w:p w:rsidR="001D2B57" w:rsidRPr="007E6755" w:rsidRDefault="001D2B57" w:rsidP="00193EDC">
      <w:pPr>
        <w:pStyle w:val="a5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орган пищеварения 4) гонят кровь по телу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8. По какому телефону можно вызвать скорую помощь?</w:t>
      </w:r>
    </w:p>
    <w:p w:rsidR="001D2B57" w:rsidRPr="007E6755" w:rsidRDefault="001D2B57" w:rsidP="00193EDC">
      <w:pPr>
        <w:pStyle w:val="a5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01</w:t>
      </w:r>
    </w:p>
    <w:p w:rsidR="001D2B57" w:rsidRPr="007E6755" w:rsidRDefault="001D2B57" w:rsidP="00193EDC">
      <w:pPr>
        <w:pStyle w:val="a5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 xml:space="preserve"> 02 </w:t>
      </w:r>
    </w:p>
    <w:p w:rsidR="001D2B57" w:rsidRPr="007E6755" w:rsidRDefault="001D2B57" w:rsidP="00193EDC">
      <w:pPr>
        <w:pStyle w:val="a5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 xml:space="preserve"> 03</w:t>
      </w:r>
    </w:p>
    <w:p w:rsidR="001D2B57" w:rsidRPr="007E6755" w:rsidRDefault="001D2B57" w:rsidP="00193EDC">
      <w:pPr>
        <w:pStyle w:val="a5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04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9. Как называется земная поверхность, которую мы видим вокруг себя?</w:t>
      </w:r>
    </w:p>
    <w:p w:rsidR="001D2B57" w:rsidRPr="007E6755" w:rsidRDefault="001D2B57" w:rsidP="00193EDC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горизонт 3 Земля</w:t>
      </w:r>
    </w:p>
    <w:p w:rsidR="001D2B57" w:rsidRPr="007E6755" w:rsidRDefault="001D2B57" w:rsidP="00193EDC">
      <w:pPr>
        <w:pStyle w:val="a5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линия горизонта 4 открытая местность</w:t>
      </w:r>
    </w:p>
    <w:p w:rsidR="001D2B57" w:rsidRPr="007E6755" w:rsidRDefault="001D2B57" w:rsidP="00193EDC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b/>
          <w:bCs/>
          <w:color w:val="000000"/>
        </w:rPr>
        <w:t>10. Как называются углубления с крутыми склонами на равнинах?</w:t>
      </w:r>
    </w:p>
    <w:p w:rsidR="001D2B57" w:rsidRPr="00193EDC" w:rsidRDefault="001D2B57" w:rsidP="00193EDC">
      <w:pPr>
        <w:pStyle w:val="a5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E6755">
        <w:rPr>
          <w:color w:val="000000"/>
        </w:rPr>
        <w:t>горы 2 холмы 3 овраги 4 балки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E675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Оценка результатов: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E67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высокий уровень – правильно ответили на 10 – 8 вопросов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E67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средний уровень - правильно ответили на 7 – 5 вопросов</w:t>
      </w:r>
    </w:p>
    <w:p w:rsidR="001D2B57" w:rsidRPr="007E6755" w:rsidRDefault="001D2B57" w:rsidP="00193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E67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низкий уровень - меньше 5 вопросов</w:t>
      </w:r>
    </w:p>
    <w:p w:rsidR="001D2B57" w:rsidRDefault="001D2B57" w:rsidP="001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2B57" w:rsidRPr="001D2B57" w:rsidRDefault="001D2B57" w:rsidP="001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2B57" w:rsidRPr="001D2B57" w:rsidRDefault="001D2B57" w:rsidP="003D1E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D2B57" w:rsidRPr="001D2B57" w:rsidSect="003D1E98">
      <w:footerReference w:type="default" r:id="rId14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0B0" w:rsidRDefault="00E470B0" w:rsidP="002F119E">
      <w:pPr>
        <w:spacing w:after="0" w:line="240" w:lineRule="auto"/>
      </w:pPr>
      <w:r>
        <w:separator/>
      </w:r>
    </w:p>
  </w:endnote>
  <w:endnote w:type="continuationSeparator" w:id="0">
    <w:p w:rsidR="00E470B0" w:rsidRDefault="00E470B0" w:rsidP="002F1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0779648"/>
      <w:docPartObj>
        <w:docPartGallery w:val="Page Numbers (Bottom of Page)"/>
        <w:docPartUnique/>
      </w:docPartObj>
    </w:sdtPr>
    <w:sdtContent>
      <w:p w:rsidR="001231E1" w:rsidRDefault="001231E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F8A">
          <w:rPr>
            <w:noProof/>
          </w:rPr>
          <w:t>2</w:t>
        </w:r>
        <w:r>
          <w:fldChar w:fldCharType="end"/>
        </w:r>
      </w:p>
    </w:sdtContent>
  </w:sdt>
  <w:p w:rsidR="001231E1" w:rsidRDefault="001231E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0B0" w:rsidRDefault="00E470B0" w:rsidP="002F119E">
      <w:pPr>
        <w:spacing w:after="0" w:line="240" w:lineRule="auto"/>
      </w:pPr>
      <w:r>
        <w:separator/>
      </w:r>
    </w:p>
  </w:footnote>
  <w:footnote w:type="continuationSeparator" w:id="0">
    <w:p w:rsidR="00E470B0" w:rsidRDefault="00E470B0" w:rsidP="002F1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66D1F"/>
    <w:multiLevelType w:val="multilevel"/>
    <w:tmpl w:val="0D3A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863F0E"/>
    <w:multiLevelType w:val="multilevel"/>
    <w:tmpl w:val="6A884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B5F27"/>
    <w:multiLevelType w:val="multilevel"/>
    <w:tmpl w:val="35B253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B84984"/>
    <w:multiLevelType w:val="multilevel"/>
    <w:tmpl w:val="1070F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FD2AEA"/>
    <w:multiLevelType w:val="multilevel"/>
    <w:tmpl w:val="3DC2C2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2D4C11"/>
    <w:multiLevelType w:val="multilevel"/>
    <w:tmpl w:val="C894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8D7EB8"/>
    <w:multiLevelType w:val="hybridMultilevel"/>
    <w:tmpl w:val="619C2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509A2"/>
    <w:multiLevelType w:val="multilevel"/>
    <w:tmpl w:val="5630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681F5E"/>
    <w:multiLevelType w:val="hybridMultilevel"/>
    <w:tmpl w:val="011CF436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trike w:val="0"/>
        <w:dstrike w:val="0"/>
        <w:color w:val="auto"/>
        <w:u w:val="none"/>
        <w:effect w:val="none"/>
      </w:rPr>
    </w:lvl>
    <w:lvl w:ilvl="1" w:tplc="8C80B2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6C825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64C75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8F81E0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7FAA43C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F1FCFB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2D8023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B29488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9">
    <w:nsid w:val="161C5E0C"/>
    <w:multiLevelType w:val="multilevel"/>
    <w:tmpl w:val="7C9AB3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265022"/>
    <w:multiLevelType w:val="multilevel"/>
    <w:tmpl w:val="F28C66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B417C7"/>
    <w:multiLevelType w:val="multilevel"/>
    <w:tmpl w:val="A6B61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147F02"/>
    <w:multiLevelType w:val="multilevel"/>
    <w:tmpl w:val="6C44E5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B915FB"/>
    <w:multiLevelType w:val="multilevel"/>
    <w:tmpl w:val="D336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056644"/>
    <w:multiLevelType w:val="multilevel"/>
    <w:tmpl w:val="F39415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5236475"/>
    <w:multiLevelType w:val="multilevel"/>
    <w:tmpl w:val="457ACC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9E33F5"/>
    <w:multiLevelType w:val="multilevel"/>
    <w:tmpl w:val="08A4D7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9A4E70"/>
    <w:multiLevelType w:val="multilevel"/>
    <w:tmpl w:val="A9721F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E3145FB"/>
    <w:multiLevelType w:val="multilevel"/>
    <w:tmpl w:val="01A685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F3A0DE9"/>
    <w:multiLevelType w:val="multilevel"/>
    <w:tmpl w:val="AD46F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0FC001C"/>
    <w:multiLevelType w:val="multilevel"/>
    <w:tmpl w:val="D5A47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2250182"/>
    <w:multiLevelType w:val="hybridMultilevel"/>
    <w:tmpl w:val="9AC05A5A"/>
    <w:lvl w:ilvl="0" w:tplc="8BB29B6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E95997"/>
    <w:multiLevelType w:val="multilevel"/>
    <w:tmpl w:val="A2F4EF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84D21FC"/>
    <w:multiLevelType w:val="multilevel"/>
    <w:tmpl w:val="171CE6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8886970"/>
    <w:multiLevelType w:val="multilevel"/>
    <w:tmpl w:val="6CECF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8902053"/>
    <w:multiLevelType w:val="multilevel"/>
    <w:tmpl w:val="A3DCC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B1A086C"/>
    <w:multiLevelType w:val="multilevel"/>
    <w:tmpl w:val="B1A6E4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DBF1366"/>
    <w:multiLevelType w:val="multilevel"/>
    <w:tmpl w:val="EAC4F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1772D1E"/>
    <w:multiLevelType w:val="multilevel"/>
    <w:tmpl w:val="0EA662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43B4584"/>
    <w:multiLevelType w:val="multilevel"/>
    <w:tmpl w:val="48B6F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6F327BB"/>
    <w:multiLevelType w:val="multilevel"/>
    <w:tmpl w:val="F89C3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76C428E"/>
    <w:multiLevelType w:val="multilevel"/>
    <w:tmpl w:val="068C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E002D65"/>
    <w:multiLevelType w:val="multilevel"/>
    <w:tmpl w:val="4C8C0F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15E5A76"/>
    <w:multiLevelType w:val="multilevel"/>
    <w:tmpl w:val="2ED4F9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3FA76BC"/>
    <w:multiLevelType w:val="hybridMultilevel"/>
    <w:tmpl w:val="29E6B57C"/>
    <w:lvl w:ilvl="0" w:tplc="E1E82516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5">
    <w:nsid w:val="56990573"/>
    <w:multiLevelType w:val="multilevel"/>
    <w:tmpl w:val="910E4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EB3CD0"/>
    <w:multiLevelType w:val="multilevel"/>
    <w:tmpl w:val="509837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86C727E"/>
    <w:multiLevelType w:val="multilevel"/>
    <w:tmpl w:val="5B6E07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9816C09"/>
    <w:multiLevelType w:val="multilevel"/>
    <w:tmpl w:val="CE0C29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63A0848"/>
    <w:multiLevelType w:val="multilevel"/>
    <w:tmpl w:val="B2F02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CC1AC8"/>
    <w:multiLevelType w:val="hybridMultilevel"/>
    <w:tmpl w:val="5EF417D4"/>
    <w:lvl w:ilvl="0" w:tplc="84368F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501D2"/>
    <w:multiLevelType w:val="multilevel"/>
    <w:tmpl w:val="2870CA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F252657"/>
    <w:multiLevelType w:val="multilevel"/>
    <w:tmpl w:val="097882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04D0C12"/>
    <w:multiLevelType w:val="multilevel"/>
    <w:tmpl w:val="5A923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221190"/>
    <w:multiLevelType w:val="multilevel"/>
    <w:tmpl w:val="EEC454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D296F55"/>
    <w:multiLevelType w:val="multilevel"/>
    <w:tmpl w:val="A7EEEF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4"/>
  </w:num>
  <w:num w:numId="3">
    <w:abstractNumId w:val="15"/>
  </w:num>
  <w:num w:numId="4">
    <w:abstractNumId w:val="33"/>
  </w:num>
  <w:num w:numId="5">
    <w:abstractNumId w:val="17"/>
  </w:num>
  <w:num w:numId="6">
    <w:abstractNumId w:val="2"/>
  </w:num>
  <w:num w:numId="7">
    <w:abstractNumId w:val="12"/>
  </w:num>
  <w:num w:numId="8">
    <w:abstractNumId w:val="18"/>
  </w:num>
  <w:num w:numId="9">
    <w:abstractNumId w:val="9"/>
  </w:num>
  <w:num w:numId="10">
    <w:abstractNumId w:val="42"/>
  </w:num>
  <w:num w:numId="11">
    <w:abstractNumId w:val="4"/>
  </w:num>
  <w:num w:numId="12">
    <w:abstractNumId w:val="22"/>
  </w:num>
  <w:num w:numId="13">
    <w:abstractNumId w:val="32"/>
  </w:num>
  <w:num w:numId="14">
    <w:abstractNumId w:val="30"/>
  </w:num>
  <w:num w:numId="15">
    <w:abstractNumId w:val="10"/>
  </w:num>
  <w:num w:numId="16">
    <w:abstractNumId w:val="25"/>
  </w:num>
  <w:num w:numId="17">
    <w:abstractNumId w:val="36"/>
  </w:num>
  <w:num w:numId="18">
    <w:abstractNumId w:val="44"/>
  </w:num>
  <w:num w:numId="19">
    <w:abstractNumId w:val="16"/>
  </w:num>
  <w:num w:numId="20">
    <w:abstractNumId w:val="37"/>
  </w:num>
  <w:num w:numId="21">
    <w:abstractNumId w:val="41"/>
  </w:num>
  <w:num w:numId="22">
    <w:abstractNumId w:val="45"/>
  </w:num>
  <w:num w:numId="23">
    <w:abstractNumId w:val="38"/>
  </w:num>
  <w:num w:numId="24">
    <w:abstractNumId w:val="26"/>
  </w:num>
  <w:num w:numId="25">
    <w:abstractNumId w:val="28"/>
  </w:num>
  <w:num w:numId="26">
    <w:abstractNumId w:val="13"/>
  </w:num>
  <w:num w:numId="27">
    <w:abstractNumId w:val="3"/>
  </w:num>
  <w:num w:numId="28">
    <w:abstractNumId w:val="27"/>
  </w:num>
  <w:num w:numId="29">
    <w:abstractNumId w:val="39"/>
  </w:num>
  <w:num w:numId="30">
    <w:abstractNumId w:val="31"/>
  </w:num>
  <w:num w:numId="31">
    <w:abstractNumId w:val="20"/>
  </w:num>
  <w:num w:numId="32">
    <w:abstractNumId w:val="11"/>
  </w:num>
  <w:num w:numId="33">
    <w:abstractNumId w:val="43"/>
  </w:num>
  <w:num w:numId="34">
    <w:abstractNumId w:val="29"/>
  </w:num>
  <w:num w:numId="35">
    <w:abstractNumId w:val="0"/>
  </w:num>
  <w:num w:numId="36">
    <w:abstractNumId w:val="5"/>
  </w:num>
  <w:num w:numId="37">
    <w:abstractNumId w:val="24"/>
  </w:num>
  <w:num w:numId="38">
    <w:abstractNumId w:val="35"/>
  </w:num>
  <w:num w:numId="39">
    <w:abstractNumId w:val="7"/>
  </w:num>
  <w:num w:numId="40">
    <w:abstractNumId w:val="1"/>
  </w:num>
  <w:num w:numId="41">
    <w:abstractNumId w:val="19"/>
  </w:num>
  <w:num w:numId="42">
    <w:abstractNumId w:val="34"/>
  </w:num>
  <w:num w:numId="43">
    <w:abstractNumId w:val="40"/>
  </w:num>
  <w:num w:numId="44">
    <w:abstractNumId w:val="21"/>
  </w:num>
  <w:num w:numId="45">
    <w:abstractNumId w:val="8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81B"/>
    <w:rsid w:val="00020A1D"/>
    <w:rsid w:val="00062439"/>
    <w:rsid w:val="00070194"/>
    <w:rsid w:val="00080F33"/>
    <w:rsid w:val="001231E1"/>
    <w:rsid w:val="00193A91"/>
    <w:rsid w:val="00193EDC"/>
    <w:rsid w:val="001A5935"/>
    <w:rsid w:val="001D2B57"/>
    <w:rsid w:val="002B7BF1"/>
    <w:rsid w:val="002F119E"/>
    <w:rsid w:val="003119EF"/>
    <w:rsid w:val="00316F8A"/>
    <w:rsid w:val="00343E84"/>
    <w:rsid w:val="00347D82"/>
    <w:rsid w:val="003C434C"/>
    <w:rsid w:val="003D1E98"/>
    <w:rsid w:val="00421A64"/>
    <w:rsid w:val="00487C79"/>
    <w:rsid w:val="004935CE"/>
    <w:rsid w:val="0055704B"/>
    <w:rsid w:val="00595674"/>
    <w:rsid w:val="005A1065"/>
    <w:rsid w:val="005B4929"/>
    <w:rsid w:val="005D3AC9"/>
    <w:rsid w:val="005E1C3F"/>
    <w:rsid w:val="006071EE"/>
    <w:rsid w:val="0061065A"/>
    <w:rsid w:val="0061129F"/>
    <w:rsid w:val="00684695"/>
    <w:rsid w:val="006D6969"/>
    <w:rsid w:val="006F69A3"/>
    <w:rsid w:val="007E6755"/>
    <w:rsid w:val="00827252"/>
    <w:rsid w:val="0085209C"/>
    <w:rsid w:val="0088381B"/>
    <w:rsid w:val="00903823"/>
    <w:rsid w:val="009B4295"/>
    <w:rsid w:val="00A43922"/>
    <w:rsid w:val="00AA2E4E"/>
    <w:rsid w:val="00AA3D71"/>
    <w:rsid w:val="00BF426B"/>
    <w:rsid w:val="00C54BDB"/>
    <w:rsid w:val="00C73E54"/>
    <w:rsid w:val="00D637AC"/>
    <w:rsid w:val="00D73ABE"/>
    <w:rsid w:val="00E05EF6"/>
    <w:rsid w:val="00E10326"/>
    <w:rsid w:val="00E36A65"/>
    <w:rsid w:val="00E470B0"/>
    <w:rsid w:val="00E61AFB"/>
    <w:rsid w:val="00EA3799"/>
    <w:rsid w:val="00F5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295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429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9B4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B4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B4295"/>
  </w:style>
  <w:style w:type="character" w:customStyle="1" w:styleId="c4">
    <w:name w:val="c4"/>
    <w:basedOn w:val="a0"/>
    <w:rsid w:val="009B4295"/>
  </w:style>
  <w:style w:type="table" w:styleId="a6">
    <w:name w:val="Table Grid"/>
    <w:basedOn w:val="a1"/>
    <w:uiPriority w:val="39"/>
    <w:rsid w:val="009B42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B4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429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B4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4295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6D6969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103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chitelya.com/okruzhayuschiy-mir/170103-prezentaciya-puteshestvie-po-krasnoy-knige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yslide.ru/presentation/skachat-mikroskopicheskie-grib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qclub.ru/blog/2017/11/yeksperimenty-s-vodoy-dlya-detey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ites.google.com/site/cosmicodissea/istoria-osvoenia-kosmiceskogo-prostranstv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788D8-2337-4855-81E7-FDE61DC92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23</Pages>
  <Words>5858</Words>
  <Characters>33392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device</dc:creator>
  <cp:lastModifiedBy>Admin6</cp:lastModifiedBy>
  <cp:revision>7</cp:revision>
  <cp:lastPrinted>2024-08-30T06:00:00Z</cp:lastPrinted>
  <dcterms:created xsi:type="dcterms:W3CDTF">2024-08-29T15:08:00Z</dcterms:created>
  <dcterms:modified xsi:type="dcterms:W3CDTF">2024-11-01T02:13:00Z</dcterms:modified>
</cp:coreProperties>
</file>