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56F5" w:rsidRDefault="000556F5">
      <w:pPr>
        <w:spacing w:before="2"/>
        <w:rPr>
          <w:sz w:val="23"/>
        </w:rPr>
      </w:pPr>
    </w:p>
    <w:p w:rsidR="000556F5" w:rsidRDefault="000556F5">
      <w:pPr>
        <w:rPr>
          <w:sz w:val="23"/>
        </w:rPr>
        <w:sectPr w:rsidR="000556F5">
          <w:type w:val="continuous"/>
          <w:pgSz w:w="11910" w:h="16840"/>
          <w:pgMar w:top="760" w:right="420" w:bottom="280" w:left="1000" w:header="720" w:footer="720" w:gutter="0"/>
          <w:cols w:space="720"/>
        </w:sectPr>
      </w:pPr>
    </w:p>
    <w:p w:rsidR="000556F5" w:rsidRDefault="000556F5"/>
    <w:p w:rsidR="000556F5" w:rsidRDefault="000556F5"/>
    <w:p w:rsidR="000556F5" w:rsidRDefault="000556F5">
      <w:pPr>
        <w:spacing w:before="1"/>
        <w:rPr>
          <w:sz w:val="23"/>
        </w:rPr>
      </w:pPr>
    </w:p>
    <w:p w:rsidR="000556F5" w:rsidRDefault="00024873">
      <w:pPr>
        <w:ind w:left="754" w:right="662" w:firstLine="2"/>
        <w:jc w:val="center"/>
        <w:rPr>
          <w:b/>
          <w:sz w:val="20"/>
        </w:rPr>
      </w:pPr>
      <w:r>
        <w:rPr>
          <w:noProof/>
          <w:lang w:eastAsia="ru-RU"/>
        </w:rPr>
        <w:drawing>
          <wp:anchor distT="0" distB="0" distL="0" distR="0" simplePos="0" relativeHeight="15728640" behindDoc="0" locked="0" layoutInCell="1" allowOverlap="1">
            <wp:simplePos x="0" y="0"/>
            <wp:positionH relativeFrom="page">
              <wp:posOffset>2086292</wp:posOffset>
            </wp:positionH>
            <wp:positionV relativeFrom="paragraph">
              <wp:posOffset>-657224</wp:posOffset>
            </wp:positionV>
            <wp:extent cx="685800" cy="65722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685800" cy="657225"/>
                    </a:xfrm>
                    <a:prstGeom prst="rect">
                      <a:avLst/>
                    </a:prstGeom>
                  </pic:spPr>
                </pic:pic>
              </a:graphicData>
            </a:graphic>
          </wp:anchor>
        </w:drawing>
      </w:r>
      <w:r>
        <w:rPr>
          <w:b/>
          <w:sz w:val="20"/>
        </w:rPr>
        <w:t>АВТОНОМНОЕ УЧРЕЖДЕНИЕ</w:t>
      </w:r>
      <w:r>
        <w:rPr>
          <w:b/>
          <w:spacing w:val="1"/>
          <w:sz w:val="20"/>
        </w:rPr>
        <w:t xml:space="preserve"> </w:t>
      </w:r>
      <w:r>
        <w:rPr>
          <w:b/>
          <w:sz w:val="20"/>
        </w:rPr>
        <w:t>ДОПОЛНИТЕЛЬНОГО</w:t>
      </w:r>
      <w:r>
        <w:rPr>
          <w:b/>
          <w:spacing w:val="1"/>
          <w:sz w:val="20"/>
        </w:rPr>
        <w:t xml:space="preserve"> </w:t>
      </w:r>
      <w:r>
        <w:rPr>
          <w:b/>
          <w:spacing w:val="-1"/>
          <w:sz w:val="20"/>
        </w:rPr>
        <w:t xml:space="preserve">ПРОФЕССИОНАЛЬНОГО </w:t>
      </w:r>
      <w:r>
        <w:rPr>
          <w:b/>
          <w:sz w:val="20"/>
        </w:rPr>
        <w:t>ОБРАЗОВАНИЯ</w:t>
      </w:r>
      <w:r>
        <w:rPr>
          <w:b/>
          <w:spacing w:val="-47"/>
          <w:sz w:val="20"/>
        </w:rPr>
        <w:t xml:space="preserve"> </w:t>
      </w:r>
      <w:r>
        <w:rPr>
          <w:b/>
          <w:sz w:val="20"/>
        </w:rPr>
        <w:t>ХАНТЫ-МАНСИЙСКОГО</w:t>
      </w:r>
      <w:r>
        <w:rPr>
          <w:b/>
          <w:spacing w:val="1"/>
          <w:sz w:val="20"/>
        </w:rPr>
        <w:t xml:space="preserve"> </w:t>
      </w:r>
      <w:r>
        <w:rPr>
          <w:b/>
          <w:sz w:val="20"/>
        </w:rPr>
        <w:t>АВТОНОМНОГО</w:t>
      </w:r>
      <w:r>
        <w:rPr>
          <w:b/>
          <w:spacing w:val="-2"/>
          <w:sz w:val="20"/>
        </w:rPr>
        <w:t xml:space="preserve"> </w:t>
      </w:r>
      <w:r>
        <w:rPr>
          <w:b/>
          <w:sz w:val="20"/>
        </w:rPr>
        <w:t>ОКРУГА</w:t>
      </w:r>
      <w:r>
        <w:rPr>
          <w:b/>
          <w:spacing w:val="-2"/>
          <w:sz w:val="20"/>
        </w:rPr>
        <w:t xml:space="preserve"> </w:t>
      </w:r>
      <w:r>
        <w:rPr>
          <w:b/>
          <w:sz w:val="20"/>
        </w:rPr>
        <w:t>–</w:t>
      </w:r>
      <w:r>
        <w:rPr>
          <w:b/>
          <w:spacing w:val="-1"/>
          <w:sz w:val="20"/>
        </w:rPr>
        <w:t xml:space="preserve"> </w:t>
      </w:r>
      <w:r>
        <w:rPr>
          <w:b/>
          <w:sz w:val="20"/>
        </w:rPr>
        <w:t>ЮГРЫ</w:t>
      </w:r>
    </w:p>
    <w:p w:rsidR="000556F5" w:rsidRDefault="00024873">
      <w:pPr>
        <w:ind w:left="241" w:right="151"/>
        <w:jc w:val="center"/>
        <w:rPr>
          <w:b/>
          <w:sz w:val="20"/>
        </w:rPr>
      </w:pPr>
      <w:r>
        <w:rPr>
          <w:b/>
          <w:sz w:val="20"/>
        </w:rPr>
        <w:t>«ИНСТИТУТ</w:t>
      </w:r>
      <w:r>
        <w:rPr>
          <w:b/>
          <w:spacing w:val="42"/>
          <w:sz w:val="20"/>
        </w:rPr>
        <w:t xml:space="preserve"> </w:t>
      </w:r>
      <w:r>
        <w:rPr>
          <w:b/>
          <w:sz w:val="20"/>
        </w:rPr>
        <w:t>РАЗВИТИЯ</w:t>
      </w:r>
      <w:r>
        <w:rPr>
          <w:b/>
          <w:spacing w:val="42"/>
          <w:sz w:val="20"/>
        </w:rPr>
        <w:t xml:space="preserve"> </w:t>
      </w:r>
      <w:r>
        <w:rPr>
          <w:b/>
          <w:sz w:val="20"/>
        </w:rPr>
        <w:t>ОБРАЗОВАНИЯ»</w:t>
      </w:r>
    </w:p>
    <w:p w:rsidR="000556F5" w:rsidRDefault="00024873">
      <w:pPr>
        <w:ind w:left="244" w:right="151"/>
        <w:jc w:val="center"/>
        <w:rPr>
          <w:b/>
          <w:sz w:val="20"/>
        </w:rPr>
      </w:pPr>
      <w:r>
        <w:rPr>
          <w:b/>
          <w:sz w:val="20"/>
        </w:rPr>
        <w:t>АУ</w:t>
      </w:r>
      <w:r>
        <w:rPr>
          <w:b/>
          <w:spacing w:val="-2"/>
          <w:sz w:val="20"/>
        </w:rPr>
        <w:t xml:space="preserve"> </w:t>
      </w:r>
      <w:r>
        <w:rPr>
          <w:b/>
          <w:sz w:val="20"/>
        </w:rPr>
        <w:t>«Институт</w:t>
      </w:r>
      <w:r>
        <w:rPr>
          <w:b/>
          <w:spacing w:val="-2"/>
          <w:sz w:val="20"/>
        </w:rPr>
        <w:t xml:space="preserve"> </w:t>
      </w:r>
      <w:r>
        <w:rPr>
          <w:b/>
          <w:sz w:val="20"/>
        </w:rPr>
        <w:t>развития</w:t>
      </w:r>
      <w:r>
        <w:rPr>
          <w:b/>
          <w:spacing w:val="-3"/>
          <w:sz w:val="20"/>
        </w:rPr>
        <w:t xml:space="preserve"> </w:t>
      </w:r>
      <w:r>
        <w:rPr>
          <w:b/>
          <w:sz w:val="20"/>
        </w:rPr>
        <w:t>образования»</w:t>
      </w:r>
    </w:p>
    <w:p w:rsidR="000556F5" w:rsidRDefault="00024873">
      <w:pPr>
        <w:ind w:left="244" w:right="151"/>
        <w:jc w:val="center"/>
      </w:pPr>
      <w:r>
        <w:t>Чехова</w:t>
      </w:r>
      <w:r>
        <w:rPr>
          <w:spacing w:val="-5"/>
        </w:rPr>
        <w:t xml:space="preserve"> </w:t>
      </w:r>
      <w:r>
        <w:t>ул.,</w:t>
      </w:r>
      <w:r>
        <w:rPr>
          <w:spacing w:val="-4"/>
        </w:rPr>
        <w:t xml:space="preserve"> </w:t>
      </w:r>
      <w:r>
        <w:t>дом</w:t>
      </w:r>
      <w:r>
        <w:rPr>
          <w:spacing w:val="-4"/>
        </w:rPr>
        <w:t xml:space="preserve"> </w:t>
      </w:r>
      <w:r>
        <w:t>12,</w:t>
      </w:r>
      <w:r>
        <w:rPr>
          <w:spacing w:val="-4"/>
        </w:rPr>
        <w:t xml:space="preserve"> </w:t>
      </w:r>
      <w:r>
        <w:t>строение</w:t>
      </w:r>
      <w:r>
        <w:rPr>
          <w:spacing w:val="-4"/>
        </w:rPr>
        <w:t xml:space="preserve"> </w:t>
      </w:r>
      <w:r>
        <w:t>«А»,</w:t>
      </w:r>
      <w:r>
        <w:rPr>
          <w:spacing w:val="-4"/>
        </w:rPr>
        <w:t xml:space="preserve"> </w:t>
      </w:r>
      <w:r>
        <w:t>г.</w:t>
      </w:r>
      <w:r>
        <w:rPr>
          <w:spacing w:val="-5"/>
        </w:rPr>
        <w:t xml:space="preserve"> </w:t>
      </w:r>
      <w:r>
        <w:t>Ханты-Мансийск,</w:t>
      </w:r>
      <w:r>
        <w:rPr>
          <w:spacing w:val="-52"/>
        </w:rPr>
        <w:t xml:space="preserve"> </w:t>
      </w:r>
      <w:r>
        <w:t>Ханты-Мансийский автономный округ – Югра,</w:t>
      </w:r>
      <w:r>
        <w:rPr>
          <w:spacing w:val="1"/>
        </w:rPr>
        <w:t xml:space="preserve"> </w:t>
      </w:r>
      <w:r>
        <w:t>Тюменская</w:t>
      </w:r>
      <w:r>
        <w:rPr>
          <w:spacing w:val="-1"/>
        </w:rPr>
        <w:t xml:space="preserve"> </w:t>
      </w:r>
      <w:r>
        <w:t>область, 628012</w:t>
      </w:r>
    </w:p>
    <w:p w:rsidR="000556F5" w:rsidRDefault="00024873">
      <w:pPr>
        <w:ind w:left="1260" w:right="1165"/>
        <w:jc w:val="center"/>
      </w:pPr>
      <w:r>
        <w:t>Телефон/факс: 8 (3467) 38-83-36,</w:t>
      </w:r>
      <w:r>
        <w:rPr>
          <w:spacing w:val="-53"/>
        </w:rPr>
        <w:t xml:space="preserve"> </w:t>
      </w:r>
      <w:r>
        <w:t xml:space="preserve">e-mail: </w:t>
      </w:r>
      <w:hyperlink r:id="rId10">
        <w:r>
          <w:rPr>
            <w:color w:val="0000FF"/>
            <w:u w:val="single" w:color="0000FF"/>
          </w:rPr>
          <w:t>iro@iro86.ru</w:t>
        </w:r>
      </w:hyperlink>
    </w:p>
    <w:p w:rsidR="000556F5" w:rsidRDefault="00024873">
      <w:pPr>
        <w:ind w:left="244" w:right="151"/>
        <w:jc w:val="center"/>
      </w:pPr>
      <w:r>
        <w:rPr>
          <w:color w:val="0000FF"/>
          <w:u w:val="single" w:color="0000FF"/>
        </w:rPr>
        <w:t>ОКПО</w:t>
      </w:r>
      <w:r>
        <w:rPr>
          <w:color w:val="0000FF"/>
          <w:spacing w:val="-3"/>
        </w:rPr>
        <w:t xml:space="preserve"> </w:t>
      </w:r>
      <w:r>
        <w:t>32732360,</w:t>
      </w:r>
      <w:r>
        <w:rPr>
          <w:spacing w:val="-1"/>
        </w:rPr>
        <w:t xml:space="preserve"> </w:t>
      </w:r>
      <w:r>
        <w:t>ОГРН</w:t>
      </w:r>
      <w:r>
        <w:rPr>
          <w:spacing w:val="-1"/>
        </w:rPr>
        <w:t xml:space="preserve"> </w:t>
      </w:r>
      <w:r>
        <w:t>1028600511290,</w:t>
      </w:r>
    </w:p>
    <w:p w:rsidR="000556F5" w:rsidRDefault="00024873">
      <w:pPr>
        <w:tabs>
          <w:tab w:val="left" w:pos="1166"/>
          <w:tab w:val="left" w:pos="5446"/>
        </w:tabs>
        <w:ind w:left="93"/>
        <w:jc w:val="center"/>
      </w:pPr>
      <w:r>
        <w:rPr>
          <w:u w:val="single"/>
        </w:rPr>
        <w:t xml:space="preserve"> </w:t>
      </w:r>
      <w:r>
        <w:rPr>
          <w:u w:val="single"/>
        </w:rPr>
        <w:tab/>
        <w:t>ИНН/КПП</w:t>
      </w:r>
      <w:r>
        <w:rPr>
          <w:spacing w:val="-3"/>
          <w:u w:val="single"/>
        </w:rPr>
        <w:t xml:space="preserve"> </w:t>
      </w:r>
      <w:r>
        <w:rPr>
          <w:u w:val="single"/>
        </w:rPr>
        <w:t>8601001660/860101001</w:t>
      </w:r>
      <w:r>
        <w:rPr>
          <w:u w:val="single"/>
        </w:rPr>
        <w:tab/>
      </w:r>
    </w:p>
    <w:p w:rsidR="000556F5" w:rsidRDefault="000556F5">
      <w:pPr>
        <w:spacing w:before="8"/>
        <w:rPr>
          <w:sz w:val="25"/>
        </w:rPr>
      </w:pPr>
    </w:p>
    <w:p w:rsidR="000556F5" w:rsidRDefault="00024873">
      <w:pPr>
        <w:pStyle w:val="3"/>
        <w:ind w:left="244" w:right="150"/>
      </w:pPr>
      <w:r>
        <w:t>10/42-Исх-2043</w:t>
      </w:r>
    </w:p>
    <w:p w:rsidR="000556F5" w:rsidRDefault="00024873">
      <w:pPr>
        <w:pStyle w:val="3"/>
        <w:ind w:left="244" w:right="150"/>
      </w:pPr>
      <w:r>
        <w:t>11.09.2024</w:t>
      </w:r>
    </w:p>
    <w:p w:rsidR="000556F5" w:rsidRDefault="00024873">
      <w:pPr>
        <w:spacing w:before="89"/>
        <w:ind w:left="197" w:right="143" w:firstLine="1598"/>
        <w:jc w:val="right"/>
        <w:rPr>
          <w:sz w:val="26"/>
        </w:rPr>
      </w:pPr>
      <w:r>
        <w:br w:type="column"/>
      </w:r>
      <w:r>
        <w:rPr>
          <w:sz w:val="26"/>
        </w:rPr>
        <w:lastRenderedPageBreak/>
        <w:t>Руководителям</w:t>
      </w:r>
      <w:r>
        <w:rPr>
          <w:spacing w:val="-62"/>
          <w:sz w:val="26"/>
        </w:rPr>
        <w:t xml:space="preserve"> </w:t>
      </w:r>
      <w:r>
        <w:rPr>
          <w:sz w:val="26"/>
        </w:rPr>
        <w:t>муниципальных органов,</w:t>
      </w:r>
      <w:r>
        <w:rPr>
          <w:spacing w:val="1"/>
          <w:sz w:val="26"/>
        </w:rPr>
        <w:t xml:space="preserve"> </w:t>
      </w:r>
      <w:r>
        <w:rPr>
          <w:sz w:val="26"/>
        </w:rPr>
        <w:t>осуществляющих</w:t>
      </w:r>
      <w:r>
        <w:rPr>
          <w:spacing w:val="-9"/>
          <w:sz w:val="26"/>
        </w:rPr>
        <w:t xml:space="preserve"> </w:t>
      </w:r>
      <w:r>
        <w:rPr>
          <w:sz w:val="26"/>
        </w:rPr>
        <w:t>управление</w:t>
      </w:r>
    </w:p>
    <w:p w:rsidR="000556F5" w:rsidRDefault="00024873">
      <w:pPr>
        <w:ind w:left="331" w:right="143" w:firstLine="889"/>
        <w:jc w:val="right"/>
        <w:rPr>
          <w:sz w:val="26"/>
        </w:rPr>
      </w:pPr>
      <w:r>
        <w:rPr>
          <w:sz w:val="26"/>
        </w:rPr>
        <w:t>в сфере образования</w:t>
      </w:r>
      <w:r>
        <w:rPr>
          <w:spacing w:val="-62"/>
          <w:sz w:val="26"/>
        </w:rPr>
        <w:t xml:space="preserve"> </w:t>
      </w:r>
      <w:r>
        <w:rPr>
          <w:sz w:val="26"/>
        </w:rPr>
        <w:t>Ханты-Мансийского</w:t>
      </w:r>
      <w:r>
        <w:rPr>
          <w:spacing w:val="1"/>
          <w:sz w:val="26"/>
        </w:rPr>
        <w:t xml:space="preserve"> </w:t>
      </w:r>
      <w:r>
        <w:rPr>
          <w:sz w:val="26"/>
        </w:rPr>
        <w:t>автономного</w:t>
      </w:r>
      <w:r>
        <w:rPr>
          <w:spacing w:val="-5"/>
          <w:sz w:val="26"/>
        </w:rPr>
        <w:t xml:space="preserve"> </w:t>
      </w:r>
      <w:r>
        <w:rPr>
          <w:sz w:val="26"/>
        </w:rPr>
        <w:t>округа</w:t>
      </w:r>
      <w:r>
        <w:rPr>
          <w:spacing w:val="-4"/>
          <w:sz w:val="26"/>
        </w:rPr>
        <w:t xml:space="preserve"> </w:t>
      </w:r>
      <w:r>
        <w:rPr>
          <w:sz w:val="26"/>
        </w:rPr>
        <w:t>–</w:t>
      </w:r>
      <w:r>
        <w:rPr>
          <w:spacing w:val="-3"/>
          <w:sz w:val="26"/>
        </w:rPr>
        <w:t xml:space="preserve"> </w:t>
      </w:r>
      <w:r>
        <w:rPr>
          <w:sz w:val="26"/>
        </w:rPr>
        <w:t>Югры</w:t>
      </w:r>
    </w:p>
    <w:p w:rsidR="000556F5" w:rsidRDefault="000556F5">
      <w:pPr>
        <w:rPr>
          <w:sz w:val="26"/>
        </w:rPr>
      </w:pPr>
    </w:p>
    <w:p w:rsidR="000556F5" w:rsidRDefault="00024873">
      <w:pPr>
        <w:ind w:left="133" w:right="142" w:firstLine="1662"/>
        <w:jc w:val="right"/>
        <w:rPr>
          <w:sz w:val="26"/>
        </w:rPr>
      </w:pPr>
      <w:r>
        <w:rPr>
          <w:sz w:val="26"/>
        </w:rPr>
        <w:t>Руководителям</w:t>
      </w:r>
      <w:r>
        <w:rPr>
          <w:spacing w:val="-62"/>
          <w:sz w:val="26"/>
        </w:rPr>
        <w:t xml:space="preserve"> </w:t>
      </w:r>
      <w:r>
        <w:rPr>
          <w:sz w:val="26"/>
        </w:rPr>
        <w:t>образовательных</w:t>
      </w:r>
      <w:r>
        <w:rPr>
          <w:spacing w:val="-6"/>
          <w:sz w:val="26"/>
        </w:rPr>
        <w:t xml:space="preserve"> </w:t>
      </w:r>
      <w:r>
        <w:rPr>
          <w:sz w:val="26"/>
        </w:rPr>
        <w:t>организаций</w:t>
      </w:r>
    </w:p>
    <w:p w:rsidR="000556F5" w:rsidRDefault="000556F5">
      <w:pPr>
        <w:jc w:val="right"/>
        <w:rPr>
          <w:sz w:val="26"/>
        </w:rPr>
        <w:sectPr w:rsidR="000556F5">
          <w:type w:val="continuous"/>
          <w:pgSz w:w="11910" w:h="16840"/>
          <w:pgMar w:top="760" w:right="420" w:bottom="280" w:left="1000" w:header="720" w:footer="720" w:gutter="0"/>
          <w:cols w:num="2" w:space="720" w:equalWidth="0">
            <w:col w:w="5527" w:space="1318"/>
            <w:col w:w="3645"/>
          </w:cols>
        </w:sectPr>
      </w:pPr>
    </w:p>
    <w:p w:rsidR="000556F5" w:rsidRDefault="000556F5">
      <w:pPr>
        <w:rPr>
          <w:sz w:val="20"/>
        </w:rPr>
      </w:pPr>
    </w:p>
    <w:p w:rsidR="000556F5" w:rsidRDefault="000556F5">
      <w:pPr>
        <w:rPr>
          <w:sz w:val="20"/>
        </w:rPr>
      </w:pPr>
    </w:p>
    <w:p w:rsidR="000556F5" w:rsidRDefault="000556F5">
      <w:pPr>
        <w:spacing w:before="6"/>
        <w:rPr>
          <w:sz w:val="24"/>
        </w:rPr>
      </w:pPr>
    </w:p>
    <w:p w:rsidR="000556F5" w:rsidRDefault="00024873">
      <w:pPr>
        <w:pStyle w:val="a3"/>
        <w:spacing w:before="90"/>
        <w:ind w:left="133" w:right="6254"/>
      </w:pPr>
      <w:r>
        <w:t>О проведении мониторинга</w:t>
      </w:r>
      <w:r>
        <w:rPr>
          <w:spacing w:val="1"/>
        </w:rPr>
        <w:t xml:space="preserve"> </w:t>
      </w:r>
      <w:r>
        <w:t>региональных</w:t>
      </w:r>
      <w:r>
        <w:rPr>
          <w:spacing w:val="-4"/>
        </w:rPr>
        <w:t xml:space="preserve"> </w:t>
      </w:r>
      <w:r>
        <w:t>инновационных</w:t>
      </w:r>
      <w:r>
        <w:rPr>
          <w:spacing w:val="-4"/>
        </w:rPr>
        <w:t xml:space="preserve"> </w:t>
      </w:r>
      <w:r>
        <w:t>площадок</w:t>
      </w:r>
    </w:p>
    <w:p w:rsidR="000556F5" w:rsidRDefault="000556F5">
      <w:pPr>
        <w:spacing w:before="10"/>
        <w:rPr>
          <w:i/>
          <w:sz w:val="20"/>
        </w:rPr>
      </w:pPr>
    </w:p>
    <w:p w:rsidR="000556F5" w:rsidRDefault="00024873">
      <w:pPr>
        <w:ind w:left="1336" w:right="1346"/>
        <w:jc w:val="center"/>
        <w:rPr>
          <w:sz w:val="26"/>
        </w:rPr>
      </w:pPr>
      <w:r>
        <w:rPr>
          <w:sz w:val="26"/>
        </w:rPr>
        <w:t>Уважаемые</w:t>
      </w:r>
      <w:r>
        <w:rPr>
          <w:spacing w:val="-1"/>
          <w:sz w:val="26"/>
        </w:rPr>
        <w:t xml:space="preserve"> </w:t>
      </w:r>
      <w:r>
        <w:rPr>
          <w:sz w:val="26"/>
        </w:rPr>
        <w:t>руководители!</w:t>
      </w:r>
    </w:p>
    <w:p w:rsidR="000556F5" w:rsidRDefault="00024873">
      <w:pPr>
        <w:spacing w:before="240" w:line="276" w:lineRule="auto"/>
        <w:ind w:left="133" w:right="142" w:firstLine="709"/>
        <w:jc w:val="both"/>
        <w:rPr>
          <w:sz w:val="28"/>
        </w:rPr>
      </w:pPr>
      <w:r>
        <w:rPr>
          <w:sz w:val="28"/>
        </w:rPr>
        <w:t>Во исполнение пункта 19 приказа Департамента образования и молодежной</w:t>
      </w:r>
      <w:r>
        <w:rPr>
          <w:spacing w:val="1"/>
          <w:sz w:val="28"/>
        </w:rPr>
        <w:t xml:space="preserve"> </w:t>
      </w:r>
      <w:r>
        <w:rPr>
          <w:sz w:val="28"/>
        </w:rPr>
        <w:t>политики</w:t>
      </w:r>
      <w:r>
        <w:rPr>
          <w:spacing w:val="95"/>
          <w:sz w:val="28"/>
        </w:rPr>
        <w:t xml:space="preserve"> </w:t>
      </w:r>
      <w:r>
        <w:rPr>
          <w:sz w:val="28"/>
        </w:rPr>
        <w:t>Ханты-Мансийского</w:t>
      </w:r>
      <w:r>
        <w:rPr>
          <w:spacing w:val="95"/>
          <w:sz w:val="28"/>
        </w:rPr>
        <w:t xml:space="preserve"> </w:t>
      </w:r>
      <w:r>
        <w:rPr>
          <w:sz w:val="28"/>
        </w:rPr>
        <w:t>автономного</w:t>
      </w:r>
      <w:r>
        <w:rPr>
          <w:spacing w:val="95"/>
          <w:sz w:val="28"/>
        </w:rPr>
        <w:t xml:space="preserve"> </w:t>
      </w:r>
      <w:r>
        <w:rPr>
          <w:sz w:val="28"/>
        </w:rPr>
        <w:t>округа</w:t>
      </w:r>
      <w:r>
        <w:rPr>
          <w:spacing w:val="95"/>
          <w:sz w:val="28"/>
        </w:rPr>
        <w:t xml:space="preserve"> </w:t>
      </w:r>
      <w:r>
        <w:rPr>
          <w:sz w:val="28"/>
        </w:rPr>
        <w:t>–</w:t>
      </w:r>
      <w:r>
        <w:rPr>
          <w:spacing w:val="95"/>
          <w:sz w:val="28"/>
        </w:rPr>
        <w:t xml:space="preserve"> </w:t>
      </w:r>
      <w:r>
        <w:rPr>
          <w:sz w:val="28"/>
        </w:rPr>
        <w:t>Югры</w:t>
      </w:r>
      <w:r>
        <w:rPr>
          <w:spacing w:val="95"/>
          <w:sz w:val="28"/>
        </w:rPr>
        <w:t xml:space="preserve"> </w:t>
      </w:r>
      <w:r>
        <w:rPr>
          <w:sz w:val="28"/>
        </w:rPr>
        <w:t>от</w:t>
      </w:r>
      <w:r>
        <w:rPr>
          <w:spacing w:val="95"/>
          <w:sz w:val="28"/>
        </w:rPr>
        <w:t xml:space="preserve"> </w:t>
      </w:r>
      <w:r>
        <w:rPr>
          <w:sz w:val="28"/>
        </w:rPr>
        <w:t>25.12.2013</w:t>
      </w:r>
      <w:r>
        <w:rPr>
          <w:spacing w:val="95"/>
          <w:sz w:val="28"/>
        </w:rPr>
        <w:t xml:space="preserve"> </w:t>
      </w:r>
      <w:r>
        <w:rPr>
          <w:sz w:val="28"/>
        </w:rPr>
        <w:t>года</w:t>
      </w:r>
    </w:p>
    <w:p w:rsidR="000556F5" w:rsidRDefault="00024873">
      <w:pPr>
        <w:spacing w:line="276" w:lineRule="auto"/>
        <w:ind w:left="133" w:right="142"/>
        <w:jc w:val="both"/>
        <w:rPr>
          <w:sz w:val="28"/>
        </w:rPr>
      </w:pPr>
      <w:r>
        <w:rPr>
          <w:sz w:val="28"/>
        </w:rPr>
        <w:t>№</w:t>
      </w:r>
      <w:r>
        <w:rPr>
          <w:spacing w:val="1"/>
          <w:sz w:val="28"/>
        </w:rPr>
        <w:t xml:space="preserve"> </w:t>
      </w:r>
      <w:r>
        <w:rPr>
          <w:sz w:val="28"/>
        </w:rPr>
        <w:t>13-нп</w:t>
      </w:r>
      <w:r>
        <w:rPr>
          <w:spacing w:val="1"/>
          <w:sz w:val="28"/>
        </w:rPr>
        <w:t xml:space="preserve"> </w:t>
      </w:r>
      <w:r>
        <w:rPr>
          <w:sz w:val="28"/>
        </w:rPr>
        <w:t>«Об</w:t>
      </w:r>
      <w:r>
        <w:rPr>
          <w:spacing w:val="1"/>
          <w:sz w:val="28"/>
        </w:rPr>
        <w:t xml:space="preserve"> </w:t>
      </w:r>
      <w:r>
        <w:rPr>
          <w:sz w:val="28"/>
        </w:rPr>
        <w:t>утверждении</w:t>
      </w:r>
      <w:r>
        <w:rPr>
          <w:spacing w:val="1"/>
          <w:sz w:val="28"/>
        </w:rPr>
        <w:t xml:space="preserve"> </w:t>
      </w:r>
      <w:r>
        <w:rPr>
          <w:sz w:val="28"/>
        </w:rPr>
        <w:t>порядка</w:t>
      </w:r>
      <w:r>
        <w:rPr>
          <w:spacing w:val="1"/>
          <w:sz w:val="28"/>
        </w:rPr>
        <w:t xml:space="preserve"> </w:t>
      </w:r>
      <w:r>
        <w:rPr>
          <w:sz w:val="28"/>
        </w:rPr>
        <w:t>признания</w:t>
      </w:r>
      <w:r>
        <w:rPr>
          <w:spacing w:val="1"/>
          <w:sz w:val="28"/>
        </w:rPr>
        <w:t xml:space="preserve"> </w:t>
      </w:r>
      <w:r>
        <w:rPr>
          <w:sz w:val="28"/>
        </w:rPr>
        <w:t>организаций,</w:t>
      </w:r>
      <w:r>
        <w:rPr>
          <w:spacing w:val="1"/>
          <w:sz w:val="28"/>
        </w:rPr>
        <w:t xml:space="preserve"> </w:t>
      </w:r>
      <w:r>
        <w:rPr>
          <w:sz w:val="28"/>
        </w:rPr>
        <w:t>осуществляющих</w:t>
      </w:r>
      <w:r>
        <w:rPr>
          <w:spacing w:val="1"/>
          <w:sz w:val="28"/>
        </w:rPr>
        <w:t xml:space="preserve"> </w:t>
      </w:r>
      <w:r>
        <w:rPr>
          <w:sz w:val="28"/>
        </w:rPr>
        <w:t>образовательную</w:t>
      </w:r>
      <w:r>
        <w:rPr>
          <w:spacing w:val="1"/>
          <w:sz w:val="28"/>
        </w:rPr>
        <w:t xml:space="preserve"> </w:t>
      </w:r>
      <w:r>
        <w:rPr>
          <w:sz w:val="28"/>
        </w:rPr>
        <w:t>деятельность,</w:t>
      </w:r>
      <w:r>
        <w:rPr>
          <w:spacing w:val="1"/>
          <w:sz w:val="28"/>
        </w:rPr>
        <w:t xml:space="preserve"> </w:t>
      </w:r>
      <w:r>
        <w:rPr>
          <w:sz w:val="28"/>
        </w:rPr>
        <w:t>и</w:t>
      </w:r>
      <w:r>
        <w:rPr>
          <w:spacing w:val="1"/>
          <w:sz w:val="28"/>
        </w:rPr>
        <w:t xml:space="preserve"> </w:t>
      </w:r>
      <w:r>
        <w:rPr>
          <w:sz w:val="28"/>
        </w:rPr>
        <w:t>иных</w:t>
      </w:r>
      <w:r>
        <w:rPr>
          <w:spacing w:val="1"/>
          <w:sz w:val="28"/>
        </w:rPr>
        <w:t xml:space="preserve"> </w:t>
      </w:r>
      <w:r>
        <w:rPr>
          <w:sz w:val="28"/>
        </w:rPr>
        <w:t>действующих</w:t>
      </w:r>
      <w:r>
        <w:rPr>
          <w:spacing w:val="1"/>
          <w:sz w:val="28"/>
        </w:rPr>
        <w:t xml:space="preserve"> </w:t>
      </w:r>
      <w:r>
        <w:rPr>
          <w:sz w:val="28"/>
        </w:rPr>
        <w:t>в</w:t>
      </w:r>
      <w:r>
        <w:rPr>
          <w:spacing w:val="1"/>
          <w:sz w:val="28"/>
        </w:rPr>
        <w:t xml:space="preserve"> </w:t>
      </w:r>
      <w:r>
        <w:rPr>
          <w:sz w:val="28"/>
        </w:rPr>
        <w:t>сфере</w:t>
      </w:r>
      <w:r>
        <w:rPr>
          <w:spacing w:val="1"/>
          <w:sz w:val="28"/>
        </w:rPr>
        <w:t xml:space="preserve"> </w:t>
      </w:r>
      <w:r>
        <w:rPr>
          <w:sz w:val="28"/>
        </w:rPr>
        <w:t>образования</w:t>
      </w:r>
      <w:r>
        <w:rPr>
          <w:spacing w:val="1"/>
          <w:sz w:val="28"/>
        </w:rPr>
        <w:t xml:space="preserve"> </w:t>
      </w:r>
      <w:r>
        <w:rPr>
          <w:sz w:val="28"/>
        </w:rPr>
        <w:t>организаций,</w:t>
      </w:r>
      <w:r>
        <w:rPr>
          <w:spacing w:val="1"/>
          <w:sz w:val="28"/>
        </w:rPr>
        <w:t xml:space="preserve"> </w:t>
      </w:r>
      <w:r>
        <w:rPr>
          <w:sz w:val="28"/>
        </w:rPr>
        <w:t>а</w:t>
      </w:r>
      <w:r>
        <w:rPr>
          <w:spacing w:val="1"/>
          <w:sz w:val="28"/>
        </w:rPr>
        <w:t xml:space="preserve"> </w:t>
      </w:r>
      <w:r>
        <w:rPr>
          <w:sz w:val="28"/>
        </w:rPr>
        <w:t>также</w:t>
      </w:r>
      <w:r>
        <w:rPr>
          <w:spacing w:val="1"/>
          <w:sz w:val="28"/>
        </w:rPr>
        <w:t xml:space="preserve"> </w:t>
      </w:r>
      <w:r>
        <w:rPr>
          <w:sz w:val="28"/>
        </w:rPr>
        <w:t>их</w:t>
      </w:r>
      <w:r>
        <w:rPr>
          <w:spacing w:val="1"/>
          <w:sz w:val="28"/>
        </w:rPr>
        <w:t xml:space="preserve"> </w:t>
      </w:r>
      <w:r>
        <w:rPr>
          <w:sz w:val="28"/>
        </w:rPr>
        <w:t>объединений,</w:t>
      </w:r>
      <w:r>
        <w:rPr>
          <w:spacing w:val="1"/>
          <w:sz w:val="28"/>
        </w:rPr>
        <w:t xml:space="preserve"> </w:t>
      </w:r>
      <w:r>
        <w:rPr>
          <w:sz w:val="28"/>
        </w:rPr>
        <w:t>региональными</w:t>
      </w:r>
      <w:r>
        <w:rPr>
          <w:spacing w:val="1"/>
          <w:sz w:val="28"/>
        </w:rPr>
        <w:t xml:space="preserve"> </w:t>
      </w:r>
      <w:r>
        <w:rPr>
          <w:sz w:val="28"/>
        </w:rPr>
        <w:t>инновационными</w:t>
      </w:r>
      <w:r>
        <w:rPr>
          <w:spacing w:val="1"/>
          <w:sz w:val="28"/>
        </w:rPr>
        <w:t xml:space="preserve"> </w:t>
      </w:r>
      <w:r>
        <w:rPr>
          <w:sz w:val="28"/>
        </w:rPr>
        <w:t>площадками»,</w:t>
      </w:r>
      <w:r>
        <w:rPr>
          <w:spacing w:val="1"/>
          <w:sz w:val="28"/>
        </w:rPr>
        <w:t xml:space="preserve"> </w:t>
      </w:r>
      <w:r>
        <w:rPr>
          <w:sz w:val="28"/>
        </w:rPr>
        <w:t>на</w:t>
      </w:r>
      <w:r>
        <w:rPr>
          <w:spacing w:val="1"/>
          <w:sz w:val="28"/>
        </w:rPr>
        <w:t xml:space="preserve"> </w:t>
      </w:r>
      <w:r>
        <w:rPr>
          <w:sz w:val="28"/>
        </w:rPr>
        <w:t>основании</w:t>
      </w:r>
      <w:r>
        <w:rPr>
          <w:spacing w:val="1"/>
          <w:sz w:val="28"/>
        </w:rPr>
        <w:t xml:space="preserve"> </w:t>
      </w:r>
      <w:r>
        <w:rPr>
          <w:sz w:val="28"/>
        </w:rPr>
        <w:t>приказа</w:t>
      </w:r>
      <w:r>
        <w:rPr>
          <w:spacing w:val="1"/>
          <w:sz w:val="28"/>
        </w:rPr>
        <w:t xml:space="preserve"> </w:t>
      </w:r>
      <w:r>
        <w:rPr>
          <w:sz w:val="28"/>
        </w:rPr>
        <w:t>Департамента</w:t>
      </w:r>
      <w:r>
        <w:rPr>
          <w:spacing w:val="1"/>
          <w:sz w:val="28"/>
        </w:rPr>
        <w:t xml:space="preserve"> </w:t>
      </w:r>
      <w:r>
        <w:rPr>
          <w:sz w:val="28"/>
        </w:rPr>
        <w:t>образования</w:t>
      </w:r>
      <w:r>
        <w:rPr>
          <w:spacing w:val="1"/>
          <w:sz w:val="28"/>
        </w:rPr>
        <w:t xml:space="preserve"> </w:t>
      </w:r>
      <w:r>
        <w:rPr>
          <w:sz w:val="28"/>
        </w:rPr>
        <w:t>и</w:t>
      </w:r>
      <w:r>
        <w:rPr>
          <w:spacing w:val="1"/>
          <w:sz w:val="28"/>
        </w:rPr>
        <w:t xml:space="preserve"> </w:t>
      </w:r>
      <w:r>
        <w:rPr>
          <w:sz w:val="28"/>
        </w:rPr>
        <w:t>науки</w:t>
      </w:r>
      <w:r>
        <w:rPr>
          <w:spacing w:val="1"/>
          <w:sz w:val="28"/>
        </w:rPr>
        <w:t xml:space="preserve"> </w:t>
      </w:r>
      <w:r>
        <w:rPr>
          <w:sz w:val="28"/>
        </w:rPr>
        <w:t>Ханты-Мансийского</w:t>
      </w:r>
      <w:r>
        <w:rPr>
          <w:spacing w:val="-2"/>
          <w:sz w:val="28"/>
        </w:rPr>
        <w:t xml:space="preserve"> </w:t>
      </w:r>
      <w:r>
        <w:rPr>
          <w:sz w:val="28"/>
        </w:rPr>
        <w:t>автономного</w:t>
      </w:r>
      <w:r>
        <w:rPr>
          <w:spacing w:val="-2"/>
          <w:sz w:val="28"/>
        </w:rPr>
        <w:t xml:space="preserve"> </w:t>
      </w:r>
      <w:r>
        <w:rPr>
          <w:sz w:val="28"/>
        </w:rPr>
        <w:t>округа</w:t>
      </w:r>
      <w:r>
        <w:rPr>
          <w:spacing w:val="-1"/>
          <w:sz w:val="28"/>
        </w:rPr>
        <w:t xml:space="preserve"> </w:t>
      </w:r>
      <w:r>
        <w:rPr>
          <w:sz w:val="28"/>
        </w:rPr>
        <w:t>–</w:t>
      </w:r>
      <w:r>
        <w:rPr>
          <w:spacing w:val="-2"/>
          <w:sz w:val="28"/>
        </w:rPr>
        <w:t xml:space="preserve"> </w:t>
      </w:r>
      <w:r>
        <w:rPr>
          <w:sz w:val="28"/>
        </w:rPr>
        <w:t>Югры</w:t>
      </w:r>
      <w:r>
        <w:rPr>
          <w:spacing w:val="-1"/>
          <w:sz w:val="28"/>
        </w:rPr>
        <w:t xml:space="preserve"> </w:t>
      </w:r>
      <w:r>
        <w:rPr>
          <w:sz w:val="28"/>
        </w:rPr>
        <w:t>от</w:t>
      </w:r>
      <w:r>
        <w:rPr>
          <w:spacing w:val="-2"/>
          <w:sz w:val="28"/>
        </w:rPr>
        <w:t xml:space="preserve"> </w:t>
      </w:r>
      <w:r>
        <w:rPr>
          <w:sz w:val="28"/>
        </w:rPr>
        <w:t>31</w:t>
      </w:r>
      <w:r>
        <w:rPr>
          <w:spacing w:val="-2"/>
          <w:sz w:val="28"/>
        </w:rPr>
        <w:t xml:space="preserve"> </w:t>
      </w:r>
      <w:r>
        <w:rPr>
          <w:sz w:val="28"/>
        </w:rPr>
        <w:t>июля</w:t>
      </w:r>
      <w:r>
        <w:rPr>
          <w:spacing w:val="-1"/>
          <w:sz w:val="28"/>
        </w:rPr>
        <w:t xml:space="preserve"> </w:t>
      </w:r>
      <w:r>
        <w:rPr>
          <w:sz w:val="28"/>
        </w:rPr>
        <w:t>2024</w:t>
      </w:r>
      <w:r>
        <w:rPr>
          <w:spacing w:val="-2"/>
          <w:sz w:val="28"/>
        </w:rPr>
        <w:t xml:space="preserve"> </w:t>
      </w:r>
      <w:r>
        <w:rPr>
          <w:sz w:val="28"/>
        </w:rPr>
        <w:t>года</w:t>
      </w:r>
      <w:r>
        <w:rPr>
          <w:spacing w:val="-2"/>
          <w:sz w:val="28"/>
        </w:rPr>
        <w:t xml:space="preserve"> </w:t>
      </w:r>
      <w:r>
        <w:rPr>
          <w:sz w:val="28"/>
        </w:rPr>
        <w:t>№</w:t>
      </w:r>
      <w:r>
        <w:rPr>
          <w:spacing w:val="-1"/>
          <w:sz w:val="28"/>
        </w:rPr>
        <w:t xml:space="preserve"> </w:t>
      </w:r>
      <w:r>
        <w:rPr>
          <w:sz w:val="28"/>
        </w:rPr>
        <w:t>10-П-1557</w:t>
      </w:r>
    </w:p>
    <w:p w:rsidR="000556F5" w:rsidRDefault="00024873">
      <w:pPr>
        <w:spacing w:line="276" w:lineRule="auto"/>
        <w:ind w:left="133" w:right="141"/>
        <w:jc w:val="both"/>
        <w:rPr>
          <w:sz w:val="28"/>
        </w:rPr>
      </w:pPr>
      <w:r>
        <w:rPr>
          <w:sz w:val="28"/>
        </w:rPr>
        <w:t>«Об</w:t>
      </w:r>
      <w:r>
        <w:rPr>
          <w:spacing w:val="1"/>
          <w:sz w:val="28"/>
        </w:rPr>
        <w:t xml:space="preserve"> </w:t>
      </w:r>
      <w:r>
        <w:rPr>
          <w:sz w:val="28"/>
        </w:rPr>
        <w:t>утверждении</w:t>
      </w:r>
      <w:r>
        <w:rPr>
          <w:spacing w:val="1"/>
          <w:sz w:val="28"/>
        </w:rPr>
        <w:t xml:space="preserve"> </w:t>
      </w:r>
      <w:r>
        <w:rPr>
          <w:sz w:val="28"/>
        </w:rPr>
        <w:t>государственного</w:t>
      </w:r>
      <w:r>
        <w:rPr>
          <w:spacing w:val="1"/>
          <w:sz w:val="28"/>
        </w:rPr>
        <w:t xml:space="preserve"> </w:t>
      </w:r>
      <w:r>
        <w:rPr>
          <w:sz w:val="28"/>
        </w:rPr>
        <w:t>задания</w:t>
      </w:r>
      <w:r>
        <w:rPr>
          <w:spacing w:val="1"/>
          <w:sz w:val="28"/>
        </w:rPr>
        <w:t xml:space="preserve"> </w:t>
      </w:r>
      <w:r>
        <w:rPr>
          <w:sz w:val="28"/>
        </w:rPr>
        <w:t>на</w:t>
      </w:r>
      <w:r>
        <w:rPr>
          <w:spacing w:val="1"/>
          <w:sz w:val="28"/>
        </w:rPr>
        <w:t xml:space="preserve"> </w:t>
      </w:r>
      <w:r>
        <w:rPr>
          <w:sz w:val="28"/>
        </w:rPr>
        <w:t>оказание</w:t>
      </w:r>
      <w:r>
        <w:rPr>
          <w:spacing w:val="1"/>
          <w:sz w:val="28"/>
        </w:rPr>
        <w:t xml:space="preserve"> </w:t>
      </w:r>
      <w:r>
        <w:rPr>
          <w:sz w:val="28"/>
        </w:rPr>
        <w:t>государственных</w:t>
      </w:r>
      <w:r>
        <w:rPr>
          <w:spacing w:val="1"/>
          <w:sz w:val="28"/>
        </w:rPr>
        <w:t xml:space="preserve"> </w:t>
      </w:r>
      <w:r>
        <w:rPr>
          <w:sz w:val="28"/>
        </w:rPr>
        <w:t>услуг</w:t>
      </w:r>
      <w:r>
        <w:rPr>
          <w:spacing w:val="1"/>
          <w:sz w:val="28"/>
        </w:rPr>
        <w:t xml:space="preserve"> </w:t>
      </w:r>
      <w:r>
        <w:rPr>
          <w:sz w:val="28"/>
        </w:rPr>
        <w:t>(выполнение работ) автономному учреждению дополнительного профессионального</w:t>
      </w:r>
      <w:r>
        <w:rPr>
          <w:spacing w:val="-67"/>
          <w:sz w:val="28"/>
        </w:rPr>
        <w:t xml:space="preserve"> </w:t>
      </w:r>
      <w:r>
        <w:rPr>
          <w:sz w:val="28"/>
        </w:rPr>
        <w:t>образования Ханты-Мансийского автономного округа – Югры «Институт развития</w:t>
      </w:r>
      <w:r>
        <w:rPr>
          <w:spacing w:val="1"/>
          <w:sz w:val="28"/>
        </w:rPr>
        <w:t xml:space="preserve"> </w:t>
      </w:r>
      <w:r>
        <w:rPr>
          <w:sz w:val="28"/>
        </w:rPr>
        <w:t>образования» на 2024 год и на плановый период 2025 и 2026 годы и о признании</w:t>
      </w:r>
      <w:r>
        <w:rPr>
          <w:spacing w:val="1"/>
          <w:sz w:val="28"/>
        </w:rPr>
        <w:t xml:space="preserve"> </w:t>
      </w:r>
      <w:r>
        <w:rPr>
          <w:sz w:val="28"/>
        </w:rPr>
        <w:t>утратившим силу приказа Департамента образования и науки Ханты-Мансийского</w:t>
      </w:r>
      <w:r>
        <w:rPr>
          <w:spacing w:val="1"/>
          <w:sz w:val="28"/>
        </w:rPr>
        <w:t xml:space="preserve"> </w:t>
      </w:r>
      <w:r>
        <w:rPr>
          <w:sz w:val="28"/>
        </w:rPr>
        <w:t>автономного округа – Югры от 9 июля 2024 года № 10-П-1425», в целях выявления</w:t>
      </w:r>
      <w:r>
        <w:rPr>
          <w:spacing w:val="1"/>
          <w:sz w:val="28"/>
        </w:rPr>
        <w:t xml:space="preserve"> </w:t>
      </w:r>
      <w:r>
        <w:rPr>
          <w:sz w:val="28"/>
        </w:rPr>
        <w:t>эффективных</w:t>
      </w:r>
      <w:r>
        <w:rPr>
          <w:spacing w:val="1"/>
          <w:sz w:val="28"/>
        </w:rPr>
        <w:t xml:space="preserve"> </w:t>
      </w:r>
      <w:r>
        <w:rPr>
          <w:sz w:val="28"/>
        </w:rPr>
        <w:t>инновационных</w:t>
      </w:r>
      <w:r>
        <w:rPr>
          <w:spacing w:val="1"/>
          <w:sz w:val="28"/>
        </w:rPr>
        <w:t xml:space="preserve"> </w:t>
      </w:r>
      <w:r>
        <w:rPr>
          <w:sz w:val="28"/>
        </w:rPr>
        <w:t>практик,</w:t>
      </w:r>
      <w:r>
        <w:rPr>
          <w:spacing w:val="1"/>
          <w:sz w:val="28"/>
        </w:rPr>
        <w:t xml:space="preserve"> </w:t>
      </w:r>
      <w:r>
        <w:rPr>
          <w:sz w:val="28"/>
        </w:rPr>
        <w:t>изучения</w:t>
      </w:r>
      <w:r>
        <w:rPr>
          <w:spacing w:val="1"/>
          <w:sz w:val="28"/>
        </w:rPr>
        <w:t xml:space="preserve"> </w:t>
      </w:r>
      <w:r>
        <w:rPr>
          <w:sz w:val="28"/>
        </w:rPr>
        <w:t>опыта</w:t>
      </w:r>
      <w:r>
        <w:rPr>
          <w:spacing w:val="1"/>
          <w:sz w:val="28"/>
        </w:rPr>
        <w:t xml:space="preserve"> </w:t>
      </w:r>
      <w:r>
        <w:rPr>
          <w:sz w:val="28"/>
        </w:rPr>
        <w:t>и</w:t>
      </w:r>
      <w:r>
        <w:rPr>
          <w:spacing w:val="1"/>
          <w:sz w:val="28"/>
        </w:rPr>
        <w:t xml:space="preserve"> </w:t>
      </w:r>
      <w:r>
        <w:rPr>
          <w:sz w:val="28"/>
        </w:rPr>
        <w:t>экспертной</w:t>
      </w:r>
      <w:r>
        <w:rPr>
          <w:spacing w:val="1"/>
          <w:sz w:val="28"/>
        </w:rPr>
        <w:t xml:space="preserve"> </w:t>
      </w:r>
      <w:r>
        <w:rPr>
          <w:sz w:val="28"/>
        </w:rPr>
        <w:t>оценки</w:t>
      </w:r>
      <w:r>
        <w:rPr>
          <w:spacing w:val="1"/>
          <w:sz w:val="28"/>
        </w:rPr>
        <w:t xml:space="preserve"> </w:t>
      </w:r>
      <w:r>
        <w:rPr>
          <w:sz w:val="28"/>
        </w:rPr>
        <w:t>деятельности</w:t>
      </w:r>
      <w:r>
        <w:rPr>
          <w:spacing w:val="1"/>
          <w:sz w:val="28"/>
        </w:rPr>
        <w:t xml:space="preserve"> </w:t>
      </w:r>
      <w:r>
        <w:rPr>
          <w:sz w:val="28"/>
        </w:rPr>
        <w:t>образовательных</w:t>
      </w:r>
      <w:r>
        <w:rPr>
          <w:spacing w:val="1"/>
          <w:sz w:val="28"/>
        </w:rPr>
        <w:t xml:space="preserve"> </w:t>
      </w:r>
      <w:r>
        <w:rPr>
          <w:sz w:val="28"/>
        </w:rPr>
        <w:t>организаций,</w:t>
      </w:r>
      <w:r>
        <w:rPr>
          <w:spacing w:val="1"/>
          <w:sz w:val="28"/>
        </w:rPr>
        <w:t xml:space="preserve"> </w:t>
      </w:r>
      <w:r>
        <w:rPr>
          <w:sz w:val="28"/>
        </w:rPr>
        <w:t>входящих</w:t>
      </w:r>
      <w:r>
        <w:rPr>
          <w:spacing w:val="1"/>
          <w:sz w:val="28"/>
        </w:rPr>
        <w:t xml:space="preserve"> </w:t>
      </w:r>
      <w:r>
        <w:rPr>
          <w:sz w:val="28"/>
        </w:rPr>
        <w:t>в</w:t>
      </w:r>
      <w:r>
        <w:rPr>
          <w:spacing w:val="1"/>
          <w:sz w:val="28"/>
        </w:rPr>
        <w:t xml:space="preserve"> </w:t>
      </w:r>
      <w:r>
        <w:rPr>
          <w:sz w:val="28"/>
        </w:rPr>
        <w:t>региональную</w:t>
      </w:r>
      <w:r>
        <w:rPr>
          <w:spacing w:val="1"/>
          <w:sz w:val="28"/>
        </w:rPr>
        <w:t xml:space="preserve"> </w:t>
      </w:r>
      <w:r>
        <w:rPr>
          <w:sz w:val="28"/>
        </w:rPr>
        <w:t>инновационную</w:t>
      </w:r>
      <w:r>
        <w:rPr>
          <w:spacing w:val="1"/>
          <w:sz w:val="28"/>
        </w:rPr>
        <w:t xml:space="preserve"> </w:t>
      </w:r>
      <w:r>
        <w:rPr>
          <w:sz w:val="28"/>
        </w:rPr>
        <w:t>инфраструктуру</w:t>
      </w:r>
      <w:r>
        <w:rPr>
          <w:spacing w:val="1"/>
          <w:sz w:val="28"/>
        </w:rPr>
        <w:t xml:space="preserve"> </w:t>
      </w:r>
      <w:r>
        <w:rPr>
          <w:sz w:val="28"/>
        </w:rPr>
        <w:t>системы</w:t>
      </w:r>
      <w:r>
        <w:rPr>
          <w:spacing w:val="1"/>
          <w:sz w:val="28"/>
        </w:rPr>
        <w:t xml:space="preserve"> </w:t>
      </w:r>
      <w:r>
        <w:rPr>
          <w:sz w:val="28"/>
        </w:rPr>
        <w:t>образования</w:t>
      </w:r>
      <w:r>
        <w:rPr>
          <w:spacing w:val="1"/>
          <w:sz w:val="28"/>
        </w:rPr>
        <w:t xml:space="preserve"> </w:t>
      </w:r>
      <w:r>
        <w:rPr>
          <w:sz w:val="28"/>
        </w:rPr>
        <w:t>Ханты-Мансийского</w:t>
      </w:r>
      <w:r>
        <w:rPr>
          <w:spacing w:val="1"/>
          <w:sz w:val="28"/>
        </w:rPr>
        <w:t xml:space="preserve"> </w:t>
      </w:r>
      <w:r>
        <w:rPr>
          <w:sz w:val="28"/>
        </w:rPr>
        <w:t xml:space="preserve">автономного  </w:t>
      </w:r>
      <w:r>
        <w:rPr>
          <w:spacing w:val="1"/>
          <w:sz w:val="28"/>
        </w:rPr>
        <w:t xml:space="preserve"> </w:t>
      </w:r>
      <w:r>
        <w:rPr>
          <w:sz w:val="28"/>
        </w:rPr>
        <w:t xml:space="preserve">округа   </w:t>
      </w:r>
      <w:r>
        <w:rPr>
          <w:spacing w:val="1"/>
          <w:sz w:val="28"/>
        </w:rPr>
        <w:t xml:space="preserve"> </w:t>
      </w:r>
      <w:r>
        <w:rPr>
          <w:sz w:val="28"/>
        </w:rPr>
        <w:t xml:space="preserve">–   </w:t>
      </w:r>
      <w:r>
        <w:rPr>
          <w:spacing w:val="1"/>
          <w:sz w:val="28"/>
        </w:rPr>
        <w:t xml:space="preserve"> </w:t>
      </w:r>
      <w:r>
        <w:rPr>
          <w:sz w:val="28"/>
        </w:rPr>
        <w:t xml:space="preserve">Югры,   </w:t>
      </w:r>
      <w:r>
        <w:rPr>
          <w:spacing w:val="1"/>
          <w:sz w:val="28"/>
        </w:rPr>
        <w:t xml:space="preserve"> </w:t>
      </w:r>
      <w:r>
        <w:rPr>
          <w:sz w:val="28"/>
        </w:rPr>
        <w:t xml:space="preserve">АУ   </w:t>
      </w:r>
      <w:r>
        <w:rPr>
          <w:spacing w:val="1"/>
          <w:sz w:val="28"/>
        </w:rPr>
        <w:t xml:space="preserve"> </w:t>
      </w:r>
      <w:r>
        <w:rPr>
          <w:sz w:val="28"/>
        </w:rPr>
        <w:t xml:space="preserve">«Институт   </w:t>
      </w:r>
      <w:r>
        <w:rPr>
          <w:spacing w:val="1"/>
          <w:sz w:val="28"/>
        </w:rPr>
        <w:t xml:space="preserve"> </w:t>
      </w:r>
      <w:r>
        <w:rPr>
          <w:sz w:val="28"/>
        </w:rPr>
        <w:t xml:space="preserve">развития   </w:t>
      </w:r>
      <w:r>
        <w:rPr>
          <w:spacing w:val="1"/>
          <w:sz w:val="28"/>
        </w:rPr>
        <w:t xml:space="preserve"> </w:t>
      </w:r>
      <w:r>
        <w:rPr>
          <w:sz w:val="28"/>
        </w:rPr>
        <w:t>образования»</w:t>
      </w:r>
      <w:r>
        <w:rPr>
          <w:spacing w:val="1"/>
          <w:sz w:val="28"/>
        </w:rPr>
        <w:t xml:space="preserve"> </w:t>
      </w:r>
      <w:r>
        <w:rPr>
          <w:sz w:val="28"/>
        </w:rPr>
        <w:t>(далее</w:t>
      </w:r>
      <w:r>
        <w:rPr>
          <w:spacing w:val="-8"/>
          <w:sz w:val="28"/>
        </w:rPr>
        <w:t xml:space="preserve"> </w:t>
      </w:r>
      <w:r>
        <w:rPr>
          <w:sz w:val="28"/>
        </w:rPr>
        <w:t>–</w:t>
      </w:r>
      <w:r>
        <w:rPr>
          <w:spacing w:val="-7"/>
          <w:sz w:val="28"/>
        </w:rPr>
        <w:t xml:space="preserve"> </w:t>
      </w:r>
      <w:r>
        <w:rPr>
          <w:sz w:val="28"/>
        </w:rPr>
        <w:t>Институт)</w:t>
      </w:r>
      <w:r>
        <w:rPr>
          <w:spacing w:val="-7"/>
          <w:sz w:val="28"/>
        </w:rPr>
        <w:t xml:space="preserve"> </w:t>
      </w:r>
      <w:r>
        <w:rPr>
          <w:sz w:val="28"/>
        </w:rPr>
        <w:t>в</w:t>
      </w:r>
      <w:r>
        <w:rPr>
          <w:spacing w:val="-7"/>
          <w:sz w:val="28"/>
        </w:rPr>
        <w:t xml:space="preserve"> </w:t>
      </w:r>
      <w:r>
        <w:rPr>
          <w:sz w:val="28"/>
        </w:rPr>
        <w:t>период</w:t>
      </w:r>
      <w:r>
        <w:rPr>
          <w:spacing w:val="-8"/>
          <w:sz w:val="28"/>
        </w:rPr>
        <w:t xml:space="preserve"> </w:t>
      </w:r>
      <w:r>
        <w:rPr>
          <w:sz w:val="28"/>
        </w:rPr>
        <w:t>с</w:t>
      </w:r>
      <w:r>
        <w:rPr>
          <w:spacing w:val="-7"/>
          <w:sz w:val="28"/>
        </w:rPr>
        <w:t xml:space="preserve"> </w:t>
      </w:r>
      <w:r>
        <w:rPr>
          <w:sz w:val="28"/>
        </w:rPr>
        <w:t>16</w:t>
      </w:r>
      <w:r>
        <w:rPr>
          <w:spacing w:val="-7"/>
          <w:sz w:val="28"/>
        </w:rPr>
        <w:t xml:space="preserve"> </w:t>
      </w:r>
      <w:r>
        <w:rPr>
          <w:sz w:val="28"/>
        </w:rPr>
        <w:t>сентября</w:t>
      </w:r>
      <w:r>
        <w:rPr>
          <w:spacing w:val="-7"/>
          <w:sz w:val="28"/>
        </w:rPr>
        <w:t xml:space="preserve"> </w:t>
      </w:r>
      <w:r>
        <w:rPr>
          <w:sz w:val="28"/>
        </w:rPr>
        <w:t>2024</w:t>
      </w:r>
      <w:r>
        <w:rPr>
          <w:spacing w:val="-7"/>
          <w:sz w:val="28"/>
        </w:rPr>
        <w:t xml:space="preserve"> </w:t>
      </w:r>
      <w:r>
        <w:rPr>
          <w:sz w:val="28"/>
        </w:rPr>
        <w:t>года</w:t>
      </w:r>
      <w:r>
        <w:rPr>
          <w:spacing w:val="-8"/>
          <w:sz w:val="28"/>
        </w:rPr>
        <w:t xml:space="preserve"> </w:t>
      </w:r>
      <w:r>
        <w:rPr>
          <w:sz w:val="28"/>
        </w:rPr>
        <w:t>по</w:t>
      </w:r>
      <w:r>
        <w:rPr>
          <w:spacing w:val="-7"/>
          <w:sz w:val="28"/>
        </w:rPr>
        <w:t xml:space="preserve"> </w:t>
      </w:r>
      <w:r>
        <w:rPr>
          <w:sz w:val="28"/>
        </w:rPr>
        <w:t>06</w:t>
      </w:r>
      <w:r>
        <w:rPr>
          <w:spacing w:val="-7"/>
          <w:sz w:val="28"/>
        </w:rPr>
        <w:t xml:space="preserve"> </w:t>
      </w:r>
      <w:r>
        <w:rPr>
          <w:sz w:val="28"/>
        </w:rPr>
        <w:t>ноября</w:t>
      </w:r>
      <w:r>
        <w:rPr>
          <w:spacing w:val="-7"/>
          <w:sz w:val="28"/>
        </w:rPr>
        <w:t xml:space="preserve"> </w:t>
      </w:r>
      <w:r>
        <w:rPr>
          <w:sz w:val="28"/>
        </w:rPr>
        <w:t>2024</w:t>
      </w:r>
      <w:r>
        <w:rPr>
          <w:spacing w:val="-8"/>
          <w:sz w:val="28"/>
        </w:rPr>
        <w:t xml:space="preserve"> </w:t>
      </w:r>
      <w:r>
        <w:rPr>
          <w:sz w:val="28"/>
        </w:rPr>
        <w:t>года</w:t>
      </w:r>
      <w:r>
        <w:rPr>
          <w:spacing w:val="-7"/>
          <w:sz w:val="28"/>
        </w:rPr>
        <w:t xml:space="preserve"> </w:t>
      </w:r>
      <w:r>
        <w:rPr>
          <w:sz w:val="28"/>
        </w:rPr>
        <w:t>проводит</w:t>
      </w:r>
      <w:r>
        <w:rPr>
          <w:spacing w:val="-67"/>
          <w:sz w:val="28"/>
        </w:rPr>
        <w:t xml:space="preserve"> </w:t>
      </w:r>
      <w:r>
        <w:rPr>
          <w:sz w:val="28"/>
        </w:rPr>
        <w:t>мониторинг деятельности образовательных организаций, входящих в региональную</w:t>
      </w:r>
      <w:r>
        <w:rPr>
          <w:spacing w:val="1"/>
          <w:sz w:val="28"/>
        </w:rPr>
        <w:t xml:space="preserve"> </w:t>
      </w:r>
      <w:r>
        <w:rPr>
          <w:sz w:val="28"/>
        </w:rPr>
        <w:t xml:space="preserve">инновационную   </w:t>
      </w:r>
      <w:r>
        <w:rPr>
          <w:spacing w:val="50"/>
          <w:sz w:val="28"/>
        </w:rPr>
        <w:t xml:space="preserve"> </w:t>
      </w:r>
      <w:r>
        <w:rPr>
          <w:sz w:val="28"/>
        </w:rPr>
        <w:t xml:space="preserve">инфраструктуру   </w:t>
      </w:r>
      <w:r>
        <w:rPr>
          <w:spacing w:val="51"/>
          <w:sz w:val="28"/>
        </w:rPr>
        <w:t xml:space="preserve"> </w:t>
      </w:r>
      <w:r>
        <w:rPr>
          <w:sz w:val="28"/>
        </w:rPr>
        <w:t xml:space="preserve">системы   </w:t>
      </w:r>
      <w:r>
        <w:rPr>
          <w:spacing w:val="50"/>
          <w:sz w:val="28"/>
        </w:rPr>
        <w:t xml:space="preserve"> </w:t>
      </w:r>
      <w:r>
        <w:rPr>
          <w:sz w:val="28"/>
        </w:rPr>
        <w:t xml:space="preserve">образования   </w:t>
      </w:r>
      <w:r>
        <w:rPr>
          <w:spacing w:val="51"/>
          <w:sz w:val="28"/>
        </w:rPr>
        <w:t xml:space="preserve"> </w:t>
      </w:r>
      <w:r>
        <w:rPr>
          <w:sz w:val="28"/>
        </w:rPr>
        <w:t>Ханты-Мансийского</w:t>
      </w:r>
    </w:p>
    <w:p w:rsidR="000556F5" w:rsidRDefault="000556F5">
      <w:pPr>
        <w:spacing w:line="276" w:lineRule="auto"/>
        <w:jc w:val="both"/>
        <w:rPr>
          <w:sz w:val="28"/>
        </w:rPr>
        <w:sectPr w:rsidR="000556F5">
          <w:type w:val="continuous"/>
          <w:pgSz w:w="11910" w:h="16840"/>
          <w:pgMar w:top="760" w:right="420" w:bottom="280" w:left="1000" w:header="720" w:footer="720" w:gutter="0"/>
          <w:cols w:space="720"/>
        </w:sectPr>
      </w:pPr>
    </w:p>
    <w:p w:rsidR="000556F5" w:rsidRDefault="000556F5">
      <w:pPr>
        <w:spacing w:before="4"/>
        <w:rPr>
          <w:sz w:val="12"/>
        </w:rPr>
      </w:pPr>
    </w:p>
    <w:p w:rsidR="000556F5" w:rsidRDefault="00024873">
      <w:pPr>
        <w:spacing w:before="89" w:line="276" w:lineRule="auto"/>
        <w:ind w:left="133" w:right="143"/>
        <w:jc w:val="both"/>
        <w:rPr>
          <w:sz w:val="28"/>
        </w:rPr>
      </w:pPr>
      <w:r>
        <w:rPr>
          <w:sz w:val="28"/>
        </w:rPr>
        <w:t xml:space="preserve">автономного   </w:t>
      </w:r>
      <w:r>
        <w:rPr>
          <w:spacing w:val="63"/>
          <w:sz w:val="28"/>
        </w:rPr>
        <w:t xml:space="preserve"> </w:t>
      </w:r>
      <w:r>
        <w:rPr>
          <w:sz w:val="28"/>
        </w:rPr>
        <w:t xml:space="preserve">округа   </w:t>
      </w:r>
      <w:r>
        <w:rPr>
          <w:spacing w:val="62"/>
          <w:sz w:val="28"/>
        </w:rPr>
        <w:t xml:space="preserve"> </w:t>
      </w:r>
      <w:r>
        <w:rPr>
          <w:sz w:val="28"/>
        </w:rPr>
        <w:t xml:space="preserve">–   </w:t>
      </w:r>
      <w:r>
        <w:rPr>
          <w:spacing w:val="62"/>
          <w:sz w:val="28"/>
        </w:rPr>
        <w:t xml:space="preserve"> </w:t>
      </w:r>
      <w:r>
        <w:rPr>
          <w:sz w:val="28"/>
        </w:rPr>
        <w:t xml:space="preserve">Югры,    </w:t>
      </w:r>
      <w:r>
        <w:rPr>
          <w:spacing w:val="61"/>
          <w:sz w:val="28"/>
        </w:rPr>
        <w:t xml:space="preserve"> </w:t>
      </w:r>
      <w:r>
        <w:rPr>
          <w:sz w:val="28"/>
        </w:rPr>
        <w:t xml:space="preserve">за    </w:t>
      </w:r>
      <w:r>
        <w:rPr>
          <w:spacing w:val="61"/>
          <w:sz w:val="28"/>
        </w:rPr>
        <w:t xml:space="preserve"> </w:t>
      </w:r>
      <w:r>
        <w:rPr>
          <w:sz w:val="28"/>
        </w:rPr>
        <w:t xml:space="preserve">2023-2024    </w:t>
      </w:r>
      <w:r>
        <w:rPr>
          <w:spacing w:val="62"/>
          <w:sz w:val="28"/>
        </w:rPr>
        <w:t xml:space="preserve"> </w:t>
      </w:r>
      <w:r>
        <w:rPr>
          <w:sz w:val="28"/>
        </w:rPr>
        <w:t xml:space="preserve">учебный    </w:t>
      </w:r>
      <w:r>
        <w:rPr>
          <w:spacing w:val="61"/>
          <w:sz w:val="28"/>
        </w:rPr>
        <w:t xml:space="preserve"> </w:t>
      </w:r>
      <w:r>
        <w:rPr>
          <w:sz w:val="28"/>
        </w:rPr>
        <w:t xml:space="preserve">год    </w:t>
      </w:r>
      <w:r>
        <w:rPr>
          <w:spacing w:val="61"/>
          <w:sz w:val="28"/>
        </w:rPr>
        <w:t xml:space="preserve"> </w:t>
      </w:r>
      <w:r>
        <w:rPr>
          <w:sz w:val="28"/>
        </w:rPr>
        <w:t>(далее</w:t>
      </w:r>
      <w:r>
        <w:rPr>
          <w:spacing w:val="-68"/>
          <w:sz w:val="28"/>
        </w:rPr>
        <w:t xml:space="preserve"> </w:t>
      </w:r>
      <w:r>
        <w:rPr>
          <w:sz w:val="28"/>
        </w:rPr>
        <w:t>по</w:t>
      </w:r>
      <w:r>
        <w:rPr>
          <w:spacing w:val="-2"/>
          <w:sz w:val="28"/>
        </w:rPr>
        <w:t xml:space="preserve"> </w:t>
      </w:r>
      <w:r>
        <w:rPr>
          <w:sz w:val="28"/>
        </w:rPr>
        <w:t>тексту – Мониторинг).</w:t>
      </w:r>
    </w:p>
    <w:p w:rsidR="000556F5" w:rsidRDefault="00024873">
      <w:pPr>
        <w:spacing w:line="276" w:lineRule="auto"/>
        <w:ind w:left="133" w:right="142" w:firstLine="709"/>
        <w:jc w:val="both"/>
        <w:rPr>
          <w:sz w:val="28"/>
        </w:rPr>
      </w:pPr>
      <w:r>
        <w:rPr>
          <w:sz w:val="28"/>
        </w:rPr>
        <w:t>Карта</w:t>
      </w:r>
      <w:r>
        <w:rPr>
          <w:spacing w:val="70"/>
          <w:sz w:val="28"/>
        </w:rPr>
        <w:t xml:space="preserve"> </w:t>
      </w:r>
      <w:r>
        <w:rPr>
          <w:sz w:val="28"/>
        </w:rPr>
        <w:t>Мониторинга</w:t>
      </w:r>
      <w:r>
        <w:rPr>
          <w:spacing w:val="70"/>
          <w:sz w:val="28"/>
        </w:rPr>
        <w:t xml:space="preserve"> </w:t>
      </w:r>
      <w:r>
        <w:rPr>
          <w:sz w:val="28"/>
        </w:rPr>
        <w:t>региональных</w:t>
      </w:r>
      <w:r>
        <w:rPr>
          <w:spacing w:val="70"/>
          <w:sz w:val="28"/>
        </w:rPr>
        <w:t xml:space="preserve"> </w:t>
      </w:r>
      <w:r>
        <w:rPr>
          <w:sz w:val="28"/>
        </w:rPr>
        <w:t>инновационных</w:t>
      </w:r>
      <w:r>
        <w:rPr>
          <w:spacing w:val="70"/>
          <w:sz w:val="28"/>
        </w:rPr>
        <w:t xml:space="preserve"> </w:t>
      </w:r>
      <w:r>
        <w:rPr>
          <w:sz w:val="28"/>
        </w:rPr>
        <w:t>площадок</w:t>
      </w:r>
      <w:r>
        <w:rPr>
          <w:spacing w:val="70"/>
          <w:sz w:val="28"/>
        </w:rPr>
        <w:t xml:space="preserve"> </w:t>
      </w:r>
      <w:r>
        <w:rPr>
          <w:sz w:val="28"/>
        </w:rPr>
        <w:t>заполняется</w:t>
      </w:r>
      <w:r>
        <w:rPr>
          <w:spacing w:val="1"/>
          <w:sz w:val="28"/>
        </w:rPr>
        <w:t xml:space="preserve"> </w:t>
      </w:r>
      <w:r>
        <w:rPr>
          <w:sz w:val="28"/>
        </w:rPr>
        <w:t>до 16:00 часов 20 сентября 2024 года в электронной форме на официальном сайте</w:t>
      </w:r>
      <w:r>
        <w:rPr>
          <w:spacing w:val="1"/>
          <w:sz w:val="28"/>
        </w:rPr>
        <w:t xml:space="preserve"> </w:t>
      </w:r>
      <w:r>
        <w:rPr>
          <w:sz w:val="28"/>
        </w:rPr>
        <w:t>Института</w:t>
      </w:r>
      <w:r>
        <w:rPr>
          <w:spacing w:val="18"/>
          <w:sz w:val="28"/>
        </w:rPr>
        <w:t xml:space="preserve"> </w:t>
      </w:r>
      <w:r>
        <w:rPr>
          <w:sz w:val="28"/>
        </w:rPr>
        <w:t>(</w:t>
      </w:r>
      <w:hyperlink r:id="rId11">
        <w:r>
          <w:rPr>
            <w:color w:val="0000FF"/>
            <w:sz w:val="28"/>
            <w:u w:val="single" w:color="0000FF"/>
          </w:rPr>
          <w:t>https://iro86.ru</w:t>
        </w:r>
      </w:hyperlink>
      <w:r>
        <w:rPr>
          <w:sz w:val="28"/>
        </w:rPr>
        <w:t>)</w:t>
      </w:r>
      <w:r>
        <w:rPr>
          <w:spacing w:val="17"/>
          <w:sz w:val="28"/>
        </w:rPr>
        <w:t xml:space="preserve"> </w:t>
      </w:r>
      <w:r>
        <w:rPr>
          <w:sz w:val="28"/>
        </w:rPr>
        <w:t>в</w:t>
      </w:r>
      <w:r>
        <w:rPr>
          <w:spacing w:val="17"/>
          <w:sz w:val="28"/>
        </w:rPr>
        <w:t xml:space="preserve"> </w:t>
      </w:r>
      <w:r>
        <w:rPr>
          <w:sz w:val="28"/>
        </w:rPr>
        <w:t>разделе</w:t>
      </w:r>
      <w:r>
        <w:rPr>
          <w:spacing w:val="18"/>
          <w:sz w:val="28"/>
        </w:rPr>
        <w:t xml:space="preserve"> </w:t>
      </w:r>
      <w:r>
        <w:rPr>
          <w:sz w:val="28"/>
        </w:rPr>
        <w:t>«Научно-методическая</w:t>
      </w:r>
      <w:r>
        <w:rPr>
          <w:spacing w:val="17"/>
          <w:sz w:val="28"/>
        </w:rPr>
        <w:t xml:space="preserve"> </w:t>
      </w:r>
      <w:r>
        <w:rPr>
          <w:sz w:val="28"/>
        </w:rPr>
        <w:t>деятельность»/</w:t>
      </w:r>
    </w:p>
    <w:p w:rsidR="000556F5" w:rsidRDefault="00024873">
      <w:pPr>
        <w:spacing w:line="276" w:lineRule="auto"/>
        <w:ind w:left="133" w:right="143"/>
        <w:jc w:val="both"/>
        <w:rPr>
          <w:sz w:val="28"/>
        </w:rPr>
      </w:pPr>
      <w:r>
        <w:rPr>
          <w:sz w:val="28"/>
        </w:rPr>
        <w:t>«Инновационная</w:t>
      </w:r>
      <w:r>
        <w:rPr>
          <w:spacing w:val="1"/>
          <w:sz w:val="28"/>
        </w:rPr>
        <w:t xml:space="preserve"> </w:t>
      </w:r>
      <w:r>
        <w:rPr>
          <w:sz w:val="28"/>
        </w:rPr>
        <w:t>инфраструктура</w:t>
      </w:r>
      <w:r>
        <w:rPr>
          <w:spacing w:val="1"/>
          <w:sz w:val="28"/>
        </w:rPr>
        <w:t xml:space="preserve"> </w:t>
      </w:r>
      <w:r>
        <w:rPr>
          <w:sz w:val="28"/>
        </w:rPr>
        <w:t>Югры»/</w:t>
      </w:r>
      <w:r>
        <w:rPr>
          <w:spacing w:val="1"/>
          <w:sz w:val="28"/>
        </w:rPr>
        <w:t xml:space="preserve"> </w:t>
      </w:r>
      <w:r>
        <w:rPr>
          <w:sz w:val="28"/>
        </w:rPr>
        <w:t>«Мониторинги»</w:t>
      </w:r>
      <w:r>
        <w:rPr>
          <w:spacing w:val="1"/>
          <w:sz w:val="28"/>
        </w:rPr>
        <w:t xml:space="preserve"> </w:t>
      </w:r>
      <w:r>
        <w:rPr>
          <w:sz w:val="28"/>
        </w:rPr>
        <w:t>/«Мониторинг</w:t>
      </w:r>
      <w:r>
        <w:rPr>
          <w:spacing w:val="1"/>
          <w:sz w:val="28"/>
        </w:rPr>
        <w:t xml:space="preserve"> </w:t>
      </w:r>
      <w:r>
        <w:rPr>
          <w:sz w:val="28"/>
        </w:rPr>
        <w:t>деятельности</w:t>
      </w:r>
      <w:r>
        <w:rPr>
          <w:spacing w:val="1"/>
          <w:sz w:val="28"/>
        </w:rPr>
        <w:t xml:space="preserve"> </w:t>
      </w:r>
      <w:r>
        <w:rPr>
          <w:sz w:val="28"/>
        </w:rPr>
        <w:t>образовательных</w:t>
      </w:r>
      <w:r>
        <w:rPr>
          <w:spacing w:val="1"/>
          <w:sz w:val="28"/>
        </w:rPr>
        <w:t xml:space="preserve"> </w:t>
      </w:r>
      <w:r>
        <w:rPr>
          <w:sz w:val="28"/>
        </w:rPr>
        <w:t>организаций,</w:t>
      </w:r>
      <w:r>
        <w:rPr>
          <w:spacing w:val="1"/>
          <w:sz w:val="28"/>
        </w:rPr>
        <w:t xml:space="preserve"> </w:t>
      </w:r>
      <w:r>
        <w:rPr>
          <w:sz w:val="28"/>
        </w:rPr>
        <w:t>входящих</w:t>
      </w:r>
      <w:r>
        <w:rPr>
          <w:spacing w:val="1"/>
          <w:sz w:val="28"/>
        </w:rPr>
        <w:t xml:space="preserve"> </w:t>
      </w:r>
      <w:r>
        <w:rPr>
          <w:sz w:val="28"/>
        </w:rPr>
        <w:t>в</w:t>
      </w:r>
      <w:r>
        <w:rPr>
          <w:spacing w:val="1"/>
          <w:sz w:val="28"/>
        </w:rPr>
        <w:t xml:space="preserve"> </w:t>
      </w:r>
      <w:r>
        <w:rPr>
          <w:sz w:val="28"/>
        </w:rPr>
        <w:t>инновационную</w:t>
      </w:r>
      <w:r>
        <w:rPr>
          <w:spacing w:val="1"/>
          <w:sz w:val="28"/>
        </w:rPr>
        <w:t xml:space="preserve"> </w:t>
      </w:r>
      <w:r>
        <w:rPr>
          <w:sz w:val="28"/>
        </w:rPr>
        <w:t>инфраструктуру</w:t>
      </w:r>
      <w:r>
        <w:rPr>
          <w:spacing w:val="1"/>
          <w:sz w:val="28"/>
        </w:rPr>
        <w:t xml:space="preserve"> </w:t>
      </w:r>
      <w:r>
        <w:rPr>
          <w:sz w:val="28"/>
        </w:rPr>
        <w:t>Ханты-Мансийского</w:t>
      </w:r>
      <w:r>
        <w:rPr>
          <w:spacing w:val="1"/>
          <w:sz w:val="28"/>
        </w:rPr>
        <w:t xml:space="preserve"> </w:t>
      </w:r>
      <w:r>
        <w:rPr>
          <w:sz w:val="28"/>
        </w:rPr>
        <w:t>автономного</w:t>
      </w:r>
      <w:r>
        <w:rPr>
          <w:spacing w:val="1"/>
          <w:sz w:val="28"/>
        </w:rPr>
        <w:t xml:space="preserve"> </w:t>
      </w:r>
      <w:r>
        <w:rPr>
          <w:sz w:val="28"/>
        </w:rPr>
        <w:t>округа</w:t>
      </w:r>
      <w:r>
        <w:rPr>
          <w:spacing w:val="1"/>
          <w:sz w:val="28"/>
        </w:rPr>
        <w:t xml:space="preserve"> </w:t>
      </w:r>
      <w:r>
        <w:rPr>
          <w:sz w:val="28"/>
        </w:rPr>
        <w:t>–</w:t>
      </w:r>
      <w:r>
        <w:rPr>
          <w:spacing w:val="1"/>
          <w:sz w:val="28"/>
        </w:rPr>
        <w:t xml:space="preserve"> </w:t>
      </w:r>
      <w:r>
        <w:rPr>
          <w:sz w:val="28"/>
        </w:rPr>
        <w:t>Югры,</w:t>
      </w:r>
      <w:r>
        <w:rPr>
          <w:spacing w:val="1"/>
          <w:sz w:val="28"/>
        </w:rPr>
        <w:t xml:space="preserve"> </w:t>
      </w:r>
      <w:r>
        <w:rPr>
          <w:sz w:val="28"/>
        </w:rPr>
        <w:t>за</w:t>
      </w:r>
      <w:r>
        <w:rPr>
          <w:spacing w:val="1"/>
          <w:sz w:val="28"/>
        </w:rPr>
        <w:t xml:space="preserve"> </w:t>
      </w:r>
      <w:r>
        <w:rPr>
          <w:sz w:val="28"/>
        </w:rPr>
        <w:t>2023-2024</w:t>
      </w:r>
      <w:r>
        <w:rPr>
          <w:spacing w:val="1"/>
          <w:sz w:val="28"/>
        </w:rPr>
        <w:t xml:space="preserve"> </w:t>
      </w:r>
      <w:r>
        <w:rPr>
          <w:sz w:val="28"/>
        </w:rPr>
        <w:t>учебный</w:t>
      </w:r>
      <w:r>
        <w:rPr>
          <w:spacing w:val="-1"/>
          <w:sz w:val="28"/>
        </w:rPr>
        <w:t xml:space="preserve"> </w:t>
      </w:r>
      <w:r>
        <w:rPr>
          <w:sz w:val="28"/>
        </w:rPr>
        <w:t>год».</w:t>
      </w:r>
    </w:p>
    <w:p w:rsidR="000556F5" w:rsidRPr="00356AB0" w:rsidRDefault="00024873">
      <w:pPr>
        <w:spacing w:line="276" w:lineRule="auto"/>
        <w:ind w:left="133" w:right="140" w:firstLine="709"/>
        <w:jc w:val="both"/>
        <w:rPr>
          <w:sz w:val="28"/>
        </w:rPr>
      </w:pPr>
      <w:r>
        <w:rPr>
          <w:sz w:val="28"/>
        </w:rPr>
        <w:t>Образовательным</w:t>
      </w:r>
      <w:r>
        <w:rPr>
          <w:spacing w:val="1"/>
          <w:sz w:val="28"/>
        </w:rPr>
        <w:t xml:space="preserve"> </w:t>
      </w:r>
      <w:r>
        <w:rPr>
          <w:sz w:val="28"/>
        </w:rPr>
        <w:t>организациям,</w:t>
      </w:r>
      <w:r>
        <w:rPr>
          <w:spacing w:val="1"/>
          <w:sz w:val="28"/>
        </w:rPr>
        <w:t xml:space="preserve"> </w:t>
      </w:r>
      <w:r>
        <w:rPr>
          <w:sz w:val="28"/>
        </w:rPr>
        <w:t>имеющим</w:t>
      </w:r>
      <w:r>
        <w:rPr>
          <w:spacing w:val="1"/>
          <w:sz w:val="28"/>
        </w:rPr>
        <w:t xml:space="preserve"> </w:t>
      </w:r>
      <w:r>
        <w:rPr>
          <w:sz w:val="28"/>
        </w:rPr>
        <w:t>статус</w:t>
      </w:r>
      <w:r>
        <w:rPr>
          <w:spacing w:val="1"/>
          <w:sz w:val="28"/>
        </w:rPr>
        <w:t xml:space="preserve"> </w:t>
      </w:r>
      <w:r>
        <w:rPr>
          <w:sz w:val="28"/>
        </w:rPr>
        <w:t>«региональная</w:t>
      </w:r>
      <w:r>
        <w:rPr>
          <w:spacing w:val="1"/>
          <w:sz w:val="28"/>
        </w:rPr>
        <w:t xml:space="preserve"> </w:t>
      </w:r>
      <w:r>
        <w:rPr>
          <w:sz w:val="28"/>
        </w:rPr>
        <w:t>инновационная площадка», необходимо перед заполнением мониторинговой карты</w:t>
      </w:r>
      <w:r>
        <w:rPr>
          <w:spacing w:val="1"/>
          <w:sz w:val="28"/>
        </w:rPr>
        <w:t xml:space="preserve"> </w:t>
      </w:r>
      <w:r>
        <w:rPr>
          <w:sz w:val="28"/>
        </w:rPr>
        <w:t>заполнить</w:t>
      </w:r>
      <w:r>
        <w:rPr>
          <w:spacing w:val="-8"/>
          <w:sz w:val="28"/>
        </w:rPr>
        <w:t xml:space="preserve"> </w:t>
      </w:r>
      <w:r>
        <w:rPr>
          <w:sz w:val="28"/>
        </w:rPr>
        <w:t>и</w:t>
      </w:r>
      <w:r>
        <w:rPr>
          <w:spacing w:val="-8"/>
          <w:sz w:val="28"/>
        </w:rPr>
        <w:t xml:space="preserve"> </w:t>
      </w:r>
      <w:r w:rsidRPr="00356AB0">
        <w:rPr>
          <w:sz w:val="28"/>
        </w:rPr>
        <w:t>разместить</w:t>
      </w:r>
      <w:r w:rsidRPr="00356AB0">
        <w:rPr>
          <w:spacing w:val="-8"/>
          <w:sz w:val="28"/>
        </w:rPr>
        <w:t xml:space="preserve"> </w:t>
      </w:r>
      <w:r w:rsidRPr="00356AB0">
        <w:rPr>
          <w:sz w:val="28"/>
        </w:rPr>
        <w:t>(в</w:t>
      </w:r>
      <w:r w:rsidRPr="00356AB0">
        <w:rPr>
          <w:spacing w:val="-14"/>
          <w:sz w:val="28"/>
        </w:rPr>
        <w:t xml:space="preserve"> </w:t>
      </w:r>
      <w:r w:rsidRPr="00356AB0">
        <w:rPr>
          <w:sz w:val="28"/>
        </w:rPr>
        <w:t>форматах</w:t>
      </w:r>
      <w:r w:rsidRPr="00356AB0">
        <w:rPr>
          <w:spacing w:val="-14"/>
          <w:sz w:val="28"/>
        </w:rPr>
        <w:t xml:space="preserve"> </w:t>
      </w:r>
      <w:r w:rsidRPr="00356AB0">
        <w:rPr>
          <w:sz w:val="28"/>
        </w:rPr>
        <w:t>*doc.</w:t>
      </w:r>
      <w:r w:rsidRPr="00356AB0">
        <w:rPr>
          <w:spacing w:val="-14"/>
          <w:sz w:val="28"/>
        </w:rPr>
        <w:t xml:space="preserve"> </w:t>
      </w:r>
      <w:r w:rsidRPr="00356AB0">
        <w:rPr>
          <w:sz w:val="28"/>
        </w:rPr>
        <w:t>и</w:t>
      </w:r>
      <w:r w:rsidRPr="00356AB0">
        <w:rPr>
          <w:spacing w:val="-14"/>
          <w:sz w:val="28"/>
        </w:rPr>
        <w:t xml:space="preserve"> </w:t>
      </w:r>
      <w:r w:rsidRPr="00356AB0">
        <w:rPr>
          <w:sz w:val="28"/>
        </w:rPr>
        <w:t>*pdf.</w:t>
      </w:r>
      <w:r w:rsidRPr="00356AB0">
        <w:rPr>
          <w:spacing w:val="-15"/>
          <w:sz w:val="28"/>
        </w:rPr>
        <w:t xml:space="preserve"> </w:t>
      </w:r>
      <w:r w:rsidRPr="00356AB0">
        <w:rPr>
          <w:sz w:val="28"/>
        </w:rPr>
        <w:t>(скан-копия</w:t>
      </w:r>
      <w:r w:rsidRPr="00356AB0">
        <w:rPr>
          <w:spacing w:val="-14"/>
          <w:sz w:val="28"/>
        </w:rPr>
        <w:t xml:space="preserve"> </w:t>
      </w:r>
      <w:r w:rsidRPr="00356AB0">
        <w:rPr>
          <w:sz w:val="28"/>
        </w:rPr>
        <w:t>в</w:t>
      </w:r>
      <w:r w:rsidRPr="00356AB0">
        <w:rPr>
          <w:spacing w:val="-14"/>
          <w:sz w:val="28"/>
        </w:rPr>
        <w:t xml:space="preserve"> </w:t>
      </w:r>
      <w:r w:rsidRPr="00356AB0">
        <w:rPr>
          <w:sz w:val="28"/>
        </w:rPr>
        <w:t>цветном</w:t>
      </w:r>
      <w:r w:rsidRPr="00356AB0">
        <w:rPr>
          <w:spacing w:val="-14"/>
          <w:sz w:val="28"/>
        </w:rPr>
        <w:t xml:space="preserve"> </w:t>
      </w:r>
      <w:r w:rsidRPr="00356AB0">
        <w:rPr>
          <w:sz w:val="28"/>
        </w:rPr>
        <w:t>исполнении</w:t>
      </w:r>
      <w:r w:rsidRPr="00356AB0">
        <w:rPr>
          <w:spacing w:val="-14"/>
          <w:sz w:val="28"/>
        </w:rPr>
        <w:t xml:space="preserve"> </w:t>
      </w:r>
      <w:r w:rsidRPr="00356AB0">
        <w:rPr>
          <w:sz w:val="28"/>
        </w:rPr>
        <w:t>c</w:t>
      </w:r>
      <w:r w:rsidRPr="00356AB0">
        <w:rPr>
          <w:spacing w:val="-68"/>
          <w:sz w:val="28"/>
        </w:rPr>
        <w:t xml:space="preserve"> </w:t>
      </w:r>
      <w:r w:rsidRPr="00356AB0">
        <w:rPr>
          <w:sz w:val="28"/>
        </w:rPr>
        <w:t>подписью</w:t>
      </w:r>
      <w:r w:rsidRPr="00356AB0">
        <w:rPr>
          <w:spacing w:val="-11"/>
          <w:sz w:val="28"/>
        </w:rPr>
        <w:t xml:space="preserve"> </w:t>
      </w:r>
      <w:r w:rsidRPr="00356AB0">
        <w:rPr>
          <w:sz w:val="28"/>
        </w:rPr>
        <w:t>и</w:t>
      </w:r>
      <w:r w:rsidRPr="00356AB0">
        <w:rPr>
          <w:spacing w:val="-10"/>
          <w:sz w:val="28"/>
        </w:rPr>
        <w:t xml:space="preserve"> </w:t>
      </w:r>
      <w:r w:rsidRPr="00356AB0">
        <w:rPr>
          <w:sz w:val="28"/>
        </w:rPr>
        <w:t>печатью)</w:t>
      </w:r>
      <w:r w:rsidRPr="00356AB0">
        <w:rPr>
          <w:spacing w:val="-10"/>
          <w:sz w:val="28"/>
        </w:rPr>
        <w:t xml:space="preserve"> </w:t>
      </w:r>
      <w:r w:rsidRPr="00356AB0">
        <w:rPr>
          <w:sz w:val="28"/>
        </w:rPr>
        <w:t>на</w:t>
      </w:r>
      <w:r w:rsidRPr="00356AB0">
        <w:rPr>
          <w:spacing w:val="-4"/>
          <w:sz w:val="28"/>
        </w:rPr>
        <w:t xml:space="preserve"> </w:t>
      </w:r>
      <w:r w:rsidRPr="00356AB0">
        <w:rPr>
          <w:sz w:val="28"/>
        </w:rPr>
        <w:t>официальном</w:t>
      </w:r>
      <w:r w:rsidRPr="00356AB0">
        <w:rPr>
          <w:spacing w:val="-3"/>
          <w:sz w:val="28"/>
        </w:rPr>
        <w:t xml:space="preserve"> </w:t>
      </w:r>
      <w:r w:rsidRPr="00356AB0">
        <w:rPr>
          <w:sz w:val="28"/>
        </w:rPr>
        <w:t>сайте</w:t>
      </w:r>
      <w:r w:rsidRPr="00356AB0">
        <w:rPr>
          <w:spacing w:val="-3"/>
          <w:sz w:val="28"/>
        </w:rPr>
        <w:t xml:space="preserve"> </w:t>
      </w:r>
      <w:r w:rsidRPr="00356AB0">
        <w:rPr>
          <w:sz w:val="28"/>
        </w:rPr>
        <w:t>образовательной</w:t>
      </w:r>
      <w:r w:rsidRPr="00356AB0">
        <w:rPr>
          <w:spacing w:val="-3"/>
          <w:sz w:val="28"/>
        </w:rPr>
        <w:t xml:space="preserve"> </w:t>
      </w:r>
      <w:r w:rsidRPr="00356AB0">
        <w:rPr>
          <w:sz w:val="28"/>
        </w:rPr>
        <w:t>организации</w:t>
      </w:r>
      <w:r w:rsidRPr="00356AB0">
        <w:rPr>
          <w:spacing w:val="-3"/>
          <w:sz w:val="28"/>
        </w:rPr>
        <w:t xml:space="preserve"> </w:t>
      </w:r>
      <w:r w:rsidRPr="00356AB0">
        <w:rPr>
          <w:sz w:val="28"/>
        </w:rPr>
        <w:t>(страница</w:t>
      </w:r>
    </w:p>
    <w:p w:rsidR="000556F5" w:rsidRDefault="00024873">
      <w:pPr>
        <w:spacing w:line="276" w:lineRule="auto"/>
        <w:ind w:left="133" w:right="142"/>
        <w:jc w:val="both"/>
        <w:rPr>
          <w:sz w:val="28"/>
        </w:rPr>
      </w:pPr>
      <w:r w:rsidRPr="00356AB0">
        <w:rPr>
          <w:sz w:val="28"/>
        </w:rPr>
        <w:t>«Инновационная деятельность»)</w:t>
      </w:r>
      <w:r>
        <w:rPr>
          <w:sz w:val="28"/>
        </w:rPr>
        <w:t xml:space="preserve"> «Отчет о работе по реализации инновационного</w:t>
      </w:r>
      <w:r>
        <w:rPr>
          <w:spacing w:val="1"/>
          <w:sz w:val="28"/>
        </w:rPr>
        <w:t xml:space="preserve"> </w:t>
      </w:r>
      <w:r>
        <w:rPr>
          <w:sz w:val="28"/>
        </w:rPr>
        <w:t>проекта (программы) за 2023-2024 учебный год» (далее – отчет), указав в пункте 4.7</w:t>
      </w:r>
      <w:r>
        <w:rPr>
          <w:spacing w:val="1"/>
          <w:sz w:val="28"/>
        </w:rPr>
        <w:t xml:space="preserve"> </w:t>
      </w:r>
      <w:r>
        <w:rPr>
          <w:sz w:val="28"/>
        </w:rPr>
        <w:t xml:space="preserve">карты   </w:t>
      </w:r>
      <w:r>
        <w:rPr>
          <w:spacing w:val="48"/>
          <w:sz w:val="28"/>
        </w:rPr>
        <w:t xml:space="preserve"> </w:t>
      </w:r>
      <w:r>
        <w:rPr>
          <w:sz w:val="28"/>
        </w:rPr>
        <w:t xml:space="preserve">Мониторинга   </w:t>
      </w:r>
      <w:r>
        <w:rPr>
          <w:spacing w:val="49"/>
          <w:sz w:val="28"/>
        </w:rPr>
        <w:t xml:space="preserve"> </w:t>
      </w:r>
      <w:r>
        <w:rPr>
          <w:sz w:val="28"/>
        </w:rPr>
        <w:t xml:space="preserve">ссылку   </w:t>
      </w:r>
      <w:r>
        <w:rPr>
          <w:spacing w:val="49"/>
          <w:sz w:val="28"/>
        </w:rPr>
        <w:t xml:space="preserve"> </w:t>
      </w:r>
      <w:r>
        <w:rPr>
          <w:sz w:val="28"/>
        </w:rPr>
        <w:t xml:space="preserve">(актуальный   </w:t>
      </w:r>
      <w:r>
        <w:rPr>
          <w:spacing w:val="48"/>
          <w:sz w:val="28"/>
        </w:rPr>
        <w:t xml:space="preserve"> </w:t>
      </w:r>
      <w:r>
        <w:rPr>
          <w:sz w:val="28"/>
        </w:rPr>
        <w:t xml:space="preserve">режим   </w:t>
      </w:r>
      <w:r>
        <w:rPr>
          <w:spacing w:val="49"/>
          <w:sz w:val="28"/>
        </w:rPr>
        <w:t xml:space="preserve"> </w:t>
      </w:r>
      <w:r>
        <w:rPr>
          <w:sz w:val="28"/>
        </w:rPr>
        <w:t xml:space="preserve">доступа)   </w:t>
      </w:r>
      <w:r>
        <w:rPr>
          <w:spacing w:val="49"/>
          <w:sz w:val="28"/>
        </w:rPr>
        <w:t xml:space="preserve"> </w:t>
      </w:r>
      <w:r>
        <w:rPr>
          <w:sz w:val="28"/>
        </w:rPr>
        <w:t xml:space="preserve">на   </w:t>
      </w:r>
      <w:r>
        <w:rPr>
          <w:spacing w:val="49"/>
          <w:sz w:val="28"/>
        </w:rPr>
        <w:t xml:space="preserve"> </w:t>
      </w:r>
      <w:r>
        <w:rPr>
          <w:sz w:val="28"/>
        </w:rPr>
        <w:t>страницу</w:t>
      </w:r>
    </w:p>
    <w:p w:rsidR="000556F5" w:rsidRDefault="00024873">
      <w:pPr>
        <w:spacing w:line="276" w:lineRule="auto"/>
        <w:ind w:left="133" w:right="143"/>
        <w:jc w:val="both"/>
        <w:rPr>
          <w:sz w:val="28"/>
        </w:rPr>
      </w:pPr>
      <w:r>
        <w:rPr>
          <w:sz w:val="28"/>
        </w:rPr>
        <w:t>«Инновационная</w:t>
      </w:r>
      <w:r>
        <w:rPr>
          <w:spacing w:val="1"/>
          <w:sz w:val="28"/>
        </w:rPr>
        <w:t xml:space="preserve"> </w:t>
      </w:r>
      <w:r>
        <w:rPr>
          <w:sz w:val="28"/>
        </w:rPr>
        <w:t>деятельность»</w:t>
      </w:r>
      <w:r>
        <w:rPr>
          <w:spacing w:val="1"/>
          <w:sz w:val="28"/>
        </w:rPr>
        <w:t xml:space="preserve"> </w:t>
      </w:r>
      <w:r>
        <w:rPr>
          <w:sz w:val="28"/>
        </w:rPr>
        <w:t>официального</w:t>
      </w:r>
      <w:r>
        <w:rPr>
          <w:spacing w:val="1"/>
          <w:sz w:val="28"/>
        </w:rPr>
        <w:t xml:space="preserve"> </w:t>
      </w:r>
      <w:r>
        <w:rPr>
          <w:sz w:val="28"/>
        </w:rPr>
        <w:t>сайта</w:t>
      </w:r>
      <w:r>
        <w:rPr>
          <w:spacing w:val="1"/>
          <w:sz w:val="28"/>
        </w:rPr>
        <w:t xml:space="preserve"> </w:t>
      </w:r>
      <w:r>
        <w:rPr>
          <w:sz w:val="28"/>
        </w:rPr>
        <w:t>организации,</w:t>
      </w:r>
      <w:r>
        <w:rPr>
          <w:spacing w:val="1"/>
          <w:sz w:val="28"/>
        </w:rPr>
        <w:t xml:space="preserve"> </w:t>
      </w:r>
      <w:r>
        <w:rPr>
          <w:sz w:val="28"/>
        </w:rPr>
        <w:t>открывающую</w:t>
      </w:r>
      <w:r>
        <w:rPr>
          <w:spacing w:val="1"/>
          <w:sz w:val="28"/>
        </w:rPr>
        <w:t xml:space="preserve"> </w:t>
      </w:r>
      <w:r>
        <w:rPr>
          <w:sz w:val="28"/>
        </w:rPr>
        <w:t>отчет,</w:t>
      </w:r>
      <w:r>
        <w:rPr>
          <w:spacing w:val="-1"/>
          <w:sz w:val="28"/>
        </w:rPr>
        <w:t xml:space="preserve"> </w:t>
      </w:r>
      <w:r>
        <w:rPr>
          <w:sz w:val="28"/>
        </w:rPr>
        <w:t>утвержденный</w:t>
      </w:r>
      <w:r>
        <w:rPr>
          <w:spacing w:val="-1"/>
          <w:sz w:val="28"/>
        </w:rPr>
        <w:t xml:space="preserve"> </w:t>
      </w:r>
      <w:r>
        <w:rPr>
          <w:sz w:val="28"/>
        </w:rPr>
        <w:t>в</w:t>
      </w:r>
      <w:r>
        <w:rPr>
          <w:spacing w:val="-1"/>
          <w:sz w:val="28"/>
        </w:rPr>
        <w:t xml:space="preserve"> </w:t>
      </w:r>
      <w:r>
        <w:rPr>
          <w:sz w:val="28"/>
        </w:rPr>
        <w:t>соответствии</w:t>
      </w:r>
      <w:r>
        <w:rPr>
          <w:spacing w:val="-1"/>
          <w:sz w:val="28"/>
        </w:rPr>
        <w:t xml:space="preserve"> </w:t>
      </w:r>
      <w:r>
        <w:rPr>
          <w:sz w:val="28"/>
        </w:rPr>
        <w:t>с установленным</w:t>
      </w:r>
      <w:r>
        <w:rPr>
          <w:spacing w:val="-1"/>
          <w:sz w:val="28"/>
        </w:rPr>
        <w:t xml:space="preserve"> </w:t>
      </w:r>
      <w:r>
        <w:rPr>
          <w:sz w:val="28"/>
        </w:rPr>
        <w:t>порядком</w:t>
      </w:r>
      <w:r>
        <w:rPr>
          <w:spacing w:val="-1"/>
          <w:sz w:val="28"/>
        </w:rPr>
        <w:t xml:space="preserve"> </w:t>
      </w:r>
      <w:r>
        <w:rPr>
          <w:sz w:val="28"/>
        </w:rPr>
        <w:t>(приложение).</w:t>
      </w:r>
    </w:p>
    <w:p w:rsidR="000556F5" w:rsidRDefault="00024873">
      <w:pPr>
        <w:spacing w:line="276" w:lineRule="auto"/>
        <w:ind w:left="133" w:right="141" w:firstLine="709"/>
        <w:jc w:val="both"/>
        <w:rPr>
          <w:sz w:val="28"/>
        </w:rPr>
      </w:pPr>
      <w:r>
        <w:rPr>
          <w:sz w:val="28"/>
        </w:rPr>
        <w:t>Контактная информация по вопросам организации, проведения Мониторинга,</w:t>
      </w:r>
      <w:r>
        <w:rPr>
          <w:spacing w:val="1"/>
          <w:sz w:val="28"/>
        </w:rPr>
        <w:t xml:space="preserve"> </w:t>
      </w:r>
      <w:r>
        <w:rPr>
          <w:sz w:val="28"/>
        </w:rPr>
        <w:t>заполнения</w:t>
      </w:r>
      <w:r>
        <w:rPr>
          <w:spacing w:val="-1"/>
          <w:sz w:val="28"/>
        </w:rPr>
        <w:t xml:space="preserve"> </w:t>
      </w:r>
      <w:r>
        <w:rPr>
          <w:sz w:val="28"/>
        </w:rPr>
        <w:t>отчетных форм:</w:t>
      </w:r>
    </w:p>
    <w:p w:rsidR="000556F5" w:rsidRDefault="00024873">
      <w:pPr>
        <w:spacing w:line="276" w:lineRule="auto"/>
        <w:ind w:left="133" w:right="141" w:firstLine="709"/>
        <w:jc w:val="both"/>
        <w:rPr>
          <w:sz w:val="28"/>
        </w:rPr>
      </w:pPr>
      <w:r>
        <w:rPr>
          <w:sz w:val="28"/>
        </w:rPr>
        <w:t>- Плесовских Марина Новомировна, старший методист методического отдела</w:t>
      </w:r>
      <w:r>
        <w:rPr>
          <w:spacing w:val="1"/>
          <w:sz w:val="28"/>
        </w:rPr>
        <w:t xml:space="preserve"> </w:t>
      </w:r>
      <w:r>
        <w:rPr>
          <w:sz w:val="28"/>
        </w:rPr>
        <w:t>АУ</w:t>
      </w:r>
      <w:r>
        <w:rPr>
          <w:spacing w:val="1"/>
          <w:sz w:val="28"/>
        </w:rPr>
        <w:t xml:space="preserve"> </w:t>
      </w:r>
      <w:r>
        <w:rPr>
          <w:sz w:val="28"/>
        </w:rPr>
        <w:t>«Институт</w:t>
      </w:r>
      <w:r>
        <w:rPr>
          <w:spacing w:val="1"/>
          <w:sz w:val="28"/>
        </w:rPr>
        <w:t xml:space="preserve"> </w:t>
      </w:r>
      <w:r>
        <w:rPr>
          <w:sz w:val="28"/>
        </w:rPr>
        <w:t>развития</w:t>
      </w:r>
      <w:r>
        <w:rPr>
          <w:spacing w:val="1"/>
          <w:sz w:val="28"/>
        </w:rPr>
        <w:t xml:space="preserve"> </w:t>
      </w:r>
      <w:r>
        <w:rPr>
          <w:sz w:val="28"/>
        </w:rPr>
        <w:t>образования»,</w:t>
      </w:r>
      <w:r>
        <w:rPr>
          <w:spacing w:val="1"/>
          <w:sz w:val="28"/>
        </w:rPr>
        <w:t xml:space="preserve"> </w:t>
      </w:r>
      <w:r>
        <w:rPr>
          <w:sz w:val="28"/>
        </w:rPr>
        <w:t>тел.</w:t>
      </w:r>
      <w:r>
        <w:rPr>
          <w:spacing w:val="1"/>
          <w:sz w:val="28"/>
        </w:rPr>
        <w:t xml:space="preserve"> </w:t>
      </w:r>
      <w:r>
        <w:rPr>
          <w:sz w:val="28"/>
        </w:rPr>
        <w:t>8(3467)</w:t>
      </w:r>
      <w:r>
        <w:rPr>
          <w:spacing w:val="1"/>
          <w:sz w:val="28"/>
        </w:rPr>
        <w:t xml:space="preserve"> </w:t>
      </w:r>
      <w:r>
        <w:rPr>
          <w:sz w:val="28"/>
        </w:rPr>
        <w:t>38-83-36</w:t>
      </w:r>
      <w:r>
        <w:rPr>
          <w:spacing w:val="1"/>
          <w:sz w:val="28"/>
        </w:rPr>
        <w:t xml:space="preserve"> </w:t>
      </w:r>
      <w:r>
        <w:rPr>
          <w:sz w:val="28"/>
        </w:rPr>
        <w:t>(доб.</w:t>
      </w:r>
      <w:r>
        <w:rPr>
          <w:spacing w:val="1"/>
          <w:sz w:val="28"/>
        </w:rPr>
        <w:t xml:space="preserve"> </w:t>
      </w:r>
      <w:r>
        <w:rPr>
          <w:sz w:val="28"/>
        </w:rPr>
        <w:t>204),</w:t>
      </w:r>
      <w:r>
        <w:rPr>
          <w:spacing w:val="1"/>
          <w:sz w:val="28"/>
        </w:rPr>
        <w:t xml:space="preserve"> </w:t>
      </w:r>
      <w:r>
        <w:rPr>
          <w:sz w:val="28"/>
        </w:rPr>
        <w:t>e-mail:</w:t>
      </w:r>
      <w:r>
        <w:rPr>
          <w:color w:val="0000FF"/>
          <w:spacing w:val="1"/>
          <w:sz w:val="28"/>
        </w:rPr>
        <w:t xml:space="preserve"> </w:t>
      </w:r>
      <w:hyperlink r:id="rId12">
        <w:r>
          <w:rPr>
            <w:color w:val="0000FF"/>
            <w:sz w:val="28"/>
            <w:u w:val="single" w:color="0000FF"/>
          </w:rPr>
          <w:t>pmn@iro86.ru</w:t>
        </w:r>
      </w:hyperlink>
      <w:r>
        <w:rPr>
          <w:sz w:val="28"/>
        </w:rPr>
        <w:t>.</w:t>
      </w:r>
    </w:p>
    <w:p w:rsidR="000556F5" w:rsidRDefault="000556F5">
      <w:pPr>
        <w:spacing w:before="6"/>
        <w:rPr>
          <w:sz w:val="24"/>
        </w:rPr>
      </w:pPr>
    </w:p>
    <w:p w:rsidR="000556F5" w:rsidRDefault="00024873">
      <w:pPr>
        <w:spacing w:before="88"/>
        <w:ind w:left="842"/>
        <w:rPr>
          <w:sz w:val="28"/>
        </w:rPr>
      </w:pPr>
      <w:r>
        <w:rPr>
          <w:sz w:val="28"/>
        </w:rPr>
        <w:t>Приложение:</w:t>
      </w:r>
      <w:r>
        <w:rPr>
          <w:spacing w:val="-1"/>
          <w:sz w:val="28"/>
        </w:rPr>
        <w:t xml:space="preserve"> </w:t>
      </w:r>
      <w:r>
        <w:rPr>
          <w:sz w:val="28"/>
        </w:rPr>
        <w:t>форма</w:t>
      </w:r>
      <w:r>
        <w:rPr>
          <w:spacing w:val="-1"/>
          <w:sz w:val="28"/>
        </w:rPr>
        <w:t xml:space="preserve"> </w:t>
      </w:r>
      <w:r>
        <w:rPr>
          <w:sz w:val="28"/>
        </w:rPr>
        <w:t>отчета</w:t>
      </w:r>
      <w:r>
        <w:rPr>
          <w:spacing w:val="-1"/>
          <w:sz w:val="28"/>
        </w:rPr>
        <w:t xml:space="preserve"> </w:t>
      </w:r>
      <w:r>
        <w:rPr>
          <w:sz w:val="28"/>
        </w:rPr>
        <w:t>на</w:t>
      </w:r>
      <w:r>
        <w:rPr>
          <w:spacing w:val="-1"/>
          <w:sz w:val="28"/>
        </w:rPr>
        <w:t xml:space="preserve"> </w:t>
      </w:r>
      <w:r>
        <w:rPr>
          <w:sz w:val="28"/>
        </w:rPr>
        <w:t>11</w:t>
      </w:r>
      <w:r>
        <w:rPr>
          <w:spacing w:val="-1"/>
          <w:sz w:val="28"/>
        </w:rPr>
        <w:t xml:space="preserve"> </w:t>
      </w:r>
      <w:r>
        <w:rPr>
          <w:sz w:val="28"/>
        </w:rPr>
        <w:t>л.</w:t>
      </w:r>
      <w:r>
        <w:rPr>
          <w:spacing w:val="-2"/>
          <w:sz w:val="28"/>
        </w:rPr>
        <w:t xml:space="preserve"> </w:t>
      </w:r>
      <w:r>
        <w:rPr>
          <w:sz w:val="28"/>
        </w:rPr>
        <w:t>в</w:t>
      </w:r>
      <w:r>
        <w:rPr>
          <w:spacing w:val="-1"/>
          <w:sz w:val="28"/>
        </w:rPr>
        <w:t xml:space="preserve"> </w:t>
      </w:r>
      <w:r>
        <w:rPr>
          <w:sz w:val="28"/>
        </w:rPr>
        <w:t>1</w:t>
      </w:r>
      <w:r>
        <w:rPr>
          <w:spacing w:val="-1"/>
          <w:sz w:val="28"/>
        </w:rPr>
        <w:t xml:space="preserve"> </w:t>
      </w:r>
      <w:r>
        <w:rPr>
          <w:sz w:val="28"/>
        </w:rPr>
        <w:t>экз.</w:t>
      </w:r>
    </w:p>
    <w:p w:rsidR="000556F5" w:rsidRDefault="000556F5">
      <w:pPr>
        <w:rPr>
          <w:sz w:val="20"/>
        </w:rPr>
      </w:pPr>
    </w:p>
    <w:p w:rsidR="000556F5" w:rsidRDefault="000556F5">
      <w:pPr>
        <w:rPr>
          <w:sz w:val="20"/>
        </w:rPr>
      </w:pPr>
    </w:p>
    <w:p w:rsidR="000556F5" w:rsidRDefault="000556F5">
      <w:pPr>
        <w:rPr>
          <w:sz w:val="20"/>
        </w:rPr>
      </w:pPr>
    </w:p>
    <w:p w:rsidR="000556F5" w:rsidRDefault="000556F5">
      <w:pPr>
        <w:rPr>
          <w:sz w:val="20"/>
        </w:rPr>
      </w:pPr>
    </w:p>
    <w:p w:rsidR="000556F5" w:rsidRDefault="003B7DE2">
      <w:pPr>
        <w:tabs>
          <w:tab w:val="left" w:pos="8642"/>
        </w:tabs>
        <w:spacing w:before="239"/>
        <w:ind w:left="190"/>
        <w:rPr>
          <w:sz w:val="28"/>
        </w:rPr>
      </w:pPr>
      <w:r>
        <w:pict>
          <v:group id="_x0000_s1027" style="position:absolute;left:0;text-align:left;margin-left:227.1pt;margin-top:13.6pt;width:186.25pt;height:67.75pt;z-index:-16584192;mso-position-horizontal-relative:page" coordorigin="4542,272" coordsize="3725,1355">
            <v:shape id="_x0000_s1030" style="position:absolute;left:4552;top:282;width:3705;height:1335" coordorigin="4552,282" coordsize="3705,1335" path="m4552,505r11,-71l4595,373r48,-48l4704,293r71,-11l8034,282r71,11l8166,325r48,48l8246,434r11,71l8257,1394r-11,71l8214,1526r-48,48l8105,1606r-71,11l4775,1617r-71,-11l4643,1574r-48,-48l4563,1465r-11,-71l4552,505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4746;top:310;width:500;height:457">
              <v:imagedata r:id="rId13" o:title=""/>
            </v:shape>
            <v:shapetype id="_x0000_t202" coordsize="21600,21600" o:spt="202" path="m,l,21600r21600,l21600,xe">
              <v:stroke joinstyle="miter"/>
              <v:path gradientshapeok="t" o:connecttype="rect"/>
            </v:shapetype>
            <v:shape id="_x0000_s1028" type="#_x0000_t202" style="position:absolute;left:4542;top:272;width:3725;height:1355" filled="f" stroked="f">
              <v:textbox inset="0,0,0,0">
                <w:txbxContent>
                  <w:p w:rsidR="003B7DE2" w:rsidRDefault="003B7DE2">
                    <w:pPr>
                      <w:spacing w:before="49"/>
                      <w:ind w:left="785" w:right="734" w:firstLine="161"/>
                      <w:rPr>
                        <w:rFonts w:ascii="Calibri" w:hAnsi="Calibri"/>
                        <w:b/>
                        <w:sz w:val="18"/>
                      </w:rPr>
                    </w:pPr>
                    <w:r>
                      <w:rPr>
                        <w:rFonts w:ascii="Calibri" w:hAnsi="Calibri"/>
                        <w:b/>
                        <w:sz w:val="18"/>
                      </w:rPr>
                      <w:t>ДОКУМЕНТ</w:t>
                    </w:r>
                    <w:r>
                      <w:rPr>
                        <w:rFonts w:ascii="Calibri" w:hAnsi="Calibri"/>
                        <w:b/>
                        <w:spacing w:val="1"/>
                        <w:sz w:val="18"/>
                      </w:rPr>
                      <w:t xml:space="preserve"> </w:t>
                    </w:r>
                    <w:r>
                      <w:rPr>
                        <w:rFonts w:ascii="Calibri" w:hAnsi="Calibri"/>
                        <w:b/>
                        <w:sz w:val="18"/>
                      </w:rPr>
                      <w:t>ПОДПИСАН</w:t>
                    </w:r>
                    <w:r>
                      <w:rPr>
                        <w:rFonts w:ascii="Calibri" w:hAnsi="Calibri"/>
                        <w:b/>
                        <w:spacing w:val="1"/>
                        <w:sz w:val="18"/>
                      </w:rPr>
                      <w:t xml:space="preserve"> </w:t>
                    </w:r>
                    <w:r>
                      <w:rPr>
                        <w:rFonts w:ascii="Calibri" w:hAnsi="Calibri"/>
                        <w:b/>
                        <w:sz w:val="18"/>
                      </w:rPr>
                      <w:t>ЭЛЕКТРОННОЙ</w:t>
                    </w:r>
                    <w:r>
                      <w:rPr>
                        <w:rFonts w:ascii="Calibri" w:hAnsi="Calibri"/>
                        <w:b/>
                        <w:spacing w:val="26"/>
                        <w:sz w:val="18"/>
                      </w:rPr>
                      <w:t xml:space="preserve"> </w:t>
                    </w:r>
                    <w:r>
                      <w:rPr>
                        <w:rFonts w:ascii="Calibri" w:hAnsi="Calibri"/>
                        <w:b/>
                        <w:sz w:val="18"/>
                      </w:rPr>
                      <w:t>ПОДПИСЬЮ</w:t>
                    </w:r>
                  </w:p>
                  <w:p w:rsidR="003B7DE2" w:rsidRDefault="003B7DE2">
                    <w:pPr>
                      <w:spacing w:before="92"/>
                      <w:ind w:left="107" w:right="593"/>
                      <w:rPr>
                        <w:sz w:val="16"/>
                      </w:rPr>
                    </w:pPr>
                    <w:r>
                      <w:rPr>
                        <w:sz w:val="16"/>
                      </w:rPr>
                      <w:t>Сертификат</w:t>
                    </w:r>
                    <w:r>
                      <w:rPr>
                        <w:spacing w:val="1"/>
                        <w:sz w:val="16"/>
                      </w:rPr>
                      <w:t xml:space="preserve"> </w:t>
                    </w:r>
                    <w:r>
                      <w:rPr>
                        <w:sz w:val="16"/>
                      </w:rPr>
                      <w:t>00C5EB5A14F6E399D023351B6F94E2A7C6</w:t>
                    </w:r>
                  </w:p>
                  <w:p w:rsidR="003B7DE2" w:rsidRDefault="003B7DE2">
                    <w:pPr>
                      <w:ind w:left="107"/>
                      <w:rPr>
                        <w:sz w:val="16"/>
                      </w:rPr>
                    </w:pPr>
                    <w:r>
                      <w:rPr>
                        <w:sz w:val="16"/>
                      </w:rPr>
                      <w:t>Владелец</w:t>
                    </w:r>
                    <w:r>
                      <w:rPr>
                        <w:spacing w:val="29"/>
                        <w:sz w:val="16"/>
                      </w:rPr>
                      <w:t xml:space="preserve"> </w:t>
                    </w:r>
                    <w:r>
                      <w:rPr>
                        <w:sz w:val="16"/>
                      </w:rPr>
                      <w:t>Клюсова</w:t>
                    </w:r>
                    <w:r>
                      <w:rPr>
                        <w:spacing w:val="30"/>
                        <w:sz w:val="16"/>
                      </w:rPr>
                      <w:t xml:space="preserve"> </w:t>
                    </w:r>
                    <w:r>
                      <w:rPr>
                        <w:sz w:val="16"/>
                      </w:rPr>
                      <w:t>Виктория</w:t>
                    </w:r>
                    <w:r>
                      <w:rPr>
                        <w:spacing w:val="-5"/>
                        <w:sz w:val="16"/>
                      </w:rPr>
                      <w:t xml:space="preserve"> </w:t>
                    </w:r>
                    <w:r>
                      <w:rPr>
                        <w:sz w:val="16"/>
                      </w:rPr>
                      <w:t>Викторовна</w:t>
                    </w:r>
                  </w:p>
                  <w:p w:rsidR="003B7DE2" w:rsidRDefault="003B7DE2">
                    <w:pPr>
                      <w:ind w:left="107"/>
                      <w:rPr>
                        <w:rFonts w:ascii="Calibri" w:hAnsi="Calibri"/>
                        <w:sz w:val="16"/>
                      </w:rPr>
                    </w:pPr>
                    <w:r>
                      <w:rPr>
                        <w:rFonts w:ascii="Calibri" w:hAnsi="Calibri"/>
                        <w:sz w:val="16"/>
                      </w:rPr>
                      <w:t>Действителен</w:t>
                    </w:r>
                    <w:r>
                      <w:rPr>
                        <w:rFonts w:ascii="Calibri" w:hAnsi="Calibri"/>
                        <w:spacing w:val="-4"/>
                        <w:sz w:val="16"/>
                      </w:rPr>
                      <w:t xml:space="preserve"> </w:t>
                    </w:r>
                    <w:r>
                      <w:rPr>
                        <w:rFonts w:ascii="Calibri" w:hAnsi="Calibri"/>
                        <w:sz w:val="16"/>
                      </w:rPr>
                      <w:t>с</w:t>
                    </w:r>
                    <w:r>
                      <w:rPr>
                        <w:rFonts w:ascii="Calibri" w:hAnsi="Calibri"/>
                        <w:spacing w:val="-4"/>
                        <w:sz w:val="16"/>
                      </w:rPr>
                      <w:t xml:space="preserve"> </w:t>
                    </w:r>
                    <w:r>
                      <w:rPr>
                        <w:rFonts w:ascii="Calibri" w:hAnsi="Calibri"/>
                        <w:sz w:val="16"/>
                      </w:rPr>
                      <w:t>07.06.2024</w:t>
                    </w:r>
                    <w:r>
                      <w:rPr>
                        <w:rFonts w:ascii="Calibri" w:hAnsi="Calibri"/>
                        <w:spacing w:val="-4"/>
                        <w:sz w:val="16"/>
                      </w:rPr>
                      <w:t xml:space="preserve"> </w:t>
                    </w:r>
                    <w:r>
                      <w:rPr>
                        <w:rFonts w:ascii="Calibri" w:hAnsi="Calibri"/>
                        <w:sz w:val="16"/>
                      </w:rPr>
                      <w:t>по</w:t>
                    </w:r>
                    <w:r>
                      <w:rPr>
                        <w:rFonts w:ascii="Calibri" w:hAnsi="Calibri"/>
                        <w:spacing w:val="-4"/>
                        <w:sz w:val="16"/>
                      </w:rPr>
                      <w:t xml:space="preserve"> </w:t>
                    </w:r>
                    <w:r>
                      <w:rPr>
                        <w:rFonts w:ascii="Calibri" w:hAnsi="Calibri"/>
                        <w:sz w:val="16"/>
                      </w:rPr>
                      <w:t>31.08.2025</w:t>
                    </w:r>
                  </w:p>
                </w:txbxContent>
              </v:textbox>
            </v:shape>
            <w10:wrap anchorx="page"/>
          </v:group>
        </w:pict>
      </w:r>
      <w:r w:rsidR="00024873">
        <w:rPr>
          <w:sz w:val="28"/>
        </w:rPr>
        <w:t>Директор</w:t>
      </w:r>
      <w:r w:rsidR="00024873">
        <w:rPr>
          <w:sz w:val="28"/>
        </w:rPr>
        <w:tab/>
        <w:t>В.В. Клюсова</w:t>
      </w:r>
    </w:p>
    <w:p w:rsidR="000556F5" w:rsidRDefault="000556F5">
      <w:pPr>
        <w:rPr>
          <w:sz w:val="20"/>
        </w:rPr>
      </w:pPr>
    </w:p>
    <w:p w:rsidR="000556F5" w:rsidRDefault="000556F5">
      <w:pPr>
        <w:rPr>
          <w:sz w:val="20"/>
        </w:rPr>
      </w:pPr>
    </w:p>
    <w:p w:rsidR="000556F5" w:rsidRDefault="000556F5">
      <w:pPr>
        <w:rPr>
          <w:sz w:val="20"/>
        </w:rPr>
      </w:pPr>
    </w:p>
    <w:p w:rsidR="000556F5" w:rsidRDefault="000556F5">
      <w:pPr>
        <w:rPr>
          <w:sz w:val="20"/>
        </w:rPr>
      </w:pPr>
    </w:p>
    <w:p w:rsidR="000556F5" w:rsidRDefault="000556F5">
      <w:pPr>
        <w:rPr>
          <w:sz w:val="20"/>
        </w:rPr>
      </w:pPr>
    </w:p>
    <w:p w:rsidR="000556F5" w:rsidRDefault="000556F5">
      <w:pPr>
        <w:rPr>
          <w:sz w:val="20"/>
        </w:rPr>
      </w:pPr>
    </w:p>
    <w:p w:rsidR="000556F5" w:rsidRDefault="000556F5">
      <w:pPr>
        <w:rPr>
          <w:sz w:val="20"/>
        </w:rPr>
      </w:pPr>
    </w:p>
    <w:p w:rsidR="000556F5" w:rsidRDefault="000556F5">
      <w:pPr>
        <w:rPr>
          <w:sz w:val="20"/>
        </w:rPr>
      </w:pPr>
    </w:p>
    <w:p w:rsidR="000556F5" w:rsidRDefault="000556F5">
      <w:pPr>
        <w:rPr>
          <w:sz w:val="20"/>
        </w:rPr>
      </w:pPr>
    </w:p>
    <w:p w:rsidR="000556F5" w:rsidRDefault="000556F5">
      <w:pPr>
        <w:spacing w:before="4"/>
        <w:rPr>
          <w:sz w:val="26"/>
        </w:rPr>
      </w:pPr>
    </w:p>
    <w:p w:rsidR="000556F5" w:rsidRDefault="00024873">
      <w:pPr>
        <w:spacing w:before="92"/>
        <w:ind w:left="133"/>
        <w:rPr>
          <w:sz w:val="20"/>
        </w:rPr>
      </w:pPr>
      <w:r>
        <w:rPr>
          <w:sz w:val="20"/>
        </w:rPr>
        <w:t>Исполнитель:</w:t>
      </w:r>
    </w:p>
    <w:p w:rsidR="000556F5" w:rsidRDefault="00024873">
      <w:pPr>
        <w:ind w:left="133"/>
        <w:rPr>
          <w:sz w:val="20"/>
        </w:rPr>
      </w:pPr>
      <w:r>
        <w:rPr>
          <w:sz w:val="20"/>
        </w:rPr>
        <w:t>Плесовских</w:t>
      </w:r>
      <w:r>
        <w:rPr>
          <w:spacing w:val="-9"/>
          <w:sz w:val="20"/>
        </w:rPr>
        <w:t xml:space="preserve"> </w:t>
      </w:r>
      <w:r>
        <w:rPr>
          <w:sz w:val="20"/>
        </w:rPr>
        <w:t>Марина</w:t>
      </w:r>
      <w:r>
        <w:rPr>
          <w:spacing w:val="-8"/>
          <w:sz w:val="20"/>
        </w:rPr>
        <w:t xml:space="preserve"> </w:t>
      </w:r>
      <w:r>
        <w:rPr>
          <w:sz w:val="20"/>
        </w:rPr>
        <w:t>Новомировна,</w:t>
      </w:r>
    </w:p>
    <w:p w:rsidR="000556F5" w:rsidRDefault="00024873">
      <w:pPr>
        <w:ind w:left="133" w:right="5994"/>
        <w:rPr>
          <w:sz w:val="20"/>
        </w:rPr>
      </w:pPr>
      <w:r>
        <w:rPr>
          <w:sz w:val="20"/>
        </w:rPr>
        <w:t>старший</w:t>
      </w:r>
      <w:r>
        <w:rPr>
          <w:spacing w:val="-8"/>
          <w:sz w:val="20"/>
        </w:rPr>
        <w:t xml:space="preserve"> </w:t>
      </w:r>
      <w:r>
        <w:rPr>
          <w:sz w:val="20"/>
        </w:rPr>
        <w:t>методист</w:t>
      </w:r>
      <w:r>
        <w:rPr>
          <w:spacing w:val="-8"/>
          <w:sz w:val="20"/>
        </w:rPr>
        <w:t xml:space="preserve"> </w:t>
      </w:r>
      <w:r>
        <w:rPr>
          <w:sz w:val="20"/>
        </w:rPr>
        <w:t>методического</w:t>
      </w:r>
      <w:r>
        <w:rPr>
          <w:spacing w:val="-7"/>
          <w:sz w:val="20"/>
        </w:rPr>
        <w:t xml:space="preserve"> </w:t>
      </w:r>
      <w:r>
        <w:rPr>
          <w:sz w:val="20"/>
        </w:rPr>
        <w:t>отдела</w:t>
      </w:r>
      <w:r>
        <w:rPr>
          <w:spacing w:val="-7"/>
          <w:sz w:val="20"/>
        </w:rPr>
        <w:t xml:space="preserve"> </w:t>
      </w:r>
      <w:r>
        <w:rPr>
          <w:sz w:val="20"/>
        </w:rPr>
        <w:t>ЦНППМ,</w:t>
      </w:r>
      <w:r>
        <w:rPr>
          <w:spacing w:val="-47"/>
          <w:sz w:val="20"/>
        </w:rPr>
        <w:t xml:space="preserve"> </w:t>
      </w:r>
      <w:r>
        <w:rPr>
          <w:sz w:val="20"/>
        </w:rPr>
        <w:t xml:space="preserve">e-mail: </w:t>
      </w:r>
      <w:hyperlink r:id="rId14">
        <w:r>
          <w:rPr>
            <w:color w:val="0000FF"/>
            <w:sz w:val="20"/>
            <w:u w:val="single" w:color="0000FF"/>
          </w:rPr>
          <w:t>pmn@iro86.ru</w:t>
        </w:r>
      </w:hyperlink>
    </w:p>
    <w:p w:rsidR="000556F5" w:rsidRDefault="00024873">
      <w:pPr>
        <w:ind w:left="133"/>
        <w:rPr>
          <w:sz w:val="20"/>
        </w:rPr>
      </w:pPr>
      <w:r>
        <w:rPr>
          <w:sz w:val="20"/>
        </w:rPr>
        <w:t>тел.: 8(3467)38-83-36 (доб.204)</w:t>
      </w:r>
    </w:p>
    <w:p w:rsidR="000556F5" w:rsidRDefault="000556F5">
      <w:pPr>
        <w:rPr>
          <w:sz w:val="20"/>
        </w:rPr>
        <w:sectPr w:rsidR="000556F5">
          <w:headerReference w:type="default" r:id="rId15"/>
          <w:pgSz w:w="11910" w:h="16840"/>
          <w:pgMar w:top="920" w:right="420" w:bottom="280" w:left="1000" w:header="717" w:footer="0" w:gutter="0"/>
          <w:pgNumType w:start="2"/>
          <w:cols w:space="720"/>
        </w:sectPr>
      </w:pPr>
    </w:p>
    <w:p w:rsidR="000556F5" w:rsidRDefault="000556F5">
      <w:pPr>
        <w:spacing w:before="1"/>
        <w:rPr>
          <w:sz w:val="9"/>
        </w:rPr>
      </w:pPr>
    </w:p>
    <w:p w:rsidR="004577DA" w:rsidRPr="00CD7F8A" w:rsidRDefault="004577DA" w:rsidP="004577DA">
      <w:pPr>
        <w:jc w:val="right"/>
      </w:pPr>
      <w:r w:rsidRPr="00CD7F8A">
        <w:t xml:space="preserve">Приложение </w:t>
      </w:r>
    </w:p>
    <w:p w:rsidR="004577DA" w:rsidRPr="00CD7F8A" w:rsidRDefault="004577DA" w:rsidP="004577DA">
      <w:pPr>
        <w:jc w:val="right"/>
      </w:pPr>
      <w:r w:rsidRPr="00CD7F8A">
        <w:t xml:space="preserve">к письму </w:t>
      </w:r>
      <w:r>
        <w:t>М</w:t>
      </w:r>
      <w:r w:rsidRPr="00CD7F8A">
        <w:t>АУ «</w:t>
      </w:r>
      <w:r>
        <w:t>Образовательный центр</w:t>
      </w:r>
      <w:r w:rsidRPr="00CD7F8A">
        <w:t>»</w:t>
      </w:r>
    </w:p>
    <w:p w:rsidR="004577DA" w:rsidRPr="00CD7F8A" w:rsidRDefault="004577DA" w:rsidP="004577DA">
      <w:pPr>
        <w:jc w:val="right"/>
        <w:rPr>
          <w:bCs/>
        </w:rPr>
      </w:pPr>
      <w:r w:rsidRPr="00CD7F8A">
        <w:t>от ____________ 2025 г.</w:t>
      </w:r>
      <w:r>
        <w:rPr>
          <w:bCs/>
        </w:rPr>
        <w:t xml:space="preserve"> № 15-139</w:t>
      </w:r>
      <w:r w:rsidRPr="00CD7F8A">
        <w:rPr>
          <w:bCs/>
        </w:rPr>
        <w:t xml:space="preserve"> -</w:t>
      </w:r>
      <w:r>
        <w:rPr>
          <w:bCs/>
        </w:rPr>
        <w:t xml:space="preserve"> </w:t>
      </w:r>
      <w:r w:rsidRPr="00CD7F8A">
        <w:rPr>
          <w:bCs/>
        </w:rPr>
        <w:t>Исх- _______</w:t>
      </w:r>
    </w:p>
    <w:p w:rsidR="004577DA" w:rsidRDefault="004577DA" w:rsidP="00500994">
      <w:pPr>
        <w:tabs>
          <w:tab w:val="left" w:pos="7685"/>
          <w:tab w:val="left" w:pos="10330"/>
        </w:tabs>
        <w:spacing w:before="91"/>
        <w:ind w:left="6202" w:right="100" w:firstLine="3055"/>
        <w:jc w:val="right"/>
        <w:rPr>
          <w:sz w:val="20"/>
        </w:rPr>
      </w:pPr>
    </w:p>
    <w:p w:rsidR="000556F5" w:rsidRDefault="000556F5">
      <w:pPr>
        <w:spacing w:before="2"/>
        <w:rPr>
          <w:sz w:val="16"/>
        </w:rPr>
      </w:pPr>
    </w:p>
    <w:p w:rsidR="000556F5" w:rsidRDefault="00024873">
      <w:pPr>
        <w:pStyle w:val="3"/>
        <w:spacing w:before="90"/>
        <w:ind w:right="1345"/>
      </w:pPr>
      <w:r>
        <w:t>Департамент</w:t>
      </w:r>
      <w:r>
        <w:rPr>
          <w:spacing w:val="-3"/>
        </w:rPr>
        <w:t xml:space="preserve"> </w:t>
      </w:r>
      <w:r>
        <w:t>образования</w:t>
      </w:r>
      <w:r>
        <w:rPr>
          <w:spacing w:val="-2"/>
        </w:rPr>
        <w:t xml:space="preserve"> </w:t>
      </w:r>
      <w:r>
        <w:t>и</w:t>
      </w:r>
      <w:r>
        <w:rPr>
          <w:spacing w:val="-1"/>
        </w:rPr>
        <w:t xml:space="preserve"> </w:t>
      </w:r>
      <w:r>
        <w:t>науки</w:t>
      </w:r>
    </w:p>
    <w:p w:rsidR="000556F5" w:rsidRDefault="00024873">
      <w:pPr>
        <w:pStyle w:val="3"/>
      </w:pPr>
      <w:r>
        <w:t>Ханты-Мансийского</w:t>
      </w:r>
      <w:r>
        <w:rPr>
          <w:spacing w:val="-5"/>
        </w:rPr>
        <w:t xml:space="preserve"> </w:t>
      </w:r>
      <w:r>
        <w:t>автономного</w:t>
      </w:r>
      <w:r>
        <w:rPr>
          <w:spacing w:val="-6"/>
        </w:rPr>
        <w:t xml:space="preserve"> </w:t>
      </w:r>
      <w:r>
        <w:t>округа</w:t>
      </w:r>
      <w:r>
        <w:rPr>
          <w:spacing w:val="-5"/>
        </w:rPr>
        <w:t xml:space="preserve"> </w:t>
      </w:r>
      <w:r>
        <w:t>–</w:t>
      </w:r>
      <w:r>
        <w:rPr>
          <w:spacing w:val="-4"/>
        </w:rPr>
        <w:t xml:space="preserve"> </w:t>
      </w:r>
      <w:r>
        <w:t>Югры</w:t>
      </w:r>
    </w:p>
    <w:p w:rsidR="000556F5" w:rsidRDefault="00024873">
      <w:pPr>
        <w:pStyle w:val="3"/>
        <w:ind w:right="1348"/>
      </w:pPr>
      <w:r>
        <w:t>Автономное учреждение дополнительного профессионального образования</w:t>
      </w:r>
      <w:r>
        <w:rPr>
          <w:spacing w:val="-57"/>
        </w:rPr>
        <w:t xml:space="preserve"> </w:t>
      </w:r>
      <w:r>
        <w:t>Ханты-Мансийского</w:t>
      </w:r>
      <w:r>
        <w:rPr>
          <w:spacing w:val="-1"/>
        </w:rPr>
        <w:t xml:space="preserve"> </w:t>
      </w:r>
      <w:r>
        <w:t>автономного</w:t>
      </w:r>
      <w:r>
        <w:rPr>
          <w:spacing w:val="-1"/>
        </w:rPr>
        <w:t xml:space="preserve"> </w:t>
      </w:r>
      <w:r>
        <w:t>округа</w:t>
      </w:r>
      <w:r>
        <w:rPr>
          <w:spacing w:val="-1"/>
        </w:rPr>
        <w:t xml:space="preserve"> </w:t>
      </w:r>
      <w:r>
        <w:t>– Югры</w:t>
      </w:r>
    </w:p>
    <w:p w:rsidR="000556F5" w:rsidRDefault="00024873">
      <w:pPr>
        <w:pStyle w:val="3"/>
        <w:ind w:right="1345"/>
      </w:pPr>
      <w:r>
        <w:t>«Институт</w:t>
      </w:r>
      <w:r>
        <w:rPr>
          <w:spacing w:val="-1"/>
        </w:rPr>
        <w:t xml:space="preserve"> </w:t>
      </w:r>
      <w:r>
        <w:t>развития</w:t>
      </w:r>
      <w:r>
        <w:rPr>
          <w:spacing w:val="-1"/>
        </w:rPr>
        <w:t xml:space="preserve"> </w:t>
      </w:r>
      <w:r>
        <w:t>образования»</w:t>
      </w:r>
    </w:p>
    <w:p w:rsidR="000556F5" w:rsidRDefault="000556F5">
      <w:pPr>
        <w:rPr>
          <w:sz w:val="26"/>
        </w:rPr>
      </w:pPr>
    </w:p>
    <w:p w:rsidR="000556F5" w:rsidRDefault="000556F5"/>
    <w:p w:rsidR="005D333F" w:rsidRDefault="005D333F">
      <w:pPr>
        <w:ind w:left="2369" w:right="2380"/>
        <w:jc w:val="center"/>
        <w:rPr>
          <w:b/>
          <w:sz w:val="24"/>
        </w:rPr>
      </w:pPr>
      <w:r>
        <w:rPr>
          <w:b/>
          <w:sz w:val="24"/>
        </w:rPr>
        <w:t>Муниципальное автономное дошкольное образовательное учреждение детский сад «Олененок»</w:t>
      </w:r>
    </w:p>
    <w:p w:rsidR="000556F5" w:rsidRDefault="000556F5">
      <w:pPr>
        <w:rPr>
          <w:b/>
          <w:sz w:val="26"/>
        </w:rPr>
      </w:pPr>
    </w:p>
    <w:p w:rsidR="000556F5" w:rsidRDefault="000556F5">
      <w:pPr>
        <w:rPr>
          <w:b/>
          <w:sz w:val="26"/>
        </w:rPr>
      </w:pPr>
    </w:p>
    <w:p w:rsidR="000556F5" w:rsidRDefault="000556F5">
      <w:pPr>
        <w:rPr>
          <w:b/>
          <w:sz w:val="26"/>
        </w:rPr>
      </w:pPr>
    </w:p>
    <w:p w:rsidR="000556F5" w:rsidRDefault="000556F5">
      <w:pPr>
        <w:rPr>
          <w:b/>
          <w:sz w:val="26"/>
        </w:rPr>
      </w:pPr>
    </w:p>
    <w:p w:rsidR="000556F5" w:rsidRDefault="00024873">
      <w:pPr>
        <w:spacing w:before="184"/>
        <w:ind w:left="1336" w:right="1347"/>
        <w:jc w:val="center"/>
        <w:rPr>
          <w:b/>
          <w:sz w:val="24"/>
        </w:rPr>
      </w:pPr>
      <w:r>
        <w:rPr>
          <w:b/>
          <w:sz w:val="24"/>
        </w:rPr>
        <w:t>Отчет</w:t>
      </w:r>
    </w:p>
    <w:p w:rsidR="000556F5" w:rsidRDefault="00024873">
      <w:pPr>
        <w:pStyle w:val="3"/>
      </w:pPr>
      <w:r>
        <w:t>о</w:t>
      </w:r>
      <w:r>
        <w:rPr>
          <w:spacing w:val="-4"/>
        </w:rPr>
        <w:t xml:space="preserve"> </w:t>
      </w:r>
      <w:r>
        <w:t>работе</w:t>
      </w:r>
      <w:r>
        <w:rPr>
          <w:spacing w:val="-3"/>
        </w:rPr>
        <w:t xml:space="preserve"> </w:t>
      </w:r>
      <w:r>
        <w:t>по</w:t>
      </w:r>
      <w:r>
        <w:rPr>
          <w:spacing w:val="-4"/>
        </w:rPr>
        <w:t xml:space="preserve"> </w:t>
      </w:r>
      <w:r>
        <w:t>реализации</w:t>
      </w:r>
      <w:r>
        <w:rPr>
          <w:spacing w:val="-3"/>
        </w:rPr>
        <w:t xml:space="preserve"> </w:t>
      </w:r>
      <w:r>
        <w:t>инновационного</w:t>
      </w:r>
      <w:r>
        <w:rPr>
          <w:spacing w:val="-4"/>
        </w:rPr>
        <w:t xml:space="preserve"> </w:t>
      </w:r>
      <w:r>
        <w:t>проекта</w:t>
      </w:r>
      <w:r>
        <w:rPr>
          <w:spacing w:val="-3"/>
        </w:rPr>
        <w:t xml:space="preserve"> </w:t>
      </w:r>
      <w:r>
        <w:t>(программы)</w:t>
      </w:r>
    </w:p>
    <w:p w:rsidR="000556F5" w:rsidRDefault="000556F5">
      <w:pPr>
        <w:rPr>
          <w:sz w:val="24"/>
        </w:rPr>
      </w:pPr>
    </w:p>
    <w:p w:rsidR="000556F5" w:rsidRPr="00024873" w:rsidRDefault="00024873" w:rsidP="00024873">
      <w:pPr>
        <w:jc w:val="center"/>
        <w:rPr>
          <w:sz w:val="24"/>
          <w:szCs w:val="24"/>
          <w:u w:val="single"/>
          <w:lang w:eastAsia="ru-RU"/>
        </w:rPr>
      </w:pPr>
      <w:r w:rsidRPr="00024873">
        <w:rPr>
          <w:u w:val="single"/>
        </w:rPr>
        <w:t>«</w:t>
      </w:r>
      <w:r w:rsidRPr="00024873">
        <w:rPr>
          <w:sz w:val="24"/>
          <w:szCs w:val="24"/>
          <w:u w:val="single"/>
          <w:lang w:eastAsia="ru-RU"/>
        </w:rPr>
        <w:t>Детский сад – территория традиций» - развитие, апробация и (или) внедрение игровых технологий на основе коренных традиций села Саранпауль.</w:t>
      </w:r>
    </w:p>
    <w:p w:rsidR="000556F5" w:rsidRDefault="00024873">
      <w:pPr>
        <w:ind w:left="1336" w:right="1346"/>
        <w:jc w:val="center"/>
        <w:rPr>
          <w:i/>
        </w:rPr>
      </w:pPr>
      <w:r>
        <w:rPr>
          <w:i/>
        </w:rPr>
        <w:t>(тема инновационного проекта (программы))</w:t>
      </w:r>
    </w:p>
    <w:p w:rsidR="000556F5" w:rsidRDefault="00024873">
      <w:pPr>
        <w:pStyle w:val="3"/>
      </w:pPr>
      <w:r>
        <w:t>за</w:t>
      </w:r>
      <w:r>
        <w:rPr>
          <w:spacing w:val="-2"/>
        </w:rPr>
        <w:t xml:space="preserve"> </w:t>
      </w:r>
      <w:r>
        <w:t>202</w:t>
      </w:r>
      <w:r w:rsidR="004577DA">
        <w:t>4</w:t>
      </w:r>
      <w:r>
        <w:t>–202</w:t>
      </w:r>
      <w:r w:rsidR="004577DA">
        <w:t>5</w:t>
      </w:r>
      <w:r>
        <w:rPr>
          <w:spacing w:val="-1"/>
        </w:rPr>
        <w:t xml:space="preserve"> </w:t>
      </w:r>
      <w:r>
        <w:t>учебный</w:t>
      </w:r>
      <w:r>
        <w:rPr>
          <w:spacing w:val="-1"/>
        </w:rPr>
        <w:t xml:space="preserve"> </w:t>
      </w:r>
      <w:r>
        <w:t>год</w:t>
      </w:r>
    </w:p>
    <w:p w:rsidR="000556F5" w:rsidRDefault="000556F5">
      <w:pPr>
        <w:rPr>
          <w:sz w:val="20"/>
        </w:rPr>
      </w:pPr>
    </w:p>
    <w:p w:rsidR="000556F5" w:rsidRDefault="000556F5">
      <w:pPr>
        <w:rPr>
          <w:sz w:val="20"/>
        </w:rPr>
      </w:pPr>
    </w:p>
    <w:p w:rsidR="000556F5" w:rsidRPr="00024873" w:rsidRDefault="00024873" w:rsidP="00024873">
      <w:pPr>
        <w:widowControl/>
        <w:autoSpaceDE/>
        <w:autoSpaceDN/>
        <w:jc w:val="center"/>
        <w:rPr>
          <w:sz w:val="24"/>
          <w:szCs w:val="24"/>
          <w:lang w:eastAsia="ru-RU"/>
        </w:rPr>
      </w:pPr>
      <w:r w:rsidRPr="00024873">
        <w:rPr>
          <w:sz w:val="24"/>
          <w:szCs w:val="24"/>
          <w:lang w:eastAsia="ru-RU"/>
        </w:rPr>
        <w:t>реализация региональной и этнокультурной составляющей основных образовательных программ</w:t>
      </w:r>
      <w:r w:rsidR="003B7DE2">
        <w:pict>
          <v:shape id="_x0000_s1026" style="position:absolute;left:0;text-align:left;margin-left:55.3pt;margin-top:18.4pt;width:513.1pt;height:.1pt;z-index:-15727616;mso-wrap-distance-left:0;mso-wrap-distance-right:0;mso-position-horizontal-relative:page;mso-position-vertical-relative:text" coordorigin="1106,368" coordsize="10262,0" path="m1106,368r10261,e" filled="f" strokeweight=".5pt">
            <v:path arrowok="t"/>
            <w10:wrap type="topAndBottom" anchorx="page"/>
          </v:shape>
        </w:pict>
      </w:r>
    </w:p>
    <w:p w:rsidR="000556F5" w:rsidRDefault="00024873">
      <w:pPr>
        <w:ind w:right="17"/>
        <w:jc w:val="center"/>
        <w:rPr>
          <w:i/>
        </w:rPr>
      </w:pPr>
      <w:r>
        <w:t>(</w:t>
      </w:r>
      <w:r>
        <w:rPr>
          <w:i/>
        </w:rPr>
        <w:t>направление</w:t>
      </w:r>
      <w:r>
        <w:rPr>
          <w:i/>
          <w:spacing w:val="-6"/>
        </w:rPr>
        <w:t xml:space="preserve"> </w:t>
      </w:r>
      <w:r>
        <w:rPr>
          <w:i/>
        </w:rPr>
        <w:t>деятельности</w:t>
      </w:r>
      <w:r>
        <w:rPr>
          <w:i/>
          <w:spacing w:val="-6"/>
        </w:rPr>
        <w:t xml:space="preserve"> </w:t>
      </w:r>
      <w:r>
        <w:rPr>
          <w:i/>
        </w:rPr>
        <w:t>региональной</w:t>
      </w:r>
      <w:r>
        <w:rPr>
          <w:i/>
          <w:spacing w:val="-5"/>
        </w:rPr>
        <w:t xml:space="preserve"> </w:t>
      </w:r>
      <w:r>
        <w:rPr>
          <w:i/>
        </w:rPr>
        <w:t>инновационной</w:t>
      </w:r>
      <w:r>
        <w:rPr>
          <w:i/>
          <w:spacing w:val="-5"/>
        </w:rPr>
        <w:t xml:space="preserve"> </w:t>
      </w:r>
      <w:r>
        <w:rPr>
          <w:i/>
        </w:rPr>
        <w:t>площадки,</w:t>
      </w:r>
      <w:r>
        <w:rPr>
          <w:i/>
          <w:spacing w:val="-5"/>
        </w:rPr>
        <w:t xml:space="preserve"> </w:t>
      </w:r>
      <w:r>
        <w:rPr>
          <w:i/>
        </w:rPr>
        <w:t>согласно</w:t>
      </w:r>
      <w:r>
        <w:rPr>
          <w:i/>
          <w:spacing w:val="-6"/>
        </w:rPr>
        <w:t xml:space="preserve"> </w:t>
      </w:r>
      <w:r>
        <w:rPr>
          <w:i/>
        </w:rPr>
        <w:t>приказам</w:t>
      </w:r>
      <w:r>
        <w:rPr>
          <w:i/>
          <w:spacing w:val="-5"/>
        </w:rPr>
        <w:t xml:space="preserve"> </w:t>
      </w:r>
      <w:r>
        <w:rPr>
          <w:i/>
        </w:rPr>
        <w:t>Департамента</w:t>
      </w:r>
      <w:r>
        <w:rPr>
          <w:i/>
          <w:spacing w:val="-52"/>
        </w:rPr>
        <w:t xml:space="preserve"> </w:t>
      </w:r>
      <w:r>
        <w:rPr>
          <w:i/>
        </w:rPr>
        <w:t>образования</w:t>
      </w:r>
      <w:r>
        <w:rPr>
          <w:i/>
          <w:spacing w:val="-1"/>
        </w:rPr>
        <w:t xml:space="preserve"> </w:t>
      </w:r>
      <w:r>
        <w:rPr>
          <w:i/>
        </w:rPr>
        <w:t>и науки</w:t>
      </w:r>
      <w:r>
        <w:rPr>
          <w:i/>
          <w:spacing w:val="-2"/>
        </w:rPr>
        <w:t xml:space="preserve"> </w:t>
      </w:r>
      <w:r>
        <w:rPr>
          <w:i/>
        </w:rPr>
        <w:t>Ханты-Мансийского</w:t>
      </w:r>
      <w:r>
        <w:rPr>
          <w:i/>
          <w:spacing w:val="-1"/>
        </w:rPr>
        <w:t xml:space="preserve"> </w:t>
      </w:r>
      <w:r>
        <w:rPr>
          <w:i/>
        </w:rPr>
        <w:t>автономного округа</w:t>
      </w:r>
      <w:r>
        <w:rPr>
          <w:i/>
          <w:spacing w:val="-1"/>
        </w:rPr>
        <w:t xml:space="preserve"> </w:t>
      </w:r>
      <w:r>
        <w:rPr>
          <w:i/>
        </w:rPr>
        <w:t>– Югры</w:t>
      </w:r>
    </w:p>
    <w:p w:rsidR="000556F5" w:rsidRDefault="00024873">
      <w:pPr>
        <w:ind w:left="1336" w:right="1346"/>
        <w:jc w:val="center"/>
        <w:rPr>
          <w:i/>
        </w:rPr>
      </w:pPr>
      <w:r>
        <w:rPr>
          <w:i/>
        </w:rPr>
        <w:t>от 11.07.2022 № 10-П-1426, от 14.08.2018 № 1120)</w:t>
      </w:r>
    </w:p>
    <w:p w:rsidR="000556F5" w:rsidRDefault="000556F5">
      <w:pPr>
        <w:jc w:val="center"/>
        <w:sectPr w:rsidR="000556F5">
          <w:pgSz w:w="11910" w:h="16840"/>
          <w:pgMar w:top="920" w:right="420" w:bottom="280" w:left="1000" w:header="717" w:footer="0" w:gutter="0"/>
          <w:cols w:space="720"/>
        </w:sectPr>
      </w:pPr>
    </w:p>
    <w:p w:rsidR="000556F5" w:rsidRDefault="000556F5">
      <w:pPr>
        <w:spacing w:before="2"/>
        <w:rPr>
          <w:i/>
          <w:sz w:val="9"/>
        </w:rPr>
      </w:pPr>
    </w:p>
    <w:p w:rsidR="000556F5" w:rsidRDefault="00024873">
      <w:pPr>
        <w:spacing w:before="90"/>
        <w:ind w:left="1336" w:right="1347"/>
        <w:jc w:val="center"/>
        <w:rPr>
          <w:b/>
          <w:sz w:val="24"/>
        </w:rPr>
      </w:pPr>
      <w:r>
        <w:rPr>
          <w:b/>
          <w:sz w:val="24"/>
        </w:rPr>
        <w:t>Содержание</w:t>
      </w:r>
    </w:p>
    <w:sdt>
      <w:sdtPr>
        <w:rPr>
          <w:u w:val="single" w:color="000000"/>
        </w:rPr>
        <w:id w:val="-2101400573"/>
        <w:docPartObj>
          <w:docPartGallery w:val="Table of Contents"/>
          <w:docPartUnique/>
        </w:docPartObj>
      </w:sdtPr>
      <w:sdtContent>
        <w:p w:rsidR="00FF521B" w:rsidRPr="00FF521B" w:rsidRDefault="00FF521B" w:rsidP="00FF521B">
          <w:pPr>
            <w:jc w:val="center"/>
            <w:rPr>
              <w:rFonts w:eastAsia="Calibri"/>
              <w:noProof/>
              <w:sz w:val="24"/>
              <w:szCs w:val="24"/>
            </w:rPr>
          </w:pPr>
        </w:p>
        <w:p w:rsidR="00FF521B" w:rsidRPr="00FF521B" w:rsidRDefault="003B7DE2" w:rsidP="00FF521B">
          <w:pPr>
            <w:widowControl/>
            <w:tabs>
              <w:tab w:val="right" w:leader="dot" w:pos="10195"/>
            </w:tabs>
            <w:autoSpaceDE/>
            <w:autoSpaceDN/>
            <w:spacing w:line="276" w:lineRule="auto"/>
            <w:ind w:left="200"/>
            <w:jc w:val="both"/>
            <w:rPr>
              <w:noProof/>
              <w:sz w:val="24"/>
              <w:szCs w:val="24"/>
              <w:lang w:eastAsia="ru-RU"/>
            </w:rPr>
          </w:pPr>
          <w:hyperlink w:anchor="_Toc205377048" w:history="1">
            <w:r w:rsidR="00FF521B" w:rsidRPr="00FF521B">
              <w:rPr>
                <w:bCs/>
                <w:iCs/>
                <w:noProof/>
                <w:color w:val="0000FF"/>
                <w:sz w:val="24"/>
                <w:szCs w:val="24"/>
                <w:u w:val="single"/>
                <w:lang w:eastAsia="ru-RU"/>
              </w:rPr>
              <w:t>I. Общие сведения об образовательной организации</w:t>
            </w:r>
            <w:r w:rsidR="00FF521B" w:rsidRPr="00FF521B">
              <w:rPr>
                <w:noProof/>
                <w:webHidden/>
                <w:sz w:val="24"/>
                <w:szCs w:val="24"/>
                <w:lang w:eastAsia="ru-RU"/>
              </w:rPr>
              <w:tab/>
            </w:r>
            <w:r w:rsidR="00FF521B" w:rsidRPr="00FF521B">
              <w:rPr>
                <w:noProof/>
                <w:webHidden/>
                <w:sz w:val="24"/>
                <w:szCs w:val="24"/>
                <w:lang w:eastAsia="ru-RU"/>
              </w:rPr>
              <w:fldChar w:fldCharType="begin"/>
            </w:r>
            <w:r w:rsidR="00FF521B" w:rsidRPr="00FF521B">
              <w:rPr>
                <w:noProof/>
                <w:webHidden/>
                <w:sz w:val="24"/>
                <w:szCs w:val="24"/>
                <w:lang w:eastAsia="ru-RU"/>
              </w:rPr>
              <w:instrText xml:space="preserve"> PAGEREF _Toc205377048 \h </w:instrText>
            </w:r>
            <w:r w:rsidR="00FF521B" w:rsidRPr="00FF521B">
              <w:rPr>
                <w:noProof/>
                <w:webHidden/>
                <w:sz w:val="24"/>
                <w:szCs w:val="24"/>
                <w:lang w:eastAsia="ru-RU"/>
              </w:rPr>
              <w:fldChar w:fldCharType="separate"/>
            </w:r>
            <w:r w:rsidR="001B2171">
              <w:rPr>
                <w:b/>
                <w:bCs/>
                <w:noProof/>
                <w:webHidden/>
                <w:sz w:val="24"/>
                <w:szCs w:val="24"/>
                <w:lang w:eastAsia="ru-RU"/>
              </w:rPr>
              <w:t>Ошибка! Закладка не определена.</w:t>
            </w:r>
            <w:r w:rsidR="00FF521B" w:rsidRPr="00FF521B">
              <w:rPr>
                <w:noProof/>
                <w:webHidden/>
                <w:sz w:val="24"/>
                <w:szCs w:val="24"/>
                <w:lang w:eastAsia="ru-RU"/>
              </w:rPr>
              <w:fldChar w:fldCharType="end"/>
            </w:r>
          </w:hyperlink>
        </w:p>
        <w:p w:rsidR="00FF521B" w:rsidRPr="00FF521B" w:rsidRDefault="003B7DE2" w:rsidP="00FF521B">
          <w:pPr>
            <w:widowControl/>
            <w:tabs>
              <w:tab w:val="right" w:leader="dot" w:pos="10195"/>
            </w:tabs>
            <w:autoSpaceDE/>
            <w:autoSpaceDN/>
            <w:spacing w:line="276" w:lineRule="auto"/>
            <w:ind w:left="200"/>
            <w:jc w:val="both"/>
            <w:rPr>
              <w:noProof/>
              <w:sz w:val="24"/>
              <w:szCs w:val="24"/>
              <w:lang w:eastAsia="ru-RU"/>
            </w:rPr>
          </w:pPr>
          <w:hyperlink w:anchor="_Toc205377049" w:history="1">
            <w:r w:rsidR="00FF521B" w:rsidRPr="00FF521B">
              <w:rPr>
                <w:bCs/>
                <w:iCs/>
                <w:noProof/>
                <w:color w:val="0000FF"/>
                <w:sz w:val="24"/>
                <w:szCs w:val="24"/>
                <w:u w:val="single"/>
                <w:lang w:eastAsia="ru-RU"/>
              </w:rPr>
              <w:t>II. Сведения о реализации проекта в 2024–2025 учебном году</w:t>
            </w:r>
            <w:r w:rsidR="00FF521B" w:rsidRPr="00FF521B">
              <w:rPr>
                <w:noProof/>
                <w:webHidden/>
                <w:sz w:val="24"/>
                <w:szCs w:val="24"/>
                <w:lang w:eastAsia="ru-RU"/>
              </w:rPr>
              <w:tab/>
            </w:r>
            <w:r w:rsidR="00FF521B" w:rsidRPr="00FF521B">
              <w:rPr>
                <w:noProof/>
                <w:webHidden/>
                <w:sz w:val="24"/>
                <w:szCs w:val="24"/>
                <w:lang w:eastAsia="ru-RU"/>
              </w:rPr>
              <w:fldChar w:fldCharType="begin"/>
            </w:r>
            <w:r w:rsidR="00FF521B" w:rsidRPr="00FF521B">
              <w:rPr>
                <w:noProof/>
                <w:webHidden/>
                <w:sz w:val="24"/>
                <w:szCs w:val="24"/>
                <w:lang w:eastAsia="ru-RU"/>
              </w:rPr>
              <w:instrText xml:space="preserve"> PAGEREF _Toc205377049 \h </w:instrText>
            </w:r>
            <w:r w:rsidR="00FF521B" w:rsidRPr="00FF521B">
              <w:rPr>
                <w:noProof/>
                <w:webHidden/>
                <w:sz w:val="24"/>
                <w:szCs w:val="24"/>
                <w:lang w:eastAsia="ru-RU"/>
              </w:rPr>
              <w:fldChar w:fldCharType="separate"/>
            </w:r>
            <w:r w:rsidR="001B2171">
              <w:rPr>
                <w:b/>
                <w:bCs/>
                <w:noProof/>
                <w:webHidden/>
                <w:sz w:val="24"/>
                <w:szCs w:val="24"/>
                <w:lang w:eastAsia="ru-RU"/>
              </w:rPr>
              <w:t>Ошибка! Закладка не определена.</w:t>
            </w:r>
            <w:r w:rsidR="00FF521B" w:rsidRPr="00FF521B">
              <w:rPr>
                <w:noProof/>
                <w:webHidden/>
                <w:sz w:val="24"/>
                <w:szCs w:val="24"/>
                <w:lang w:eastAsia="ru-RU"/>
              </w:rPr>
              <w:fldChar w:fldCharType="end"/>
            </w:r>
          </w:hyperlink>
        </w:p>
        <w:p w:rsidR="00FF521B" w:rsidRPr="00FF521B" w:rsidRDefault="003B7DE2" w:rsidP="00FF521B">
          <w:pPr>
            <w:widowControl/>
            <w:tabs>
              <w:tab w:val="right" w:leader="dot" w:pos="10195"/>
            </w:tabs>
            <w:autoSpaceDE/>
            <w:autoSpaceDN/>
            <w:spacing w:line="276" w:lineRule="auto"/>
            <w:ind w:left="200"/>
            <w:jc w:val="both"/>
            <w:rPr>
              <w:noProof/>
              <w:sz w:val="24"/>
              <w:szCs w:val="24"/>
              <w:lang w:eastAsia="ru-RU"/>
            </w:rPr>
          </w:pPr>
          <w:hyperlink w:anchor="_Toc205377050" w:history="1">
            <w:r w:rsidR="00FF521B" w:rsidRPr="00FF521B">
              <w:rPr>
                <w:bCs/>
                <w:iCs/>
                <w:noProof/>
                <w:color w:val="0000FF"/>
                <w:sz w:val="24"/>
                <w:szCs w:val="24"/>
                <w:u w:val="single"/>
                <w:lang w:eastAsia="ru-RU"/>
              </w:rPr>
              <w:t xml:space="preserve">2.1. </w:t>
            </w:r>
            <w:r w:rsidR="00FF521B" w:rsidRPr="00FF521B">
              <w:rPr>
                <w:noProof/>
                <w:color w:val="0000FF"/>
                <w:sz w:val="24"/>
                <w:szCs w:val="24"/>
                <w:u w:val="single"/>
                <w:lang w:eastAsia="ru-RU"/>
              </w:rPr>
              <w:t>Реализация программных мероприятий региональной инновационной площадкой за отчетный период в соответствии с календарным планом-графиком</w:t>
            </w:r>
            <w:r w:rsidR="00FF521B" w:rsidRPr="00FF521B">
              <w:rPr>
                <w:noProof/>
                <w:webHidden/>
                <w:sz w:val="24"/>
                <w:szCs w:val="24"/>
                <w:lang w:eastAsia="ru-RU"/>
              </w:rPr>
              <w:tab/>
            </w:r>
            <w:r w:rsidR="00FF521B" w:rsidRPr="00FF521B">
              <w:rPr>
                <w:noProof/>
                <w:webHidden/>
                <w:sz w:val="24"/>
                <w:szCs w:val="24"/>
                <w:lang w:eastAsia="ru-RU"/>
              </w:rPr>
              <w:fldChar w:fldCharType="begin"/>
            </w:r>
            <w:r w:rsidR="00FF521B" w:rsidRPr="00FF521B">
              <w:rPr>
                <w:noProof/>
                <w:webHidden/>
                <w:sz w:val="24"/>
                <w:szCs w:val="24"/>
                <w:lang w:eastAsia="ru-RU"/>
              </w:rPr>
              <w:instrText xml:space="preserve"> PAGEREF _Toc205377050 \h </w:instrText>
            </w:r>
            <w:r w:rsidR="00FF521B" w:rsidRPr="00FF521B">
              <w:rPr>
                <w:noProof/>
                <w:webHidden/>
                <w:sz w:val="24"/>
                <w:szCs w:val="24"/>
                <w:lang w:eastAsia="ru-RU"/>
              </w:rPr>
              <w:fldChar w:fldCharType="separate"/>
            </w:r>
            <w:r w:rsidR="001B2171">
              <w:rPr>
                <w:b/>
                <w:bCs/>
                <w:noProof/>
                <w:webHidden/>
                <w:sz w:val="24"/>
                <w:szCs w:val="24"/>
                <w:lang w:eastAsia="ru-RU"/>
              </w:rPr>
              <w:t>Ошибка! Закладка не определена.</w:t>
            </w:r>
            <w:r w:rsidR="00FF521B" w:rsidRPr="00FF521B">
              <w:rPr>
                <w:noProof/>
                <w:webHidden/>
                <w:sz w:val="24"/>
                <w:szCs w:val="24"/>
                <w:lang w:eastAsia="ru-RU"/>
              </w:rPr>
              <w:fldChar w:fldCharType="end"/>
            </w:r>
          </w:hyperlink>
        </w:p>
        <w:p w:rsidR="00FF521B" w:rsidRPr="00FF521B" w:rsidRDefault="003B7DE2" w:rsidP="00FF521B">
          <w:pPr>
            <w:widowControl/>
            <w:tabs>
              <w:tab w:val="right" w:leader="dot" w:pos="10195"/>
            </w:tabs>
            <w:autoSpaceDE/>
            <w:autoSpaceDN/>
            <w:spacing w:line="276" w:lineRule="auto"/>
            <w:ind w:left="200"/>
            <w:jc w:val="both"/>
            <w:rPr>
              <w:noProof/>
              <w:sz w:val="24"/>
              <w:szCs w:val="24"/>
              <w:lang w:eastAsia="ru-RU"/>
            </w:rPr>
          </w:pPr>
          <w:hyperlink w:anchor="_Toc205377051" w:history="1">
            <w:r w:rsidR="00FF521B" w:rsidRPr="00FF521B">
              <w:rPr>
                <w:noProof/>
                <w:color w:val="0000FF"/>
                <w:sz w:val="24"/>
                <w:szCs w:val="24"/>
                <w:u w:val="single"/>
                <w:lang w:eastAsia="ru-RU"/>
              </w:rPr>
              <w:t xml:space="preserve">2.2. Организации-партнеры при реализации инновационного проекта (программы) </w:t>
            </w:r>
            <w:r w:rsidR="00FF521B" w:rsidRPr="00FF521B">
              <w:rPr>
                <w:bCs/>
                <w:iCs/>
                <w:noProof/>
                <w:color w:val="0000FF"/>
                <w:sz w:val="24"/>
                <w:szCs w:val="24"/>
                <w:u w:val="single"/>
                <w:lang w:eastAsia="ru-RU"/>
              </w:rPr>
              <w:t>в 2024–2025 учебном году</w:t>
            </w:r>
            <w:r w:rsidR="00FF521B" w:rsidRPr="00FF521B">
              <w:rPr>
                <w:noProof/>
                <w:webHidden/>
                <w:sz w:val="24"/>
                <w:szCs w:val="24"/>
                <w:lang w:eastAsia="ru-RU"/>
              </w:rPr>
              <w:tab/>
            </w:r>
            <w:r w:rsidR="00FF521B" w:rsidRPr="00FF521B">
              <w:rPr>
                <w:noProof/>
                <w:webHidden/>
                <w:sz w:val="24"/>
                <w:szCs w:val="24"/>
                <w:lang w:eastAsia="ru-RU"/>
              </w:rPr>
              <w:fldChar w:fldCharType="begin"/>
            </w:r>
            <w:r w:rsidR="00FF521B" w:rsidRPr="00FF521B">
              <w:rPr>
                <w:noProof/>
                <w:webHidden/>
                <w:sz w:val="24"/>
                <w:szCs w:val="24"/>
                <w:lang w:eastAsia="ru-RU"/>
              </w:rPr>
              <w:instrText xml:space="preserve"> PAGEREF _Toc205377051 \h </w:instrText>
            </w:r>
            <w:r w:rsidR="00FF521B" w:rsidRPr="00FF521B">
              <w:rPr>
                <w:noProof/>
                <w:webHidden/>
                <w:sz w:val="24"/>
                <w:szCs w:val="24"/>
                <w:lang w:eastAsia="ru-RU"/>
              </w:rPr>
              <w:fldChar w:fldCharType="separate"/>
            </w:r>
            <w:r w:rsidR="001B2171">
              <w:rPr>
                <w:b/>
                <w:bCs/>
                <w:noProof/>
                <w:webHidden/>
                <w:sz w:val="24"/>
                <w:szCs w:val="24"/>
                <w:lang w:eastAsia="ru-RU"/>
              </w:rPr>
              <w:t>Ошибка! Закладка не определена.</w:t>
            </w:r>
            <w:r w:rsidR="00FF521B" w:rsidRPr="00FF521B">
              <w:rPr>
                <w:noProof/>
                <w:webHidden/>
                <w:sz w:val="24"/>
                <w:szCs w:val="24"/>
                <w:lang w:eastAsia="ru-RU"/>
              </w:rPr>
              <w:fldChar w:fldCharType="end"/>
            </w:r>
          </w:hyperlink>
        </w:p>
        <w:p w:rsidR="00FF521B" w:rsidRPr="00FF521B" w:rsidRDefault="003B7DE2" w:rsidP="00FF521B">
          <w:pPr>
            <w:widowControl/>
            <w:tabs>
              <w:tab w:val="right" w:leader="dot" w:pos="10195"/>
            </w:tabs>
            <w:autoSpaceDE/>
            <w:autoSpaceDN/>
            <w:spacing w:line="276" w:lineRule="auto"/>
            <w:ind w:left="200"/>
            <w:jc w:val="both"/>
            <w:rPr>
              <w:noProof/>
              <w:sz w:val="24"/>
              <w:szCs w:val="24"/>
              <w:lang w:eastAsia="ru-RU"/>
            </w:rPr>
          </w:pPr>
          <w:hyperlink w:anchor="_Toc205377052" w:history="1">
            <w:r w:rsidR="00FF521B" w:rsidRPr="00FF521B">
              <w:rPr>
                <w:noProof/>
                <w:color w:val="0000FF"/>
                <w:sz w:val="24"/>
                <w:szCs w:val="24"/>
                <w:u w:val="single"/>
                <w:lang w:eastAsia="ru-RU"/>
              </w:rPr>
              <w:t>2.3. Управление инновационной деятельностью</w:t>
            </w:r>
            <w:r w:rsidR="00FF521B" w:rsidRPr="00FF521B">
              <w:rPr>
                <w:noProof/>
                <w:webHidden/>
                <w:sz w:val="24"/>
                <w:szCs w:val="24"/>
                <w:lang w:eastAsia="ru-RU"/>
              </w:rPr>
              <w:tab/>
            </w:r>
            <w:r w:rsidR="00FF521B" w:rsidRPr="00FF521B">
              <w:rPr>
                <w:noProof/>
                <w:webHidden/>
                <w:sz w:val="24"/>
                <w:szCs w:val="24"/>
                <w:lang w:eastAsia="ru-RU"/>
              </w:rPr>
              <w:fldChar w:fldCharType="begin"/>
            </w:r>
            <w:r w:rsidR="00FF521B" w:rsidRPr="00FF521B">
              <w:rPr>
                <w:noProof/>
                <w:webHidden/>
                <w:sz w:val="24"/>
                <w:szCs w:val="24"/>
                <w:lang w:eastAsia="ru-RU"/>
              </w:rPr>
              <w:instrText xml:space="preserve"> PAGEREF _Toc205377052 \h </w:instrText>
            </w:r>
            <w:r w:rsidR="00FF521B" w:rsidRPr="00FF521B">
              <w:rPr>
                <w:noProof/>
                <w:webHidden/>
                <w:sz w:val="24"/>
                <w:szCs w:val="24"/>
                <w:lang w:eastAsia="ru-RU"/>
              </w:rPr>
              <w:fldChar w:fldCharType="separate"/>
            </w:r>
            <w:r w:rsidR="001B2171">
              <w:rPr>
                <w:b/>
                <w:bCs/>
                <w:noProof/>
                <w:webHidden/>
                <w:sz w:val="24"/>
                <w:szCs w:val="24"/>
                <w:lang w:eastAsia="ru-RU"/>
              </w:rPr>
              <w:t>Ошибка! Закладка не определена.</w:t>
            </w:r>
            <w:r w:rsidR="00FF521B" w:rsidRPr="00FF521B">
              <w:rPr>
                <w:noProof/>
                <w:webHidden/>
                <w:sz w:val="24"/>
                <w:szCs w:val="24"/>
                <w:lang w:eastAsia="ru-RU"/>
              </w:rPr>
              <w:fldChar w:fldCharType="end"/>
            </w:r>
          </w:hyperlink>
        </w:p>
        <w:p w:rsidR="00FF521B" w:rsidRPr="00FF521B" w:rsidRDefault="003B7DE2" w:rsidP="00FF521B">
          <w:pPr>
            <w:widowControl/>
            <w:tabs>
              <w:tab w:val="right" w:leader="dot" w:pos="10195"/>
            </w:tabs>
            <w:autoSpaceDE/>
            <w:autoSpaceDN/>
            <w:spacing w:line="276" w:lineRule="auto"/>
            <w:ind w:left="200"/>
            <w:jc w:val="both"/>
            <w:rPr>
              <w:noProof/>
              <w:sz w:val="24"/>
              <w:szCs w:val="24"/>
              <w:lang w:eastAsia="ru-RU"/>
            </w:rPr>
          </w:pPr>
          <w:hyperlink w:anchor="_Toc205377053" w:history="1">
            <w:r w:rsidR="00FF521B" w:rsidRPr="00FF521B">
              <w:rPr>
                <w:i/>
                <w:noProof/>
                <w:color w:val="0000FF"/>
                <w:sz w:val="24"/>
                <w:szCs w:val="24"/>
                <w:u w:val="single"/>
                <w:lang w:eastAsia="ru-RU"/>
              </w:rPr>
              <w:t xml:space="preserve">2.3.1. Нормативное правовое обеспечение инновационной деятельности </w:t>
            </w:r>
            <w:r w:rsidR="00FF521B" w:rsidRPr="00FF521B">
              <w:rPr>
                <w:bCs/>
                <w:i/>
                <w:iCs/>
                <w:noProof/>
                <w:color w:val="0000FF"/>
                <w:sz w:val="24"/>
                <w:szCs w:val="24"/>
                <w:u w:val="single"/>
                <w:lang w:eastAsia="ru-RU"/>
              </w:rPr>
              <w:t>в 2024–2025 учебном году</w:t>
            </w:r>
            <w:r w:rsidR="00FF521B" w:rsidRPr="00FF521B">
              <w:rPr>
                <w:noProof/>
                <w:webHidden/>
                <w:sz w:val="24"/>
                <w:szCs w:val="24"/>
                <w:lang w:eastAsia="ru-RU"/>
              </w:rPr>
              <w:tab/>
            </w:r>
            <w:r w:rsidR="00FF521B" w:rsidRPr="00FF521B">
              <w:rPr>
                <w:noProof/>
                <w:webHidden/>
                <w:sz w:val="24"/>
                <w:szCs w:val="24"/>
                <w:lang w:eastAsia="ru-RU"/>
              </w:rPr>
              <w:fldChar w:fldCharType="begin"/>
            </w:r>
            <w:r w:rsidR="00FF521B" w:rsidRPr="00FF521B">
              <w:rPr>
                <w:noProof/>
                <w:webHidden/>
                <w:sz w:val="24"/>
                <w:szCs w:val="24"/>
                <w:lang w:eastAsia="ru-RU"/>
              </w:rPr>
              <w:instrText xml:space="preserve"> PAGEREF _Toc205377053 \h </w:instrText>
            </w:r>
            <w:r w:rsidR="00FF521B" w:rsidRPr="00FF521B">
              <w:rPr>
                <w:noProof/>
                <w:webHidden/>
                <w:sz w:val="24"/>
                <w:szCs w:val="24"/>
                <w:lang w:eastAsia="ru-RU"/>
              </w:rPr>
              <w:fldChar w:fldCharType="separate"/>
            </w:r>
            <w:r w:rsidR="001B2171">
              <w:rPr>
                <w:b/>
                <w:bCs/>
                <w:noProof/>
                <w:webHidden/>
                <w:sz w:val="24"/>
                <w:szCs w:val="24"/>
                <w:lang w:eastAsia="ru-RU"/>
              </w:rPr>
              <w:t>Ошибка! Закладка не определена.</w:t>
            </w:r>
            <w:r w:rsidR="00FF521B" w:rsidRPr="00FF521B">
              <w:rPr>
                <w:noProof/>
                <w:webHidden/>
                <w:sz w:val="24"/>
                <w:szCs w:val="24"/>
                <w:lang w:eastAsia="ru-RU"/>
              </w:rPr>
              <w:fldChar w:fldCharType="end"/>
            </w:r>
          </w:hyperlink>
        </w:p>
        <w:p w:rsidR="00FF521B" w:rsidRPr="00FF521B" w:rsidRDefault="003B7DE2" w:rsidP="00FF521B">
          <w:pPr>
            <w:widowControl/>
            <w:tabs>
              <w:tab w:val="right" w:leader="dot" w:pos="10195"/>
            </w:tabs>
            <w:autoSpaceDE/>
            <w:autoSpaceDN/>
            <w:spacing w:line="276" w:lineRule="auto"/>
            <w:ind w:left="200"/>
            <w:jc w:val="both"/>
            <w:rPr>
              <w:noProof/>
              <w:sz w:val="24"/>
              <w:szCs w:val="24"/>
              <w:lang w:eastAsia="ru-RU"/>
            </w:rPr>
          </w:pPr>
          <w:hyperlink w:anchor="_Toc205377054" w:history="1">
            <w:r w:rsidR="00FF521B" w:rsidRPr="00FF521B">
              <w:rPr>
                <w:i/>
                <w:noProof/>
                <w:color w:val="0000FF"/>
                <w:sz w:val="24"/>
                <w:szCs w:val="24"/>
                <w:u w:val="single"/>
                <w:lang w:eastAsia="ru-RU"/>
              </w:rPr>
              <w:t>2.3.2. Система внутрифирменного повышения квалификации педагогических и руководящих работников, участвующих в инновационной деятельности, ее влияние на рост эффективности инновационной деятельности учреждения в целом</w:t>
            </w:r>
            <w:r w:rsidR="00FF521B" w:rsidRPr="00FF521B">
              <w:rPr>
                <w:noProof/>
                <w:webHidden/>
                <w:sz w:val="24"/>
                <w:szCs w:val="24"/>
                <w:lang w:eastAsia="ru-RU"/>
              </w:rPr>
              <w:tab/>
            </w:r>
            <w:r w:rsidR="00FF521B" w:rsidRPr="00FF521B">
              <w:rPr>
                <w:noProof/>
                <w:webHidden/>
                <w:sz w:val="24"/>
                <w:szCs w:val="24"/>
                <w:lang w:eastAsia="ru-RU"/>
              </w:rPr>
              <w:fldChar w:fldCharType="begin"/>
            </w:r>
            <w:r w:rsidR="00FF521B" w:rsidRPr="00FF521B">
              <w:rPr>
                <w:noProof/>
                <w:webHidden/>
                <w:sz w:val="24"/>
                <w:szCs w:val="24"/>
                <w:lang w:eastAsia="ru-RU"/>
              </w:rPr>
              <w:instrText xml:space="preserve"> PAGEREF _Toc205377054 \h </w:instrText>
            </w:r>
            <w:r w:rsidR="00FF521B" w:rsidRPr="00FF521B">
              <w:rPr>
                <w:noProof/>
                <w:webHidden/>
                <w:sz w:val="24"/>
                <w:szCs w:val="24"/>
                <w:lang w:eastAsia="ru-RU"/>
              </w:rPr>
              <w:fldChar w:fldCharType="separate"/>
            </w:r>
            <w:r w:rsidR="001B2171">
              <w:rPr>
                <w:b/>
                <w:bCs/>
                <w:noProof/>
                <w:webHidden/>
                <w:sz w:val="24"/>
                <w:szCs w:val="24"/>
                <w:lang w:eastAsia="ru-RU"/>
              </w:rPr>
              <w:t>Ошибка! Закладка не определена.</w:t>
            </w:r>
            <w:r w:rsidR="00FF521B" w:rsidRPr="00FF521B">
              <w:rPr>
                <w:noProof/>
                <w:webHidden/>
                <w:sz w:val="24"/>
                <w:szCs w:val="24"/>
                <w:lang w:eastAsia="ru-RU"/>
              </w:rPr>
              <w:fldChar w:fldCharType="end"/>
            </w:r>
          </w:hyperlink>
        </w:p>
        <w:p w:rsidR="00FF521B" w:rsidRPr="00FF521B" w:rsidRDefault="003B7DE2" w:rsidP="00FF521B">
          <w:pPr>
            <w:widowControl/>
            <w:tabs>
              <w:tab w:val="right" w:leader="dot" w:pos="10195"/>
            </w:tabs>
            <w:autoSpaceDE/>
            <w:autoSpaceDN/>
            <w:spacing w:line="276" w:lineRule="auto"/>
            <w:ind w:left="200"/>
            <w:jc w:val="both"/>
            <w:rPr>
              <w:noProof/>
              <w:sz w:val="24"/>
              <w:szCs w:val="24"/>
              <w:lang w:eastAsia="ru-RU"/>
            </w:rPr>
          </w:pPr>
          <w:hyperlink w:anchor="_Toc205377055" w:history="1">
            <w:r w:rsidR="00FF521B" w:rsidRPr="00FF521B">
              <w:rPr>
                <w:noProof/>
                <w:color w:val="0000FF"/>
                <w:sz w:val="24"/>
                <w:szCs w:val="24"/>
                <w:u w:val="single"/>
                <w:lang w:eastAsia="ru-RU"/>
              </w:rPr>
              <w:t>2.4. Учебно-методическое и научно-методическое обеспечение инновационной деятельности</w:t>
            </w:r>
            <w:r w:rsidR="00FF521B" w:rsidRPr="00FF521B">
              <w:rPr>
                <w:noProof/>
                <w:webHidden/>
                <w:sz w:val="24"/>
                <w:szCs w:val="24"/>
                <w:lang w:eastAsia="ru-RU"/>
              </w:rPr>
              <w:tab/>
            </w:r>
            <w:r w:rsidR="00FF521B" w:rsidRPr="00FF521B">
              <w:rPr>
                <w:noProof/>
                <w:webHidden/>
                <w:sz w:val="24"/>
                <w:szCs w:val="24"/>
                <w:lang w:eastAsia="ru-RU"/>
              </w:rPr>
              <w:fldChar w:fldCharType="begin"/>
            </w:r>
            <w:r w:rsidR="00FF521B" w:rsidRPr="00FF521B">
              <w:rPr>
                <w:noProof/>
                <w:webHidden/>
                <w:sz w:val="24"/>
                <w:szCs w:val="24"/>
                <w:lang w:eastAsia="ru-RU"/>
              </w:rPr>
              <w:instrText xml:space="preserve"> PAGEREF _Toc205377055 \h </w:instrText>
            </w:r>
            <w:r w:rsidR="00FF521B" w:rsidRPr="00FF521B">
              <w:rPr>
                <w:noProof/>
                <w:webHidden/>
                <w:sz w:val="24"/>
                <w:szCs w:val="24"/>
                <w:lang w:eastAsia="ru-RU"/>
              </w:rPr>
              <w:fldChar w:fldCharType="separate"/>
            </w:r>
            <w:r w:rsidR="001B2171">
              <w:rPr>
                <w:b/>
                <w:bCs/>
                <w:noProof/>
                <w:webHidden/>
                <w:sz w:val="24"/>
                <w:szCs w:val="24"/>
                <w:lang w:eastAsia="ru-RU"/>
              </w:rPr>
              <w:t>Ошибка! Закладка не определена.</w:t>
            </w:r>
            <w:r w:rsidR="00FF521B" w:rsidRPr="00FF521B">
              <w:rPr>
                <w:noProof/>
                <w:webHidden/>
                <w:sz w:val="24"/>
                <w:szCs w:val="24"/>
                <w:lang w:eastAsia="ru-RU"/>
              </w:rPr>
              <w:fldChar w:fldCharType="end"/>
            </w:r>
          </w:hyperlink>
        </w:p>
        <w:p w:rsidR="00FF521B" w:rsidRPr="00FF521B" w:rsidRDefault="003B7DE2" w:rsidP="00FF521B">
          <w:pPr>
            <w:widowControl/>
            <w:tabs>
              <w:tab w:val="right" w:leader="dot" w:pos="10195"/>
            </w:tabs>
            <w:autoSpaceDE/>
            <w:autoSpaceDN/>
            <w:spacing w:line="276" w:lineRule="auto"/>
            <w:ind w:left="200"/>
            <w:jc w:val="both"/>
            <w:rPr>
              <w:noProof/>
              <w:sz w:val="24"/>
              <w:szCs w:val="24"/>
              <w:lang w:eastAsia="ru-RU"/>
            </w:rPr>
          </w:pPr>
          <w:hyperlink w:anchor="_Toc205377056" w:history="1">
            <w:r w:rsidR="00FF521B" w:rsidRPr="00FF521B">
              <w:rPr>
                <w:i/>
                <w:noProof/>
                <w:color w:val="0000FF"/>
                <w:sz w:val="24"/>
                <w:szCs w:val="24"/>
                <w:u w:val="single"/>
                <w:lang w:eastAsia="ru-RU"/>
              </w:rPr>
              <w:t xml:space="preserve">2.4.1. Виды инновационных продуктов, разработанных (полученных) в ходе деятельности региональной инновационной площадкой  </w:t>
            </w:r>
            <w:r w:rsidR="00FF521B" w:rsidRPr="00FF521B">
              <w:rPr>
                <w:bCs/>
                <w:i/>
                <w:iCs/>
                <w:noProof/>
                <w:color w:val="0000FF"/>
                <w:sz w:val="24"/>
                <w:szCs w:val="24"/>
                <w:u w:val="single"/>
                <w:lang w:eastAsia="ru-RU"/>
              </w:rPr>
              <w:t>в 2024–2025 учебном году</w:t>
            </w:r>
            <w:r w:rsidR="00FF521B" w:rsidRPr="00FF521B">
              <w:rPr>
                <w:noProof/>
                <w:webHidden/>
                <w:sz w:val="24"/>
                <w:szCs w:val="24"/>
                <w:lang w:eastAsia="ru-RU"/>
              </w:rPr>
              <w:tab/>
            </w:r>
            <w:r w:rsidR="00FF521B" w:rsidRPr="00FF521B">
              <w:rPr>
                <w:noProof/>
                <w:webHidden/>
                <w:sz w:val="24"/>
                <w:szCs w:val="24"/>
                <w:lang w:eastAsia="ru-RU"/>
              </w:rPr>
              <w:fldChar w:fldCharType="begin"/>
            </w:r>
            <w:r w:rsidR="00FF521B" w:rsidRPr="00FF521B">
              <w:rPr>
                <w:noProof/>
                <w:webHidden/>
                <w:sz w:val="24"/>
                <w:szCs w:val="24"/>
                <w:lang w:eastAsia="ru-RU"/>
              </w:rPr>
              <w:instrText xml:space="preserve"> PAGEREF _Toc205377056 \h </w:instrText>
            </w:r>
            <w:r w:rsidR="00FF521B" w:rsidRPr="00FF521B">
              <w:rPr>
                <w:noProof/>
                <w:webHidden/>
                <w:sz w:val="24"/>
                <w:szCs w:val="24"/>
                <w:lang w:eastAsia="ru-RU"/>
              </w:rPr>
              <w:fldChar w:fldCharType="separate"/>
            </w:r>
            <w:r w:rsidR="001B2171">
              <w:rPr>
                <w:b/>
                <w:bCs/>
                <w:noProof/>
                <w:webHidden/>
                <w:sz w:val="24"/>
                <w:szCs w:val="24"/>
                <w:lang w:eastAsia="ru-RU"/>
              </w:rPr>
              <w:t>Ошибка! Закладка не определена.</w:t>
            </w:r>
            <w:r w:rsidR="00FF521B" w:rsidRPr="00FF521B">
              <w:rPr>
                <w:noProof/>
                <w:webHidden/>
                <w:sz w:val="24"/>
                <w:szCs w:val="24"/>
                <w:lang w:eastAsia="ru-RU"/>
              </w:rPr>
              <w:fldChar w:fldCharType="end"/>
            </w:r>
          </w:hyperlink>
        </w:p>
        <w:p w:rsidR="00FF521B" w:rsidRPr="00FF521B" w:rsidRDefault="003B7DE2" w:rsidP="00FF521B">
          <w:pPr>
            <w:widowControl/>
            <w:tabs>
              <w:tab w:val="right" w:leader="dot" w:pos="10195"/>
            </w:tabs>
            <w:autoSpaceDE/>
            <w:autoSpaceDN/>
            <w:spacing w:line="276" w:lineRule="auto"/>
            <w:ind w:left="200"/>
            <w:jc w:val="both"/>
            <w:rPr>
              <w:noProof/>
              <w:sz w:val="24"/>
              <w:szCs w:val="24"/>
              <w:lang w:eastAsia="ru-RU"/>
            </w:rPr>
          </w:pPr>
          <w:hyperlink w:anchor="_Toc205377057" w:history="1">
            <w:r w:rsidR="00FF521B" w:rsidRPr="00FF521B">
              <w:rPr>
                <w:i/>
                <w:noProof/>
                <w:color w:val="0000FF"/>
                <w:sz w:val="24"/>
                <w:szCs w:val="24"/>
                <w:u w:val="single"/>
                <w:lang w:eastAsia="ru-RU"/>
              </w:rPr>
              <w:t>2.4.2. Описание текущей актуальности продуктов</w:t>
            </w:r>
            <w:r w:rsidR="00FF521B" w:rsidRPr="00FF521B">
              <w:rPr>
                <w:noProof/>
                <w:webHidden/>
                <w:sz w:val="24"/>
                <w:szCs w:val="24"/>
                <w:lang w:eastAsia="ru-RU"/>
              </w:rPr>
              <w:tab/>
            </w:r>
            <w:r w:rsidR="00FF521B" w:rsidRPr="00FF521B">
              <w:rPr>
                <w:noProof/>
                <w:webHidden/>
                <w:sz w:val="24"/>
                <w:szCs w:val="24"/>
                <w:lang w:eastAsia="ru-RU"/>
              </w:rPr>
              <w:fldChar w:fldCharType="begin"/>
            </w:r>
            <w:r w:rsidR="00FF521B" w:rsidRPr="00FF521B">
              <w:rPr>
                <w:noProof/>
                <w:webHidden/>
                <w:sz w:val="24"/>
                <w:szCs w:val="24"/>
                <w:lang w:eastAsia="ru-RU"/>
              </w:rPr>
              <w:instrText xml:space="preserve"> PAGEREF _Toc205377057 \h </w:instrText>
            </w:r>
            <w:r w:rsidR="00FF521B" w:rsidRPr="00FF521B">
              <w:rPr>
                <w:noProof/>
                <w:webHidden/>
                <w:sz w:val="24"/>
                <w:szCs w:val="24"/>
                <w:lang w:eastAsia="ru-RU"/>
              </w:rPr>
              <w:fldChar w:fldCharType="separate"/>
            </w:r>
            <w:r w:rsidR="001B2171">
              <w:rPr>
                <w:b/>
                <w:bCs/>
                <w:noProof/>
                <w:webHidden/>
                <w:sz w:val="24"/>
                <w:szCs w:val="24"/>
                <w:lang w:eastAsia="ru-RU"/>
              </w:rPr>
              <w:t>Ошибка! Закладка не определена.</w:t>
            </w:r>
            <w:r w:rsidR="00FF521B" w:rsidRPr="00FF521B">
              <w:rPr>
                <w:noProof/>
                <w:webHidden/>
                <w:sz w:val="24"/>
                <w:szCs w:val="24"/>
                <w:lang w:eastAsia="ru-RU"/>
              </w:rPr>
              <w:fldChar w:fldCharType="end"/>
            </w:r>
          </w:hyperlink>
        </w:p>
        <w:p w:rsidR="00FF521B" w:rsidRPr="00FF521B" w:rsidRDefault="003B7DE2" w:rsidP="00FF521B">
          <w:pPr>
            <w:widowControl/>
            <w:tabs>
              <w:tab w:val="right" w:leader="dot" w:pos="10195"/>
            </w:tabs>
            <w:autoSpaceDE/>
            <w:autoSpaceDN/>
            <w:spacing w:line="276" w:lineRule="auto"/>
            <w:ind w:left="200"/>
            <w:jc w:val="both"/>
            <w:rPr>
              <w:noProof/>
              <w:sz w:val="24"/>
              <w:szCs w:val="24"/>
              <w:lang w:eastAsia="ru-RU"/>
            </w:rPr>
          </w:pPr>
          <w:hyperlink w:anchor="_Toc205377058" w:history="1">
            <w:r w:rsidR="00FF521B" w:rsidRPr="00FF521B">
              <w:rPr>
                <w:noProof/>
                <w:color w:val="0000FF"/>
                <w:sz w:val="24"/>
                <w:szCs w:val="24"/>
                <w:u w:val="single"/>
                <w:lang w:eastAsia="ru-RU"/>
              </w:rPr>
              <w:t>2.5. Достигнутые внешние эффекты</w:t>
            </w:r>
            <w:r w:rsidR="00FF521B" w:rsidRPr="00FF521B">
              <w:rPr>
                <w:noProof/>
                <w:webHidden/>
                <w:sz w:val="24"/>
                <w:szCs w:val="24"/>
                <w:lang w:eastAsia="ru-RU"/>
              </w:rPr>
              <w:tab/>
            </w:r>
            <w:r w:rsidR="00FF521B" w:rsidRPr="00FF521B">
              <w:rPr>
                <w:noProof/>
                <w:webHidden/>
                <w:sz w:val="24"/>
                <w:szCs w:val="24"/>
                <w:lang w:eastAsia="ru-RU"/>
              </w:rPr>
              <w:fldChar w:fldCharType="begin"/>
            </w:r>
            <w:r w:rsidR="00FF521B" w:rsidRPr="00FF521B">
              <w:rPr>
                <w:noProof/>
                <w:webHidden/>
                <w:sz w:val="24"/>
                <w:szCs w:val="24"/>
                <w:lang w:eastAsia="ru-RU"/>
              </w:rPr>
              <w:instrText xml:space="preserve"> PAGEREF _Toc205377058 \h </w:instrText>
            </w:r>
            <w:r w:rsidR="00FF521B" w:rsidRPr="00FF521B">
              <w:rPr>
                <w:noProof/>
                <w:webHidden/>
                <w:sz w:val="24"/>
                <w:szCs w:val="24"/>
                <w:lang w:eastAsia="ru-RU"/>
              </w:rPr>
              <w:fldChar w:fldCharType="separate"/>
            </w:r>
            <w:r w:rsidR="001B2171">
              <w:rPr>
                <w:b/>
                <w:bCs/>
                <w:noProof/>
                <w:webHidden/>
                <w:sz w:val="24"/>
                <w:szCs w:val="24"/>
                <w:lang w:eastAsia="ru-RU"/>
              </w:rPr>
              <w:t>Ошибка! Закладка не определена.</w:t>
            </w:r>
            <w:r w:rsidR="00FF521B" w:rsidRPr="00FF521B">
              <w:rPr>
                <w:noProof/>
                <w:webHidden/>
                <w:sz w:val="24"/>
                <w:szCs w:val="24"/>
                <w:lang w:eastAsia="ru-RU"/>
              </w:rPr>
              <w:fldChar w:fldCharType="end"/>
            </w:r>
          </w:hyperlink>
        </w:p>
        <w:p w:rsidR="00FF521B" w:rsidRPr="00FF521B" w:rsidRDefault="003B7DE2" w:rsidP="00FF521B">
          <w:pPr>
            <w:widowControl/>
            <w:tabs>
              <w:tab w:val="right" w:leader="dot" w:pos="10195"/>
            </w:tabs>
            <w:autoSpaceDE/>
            <w:autoSpaceDN/>
            <w:spacing w:line="276" w:lineRule="auto"/>
            <w:ind w:left="200"/>
            <w:jc w:val="both"/>
            <w:rPr>
              <w:noProof/>
              <w:sz w:val="24"/>
              <w:szCs w:val="24"/>
              <w:lang w:eastAsia="ru-RU"/>
            </w:rPr>
          </w:pPr>
          <w:hyperlink w:anchor="_Toc205377059" w:history="1">
            <w:r w:rsidR="00FF521B" w:rsidRPr="00FF521B">
              <w:rPr>
                <w:noProof/>
                <w:color w:val="0000FF"/>
                <w:sz w:val="24"/>
                <w:szCs w:val="24"/>
                <w:u w:val="single"/>
                <w:lang w:eastAsia="ru-RU"/>
              </w:rPr>
              <w:t xml:space="preserve">2.6. Список публикаций </w:t>
            </w:r>
            <w:r w:rsidR="00FF521B" w:rsidRPr="00FF521B">
              <w:rPr>
                <w:bCs/>
                <w:i/>
                <w:iCs/>
                <w:noProof/>
                <w:color w:val="0000FF"/>
                <w:sz w:val="24"/>
                <w:szCs w:val="24"/>
                <w:u w:val="single"/>
                <w:lang w:eastAsia="ru-RU"/>
              </w:rPr>
              <w:t>в 2024–2025 учебном году</w:t>
            </w:r>
            <w:r w:rsidR="00FF521B" w:rsidRPr="00FF521B">
              <w:rPr>
                <w:noProof/>
                <w:webHidden/>
                <w:sz w:val="24"/>
                <w:szCs w:val="24"/>
                <w:lang w:eastAsia="ru-RU"/>
              </w:rPr>
              <w:tab/>
            </w:r>
            <w:r w:rsidR="00FF521B" w:rsidRPr="00FF521B">
              <w:rPr>
                <w:noProof/>
                <w:webHidden/>
                <w:sz w:val="24"/>
                <w:szCs w:val="24"/>
                <w:lang w:eastAsia="ru-RU"/>
              </w:rPr>
              <w:fldChar w:fldCharType="begin"/>
            </w:r>
            <w:r w:rsidR="00FF521B" w:rsidRPr="00FF521B">
              <w:rPr>
                <w:noProof/>
                <w:webHidden/>
                <w:sz w:val="24"/>
                <w:szCs w:val="24"/>
                <w:lang w:eastAsia="ru-RU"/>
              </w:rPr>
              <w:instrText xml:space="preserve"> PAGEREF _Toc205377059 \h </w:instrText>
            </w:r>
            <w:r w:rsidR="00FF521B" w:rsidRPr="00FF521B">
              <w:rPr>
                <w:noProof/>
                <w:webHidden/>
                <w:sz w:val="24"/>
                <w:szCs w:val="24"/>
                <w:lang w:eastAsia="ru-RU"/>
              </w:rPr>
              <w:fldChar w:fldCharType="separate"/>
            </w:r>
            <w:r w:rsidR="001B2171">
              <w:rPr>
                <w:b/>
                <w:bCs/>
                <w:noProof/>
                <w:webHidden/>
                <w:sz w:val="24"/>
                <w:szCs w:val="24"/>
                <w:lang w:eastAsia="ru-RU"/>
              </w:rPr>
              <w:t>Ошибка! Закладка не определена.</w:t>
            </w:r>
            <w:r w:rsidR="00FF521B" w:rsidRPr="00FF521B">
              <w:rPr>
                <w:noProof/>
                <w:webHidden/>
                <w:sz w:val="24"/>
                <w:szCs w:val="24"/>
                <w:lang w:eastAsia="ru-RU"/>
              </w:rPr>
              <w:fldChar w:fldCharType="end"/>
            </w:r>
          </w:hyperlink>
        </w:p>
        <w:p w:rsidR="00FF521B" w:rsidRPr="00FF521B" w:rsidRDefault="003B7DE2" w:rsidP="00FF521B">
          <w:pPr>
            <w:widowControl/>
            <w:tabs>
              <w:tab w:val="right" w:leader="dot" w:pos="10195"/>
            </w:tabs>
            <w:autoSpaceDE/>
            <w:autoSpaceDN/>
            <w:spacing w:line="276" w:lineRule="auto"/>
            <w:ind w:left="200"/>
            <w:jc w:val="both"/>
            <w:rPr>
              <w:noProof/>
              <w:sz w:val="24"/>
              <w:szCs w:val="24"/>
              <w:lang w:eastAsia="ru-RU"/>
            </w:rPr>
          </w:pPr>
          <w:hyperlink w:anchor="_Toc205377060" w:history="1">
            <w:r w:rsidR="00FF521B" w:rsidRPr="00FF521B">
              <w:rPr>
                <w:noProof/>
                <w:color w:val="0000FF"/>
                <w:sz w:val="24"/>
                <w:szCs w:val="24"/>
                <w:u w:val="single"/>
                <w:lang w:eastAsia="ru-RU"/>
              </w:rPr>
              <w:t xml:space="preserve">2.7. Информация в СМИ (газеты, телевидение, сетевые СМИ) о деятельности региональной инновационной площадки  </w:t>
            </w:r>
            <w:r w:rsidR="00FF521B" w:rsidRPr="00FF521B">
              <w:rPr>
                <w:bCs/>
                <w:i/>
                <w:iCs/>
                <w:noProof/>
                <w:color w:val="0000FF"/>
                <w:sz w:val="24"/>
                <w:szCs w:val="24"/>
                <w:u w:val="single"/>
                <w:lang w:eastAsia="ru-RU"/>
              </w:rPr>
              <w:t>в 2024–2025 учебном году</w:t>
            </w:r>
            <w:r w:rsidR="00FF521B" w:rsidRPr="00FF521B">
              <w:rPr>
                <w:noProof/>
                <w:webHidden/>
                <w:sz w:val="24"/>
                <w:szCs w:val="24"/>
                <w:lang w:eastAsia="ru-RU"/>
              </w:rPr>
              <w:tab/>
            </w:r>
            <w:r w:rsidR="00FF521B" w:rsidRPr="00FF521B">
              <w:rPr>
                <w:noProof/>
                <w:webHidden/>
                <w:sz w:val="24"/>
                <w:szCs w:val="24"/>
                <w:lang w:eastAsia="ru-RU"/>
              </w:rPr>
              <w:fldChar w:fldCharType="begin"/>
            </w:r>
            <w:r w:rsidR="00FF521B" w:rsidRPr="00FF521B">
              <w:rPr>
                <w:noProof/>
                <w:webHidden/>
                <w:sz w:val="24"/>
                <w:szCs w:val="24"/>
                <w:lang w:eastAsia="ru-RU"/>
              </w:rPr>
              <w:instrText xml:space="preserve"> PAGEREF _Toc205377060 \h </w:instrText>
            </w:r>
            <w:r w:rsidR="00FF521B" w:rsidRPr="00FF521B">
              <w:rPr>
                <w:noProof/>
                <w:webHidden/>
                <w:sz w:val="24"/>
                <w:szCs w:val="24"/>
                <w:lang w:eastAsia="ru-RU"/>
              </w:rPr>
              <w:fldChar w:fldCharType="separate"/>
            </w:r>
            <w:r w:rsidR="001B2171">
              <w:rPr>
                <w:b/>
                <w:bCs/>
                <w:noProof/>
                <w:webHidden/>
                <w:sz w:val="24"/>
                <w:szCs w:val="24"/>
                <w:lang w:eastAsia="ru-RU"/>
              </w:rPr>
              <w:t>Ошибка! Закладка не определена.</w:t>
            </w:r>
            <w:r w:rsidR="00FF521B" w:rsidRPr="00FF521B">
              <w:rPr>
                <w:noProof/>
                <w:webHidden/>
                <w:sz w:val="24"/>
                <w:szCs w:val="24"/>
                <w:lang w:eastAsia="ru-RU"/>
              </w:rPr>
              <w:fldChar w:fldCharType="end"/>
            </w:r>
          </w:hyperlink>
        </w:p>
        <w:p w:rsidR="00FF521B" w:rsidRPr="00FF521B" w:rsidRDefault="003B7DE2" w:rsidP="00FF521B">
          <w:pPr>
            <w:widowControl/>
            <w:tabs>
              <w:tab w:val="right" w:leader="dot" w:pos="10195"/>
            </w:tabs>
            <w:autoSpaceDE/>
            <w:autoSpaceDN/>
            <w:spacing w:line="276" w:lineRule="auto"/>
            <w:ind w:left="200"/>
            <w:jc w:val="both"/>
            <w:rPr>
              <w:noProof/>
              <w:sz w:val="24"/>
              <w:szCs w:val="24"/>
              <w:lang w:eastAsia="ru-RU"/>
            </w:rPr>
          </w:pPr>
          <w:hyperlink w:anchor="_Toc205377061" w:history="1">
            <w:r w:rsidR="00FF521B" w:rsidRPr="00FF521B">
              <w:rPr>
                <w:noProof/>
                <w:color w:val="0000FF"/>
                <w:sz w:val="24"/>
                <w:szCs w:val="24"/>
                <w:u w:val="single"/>
                <w:lang w:eastAsia="ru-RU"/>
              </w:rPr>
              <w:t>2.8. Транслируемость результатов инновационного проекта (программы), осуществляемого в рамках деятельности региональной инновационной площадки</w:t>
            </w:r>
            <w:r w:rsidR="00FF521B" w:rsidRPr="00FF521B">
              <w:rPr>
                <w:noProof/>
                <w:webHidden/>
                <w:sz w:val="24"/>
                <w:szCs w:val="24"/>
                <w:lang w:eastAsia="ru-RU"/>
              </w:rPr>
              <w:tab/>
            </w:r>
            <w:r w:rsidR="00FF521B" w:rsidRPr="00FF521B">
              <w:rPr>
                <w:noProof/>
                <w:webHidden/>
                <w:sz w:val="24"/>
                <w:szCs w:val="24"/>
                <w:lang w:eastAsia="ru-RU"/>
              </w:rPr>
              <w:fldChar w:fldCharType="begin"/>
            </w:r>
            <w:r w:rsidR="00FF521B" w:rsidRPr="00FF521B">
              <w:rPr>
                <w:noProof/>
                <w:webHidden/>
                <w:sz w:val="24"/>
                <w:szCs w:val="24"/>
                <w:lang w:eastAsia="ru-RU"/>
              </w:rPr>
              <w:instrText xml:space="preserve"> PAGEREF _Toc205377061 \h </w:instrText>
            </w:r>
            <w:r w:rsidR="00FF521B" w:rsidRPr="00FF521B">
              <w:rPr>
                <w:noProof/>
                <w:webHidden/>
                <w:sz w:val="24"/>
                <w:szCs w:val="24"/>
                <w:lang w:eastAsia="ru-RU"/>
              </w:rPr>
              <w:fldChar w:fldCharType="separate"/>
            </w:r>
            <w:r w:rsidR="001B2171">
              <w:rPr>
                <w:b/>
                <w:bCs/>
                <w:noProof/>
                <w:webHidden/>
                <w:sz w:val="24"/>
                <w:szCs w:val="24"/>
                <w:lang w:eastAsia="ru-RU"/>
              </w:rPr>
              <w:t>Ошибка! Закладка не определена.</w:t>
            </w:r>
            <w:r w:rsidR="00FF521B" w:rsidRPr="00FF521B">
              <w:rPr>
                <w:noProof/>
                <w:webHidden/>
                <w:sz w:val="24"/>
                <w:szCs w:val="24"/>
                <w:lang w:eastAsia="ru-RU"/>
              </w:rPr>
              <w:fldChar w:fldCharType="end"/>
            </w:r>
          </w:hyperlink>
        </w:p>
        <w:p w:rsidR="00FF521B" w:rsidRPr="00FF521B" w:rsidRDefault="003B7DE2" w:rsidP="00FF521B">
          <w:pPr>
            <w:widowControl/>
            <w:tabs>
              <w:tab w:val="right" w:leader="dot" w:pos="10195"/>
            </w:tabs>
            <w:autoSpaceDE/>
            <w:autoSpaceDN/>
            <w:spacing w:line="276" w:lineRule="auto"/>
            <w:ind w:left="200"/>
            <w:jc w:val="both"/>
            <w:rPr>
              <w:noProof/>
              <w:sz w:val="24"/>
              <w:szCs w:val="24"/>
              <w:lang w:eastAsia="ru-RU"/>
            </w:rPr>
          </w:pPr>
          <w:hyperlink w:anchor="_Toc205377062" w:history="1">
            <w:r w:rsidR="00FF521B" w:rsidRPr="00FF521B">
              <w:rPr>
                <w:i/>
                <w:noProof/>
                <w:color w:val="0000FF"/>
                <w:sz w:val="24"/>
                <w:szCs w:val="24"/>
                <w:u w:val="single"/>
                <w:lang w:eastAsia="ru-RU"/>
              </w:rPr>
              <w:t>2.8.1. Организация и проведение открытых мероприятий (конференций, семинаров, мастер-классов и др.) в 2024-2025 учебном году</w:t>
            </w:r>
            <w:r w:rsidR="00FF521B" w:rsidRPr="00FF521B">
              <w:rPr>
                <w:noProof/>
                <w:webHidden/>
                <w:sz w:val="24"/>
                <w:szCs w:val="24"/>
                <w:lang w:eastAsia="ru-RU"/>
              </w:rPr>
              <w:tab/>
            </w:r>
            <w:r w:rsidR="00FF521B" w:rsidRPr="00FF521B">
              <w:rPr>
                <w:noProof/>
                <w:webHidden/>
                <w:sz w:val="24"/>
                <w:szCs w:val="24"/>
                <w:lang w:eastAsia="ru-RU"/>
              </w:rPr>
              <w:fldChar w:fldCharType="begin"/>
            </w:r>
            <w:r w:rsidR="00FF521B" w:rsidRPr="00FF521B">
              <w:rPr>
                <w:noProof/>
                <w:webHidden/>
                <w:sz w:val="24"/>
                <w:szCs w:val="24"/>
                <w:lang w:eastAsia="ru-RU"/>
              </w:rPr>
              <w:instrText xml:space="preserve"> PAGEREF _Toc205377062 \h </w:instrText>
            </w:r>
            <w:r w:rsidR="00FF521B" w:rsidRPr="00FF521B">
              <w:rPr>
                <w:noProof/>
                <w:webHidden/>
                <w:sz w:val="24"/>
                <w:szCs w:val="24"/>
                <w:lang w:eastAsia="ru-RU"/>
              </w:rPr>
              <w:fldChar w:fldCharType="separate"/>
            </w:r>
            <w:r w:rsidR="001B2171">
              <w:rPr>
                <w:b/>
                <w:bCs/>
                <w:noProof/>
                <w:webHidden/>
                <w:sz w:val="24"/>
                <w:szCs w:val="24"/>
                <w:lang w:eastAsia="ru-RU"/>
              </w:rPr>
              <w:t>Ошибка! Закладка не определена.</w:t>
            </w:r>
            <w:r w:rsidR="00FF521B" w:rsidRPr="00FF521B">
              <w:rPr>
                <w:noProof/>
                <w:webHidden/>
                <w:sz w:val="24"/>
                <w:szCs w:val="24"/>
                <w:lang w:eastAsia="ru-RU"/>
              </w:rPr>
              <w:fldChar w:fldCharType="end"/>
            </w:r>
          </w:hyperlink>
        </w:p>
        <w:p w:rsidR="00FF521B" w:rsidRPr="00FF521B" w:rsidRDefault="003B7DE2" w:rsidP="00FF521B">
          <w:pPr>
            <w:widowControl/>
            <w:tabs>
              <w:tab w:val="right" w:leader="dot" w:pos="10195"/>
            </w:tabs>
            <w:autoSpaceDE/>
            <w:autoSpaceDN/>
            <w:spacing w:line="276" w:lineRule="auto"/>
            <w:ind w:left="200"/>
            <w:jc w:val="both"/>
            <w:rPr>
              <w:noProof/>
              <w:sz w:val="24"/>
              <w:szCs w:val="24"/>
              <w:lang w:eastAsia="ru-RU"/>
            </w:rPr>
          </w:pPr>
          <w:hyperlink w:anchor="_Toc205377063" w:history="1">
            <w:r w:rsidR="00FF521B" w:rsidRPr="00FF521B">
              <w:rPr>
                <w:i/>
                <w:noProof/>
                <w:color w:val="0000FF"/>
                <w:sz w:val="24"/>
                <w:szCs w:val="24"/>
                <w:u w:val="single"/>
                <w:lang w:eastAsia="ru-RU"/>
              </w:rPr>
              <w:t>2.8.2. Представление опыта работы региональной инновационной площадки по реализации инновационного проекта (программы) на региональных, федеральных научно-методических мероприятиях (конференциях, форумах, семинарах и др.) в 2024-2025 учебном году</w:t>
            </w:r>
            <w:r w:rsidR="00FF521B" w:rsidRPr="00FF521B">
              <w:rPr>
                <w:noProof/>
                <w:webHidden/>
                <w:sz w:val="24"/>
                <w:szCs w:val="24"/>
                <w:lang w:eastAsia="ru-RU"/>
              </w:rPr>
              <w:tab/>
            </w:r>
            <w:r w:rsidR="00FF521B" w:rsidRPr="00FF521B">
              <w:rPr>
                <w:noProof/>
                <w:webHidden/>
                <w:sz w:val="24"/>
                <w:szCs w:val="24"/>
                <w:lang w:eastAsia="ru-RU"/>
              </w:rPr>
              <w:fldChar w:fldCharType="begin"/>
            </w:r>
            <w:r w:rsidR="00FF521B" w:rsidRPr="00FF521B">
              <w:rPr>
                <w:noProof/>
                <w:webHidden/>
                <w:sz w:val="24"/>
                <w:szCs w:val="24"/>
                <w:lang w:eastAsia="ru-RU"/>
              </w:rPr>
              <w:instrText xml:space="preserve"> PAGEREF _Toc205377063 \h </w:instrText>
            </w:r>
            <w:r w:rsidR="00FF521B" w:rsidRPr="00FF521B">
              <w:rPr>
                <w:noProof/>
                <w:webHidden/>
                <w:sz w:val="24"/>
                <w:szCs w:val="24"/>
                <w:lang w:eastAsia="ru-RU"/>
              </w:rPr>
              <w:fldChar w:fldCharType="separate"/>
            </w:r>
            <w:r w:rsidR="001B2171">
              <w:rPr>
                <w:b/>
                <w:bCs/>
                <w:noProof/>
                <w:webHidden/>
                <w:sz w:val="24"/>
                <w:szCs w:val="24"/>
                <w:lang w:eastAsia="ru-RU"/>
              </w:rPr>
              <w:t>Ошибка! Закладка не определена.</w:t>
            </w:r>
            <w:r w:rsidR="00FF521B" w:rsidRPr="00FF521B">
              <w:rPr>
                <w:noProof/>
                <w:webHidden/>
                <w:sz w:val="24"/>
                <w:szCs w:val="24"/>
                <w:lang w:eastAsia="ru-RU"/>
              </w:rPr>
              <w:fldChar w:fldCharType="end"/>
            </w:r>
          </w:hyperlink>
        </w:p>
        <w:p w:rsidR="00FF521B" w:rsidRPr="00FF521B" w:rsidRDefault="003B7DE2" w:rsidP="00FF521B">
          <w:pPr>
            <w:widowControl/>
            <w:tabs>
              <w:tab w:val="right" w:leader="dot" w:pos="10195"/>
            </w:tabs>
            <w:autoSpaceDE/>
            <w:autoSpaceDN/>
            <w:spacing w:line="276" w:lineRule="auto"/>
            <w:ind w:left="200"/>
            <w:jc w:val="both"/>
            <w:rPr>
              <w:noProof/>
              <w:sz w:val="24"/>
              <w:szCs w:val="24"/>
              <w:lang w:eastAsia="ru-RU"/>
            </w:rPr>
          </w:pPr>
          <w:hyperlink w:anchor="_Toc205377064" w:history="1">
            <w:r w:rsidR="00FF521B" w:rsidRPr="00FF521B">
              <w:rPr>
                <w:noProof/>
                <w:color w:val="0000FF"/>
                <w:sz w:val="24"/>
                <w:szCs w:val="24"/>
                <w:u w:val="single"/>
                <w:lang w:eastAsia="ru-RU"/>
              </w:rPr>
              <w:t>2.9. Анализ результатов реализации инновационного проекта (программы)</w:t>
            </w:r>
            <w:r w:rsidR="00FF521B" w:rsidRPr="00FF521B">
              <w:rPr>
                <w:noProof/>
                <w:webHidden/>
                <w:sz w:val="24"/>
                <w:szCs w:val="24"/>
                <w:lang w:eastAsia="ru-RU"/>
              </w:rPr>
              <w:tab/>
            </w:r>
            <w:r w:rsidR="00FF521B" w:rsidRPr="00FF521B">
              <w:rPr>
                <w:noProof/>
                <w:webHidden/>
                <w:sz w:val="24"/>
                <w:szCs w:val="24"/>
                <w:lang w:eastAsia="ru-RU"/>
              </w:rPr>
              <w:fldChar w:fldCharType="begin"/>
            </w:r>
            <w:r w:rsidR="00FF521B" w:rsidRPr="00FF521B">
              <w:rPr>
                <w:noProof/>
                <w:webHidden/>
                <w:sz w:val="24"/>
                <w:szCs w:val="24"/>
                <w:lang w:eastAsia="ru-RU"/>
              </w:rPr>
              <w:instrText xml:space="preserve"> PAGEREF _Toc205377064 \h </w:instrText>
            </w:r>
            <w:r w:rsidR="00FF521B" w:rsidRPr="00FF521B">
              <w:rPr>
                <w:noProof/>
                <w:webHidden/>
                <w:sz w:val="24"/>
                <w:szCs w:val="24"/>
                <w:lang w:eastAsia="ru-RU"/>
              </w:rPr>
              <w:fldChar w:fldCharType="separate"/>
            </w:r>
            <w:r w:rsidR="001B2171">
              <w:rPr>
                <w:b/>
                <w:bCs/>
                <w:noProof/>
                <w:webHidden/>
                <w:sz w:val="24"/>
                <w:szCs w:val="24"/>
                <w:lang w:eastAsia="ru-RU"/>
              </w:rPr>
              <w:t>Ошибка! Закладка не определена.</w:t>
            </w:r>
            <w:r w:rsidR="00FF521B" w:rsidRPr="00FF521B">
              <w:rPr>
                <w:noProof/>
                <w:webHidden/>
                <w:sz w:val="24"/>
                <w:szCs w:val="24"/>
                <w:lang w:eastAsia="ru-RU"/>
              </w:rPr>
              <w:fldChar w:fldCharType="end"/>
            </w:r>
          </w:hyperlink>
        </w:p>
        <w:p w:rsidR="00FF521B" w:rsidRPr="00FF521B" w:rsidRDefault="003B7DE2" w:rsidP="00FF521B">
          <w:pPr>
            <w:widowControl/>
            <w:tabs>
              <w:tab w:val="right" w:leader="dot" w:pos="10195"/>
            </w:tabs>
            <w:autoSpaceDE/>
            <w:autoSpaceDN/>
            <w:spacing w:line="276" w:lineRule="auto"/>
            <w:ind w:left="200"/>
            <w:jc w:val="both"/>
            <w:rPr>
              <w:noProof/>
              <w:sz w:val="24"/>
              <w:szCs w:val="24"/>
              <w:lang w:eastAsia="ru-RU"/>
            </w:rPr>
          </w:pPr>
          <w:hyperlink w:anchor="_Toc205377065" w:history="1">
            <w:r w:rsidR="00FF521B" w:rsidRPr="00FF521B">
              <w:rPr>
                <w:noProof/>
                <w:color w:val="0000FF"/>
                <w:sz w:val="24"/>
                <w:szCs w:val="24"/>
                <w:u w:val="single"/>
                <w:lang w:eastAsia="ru-RU"/>
              </w:rPr>
              <w:t>2.10. Выявленные затруднения и проблемы, возникшие в процессе осуществления инновационной деятельности и пути их решения (формы, способы)</w:t>
            </w:r>
            <w:r w:rsidR="00FF521B" w:rsidRPr="00FF521B">
              <w:rPr>
                <w:noProof/>
                <w:webHidden/>
                <w:sz w:val="24"/>
                <w:szCs w:val="24"/>
                <w:lang w:eastAsia="ru-RU"/>
              </w:rPr>
              <w:tab/>
            </w:r>
            <w:r w:rsidR="00FF521B" w:rsidRPr="00FF521B">
              <w:rPr>
                <w:noProof/>
                <w:webHidden/>
                <w:sz w:val="24"/>
                <w:szCs w:val="24"/>
                <w:lang w:eastAsia="ru-RU"/>
              </w:rPr>
              <w:fldChar w:fldCharType="begin"/>
            </w:r>
            <w:r w:rsidR="00FF521B" w:rsidRPr="00FF521B">
              <w:rPr>
                <w:noProof/>
                <w:webHidden/>
                <w:sz w:val="24"/>
                <w:szCs w:val="24"/>
                <w:lang w:eastAsia="ru-RU"/>
              </w:rPr>
              <w:instrText xml:space="preserve"> PAGEREF _Toc205377065 \h </w:instrText>
            </w:r>
            <w:r w:rsidR="00FF521B" w:rsidRPr="00FF521B">
              <w:rPr>
                <w:noProof/>
                <w:webHidden/>
                <w:sz w:val="24"/>
                <w:szCs w:val="24"/>
                <w:lang w:eastAsia="ru-RU"/>
              </w:rPr>
              <w:fldChar w:fldCharType="separate"/>
            </w:r>
            <w:r w:rsidR="001B2171">
              <w:rPr>
                <w:b/>
                <w:bCs/>
                <w:noProof/>
                <w:webHidden/>
                <w:sz w:val="24"/>
                <w:szCs w:val="24"/>
                <w:lang w:eastAsia="ru-RU"/>
              </w:rPr>
              <w:t>Ошибка! Закладка не определена.</w:t>
            </w:r>
            <w:r w:rsidR="00FF521B" w:rsidRPr="00FF521B">
              <w:rPr>
                <w:noProof/>
                <w:webHidden/>
                <w:sz w:val="24"/>
                <w:szCs w:val="24"/>
                <w:lang w:eastAsia="ru-RU"/>
              </w:rPr>
              <w:fldChar w:fldCharType="end"/>
            </w:r>
          </w:hyperlink>
        </w:p>
        <w:p w:rsidR="00FF521B" w:rsidRPr="00FF521B" w:rsidRDefault="003B7DE2" w:rsidP="00FF521B">
          <w:pPr>
            <w:widowControl/>
            <w:tabs>
              <w:tab w:val="right" w:leader="dot" w:pos="10195"/>
            </w:tabs>
            <w:autoSpaceDE/>
            <w:autoSpaceDN/>
            <w:spacing w:line="276" w:lineRule="auto"/>
            <w:ind w:left="200"/>
            <w:jc w:val="both"/>
            <w:rPr>
              <w:noProof/>
              <w:sz w:val="24"/>
              <w:szCs w:val="24"/>
              <w:lang w:eastAsia="ru-RU"/>
            </w:rPr>
          </w:pPr>
          <w:hyperlink w:anchor="_Toc205377066" w:history="1">
            <w:r w:rsidR="00FF521B" w:rsidRPr="00FF521B">
              <w:rPr>
                <w:noProof/>
                <w:color w:val="0000FF"/>
                <w:sz w:val="24"/>
                <w:szCs w:val="24"/>
                <w:u w:val="single"/>
                <w:lang w:eastAsia="ru-RU"/>
              </w:rPr>
              <w:t>2.11. Предложения по распространению и внедрению результатов инновационного проекта (программы), достигнутых за отчетный период</w:t>
            </w:r>
            <w:r w:rsidR="00FF521B" w:rsidRPr="00FF521B">
              <w:rPr>
                <w:noProof/>
                <w:webHidden/>
                <w:sz w:val="24"/>
                <w:szCs w:val="24"/>
                <w:lang w:eastAsia="ru-RU"/>
              </w:rPr>
              <w:tab/>
            </w:r>
            <w:r w:rsidR="00FF521B" w:rsidRPr="00FF521B">
              <w:rPr>
                <w:noProof/>
                <w:webHidden/>
                <w:sz w:val="24"/>
                <w:szCs w:val="24"/>
                <w:lang w:eastAsia="ru-RU"/>
              </w:rPr>
              <w:fldChar w:fldCharType="begin"/>
            </w:r>
            <w:r w:rsidR="00FF521B" w:rsidRPr="00FF521B">
              <w:rPr>
                <w:noProof/>
                <w:webHidden/>
                <w:sz w:val="24"/>
                <w:szCs w:val="24"/>
                <w:lang w:eastAsia="ru-RU"/>
              </w:rPr>
              <w:instrText xml:space="preserve"> PAGEREF _Toc205377066 \h </w:instrText>
            </w:r>
            <w:r w:rsidR="00FF521B" w:rsidRPr="00FF521B">
              <w:rPr>
                <w:noProof/>
                <w:webHidden/>
                <w:sz w:val="24"/>
                <w:szCs w:val="24"/>
                <w:lang w:eastAsia="ru-RU"/>
              </w:rPr>
              <w:fldChar w:fldCharType="separate"/>
            </w:r>
            <w:r w:rsidR="001B2171">
              <w:rPr>
                <w:b/>
                <w:bCs/>
                <w:noProof/>
                <w:webHidden/>
                <w:sz w:val="24"/>
                <w:szCs w:val="24"/>
                <w:lang w:eastAsia="ru-RU"/>
              </w:rPr>
              <w:t>Ошибка! Закладка не определена.</w:t>
            </w:r>
            <w:r w:rsidR="00FF521B" w:rsidRPr="00FF521B">
              <w:rPr>
                <w:noProof/>
                <w:webHidden/>
                <w:sz w:val="24"/>
                <w:szCs w:val="24"/>
                <w:lang w:eastAsia="ru-RU"/>
              </w:rPr>
              <w:fldChar w:fldCharType="end"/>
            </w:r>
          </w:hyperlink>
        </w:p>
        <w:p w:rsidR="00FF521B" w:rsidRPr="00FF521B" w:rsidRDefault="003B7DE2" w:rsidP="00FF521B">
          <w:pPr>
            <w:widowControl/>
            <w:tabs>
              <w:tab w:val="right" w:leader="dot" w:pos="10195"/>
            </w:tabs>
            <w:autoSpaceDE/>
            <w:autoSpaceDN/>
            <w:spacing w:line="276" w:lineRule="auto"/>
            <w:ind w:left="200"/>
            <w:jc w:val="both"/>
            <w:rPr>
              <w:noProof/>
              <w:sz w:val="24"/>
              <w:szCs w:val="24"/>
              <w:lang w:eastAsia="ru-RU"/>
            </w:rPr>
          </w:pPr>
          <w:hyperlink w:anchor="_Toc205377067" w:history="1">
            <w:r w:rsidR="00FF521B" w:rsidRPr="00FF521B">
              <w:rPr>
                <w:noProof/>
                <w:color w:val="0000FF"/>
                <w:sz w:val="24"/>
                <w:szCs w:val="24"/>
                <w:u w:val="single"/>
                <w:lang w:eastAsia="ru-RU"/>
              </w:rPr>
              <w:t>III. Цели (задачи), план мероприятий по реализации инновационного проекта (программы) на 2025-2026 учебный год*</w:t>
            </w:r>
            <w:r w:rsidR="00FF521B" w:rsidRPr="00FF521B">
              <w:rPr>
                <w:noProof/>
                <w:webHidden/>
                <w:sz w:val="24"/>
                <w:szCs w:val="24"/>
                <w:lang w:eastAsia="ru-RU"/>
              </w:rPr>
              <w:tab/>
            </w:r>
            <w:r w:rsidR="00FF521B" w:rsidRPr="00FF521B">
              <w:rPr>
                <w:noProof/>
                <w:webHidden/>
                <w:sz w:val="24"/>
                <w:szCs w:val="24"/>
                <w:lang w:eastAsia="ru-RU"/>
              </w:rPr>
              <w:fldChar w:fldCharType="begin"/>
            </w:r>
            <w:r w:rsidR="00FF521B" w:rsidRPr="00FF521B">
              <w:rPr>
                <w:noProof/>
                <w:webHidden/>
                <w:sz w:val="24"/>
                <w:szCs w:val="24"/>
                <w:lang w:eastAsia="ru-RU"/>
              </w:rPr>
              <w:instrText xml:space="preserve"> PAGEREF _Toc205377067 \h </w:instrText>
            </w:r>
            <w:r w:rsidR="00FF521B" w:rsidRPr="00FF521B">
              <w:rPr>
                <w:noProof/>
                <w:webHidden/>
                <w:sz w:val="24"/>
                <w:szCs w:val="24"/>
                <w:lang w:eastAsia="ru-RU"/>
              </w:rPr>
              <w:fldChar w:fldCharType="separate"/>
            </w:r>
            <w:r w:rsidR="001B2171">
              <w:rPr>
                <w:b/>
                <w:bCs/>
                <w:noProof/>
                <w:webHidden/>
                <w:sz w:val="24"/>
                <w:szCs w:val="24"/>
                <w:lang w:eastAsia="ru-RU"/>
              </w:rPr>
              <w:t>Ошибка! Закладка не определена.</w:t>
            </w:r>
            <w:r w:rsidR="00FF521B" w:rsidRPr="00FF521B">
              <w:rPr>
                <w:noProof/>
                <w:webHidden/>
                <w:sz w:val="24"/>
                <w:szCs w:val="24"/>
                <w:lang w:eastAsia="ru-RU"/>
              </w:rPr>
              <w:fldChar w:fldCharType="end"/>
            </w:r>
          </w:hyperlink>
        </w:p>
        <w:p w:rsidR="00FF521B" w:rsidRPr="00FF521B" w:rsidRDefault="003B7DE2" w:rsidP="00FF521B">
          <w:pPr>
            <w:pStyle w:val="10"/>
            <w:tabs>
              <w:tab w:val="left" w:pos="538"/>
              <w:tab w:val="left" w:leader="dot" w:pos="10107"/>
            </w:tabs>
            <w:spacing w:before="162"/>
            <w:ind w:left="0"/>
            <w:rPr>
              <w:u w:val="none"/>
            </w:rPr>
          </w:pPr>
          <w:hyperlink w:anchor="_Toc205377068" w:history="1">
            <w:r w:rsidR="00FF521B" w:rsidRPr="00FF521B">
              <w:rPr>
                <w:rFonts w:ascii="Calibri" w:eastAsia="Calibri" w:hAnsi="Calibri"/>
                <w:noProof/>
                <w:color w:val="0000FF"/>
                <w:sz w:val="24"/>
                <w:szCs w:val="24"/>
              </w:rPr>
              <w:t>Приложение</w:t>
            </w:r>
            <w:r w:rsidR="00FF521B" w:rsidRPr="00FF521B">
              <w:rPr>
                <w:rFonts w:ascii="Calibri" w:eastAsia="Calibri" w:hAnsi="Calibri"/>
                <w:noProof/>
                <w:webHidden/>
                <w:sz w:val="24"/>
                <w:szCs w:val="24"/>
                <w:u w:val="none"/>
              </w:rPr>
              <w:tab/>
            </w:r>
            <w:r w:rsidR="00FF521B" w:rsidRPr="00FF521B">
              <w:rPr>
                <w:rFonts w:ascii="Calibri" w:eastAsia="Calibri" w:hAnsi="Calibri"/>
                <w:noProof/>
                <w:webHidden/>
                <w:sz w:val="24"/>
                <w:szCs w:val="24"/>
                <w:u w:val="none"/>
              </w:rPr>
              <w:fldChar w:fldCharType="begin"/>
            </w:r>
            <w:r w:rsidR="00FF521B" w:rsidRPr="00FF521B">
              <w:rPr>
                <w:rFonts w:ascii="Calibri" w:eastAsia="Calibri" w:hAnsi="Calibri"/>
                <w:noProof/>
                <w:webHidden/>
                <w:sz w:val="24"/>
                <w:szCs w:val="24"/>
                <w:u w:val="none"/>
              </w:rPr>
              <w:instrText xml:space="preserve"> PAGEREF _Toc205377068 \h </w:instrText>
            </w:r>
            <w:r w:rsidR="00FF521B" w:rsidRPr="00FF521B">
              <w:rPr>
                <w:rFonts w:ascii="Calibri" w:eastAsia="Calibri" w:hAnsi="Calibri"/>
                <w:noProof/>
                <w:webHidden/>
                <w:sz w:val="24"/>
                <w:szCs w:val="24"/>
                <w:u w:val="none"/>
              </w:rPr>
              <w:fldChar w:fldCharType="separate"/>
            </w:r>
            <w:r w:rsidR="001B2171">
              <w:rPr>
                <w:rFonts w:ascii="Calibri" w:eastAsia="Calibri" w:hAnsi="Calibri"/>
                <w:b/>
                <w:bCs/>
                <w:noProof/>
                <w:webHidden/>
                <w:sz w:val="24"/>
                <w:szCs w:val="24"/>
                <w:u w:val="none"/>
              </w:rPr>
              <w:t>Ошибка! Закладка не определена.</w:t>
            </w:r>
            <w:r w:rsidR="00FF521B" w:rsidRPr="00FF521B">
              <w:rPr>
                <w:rFonts w:ascii="Calibri" w:eastAsia="Calibri" w:hAnsi="Calibri"/>
                <w:noProof/>
                <w:webHidden/>
                <w:sz w:val="24"/>
                <w:szCs w:val="24"/>
                <w:u w:val="none"/>
              </w:rPr>
              <w:fldChar w:fldCharType="end"/>
            </w:r>
          </w:hyperlink>
        </w:p>
        <w:p w:rsidR="000556F5" w:rsidRDefault="003B7DE2" w:rsidP="00FF521B">
          <w:pPr>
            <w:pStyle w:val="10"/>
            <w:tabs>
              <w:tab w:val="left" w:leader="dot" w:pos="10103"/>
            </w:tabs>
            <w:spacing w:before="138"/>
            <w:ind w:left="0"/>
            <w:rPr>
              <w:u w:val="none"/>
            </w:rPr>
          </w:pPr>
        </w:p>
      </w:sdtContent>
    </w:sdt>
    <w:p w:rsidR="000556F5" w:rsidRDefault="000556F5">
      <w:pPr>
        <w:sectPr w:rsidR="000556F5">
          <w:pgSz w:w="11910" w:h="16840"/>
          <w:pgMar w:top="920" w:right="420" w:bottom="280" w:left="1000" w:header="717" w:footer="0" w:gutter="0"/>
          <w:cols w:space="720"/>
        </w:sectPr>
      </w:pPr>
    </w:p>
    <w:p w:rsidR="000556F5" w:rsidRDefault="00024873">
      <w:pPr>
        <w:pStyle w:val="1"/>
        <w:numPr>
          <w:ilvl w:val="1"/>
          <w:numId w:val="9"/>
        </w:numPr>
        <w:tabs>
          <w:tab w:val="left" w:pos="2622"/>
        </w:tabs>
        <w:spacing w:before="394" w:after="55"/>
        <w:jc w:val="left"/>
      </w:pPr>
      <w:bookmarkStart w:id="0" w:name="_bookmark0"/>
      <w:bookmarkEnd w:id="0"/>
      <w:r>
        <w:lastRenderedPageBreak/>
        <w:t>Общие</w:t>
      </w:r>
      <w:r>
        <w:rPr>
          <w:spacing w:val="-2"/>
        </w:rPr>
        <w:t xml:space="preserve"> </w:t>
      </w:r>
      <w:r>
        <w:t>сведения</w:t>
      </w:r>
      <w:r>
        <w:rPr>
          <w:spacing w:val="-2"/>
        </w:rPr>
        <w:t xml:space="preserve"> </w:t>
      </w:r>
      <w:r>
        <w:t>об</w:t>
      </w:r>
      <w:r>
        <w:rPr>
          <w:spacing w:val="-2"/>
        </w:rPr>
        <w:t xml:space="preserve"> </w:t>
      </w:r>
      <w:r>
        <w:t>образовательной</w:t>
      </w:r>
      <w:r>
        <w:rPr>
          <w:spacing w:val="-1"/>
        </w:rPr>
        <w:t xml:space="preserve"> </w:t>
      </w:r>
      <w:r>
        <w:t>организации</w:t>
      </w:r>
    </w:p>
    <w:tbl>
      <w:tblPr>
        <w:tblStyle w:val="TableNormal"/>
        <w:tblW w:w="0" w:type="auto"/>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0"/>
        <w:gridCol w:w="4540"/>
        <w:gridCol w:w="4656"/>
      </w:tblGrid>
      <w:tr w:rsidR="000556F5">
        <w:trPr>
          <w:trHeight w:val="315"/>
        </w:trPr>
        <w:tc>
          <w:tcPr>
            <w:tcW w:w="580" w:type="dxa"/>
          </w:tcPr>
          <w:p w:rsidR="000556F5" w:rsidRDefault="00024873" w:rsidP="00303C1A">
            <w:pPr>
              <w:pStyle w:val="TableParagraph"/>
              <w:spacing w:before="5"/>
              <w:ind w:left="107"/>
              <w:jc w:val="center"/>
            </w:pPr>
            <w:r>
              <w:t>1.</w:t>
            </w:r>
          </w:p>
        </w:tc>
        <w:tc>
          <w:tcPr>
            <w:tcW w:w="4540" w:type="dxa"/>
          </w:tcPr>
          <w:p w:rsidR="000556F5" w:rsidRDefault="00024873" w:rsidP="00303C1A">
            <w:pPr>
              <w:pStyle w:val="TableParagraph"/>
              <w:spacing w:before="5"/>
              <w:ind w:left="107"/>
              <w:jc w:val="center"/>
            </w:pPr>
            <w:r>
              <w:t>Муниципальное</w:t>
            </w:r>
            <w:r>
              <w:rPr>
                <w:spacing w:val="-6"/>
              </w:rPr>
              <w:t xml:space="preserve"> </w:t>
            </w:r>
            <w:r>
              <w:t>образование</w:t>
            </w:r>
          </w:p>
        </w:tc>
        <w:tc>
          <w:tcPr>
            <w:tcW w:w="4656" w:type="dxa"/>
          </w:tcPr>
          <w:p w:rsidR="000556F5" w:rsidRDefault="00024873" w:rsidP="00303C1A">
            <w:pPr>
              <w:pStyle w:val="TableParagraph"/>
              <w:jc w:val="center"/>
            </w:pPr>
            <w:r>
              <w:t>Березовский район</w:t>
            </w:r>
          </w:p>
        </w:tc>
      </w:tr>
      <w:tr w:rsidR="000556F5">
        <w:trPr>
          <w:trHeight w:val="315"/>
        </w:trPr>
        <w:tc>
          <w:tcPr>
            <w:tcW w:w="580" w:type="dxa"/>
          </w:tcPr>
          <w:p w:rsidR="000556F5" w:rsidRDefault="00024873" w:rsidP="00303C1A">
            <w:pPr>
              <w:pStyle w:val="TableParagraph"/>
              <w:spacing w:before="5"/>
              <w:ind w:left="107"/>
              <w:jc w:val="center"/>
            </w:pPr>
            <w:r>
              <w:t>2.</w:t>
            </w:r>
          </w:p>
        </w:tc>
        <w:tc>
          <w:tcPr>
            <w:tcW w:w="4540" w:type="dxa"/>
          </w:tcPr>
          <w:p w:rsidR="000556F5" w:rsidRDefault="00024873" w:rsidP="00303C1A">
            <w:pPr>
              <w:pStyle w:val="TableParagraph"/>
              <w:spacing w:before="5"/>
              <w:ind w:left="107"/>
              <w:jc w:val="center"/>
            </w:pPr>
            <w:r>
              <w:t>Населенный</w:t>
            </w:r>
            <w:r>
              <w:rPr>
                <w:spacing w:val="-6"/>
              </w:rPr>
              <w:t xml:space="preserve"> </w:t>
            </w:r>
            <w:r>
              <w:t>пункт</w:t>
            </w:r>
            <w:r>
              <w:rPr>
                <w:spacing w:val="-6"/>
              </w:rPr>
              <w:t xml:space="preserve"> </w:t>
            </w:r>
            <w:r>
              <w:t>(указать</w:t>
            </w:r>
            <w:r>
              <w:rPr>
                <w:spacing w:val="-5"/>
              </w:rPr>
              <w:t xml:space="preserve"> </w:t>
            </w:r>
            <w:r>
              <w:t>полностью)</w:t>
            </w:r>
          </w:p>
        </w:tc>
        <w:tc>
          <w:tcPr>
            <w:tcW w:w="4656" w:type="dxa"/>
          </w:tcPr>
          <w:p w:rsidR="000556F5" w:rsidRDefault="00024873" w:rsidP="00303C1A">
            <w:pPr>
              <w:pStyle w:val="TableParagraph"/>
              <w:jc w:val="center"/>
            </w:pPr>
            <w:r w:rsidRPr="00024873">
              <w:rPr>
                <w:sz w:val="24"/>
                <w:szCs w:val="24"/>
                <w:lang w:eastAsia="ru-RU"/>
              </w:rPr>
              <w:t>628148 ХМАО-Югра, Березовский район,  с.Саранпауль, переулок Сосьвинский 1.</w:t>
            </w:r>
          </w:p>
        </w:tc>
      </w:tr>
      <w:tr w:rsidR="000556F5">
        <w:trPr>
          <w:trHeight w:val="629"/>
        </w:trPr>
        <w:tc>
          <w:tcPr>
            <w:tcW w:w="580" w:type="dxa"/>
          </w:tcPr>
          <w:p w:rsidR="000556F5" w:rsidRDefault="00024873" w:rsidP="00303C1A">
            <w:pPr>
              <w:pStyle w:val="TableParagraph"/>
              <w:spacing w:before="5"/>
              <w:ind w:left="107"/>
              <w:jc w:val="center"/>
            </w:pPr>
            <w:r>
              <w:t>3.</w:t>
            </w:r>
          </w:p>
        </w:tc>
        <w:tc>
          <w:tcPr>
            <w:tcW w:w="4540" w:type="dxa"/>
          </w:tcPr>
          <w:p w:rsidR="000556F5" w:rsidRDefault="00024873" w:rsidP="00303C1A">
            <w:pPr>
              <w:pStyle w:val="TableParagraph"/>
              <w:spacing w:before="5"/>
              <w:ind w:left="107" w:right="679"/>
              <w:jc w:val="center"/>
            </w:pPr>
            <w:r>
              <w:t>Полное наименование образовательной</w:t>
            </w:r>
            <w:r>
              <w:rPr>
                <w:spacing w:val="-52"/>
              </w:rPr>
              <w:t xml:space="preserve"> </w:t>
            </w:r>
            <w:r>
              <w:t>организации</w:t>
            </w:r>
          </w:p>
        </w:tc>
        <w:tc>
          <w:tcPr>
            <w:tcW w:w="4656" w:type="dxa"/>
          </w:tcPr>
          <w:p w:rsidR="000556F5" w:rsidRDefault="00024873" w:rsidP="00303C1A">
            <w:pPr>
              <w:pStyle w:val="TableParagraph"/>
              <w:jc w:val="center"/>
            </w:pPr>
            <w:r w:rsidRPr="00024873">
              <w:rPr>
                <w:sz w:val="24"/>
                <w:szCs w:val="24"/>
                <w:lang w:eastAsia="ru-RU"/>
              </w:rPr>
              <w:t>Муниципальное автономное дошкольное образовательное учреждение Детский сад «Олененок»</w:t>
            </w:r>
          </w:p>
        </w:tc>
      </w:tr>
      <w:tr w:rsidR="000556F5">
        <w:trPr>
          <w:trHeight w:val="630"/>
        </w:trPr>
        <w:tc>
          <w:tcPr>
            <w:tcW w:w="580" w:type="dxa"/>
          </w:tcPr>
          <w:p w:rsidR="000556F5" w:rsidRDefault="00024873" w:rsidP="00303C1A">
            <w:pPr>
              <w:pStyle w:val="TableParagraph"/>
              <w:spacing w:before="5"/>
              <w:ind w:left="107"/>
              <w:jc w:val="center"/>
            </w:pPr>
            <w:r>
              <w:t>4.</w:t>
            </w:r>
          </w:p>
        </w:tc>
        <w:tc>
          <w:tcPr>
            <w:tcW w:w="4540" w:type="dxa"/>
          </w:tcPr>
          <w:p w:rsidR="000556F5" w:rsidRDefault="00024873" w:rsidP="00303C1A">
            <w:pPr>
              <w:pStyle w:val="TableParagraph"/>
              <w:spacing w:before="5"/>
              <w:ind w:left="107" w:right="984"/>
              <w:jc w:val="center"/>
            </w:pPr>
            <w:r>
              <w:t>Место нахождения образовательной</w:t>
            </w:r>
            <w:r>
              <w:rPr>
                <w:spacing w:val="-53"/>
              </w:rPr>
              <w:t xml:space="preserve"> </w:t>
            </w:r>
            <w:r>
              <w:t>организации</w:t>
            </w:r>
            <w:r>
              <w:rPr>
                <w:spacing w:val="-2"/>
              </w:rPr>
              <w:t xml:space="preserve"> </w:t>
            </w:r>
            <w:r>
              <w:t>(</w:t>
            </w:r>
            <w:r>
              <w:rPr>
                <w:i/>
              </w:rPr>
              <w:t>юридический</w:t>
            </w:r>
            <w:r>
              <w:rPr>
                <w:i/>
                <w:spacing w:val="-3"/>
              </w:rPr>
              <w:t xml:space="preserve"> </w:t>
            </w:r>
            <w:r>
              <w:rPr>
                <w:i/>
              </w:rPr>
              <w:t>адрес</w:t>
            </w:r>
            <w:r>
              <w:t>)</w:t>
            </w:r>
          </w:p>
        </w:tc>
        <w:tc>
          <w:tcPr>
            <w:tcW w:w="4656" w:type="dxa"/>
          </w:tcPr>
          <w:p w:rsidR="000556F5" w:rsidRDefault="00024873" w:rsidP="00303C1A">
            <w:pPr>
              <w:pStyle w:val="TableParagraph"/>
              <w:jc w:val="center"/>
            </w:pPr>
            <w:r w:rsidRPr="00024873">
              <w:rPr>
                <w:sz w:val="24"/>
                <w:szCs w:val="24"/>
                <w:lang w:eastAsia="ru-RU"/>
              </w:rPr>
              <w:t>628148 ХМАО-Югра, Березовский район,  с.Саранпауль, переулок Сосьвинский 1.</w:t>
            </w:r>
          </w:p>
        </w:tc>
      </w:tr>
      <w:tr w:rsidR="000556F5">
        <w:trPr>
          <w:trHeight w:val="630"/>
        </w:trPr>
        <w:tc>
          <w:tcPr>
            <w:tcW w:w="580" w:type="dxa"/>
          </w:tcPr>
          <w:p w:rsidR="000556F5" w:rsidRDefault="00024873" w:rsidP="00303C1A">
            <w:pPr>
              <w:pStyle w:val="TableParagraph"/>
              <w:spacing w:before="5"/>
              <w:ind w:left="107"/>
              <w:jc w:val="center"/>
            </w:pPr>
            <w:r>
              <w:t>5.</w:t>
            </w:r>
          </w:p>
        </w:tc>
        <w:tc>
          <w:tcPr>
            <w:tcW w:w="4540" w:type="dxa"/>
          </w:tcPr>
          <w:p w:rsidR="000556F5" w:rsidRDefault="00024873" w:rsidP="00303C1A">
            <w:pPr>
              <w:pStyle w:val="TableParagraph"/>
              <w:spacing w:before="5"/>
              <w:ind w:left="107" w:right="984"/>
              <w:jc w:val="center"/>
            </w:pPr>
            <w:r>
              <w:t>Место нахождения образовательной</w:t>
            </w:r>
            <w:r>
              <w:rPr>
                <w:spacing w:val="-53"/>
              </w:rPr>
              <w:t xml:space="preserve"> </w:t>
            </w:r>
            <w:r>
              <w:t>организации</w:t>
            </w:r>
            <w:r>
              <w:rPr>
                <w:spacing w:val="-1"/>
              </w:rPr>
              <w:t xml:space="preserve"> </w:t>
            </w:r>
            <w:r>
              <w:t>(</w:t>
            </w:r>
            <w:r>
              <w:rPr>
                <w:i/>
              </w:rPr>
              <w:t>фактический адрес</w:t>
            </w:r>
            <w:r>
              <w:t>)</w:t>
            </w:r>
          </w:p>
        </w:tc>
        <w:tc>
          <w:tcPr>
            <w:tcW w:w="4656" w:type="dxa"/>
          </w:tcPr>
          <w:p w:rsidR="000556F5" w:rsidRDefault="00024873" w:rsidP="00303C1A">
            <w:pPr>
              <w:pStyle w:val="TableParagraph"/>
              <w:jc w:val="center"/>
            </w:pPr>
            <w:r w:rsidRPr="00024873">
              <w:rPr>
                <w:sz w:val="24"/>
                <w:szCs w:val="24"/>
                <w:lang w:eastAsia="ru-RU"/>
              </w:rPr>
              <w:t>628148 ХМАО-Югра, Березовский район,  с.Саранпауль, переулок Сосьвинский 1.</w:t>
            </w:r>
          </w:p>
        </w:tc>
      </w:tr>
      <w:tr w:rsidR="000556F5">
        <w:trPr>
          <w:trHeight w:val="660"/>
        </w:trPr>
        <w:tc>
          <w:tcPr>
            <w:tcW w:w="580" w:type="dxa"/>
          </w:tcPr>
          <w:p w:rsidR="000556F5" w:rsidRDefault="00024873" w:rsidP="00303C1A">
            <w:pPr>
              <w:pStyle w:val="TableParagraph"/>
              <w:spacing w:before="5"/>
              <w:ind w:left="107"/>
              <w:jc w:val="center"/>
            </w:pPr>
            <w:r>
              <w:t>6.</w:t>
            </w:r>
          </w:p>
        </w:tc>
        <w:tc>
          <w:tcPr>
            <w:tcW w:w="4540" w:type="dxa"/>
          </w:tcPr>
          <w:p w:rsidR="000556F5" w:rsidRDefault="00024873" w:rsidP="00303C1A">
            <w:pPr>
              <w:pStyle w:val="TableParagraph"/>
              <w:spacing w:before="5"/>
              <w:ind w:left="107" w:right="236"/>
              <w:jc w:val="center"/>
            </w:pPr>
            <w:r>
              <w:t>Адрес официального сайта образовательной</w:t>
            </w:r>
            <w:r>
              <w:rPr>
                <w:spacing w:val="-53"/>
              </w:rPr>
              <w:t xml:space="preserve"> </w:t>
            </w:r>
            <w:r>
              <w:t>организации</w:t>
            </w:r>
          </w:p>
        </w:tc>
        <w:tc>
          <w:tcPr>
            <w:tcW w:w="4656" w:type="dxa"/>
          </w:tcPr>
          <w:p w:rsidR="000556F5" w:rsidRDefault="003B7DE2" w:rsidP="00303C1A">
            <w:pPr>
              <w:pStyle w:val="TableParagraph"/>
              <w:jc w:val="center"/>
            </w:pPr>
            <w:hyperlink r:id="rId16" w:history="1">
              <w:r w:rsidR="00521D7D" w:rsidRPr="00521D7D">
                <w:rPr>
                  <w:bCs/>
                  <w:color w:val="0000FF"/>
                  <w:u w:val="single"/>
                </w:rPr>
                <w:t>https://ds-olenenok-saranpaul-r86.gosweb.gosuslugi.ru</w:t>
              </w:r>
            </w:hyperlink>
          </w:p>
        </w:tc>
      </w:tr>
      <w:tr w:rsidR="00024873">
        <w:trPr>
          <w:trHeight w:val="630"/>
        </w:trPr>
        <w:tc>
          <w:tcPr>
            <w:tcW w:w="580" w:type="dxa"/>
          </w:tcPr>
          <w:p w:rsidR="00024873" w:rsidRDefault="00024873" w:rsidP="00303C1A">
            <w:pPr>
              <w:pStyle w:val="TableParagraph"/>
              <w:spacing w:before="5"/>
              <w:ind w:left="107"/>
              <w:jc w:val="center"/>
            </w:pPr>
            <w:r>
              <w:t>7.</w:t>
            </w:r>
          </w:p>
        </w:tc>
        <w:tc>
          <w:tcPr>
            <w:tcW w:w="4540" w:type="dxa"/>
          </w:tcPr>
          <w:p w:rsidR="00024873" w:rsidRDefault="00024873" w:rsidP="00303C1A">
            <w:pPr>
              <w:pStyle w:val="TableParagraph"/>
              <w:spacing w:before="5"/>
              <w:ind w:left="107" w:right="973"/>
              <w:jc w:val="center"/>
            </w:pPr>
            <w:r>
              <w:t>Электронная почта образовательной</w:t>
            </w:r>
            <w:r>
              <w:rPr>
                <w:spacing w:val="-52"/>
              </w:rPr>
              <w:t xml:space="preserve"> </w:t>
            </w:r>
            <w:r>
              <w:t>организации</w:t>
            </w:r>
          </w:p>
        </w:tc>
        <w:tc>
          <w:tcPr>
            <w:tcW w:w="4656" w:type="dxa"/>
          </w:tcPr>
          <w:p w:rsidR="00024873" w:rsidRPr="001B6229" w:rsidRDefault="003B7DE2" w:rsidP="00303C1A">
            <w:pPr>
              <w:jc w:val="center"/>
              <w:rPr>
                <w:sz w:val="24"/>
                <w:szCs w:val="24"/>
              </w:rPr>
            </w:pPr>
            <w:hyperlink r:id="rId17" w:history="1">
              <w:r w:rsidR="00024873" w:rsidRPr="001B6229">
                <w:rPr>
                  <w:color w:val="0000FF"/>
                  <w:sz w:val="24"/>
                  <w:szCs w:val="24"/>
                  <w:u w:val="single"/>
                </w:rPr>
                <w:t>mdouolenenok@mail.ru</w:t>
              </w:r>
            </w:hyperlink>
          </w:p>
          <w:p w:rsidR="00024873" w:rsidRPr="001B6229" w:rsidRDefault="00024873" w:rsidP="00303C1A">
            <w:pPr>
              <w:jc w:val="center"/>
              <w:rPr>
                <w:sz w:val="24"/>
                <w:szCs w:val="24"/>
              </w:rPr>
            </w:pPr>
          </w:p>
        </w:tc>
      </w:tr>
      <w:tr w:rsidR="00024873">
        <w:trPr>
          <w:trHeight w:val="630"/>
        </w:trPr>
        <w:tc>
          <w:tcPr>
            <w:tcW w:w="580" w:type="dxa"/>
          </w:tcPr>
          <w:p w:rsidR="00024873" w:rsidRDefault="00024873" w:rsidP="00303C1A">
            <w:pPr>
              <w:pStyle w:val="TableParagraph"/>
              <w:spacing w:before="5"/>
              <w:ind w:left="107"/>
              <w:jc w:val="center"/>
            </w:pPr>
            <w:r>
              <w:t>8.</w:t>
            </w:r>
          </w:p>
        </w:tc>
        <w:tc>
          <w:tcPr>
            <w:tcW w:w="4540" w:type="dxa"/>
          </w:tcPr>
          <w:p w:rsidR="00024873" w:rsidRDefault="00024873" w:rsidP="00303C1A">
            <w:pPr>
              <w:pStyle w:val="TableParagraph"/>
              <w:spacing w:before="5"/>
              <w:ind w:left="107" w:right="773"/>
              <w:jc w:val="center"/>
            </w:pPr>
            <w:r>
              <w:t>Ф.И.О. руководителя образовательной</w:t>
            </w:r>
            <w:r>
              <w:rPr>
                <w:spacing w:val="-52"/>
              </w:rPr>
              <w:t xml:space="preserve"> </w:t>
            </w:r>
            <w:r>
              <w:t>организации</w:t>
            </w:r>
          </w:p>
        </w:tc>
        <w:tc>
          <w:tcPr>
            <w:tcW w:w="4656" w:type="dxa"/>
          </w:tcPr>
          <w:p w:rsidR="00024873" w:rsidRDefault="00126A79" w:rsidP="00303C1A">
            <w:pPr>
              <w:pStyle w:val="TableParagraph"/>
              <w:jc w:val="center"/>
            </w:pPr>
            <w:r w:rsidRPr="00126A79">
              <w:rPr>
                <w:sz w:val="24"/>
                <w:szCs w:val="24"/>
                <w:lang w:eastAsia="ru-RU"/>
              </w:rPr>
              <w:t>Артеева Юлия Андреевна</w:t>
            </w:r>
          </w:p>
        </w:tc>
      </w:tr>
      <w:tr w:rsidR="00024873">
        <w:trPr>
          <w:trHeight w:val="944"/>
        </w:trPr>
        <w:tc>
          <w:tcPr>
            <w:tcW w:w="580" w:type="dxa"/>
          </w:tcPr>
          <w:p w:rsidR="00024873" w:rsidRDefault="00024873" w:rsidP="00303C1A">
            <w:pPr>
              <w:pStyle w:val="TableParagraph"/>
              <w:spacing w:before="5"/>
              <w:ind w:left="107"/>
              <w:jc w:val="center"/>
            </w:pPr>
            <w:r>
              <w:t>9.</w:t>
            </w:r>
          </w:p>
        </w:tc>
        <w:tc>
          <w:tcPr>
            <w:tcW w:w="4540" w:type="dxa"/>
          </w:tcPr>
          <w:p w:rsidR="00024873" w:rsidRDefault="00024873" w:rsidP="00303C1A">
            <w:pPr>
              <w:pStyle w:val="TableParagraph"/>
              <w:spacing w:before="5"/>
              <w:ind w:left="107" w:right="264"/>
              <w:jc w:val="center"/>
            </w:pPr>
            <w:r>
              <w:t>Электронная почта и контактные телефоны</w:t>
            </w:r>
            <w:r>
              <w:rPr>
                <w:spacing w:val="1"/>
              </w:rPr>
              <w:t xml:space="preserve"> </w:t>
            </w:r>
            <w:r>
              <w:t>руководителя</w:t>
            </w:r>
            <w:r>
              <w:rPr>
                <w:spacing w:val="-8"/>
              </w:rPr>
              <w:t xml:space="preserve"> </w:t>
            </w:r>
            <w:r>
              <w:t>образовательной</w:t>
            </w:r>
            <w:r>
              <w:rPr>
                <w:spacing w:val="-7"/>
              </w:rPr>
              <w:t xml:space="preserve"> </w:t>
            </w:r>
            <w:r>
              <w:t>организации</w:t>
            </w:r>
          </w:p>
        </w:tc>
        <w:tc>
          <w:tcPr>
            <w:tcW w:w="4656" w:type="dxa"/>
          </w:tcPr>
          <w:p w:rsidR="00126A79" w:rsidRPr="00126A79" w:rsidRDefault="003B7DE2" w:rsidP="00303C1A">
            <w:pPr>
              <w:widowControl/>
              <w:autoSpaceDE/>
              <w:autoSpaceDN/>
              <w:spacing w:after="200" w:line="276" w:lineRule="auto"/>
              <w:jc w:val="center"/>
              <w:rPr>
                <w:sz w:val="24"/>
                <w:szCs w:val="24"/>
                <w:lang w:eastAsia="ru-RU"/>
              </w:rPr>
            </w:pPr>
            <w:hyperlink r:id="rId18" w:history="1">
              <w:r w:rsidR="00126A79" w:rsidRPr="00126A79">
                <w:rPr>
                  <w:color w:val="0000FF"/>
                  <w:sz w:val="24"/>
                  <w:szCs w:val="24"/>
                  <w:lang w:eastAsia="ru-RU"/>
                </w:rPr>
                <w:t>mdouolenenok@mail.ru</w:t>
              </w:r>
            </w:hyperlink>
          </w:p>
          <w:p w:rsidR="00024873" w:rsidRDefault="00126A79" w:rsidP="00303C1A">
            <w:pPr>
              <w:pStyle w:val="TableParagraph"/>
              <w:jc w:val="center"/>
            </w:pPr>
            <w:r w:rsidRPr="00126A79">
              <w:rPr>
                <w:sz w:val="24"/>
                <w:szCs w:val="24"/>
                <w:lang w:eastAsia="ru-RU"/>
              </w:rPr>
              <w:t>89519771150</w:t>
            </w:r>
          </w:p>
        </w:tc>
      </w:tr>
      <w:tr w:rsidR="00024873">
        <w:trPr>
          <w:trHeight w:val="758"/>
        </w:trPr>
        <w:tc>
          <w:tcPr>
            <w:tcW w:w="580" w:type="dxa"/>
          </w:tcPr>
          <w:p w:rsidR="00024873" w:rsidRDefault="00024873" w:rsidP="00303C1A">
            <w:pPr>
              <w:pStyle w:val="TableParagraph"/>
              <w:spacing w:before="5"/>
              <w:ind w:left="107"/>
              <w:jc w:val="center"/>
            </w:pPr>
            <w:r>
              <w:t>10.</w:t>
            </w:r>
          </w:p>
        </w:tc>
        <w:tc>
          <w:tcPr>
            <w:tcW w:w="4540" w:type="dxa"/>
          </w:tcPr>
          <w:p w:rsidR="00024873" w:rsidRDefault="00024873" w:rsidP="00303C1A">
            <w:pPr>
              <w:pStyle w:val="TableParagraph"/>
              <w:spacing w:line="250" w:lineRule="atLeast"/>
              <w:ind w:left="107" w:right="277"/>
              <w:jc w:val="center"/>
            </w:pPr>
            <w:r>
              <w:t>Ф.И.О. лица, ответственного за заполнение</w:t>
            </w:r>
            <w:r>
              <w:rPr>
                <w:spacing w:val="1"/>
              </w:rPr>
              <w:t xml:space="preserve"> </w:t>
            </w:r>
            <w:r>
              <w:t>отчетной формы (ответственное за</w:t>
            </w:r>
            <w:r>
              <w:rPr>
                <w:spacing w:val="1"/>
              </w:rPr>
              <w:t xml:space="preserve"> </w:t>
            </w:r>
            <w:r>
              <w:t>организацию</w:t>
            </w:r>
            <w:r>
              <w:rPr>
                <w:spacing w:val="-7"/>
              </w:rPr>
              <w:t xml:space="preserve"> </w:t>
            </w:r>
            <w:r>
              <w:t>инновационной</w:t>
            </w:r>
            <w:r>
              <w:rPr>
                <w:spacing w:val="-6"/>
              </w:rPr>
              <w:t xml:space="preserve"> </w:t>
            </w:r>
            <w:r>
              <w:t>деятельности)</w:t>
            </w:r>
          </w:p>
        </w:tc>
        <w:tc>
          <w:tcPr>
            <w:tcW w:w="4656" w:type="dxa"/>
          </w:tcPr>
          <w:p w:rsidR="00024873" w:rsidRDefault="00FF521B" w:rsidP="00303C1A">
            <w:pPr>
              <w:pStyle w:val="TableParagraph"/>
              <w:jc w:val="center"/>
            </w:pPr>
            <w:r>
              <w:rPr>
                <w:sz w:val="24"/>
                <w:szCs w:val="24"/>
                <w:lang w:eastAsia="ru-RU"/>
              </w:rPr>
              <w:t>Керцер Марина Владимировна</w:t>
            </w:r>
          </w:p>
        </w:tc>
      </w:tr>
      <w:tr w:rsidR="00024873">
        <w:trPr>
          <w:trHeight w:val="1011"/>
        </w:trPr>
        <w:tc>
          <w:tcPr>
            <w:tcW w:w="580" w:type="dxa"/>
          </w:tcPr>
          <w:p w:rsidR="00024873" w:rsidRDefault="00024873" w:rsidP="00303C1A">
            <w:pPr>
              <w:pStyle w:val="TableParagraph"/>
              <w:spacing w:before="5"/>
              <w:ind w:left="107"/>
              <w:jc w:val="center"/>
            </w:pPr>
            <w:r>
              <w:t>11.</w:t>
            </w:r>
          </w:p>
        </w:tc>
        <w:tc>
          <w:tcPr>
            <w:tcW w:w="4540" w:type="dxa"/>
          </w:tcPr>
          <w:p w:rsidR="00024873" w:rsidRDefault="00024873" w:rsidP="00303C1A">
            <w:pPr>
              <w:pStyle w:val="TableParagraph"/>
              <w:spacing w:line="250" w:lineRule="atLeast"/>
              <w:ind w:left="107" w:right="129"/>
              <w:jc w:val="center"/>
            </w:pPr>
            <w:r>
              <w:t>Электронная почта и контактные телефоны</w:t>
            </w:r>
            <w:r>
              <w:rPr>
                <w:spacing w:val="1"/>
              </w:rPr>
              <w:t xml:space="preserve"> </w:t>
            </w:r>
            <w:r>
              <w:t>лица, ответственного за заполнение отчетной</w:t>
            </w:r>
            <w:r>
              <w:rPr>
                <w:spacing w:val="-52"/>
              </w:rPr>
              <w:t xml:space="preserve"> </w:t>
            </w:r>
            <w:r>
              <w:t>формы (ответственное за организацию</w:t>
            </w:r>
            <w:r>
              <w:rPr>
                <w:spacing w:val="1"/>
              </w:rPr>
              <w:t xml:space="preserve"> </w:t>
            </w:r>
            <w:r>
              <w:t>инновационной</w:t>
            </w:r>
            <w:r>
              <w:rPr>
                <w:spacing w:val="-1"/>
              </w:rPr>
              <w:t xml:space="preserve"> </w:t>
            </w:r>
            <w:r>
              <w:t>деятельности)</w:t>
            </w:r>
          </w:p>
        </w:tc>
        <w:tc>
          <w:tcPr>
            <w:tcW w:w="4656" w:type="dxa"/>
          </w:tcPr>
          <w:p w:rsidR="00FF521B" w:rsidRDefault="003B7DE2" w:rsidP="00303C1A">
            <w:pPr>
              <w:pStyle w:val="TableParagraph"/>
              <w:jc w:val="center"/>
            </w:pPr>
            <w:hyperlink r:id="rId19" w:history="1">
              <w:r w:rsidR="00FF521B" w:rsidRPr="00E95876">
                <w:rPr>
                  <w:rStyle w:val="a7"/>
                </w:rPr>
                <w:t>kercermv07@mail.ru</w:t>
              </w:r>
            </w:hyperlink>
            <w:r w:rsidR="00FF521B">
              <w:t xml:space="preserve"> </w:t>
            </w:r>
          </w:p>
          <w:p w:rsidR="00024873" w:rsidRDefault="00FF521B" w:rsidP="00303C1A">
            <w:pPr>
              <w:pStyle w:val="TableParagraph"/>
              <w:jc w:val="center"/>
            </w:pPr>
            <w:r>
              <w:t>8</w:t>
            </w:r>
            <w:r w:rsidRPr="00FF521B">
              <w:t>9519661611</w:t>
            </w:r>
            <w:r>
              <w:t xml:space="preserve"> </w:t>
            </w:r>
          </w:p>
        </w:tc>
      </w:tr>
      <w:tr w:rsidR="00024873">
        <w:trPr>
          <w:trHeight w:val="630"/>
        </w:trPr>
        <w:tc>
          <w:tcPr>
            <w:tcW w:w="580" w:type="dxa"/>
          </w:tcPr>
          <w:p w:rsidR="00024873" w:rsidRDefault="00024873" w:rsidP="00303C1A">
            <w:pPr>
              <w:pStyle w:val="TableParagraph"/>
              <w:spacing w:before="5"/>
              <w:ind w:left="107"/>
              <w:jc w:val="center"/>
            </w:pPr>
            <w:r>
              <w:t>12.</w:t>
            </w:r>
          </w:p>
        </w:tc>
        <w:tc>
          <w:tcPr>
            <w:tcW w:w="4540" w:type="dxa"/>
          </w:tcPr>
          <w:p w:rsidR="00024873" w:rsidRDefault="00024873" w:rsidP="00303C1A">
            <w:pPr>
              <w:pStyle w:val="TableParagraph"/>
              <w:spacing w:before="5"/>
              <w:ind w:left="107" w:right="809"/>
              <w:jc w:val="center"/>
            </w:pPr>
            <w:r>
              <w:t>Кадровое обеспечение реализации</w:t>
            </w:r>
            <w:r>
              <w:rPr>
                <w:spacing w:val="1"/>
              </w:rPr>
              <w:t xml:space="preserve"> </w:t>
            </w:r>
            <w:r>
              <w:t>инновационного</w:t>
            </w:r>
            <w:r>
              <w:rPr>
                <w:spacing w:val="-9"/>
              </w:rPr>
              <w:t xml:space="preserve"> </w:t>
            </w:r>
            <w:r>
              <w:t>проекта</w:t>
            </w:r>
            <w:r>
              <w:rPr>
                <w:spacing w:val="-8"/>
              </w:rPr>
              <w:t xml:space="preserve"> </w:t>
            </w:r>
            <w:r>
              <w:t>(программы)</w:t>
            </w:r>
          </w:p>
        </w:tc>
        <w:tc>
          <w:tcPr>
            <w:tcW w:w="4656" w:type="dxa"/>
          </w:tcPr>
          <w:p w:rsidR="00024873" w:rsidRDefault="00024873" w:rsidP="00303C1A">
            <w:pPr>
              <w:pStyle w:val="TableParagraph"/>
              <w:spacing w:before="5"/>
              <w:ind w:left="107"/>
              <w:jc w:val="center"/>
            </w:pPr>
            <w:r>
              <w:t>Табличный</w:t>
            </w:r>
            <w:r>
              <w:rPr>
                <w:spacing w:val="-5"/>
              </w:rPr>
              <w:t xml:space="preserve"> </w:t>
            </w:r>
            <w:r>
              <w:t>тип</w:t>
            </w:r>
            <w:r>
              <w:rPr>
                <w:spacing w:val="-4"/>
              </w:rPr>
              <w:t xml:space="preserve"> </w:t>
            </w:r>
            <w:r>
              <w:t>данных*</w:t>
            </w:r>
          </w:p>
        </w:tc>
      </w:tr>
      <w:tr w:rsidR="00024873" w:rsidTr="00916DF0">
        <w:trPr>
          <w:trHeight w:val="2529"/>
        </w:trPr>
        <w:tc>
          <w:tcPr>
            <w:tcW w:w="580" w:type="dxa"/>
          </w:tcPr>
          <w:p w:rsidR="00024873" w:rsidRDefault="00024873" w:rsidP="00303C1A">
            <w:pPr>
              <w:pStyle w:val="TableParagraph"/>
              <w:spacing w:before="5"/>
              <w:ind w:left="107"/>
              <w:jc w:val="center"/>
            </w:pPr>
            <w:r>
              <w:t>13.</w:t>
            </w:r>
          </w:p>
        </w:tc>
        <w:tc>
          <w:tcPr>
            <w:tcW w:w="4540" w:type="dxa"/>
          </w:tcPr>
          <w:p w:rsidR="00024873" w:rsidRDefault="00024873" w:rsidP="00303C1A">
            <w:pPr>
              <w:pStyle w:val="TableParagraph"/>
              <w:spacing w:before="5"/>
              <w:ind w:left="107" w:right="364"/>
              <w:jc w:val="center"/>
            </w:pPr>
            <w:r>
              <w:t>Практическая значимость инновационного</w:t>
            </w:r>
            <w:r>
              <w:rPr>
                <w:spacing w:val="-53"/>
              </w:rPr>
              <w:t xml:space="preserve"> </w:t>
            </w:r>
            <w:r>
              <w:t>проекта</w:t>
            </w:r>
            <w:r>
              <w:rPr>
                <w:spacing w:val="-1"/>
              </w:rPr>
              <w:t xml:space="preserve"> </w:t>
            </w:r>
            <w:r>
              <w:t>(программы)</w:t>
            </w:r>
          </w:p>
        </w:tc>
        <w:tc>
          <w:tcPr>
            <w:tcW w:w="4656" w:type="dxa"/>
            <w:shd w:val="clear" w:color="auto" w:fill="auto"/>
          </w:tcPr>
          <w:p w:rsidR="00916DF0" w:rsidRPr="00916DF0" w:rsidRDefault="00916DF0" w:rsidP="00916DF0">
            <w:pPr>
              <w:pStyle w:val="TableParagraph"/>
              <w:spacing w:before="5"/>
              <w:ind w:left="107"/>
              <w:jc w:val="center"/>
            </w:pPr>
            <w:r w:rsidRPr="00916DF0">
              <w:t>Дошкольный возраст - благоприятный период для потенциальных возможностей развития высших нравственно-патриотических чувств. Федеральные государственные образовательные стандарты рассматривают учет регионального компонента как необходимое условие вариативности дошкольного образования. Основой в воспитании у дошкольников гражданских чувств являются накопление детьми социального опыта жизни о своем Отечестве. На нас, педагогов-дошкольников, возложена великая миссия - воспитать подрастающее поколение патриотами своей Родины, научить их любить свою страну и гордиться ею. И прежде всего необходимо дать детям понимание, что великая страна начинается с малой Родины - с того места, где родился и живешь. Если ребенок знает историю своей малой Родины, интересуется он живет сейчас и хочет стать частью происходящих в ней событии, то он вырастет настоящим патриотом, не только малой Родины, но и большой, великой страны под названием – Россия.</w:t>
            </w:r>
          </w:p>
          <w:p w:rsidR="00916DF0" w:rsidRPr="00916DF0" w:rsidRDefault="00916DF0" w:rsidP="00916DF0">
            <w:pPr>
              <w:pStyle w:val="TableParagraph"/>
              <w:spacing w:before="5"/>
              <w:ind w:left="107"/>
              <w:jc w:val="center"/>
            </w:pPr>
            <w:r w:rsidRPr="00916DF0">
              <w:t xml:space="preserve">По мнению наших педагогов, не дети должны приспосабливаться к детскому саду, а </w:t>
            </w:r>
            <w:r w:rsidRPr="00916DF0">
              <w:lastRenderedPageBreak/>
              <w:t xml:space="preserve">дошкольное образовательное учреждение должно стремиться создать необходимые условия для каждого ребёнка, принимая во внимание его склонности и способности, состояние психического и физического здоровья. Именно поэтому наш педагогический коллектив испытывает повышенный интерес к игровым технологиям на основе коренных традиций дошкольного учреждения.  </w:t>
            </w:r>
          </w:p>
          <w:p w:rsidR="00916DF0" w:rsidRPr="00916DF0" w:rsidRDefault="00916DF0" w:rsidP="00916DF0">
            <w:pPr>
              <w:pStyle w:val="TableParagraph"/>
              <w:spacing w:before="5"/>
              <w:ind w:left="107"/>
              <w:jc w:val="center"/>
            </w:pPr>
            <w:r w:rsidRPr="00916DF0">
              <w:t>Сельское поселение Саранпауль – уникальное поселение, единственное в мире место компактного проживания двух коренных народов манси и коми, которые годами дружно и плодотворно проживали на одной территории, дополняя культуру друг друга. Именно здесь жива культура и традиции этих уникальных народов, ведущих схожее традиционной хозяйствование – оленеводство, охота, рыболовство, и именно здесь реально вырастить поколение, способное не просто сохранить культурную идентичность своего народа, но и развивать ее в будущем.</w:t>
            </w:r>
          </w:p>
          <w:p w:rsidR="00024873" w:rsidRDefault="00916DF0" w:rsidP="00916DF0">
            <w:pPr>
              <w:pStyle w:val="TableParagraph"/>
              <w:spacing w:line="250" w:lineRule="atLeast"/>
              <w:ind w:left="107" w:right="213"/>
              <w:jc w:val="center"/>
            </w:pPr>
            <w:r w:rsidRPr="00916DF0">
              <w:t>Созданный детским садом игровой материал может стать теоретической и практической базой для других</w:t>
            </w:r>
            <w:r>
              <w:t xml:space="preserve"> учреждений ХМАО - Югры</w:t>
            </w:r>
          </w:p>
        </w:tc>
      </w:tr>
      <w:tr w:rsidR="00024873" w:rsidTr="00916DF0">
        <w:trPr>
          <w:trHeight w:val="2524"/>
        </w:trPr>
        <w:tc>
          <w:tcPr>
            <w:tcW w:w="580" w:type="dxa"/>
          </w:tcPr>
          <w:p w:rsidR="00024873" w:rsidRDefault="00024873" w:rsidP="00303C1A">
            <w:pPr>
              <w:pStyle w:val="TableParagraph"/>
              <w:ind w:left="107"/>
              <w:jc w:val="center"/>
            </w:pPr>
            <w:r>
              <w:lastRenderedPageBreak/>
              <w:t>14.</w:t>
            </w:r>
          </w:p>
        </w:tc>
        <w:tc>
          <w:tcPr>
            <w:tcW w:w="4540" w:type="dxa"/>
          </w:tcPr>
          <w:p w:rsidR="00024873" w:rsidRDefault="00024873" w:rsidP="00303C1A">
            <w:pPr>
              <w:pStyle w:val="TableParagraph"/>
              <w:ind w:left="107" w:right="932"/>
              <w:jc w:val="center"/>
            </w:pPr>
            <w:r>
              <w:t>Инновационная значимость проекта</w:t>
            </w:r>
            <w:r>
              <w:rPr>
                <w:spacing w:val="1"/>
              </w:rPr>
              <w:t xml:space="preserve"> </w:t>
            </w:r>
            <w:r>
              <w:t>(инновационный</w:t>
            </w:r>
            <w:r>
              <w:rPr>
                <w:spacing w:val="-7"/>
              </w:rPr>
              <w:t xml:space="preserve"> </w:t>
            </w:r>
            <w:r>
              <w:t>потенциал)</w:t>
            </w:r>
            <w:r>
              <w:rPr>
                <w:spacing w:val="-8"/>
              </w:rPr>
              <w:t xml:space="preserve"> </w:t>
            </w:r>
            <w:r>
              <w:t>проекта</w:t>
            </w:r>
          </w:p>
        </w:tc>
        <w:tc>
          <w:tcPr>
            <w:tcW w:w="4656" w:type="dxa"/>
            <w:shd w:val="clear" w:color="auto" w:fill="auto"/>
          </w:tcPr>
          <w:p w:rsidR="00024873" w:rsidRDefault="00916DF0" w:rsidP="00303C1A">
            <w:pPr>
              <w:pStyle w:val="TableParagraph"/>
              <w:spacing w:line="250" w:lineRule="atLeast"/>
              <w:ind w:left="107"/>
              <w:jc w:val="center"/>
            </w:pPr>
            <w:r w:rsidRPr="00916DF0">
              <w:t>В результате реализации проекта у образовательных учреждений округа появится возможность приобрести игровой материал с учётом культуры и традиции народов манси и коми с целью реализации этнокультурного компонента аналогов которым нет в округе</w:t>
            </w:r>
            <w:r w:rsidRPr="00916DF0">
              <w:rPr>
                <w:i/>
              </w:rPr>
              <w:t>.</w:t>
            </w:r>
          </w:p>
        </w:tc>
      </w:tr>
    </w:tbl>
    <w:p w:rsidR="000556F5" w:rsidRDefault="000556F5" w:rsidP="00303C1A">
      <w:pPr>
        <w:spacing w:line="250" w:lineRule="atLeast"/>
        <w:jc w:val="center"/>
        <w:sectPr w:rsidR="000556F5">
          <w:headerReference w:type="default" r:id="rId20"/>
          <w:pgSz w:w="11910" w:h="16840"/>
          <w:pgMar w:top="720" w:right="420" w:bottom="280" w:left="1000" w:header="518" w:footer="0" w:gutter="0"/>
          <w:cols w:space="720"/>
        </w:sectPr>
      </w:pPr>
    </w:p>
    <w:p w:rsidR="000556F5" w:rsidRDefault="000556F5" w:rsidP="00303C1A">
      <w:pPr>
        <w:jc w:val="center"/>
        <w:rPr>
          <w:b/>
          <w:sz w:val="20"/>
        </w:rPr>
      </w:pPr>
    </w:p>
    <w:p w:rsidR="000556F5" w:rsidRDefault="000556F5">
      <w:pPr>
        <w:spacing w:before="5"/>
        <w:rPr>
          <w:b/>
          <w:sz w:val="28"/>
        </w:rPr>
      </w:pPr>
    </w:p>
    <w:p w:rsidR="000556F5" w:rsidRDefault="00024873">
      <w:pPr>
        <w:spacing w:before="90"/>
        <w:ind w:left="3028" w:right="3526"/>
        <w:jc w:val="center"/>
        <w:rPr>
          <w:sz w:val="24"/>
        </w:rPr>
      </w:pPr>
      <w:r>
        <w:rPr>
          <w:b/>
          <w:sz w:val="24"/>
        </w:rPr>
        <w:t>*Кадровое</w:t>
      </w:r>
      <w:r>
        <w:rPr>
          <w:b/>
          <w:spacing w:val="-4"/>
          <w:sz w:val="24"/>
        </w:rPr>
        <w:t xml:space="preserve"> </w:t>
      </w:r>
      <w:r>
        <w:rPr>
          <w:b/>
          <w:sz w:val="24"/>
        </w:rPr>
        <w:t>обеспечение</w:t>
      </w:r>
      <w:r>
        <w:rPr>
          <w:b/>
          <w:spacing w:val="-3"/>
          <w:sz w:val="24"/>
        </w:rPr>
        <w:t xml:space="preserve"> </w:t>
      </w:r>
      <w:r>
        <w:rPr>
          <w:b/>
          <w:sz w:val="24"/>
        </w:rPr>
        <w:t>реализации</w:t>
      </w:r>
      <w:r>
        <w:rPr>
          <w:b/>
          <w:spacing w:val="-3"/>
          <w:sz w:val="24"/>
        </w:rPr>
        <w:t xml:space="preserve"> </w:t>
      </w:r>
      <w:r>
        <w:rPr>
          <w:b/>
          <w:sz w:val="24"/>
        </w:rPr>
        <w:t>инновационного</w:t>
      </w:r>
      <w:r>
        <w:rPr>
          <w:b/>
          <w:spacing w:val="-4"/>
          <w:sz w:val="24"/>
        </w:rPr>
        <w:t xml:space="preserve"> </w:t>
      </w:r>
      <w:r>
        <w:rPr>
          <w:b/>
          <w:sz w:val="24"/>
        </w:rPr>
        <w:t>проекта</w:t>
      </w:r>
      <w:r>
        <w:rPr>
          <w:b/>
          <w:spacing w:val="-4"/>
          <w:sz w:val="24"/>
        </w:rPr>
        <w:t xml:space="preserve"> </w:t>
      </w:r>
      <w:r>
        <w:rPr>
          <w:b/>
          <w:sz w:val="24"/>
        </w:rPr>
        <w:t>(программы)</w:t>
      </w:r>
      <w:r>
        <w:rPr>
          <w:b/>
          <w:spacing w:val="-4"/>
          <w:sz w:val="24"/>
        </w:rPr>
        <w:t xml:space="preserve"> </w:t>
      </w:r>
      <w:r>
        <w:rPr>
          <w:sz w:val="24"/>
        </w:rPr>
        <w:t>(п.</w:t>
      </w:r>
      <w:r>
        <w:rPr>
          <w:spacing w:val="-3"/>
          <w:sz w:val="24"/>
        </w:rPr>
        <w:t xml:space="preserve"> </w:t>
      </w:r>
      <w:r>
        <w:rPr>
          <w:sz w:val="24"/>
        </w:rPr>
        <w:t>11)</w:t>
      </w:r>
    </w:p>
    <w:p w:rsidR="000556F5" w:rsidRDefault="000556F5">
      <w:pPr>
        <w:spacing w:before="6"/>
        <w:rPr>
          <w:sz w:val="23"/>
        </w:r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9"/>
        <w:gridCol w:w="2237"/>
        <w:gridCol w:w="1723"/>
        <w:gridCol w:w="2335"/>
        <w:gridCol w:w="2442"/>
        <w:gridCol w:w="2312"/>
        <w:gridCol w:w="2975"/>
      </w:tblGrid>
      <w:tr w:rsidR="000556F5">
        <w:trPr>
          <w:trHeight w:val="2023"/>
        </w:trPr>
        <w:tc>
          <w:tcPr>
            <w:tcW w:w="649" w:type="dxa"/>
          </w:tcPr>
          <w:p w:rsidR="000556F5" w:rsidRDefault="00024873">
            <w:pPr>
              <w:pStyle w:val="TableParagraph"/>
              <w:spacing w:before="5"/>
              <w:ind w:left="176" w:right="146" w:firstLine="43"/>
            </w:pPr>
            <w:r>
              <w:t>№</w:t>
            </w:r>
            <w:r>
              <w:rPr>
                <w:spacing w:val="-52"/>
              </w:rPr>
              <w:t xml:space="preserve"> </w:t>
            </w:r>
            <w:r>
              <w:t>п/п</w:t>
            </w:r>
          </w:p>
        </w:tc>
        <w:tc>
          <w:tcPr>
            <w:tcW w:w="2237" w:type="dxa"/>
          </w:tcPr>
          <w:p w:rsidR="000556F5" w:rsidRDefault="00024873">
            <w:pPr>
              <w:pStyle w:val="TableParagraph"/>
              <w:spacing w:before="5"/>
              <w:ind w:left="243" w:right="236"/>
              <w:jc w:val="center"/>
            </w:pPr>
            <w:r>
              <w:t>ФИО</w:t>
            </w:r>
            <w:r>
              <w:rPr>
                <w:spacing w:val="-5"/>
              </w:rPr>
              <w:t xml:space="preserve"> </w:t>
            </w:r>
            <w:r>
              <w:t>специалиста</w:t>
            </w:r>
          </w:p>
        </w:tc>
        <w:tc>
          <w:tcPr>
            <w:tcW w:w="1723" w:type="dxa"/>
          </w:tcPr>
          <w:p w:rsidR="000556F5" w:rsidRDefault="00024873">
            <w:pPr>
              <w:pStyle w:val="TableParagraph"/>
              <w:spacing w:before="5"/>
              <w:ind w:left="319" w:right="310"/>
              <w:jc w:val="center"/>
            </w:pPr>
            <w:r>
              <w:t>Должность</w:t>
            </w:r>
          </w:p>
        </w:tc>
        <w:tc>
          <w:tcPr>
            <w:tcW w:w="2335" w:type="dxa"/>
          </w:tcPr>
          <w:p w:rsidR="000556F5" w:rsidRDefault="00024873">
            <w:pPr>
              <w:pStyle w:val="TableParagraph"/>
              <w:spacing w:before="5"/>
              <w:ind w:left="109" w:right="98" w:firstLine="1"/>
              <w:jc w:val="center"/>
            </w:pPr>
            <w:r>
              <w:t>Квалификационная</w:t>
            </w:r>
            <w:r>
              <w:rPr>
                <w:spacing w:val="1"/>
              </w:rPr>
              <w:t xml:space="preserve"> </w:t>
            </w:r>
            <w:r>
              <w:t>категория (ученая</w:t>
            </w:r>
            <w:r>
              <w:rPr>
                <w:spacing w:val="1"/>
              </w:rPr>
              <w:t xml:space="preserve"> </w:t>
            </w:r>
            <w:r>
              <w:t>степень</w:t>
            </w:r>
            <w:r>
              <w:rPr>
                <w:spacing w:val="-7"/>
              </w:rPr>
              <w:t xml:space="preserve"> </w:t>
            </w:r>
            <w:r>
              <w:t>(при</w:t>
            </w:r>
            <w:r>
              <w:rPr>
                <w:spacing w:val="-6"/>
              </w:rPr>
              <w:t xml:space="preserve"> </w:t>
            </w:r>
            <w:r>
              <w:t>наличии)</w:t>
            </w:r>
          </w:p>
        </w:tc>
        <w:tc>
          <w:tcPr>
            <w:tcW w:w="2442" w:type="dxa"/>
          </w:tcPr>
          <w:p w:rsidR="000556F5" w:rsidRDefault="00024873">
            <w:pPr>
              <w:pStyle w:val="TableParagraph"/>
              <w:spacing w:before="5"/>
              <w:ind w:left="594" w:right="191" w:hanging="384"/>
            </w:pPr>
            <w:r>
              <w:t>Стаж</w:t>
            </w:r>
            <w:r>
              <w:rPr>
                <w:spacing w:val="-11"/>
              </w:rPr>
              <w:t xml:space="preserve"> </w:t>
            </w:r>
            <w:r>
              <w:t>педагогической</w:t>
            </w:r>
            <w:r>
              <w:rPr>
                <w:spacing w:val="-52"/>
              </w:rPr>
              <w:t xml:space="preserve"> </w:t>
            </w:r>
            <w:r>
              <w:t>деятельности</w:t>
            </w:r>
          </w:p>
        </w:tc>
        <w:tc>
          <w:tcPr>
            <w:tcW w:w="2312" w:type="dxa"/>
          </w:tcPr>
          <w:p w:rsidR="000556F5" w:rsidRDefault="00024873">
            <w:pPr>
              <w:pStyle w:val="TableParagraph"/>
              <w:spacing w:line="250" w:lineRule="atLeast"/>
              <w:ind w:left="184" w:right="172" w:hanging="1"/>
              <w:jc w:val="center"/>
            </w:pPr>
            <w:r>
              <w:t>Опыт работы</w:t>
            </w:r>
            <w:r>
              <w:rPr>
                <w:spacing w:val="1"/>
              </w:rPr>
              <w:t xml:space="preserve"> </w:t>
            </w:r>
            <w:r>
              <w:t>специалиста в</w:t>
            </w:r>
            <w:r>
              <w:rPr>
                <w:spacing w:val="1"/>
              </w:rPr>
              <w:t xml:space="preserve"> </w:t>
            </w:r>
            <w:r>
              <w:t>международных,</w:t>
            </w:r>
            <w:r>
              <w:rPr>
                <w:spacing w:val="1"/>
              </w:rPr>
              <w:t xml:space="preserve"> </w:t>
            </w:r>
            <w:r>
              <w:t>федеральных и</w:t>
            </w:r>
            <w:r>
              <w:rPr>
                <w:spacing w:val="1"/>
              </w:rPr>
              <w:t xml:space="preserve"> </w:t>
            </w:r>
            <w:r>
              <w:t>региональных</w:t>
            </w:r>
            <w:r>
              <w:rPr>
                <w:spacing w:val="1"/>
              </w:rPr>
              <w:t xml:space="preserve"> </w:t>
            </w:r>
            <w:r>
              <w:t>проектах в сфере</w:t>
            </w:r>
            <w:r>
              <w:rPr>
                <w:spacing w:val="1"/>
              </w:rPr>
              <w:t xml:space="preserve"> </w:t>
            </w:r>
            <w:r>
              <w:t>образования и науки</w:t>
            </w:r>
            <w:r>
              <w:rPr>
                <w:spacing w:val="-52"/>
              </w:rPr>
              <w:t xml:space="preserve"> </w:t>
            </w:r>
            <w:r>
              <w:t>за</w:t>
            </w:r>
            <w:r>
              <w:rPr>
                <w:spacing w:val="-3"/>
              </w:rPr>
              <w:t xml:space="preserve"> </w:t>
            </w:r>
            <w:r>
              <w:t>последние</w:t>
            </w:r>
            <w:r>
              <w:rPr>
                <w:spacing w:val="-2"/>
              </w:rPr>
              <w:t xml:space="preserve"> </w:t>
            </w:r>
            <w:r>
              <w:t>3</w:t>
            </w:r>
            <w:r>
              <w:rPr>
                <w:spacing w:val="-3"/>
              </w:rPr>
              <w:t xml:space="preserve"> </w:t>
            </w:r>
            <w:r>
              <w:t>года</w:t>
            </w:r>
          </w:p>
        </w:tc>
        <w:tc>
          <w:tcPr>
            <w:tcW w:w="2975" w:type="dxa"/>
          </w:tcPr>
          <w:p w:rsidR="000556F5" w:rsidRDefault="00024873">
            <w:pPr>
              <w:pStyle w:val="TableParagraph"/>
              <w:spacing w:before="5"/>
              <w:ind w:left="314" w:right="302" w:hanging="2"/>
              <w:jc w:val="center"/>
            </w:pPr>
            <w:r>
              <w:t>Функции специалиста в</w:t>
            </w:r>
            <w:r>
              <w:rPr>
                <w:spacing w:val="1"/>
              </w:rPr>
              <w:t xml:space="preserve"> </w:t>
            </w:r>
            <w:r>
              <w:t>рамках реализации</w:t>
            </w:r>
            <w:r>
              <w:rPr>
                <w:spacing w:val="1"/>
              </w:rPr>
              <w:t xml:space="preserve"> </w:t>
            </w:r>
            <w:r>
              <w:rPr>
                <w:spacing w:val="-1"/>
              </w:rPr>
              <w:t xml:space="preserve">инновационного </w:t>
            </w:r>
            <w:r>
              <w:t>проекта</w:t>
            </w:r>
            <w:r>
              <w:rPr>
                <w:spacing w:val="-52"/>
              </w:rPr>
              <w:t xml:space="preserve"> </w:t>
            </w:r>
            <w:r>
              <w:t>(программы)</w:t>
            </w:r>
          </w:p>
        </w:tc>
      </w:tr>
      <w:tr w:rsidR="000556F5">
        <w:trPr>
          <w:trHeight w:val="230"/>
        </w:trPr>
        <w:tc>
          <w:tcPr>
            <w:tcW w:w="649" w:type="dxa"/>
            <w:shd w:val="clear" w:color="auto" w:fill="D8D8D8"/>
          </w:tcPr>
          <w:p w:rsidR="000556F5" w:rsidRDefault="00024873">
            <w:pPr>
              <w:pStyle w:val="TableParagraph"/>
              <w:spacing w:before="5" w:line="205" w:lineRule="exact"/>
              <w:ind w:left="10"/>
              <w:jc w:val="center"/>
              <w:rPr>
                <w:b/>
                <w:sz w:val="20"/>
              </w:rPr>
            </w:pPr>
            <w:r>
              <w:rPr>
                <w:b/>
                <w:sz w:val="20"/>
              </w:rPr>
              <w:t>1</w:t>
            </w:r>
          </w:p>
        </w:tc>
        <w:tc>
          <w:tcPr>
            <w:tcW w:w="2237" w:type="dxa"/>
            <w:shd w:val="clear" w:color="auto" w:fill="D8D8D8"/>
          </w:tcPr>
          <w:p w:rsidR="000556F5" w:rsidRDefault="006E3C7F">
            <w:pPr>
              <w:pStyle w:val="TableParagraph"/>
              <w:spacing w:before="5" w:line="205" w:lineRule="exact"/>
              <w:ind w:left="10"/>
              <w:jc w:val="center"/>
              <w:rPr>
                <w:b/>
                <w:sz w:val="20"/>
              </w:rPr>
            </w:pPr>
            <w:r>
              <w:rPr>
                <w:b/>
                <w:sz w:val="20"/>
              </w:rPr>
              <w:t>2</w:t>
            </w:r>
          </w:p>
        </w:tc>
        <w:tc>
          <w:tcPr>
            <w:tcW w:w="1723" w:type="dxa"/>
            <w:shd w:val="clear" w:color="auto" w:fill="D8D8D8"/>
          </w:tcPr>
          <w:p w:rsidR="000556F5" w:rsidRDefault="00024873">
            <w:pPr>
              <w:pStyle w:val="TableParagraph"/>
              <w:spacing w:before="5" w:line="205" w:lineRule="exact"/>
              <w:ind w:left="10"/>
              <w:jc w:val="center"/>
              <w:rPr>
                <w:b/>
                <w:sz w:val="20"/>
              </w:rPr>
            </w:pPr>
            <w:r>
              <w:rPr>
                <w:b/>
                <w:sz w:val="20"/>
              </w:rPr>
              <w:t>3</w:t>
            </w:r>
          </w:p>
        </w:tc>
        <w:tc>
          <w:tcPr>
            <w:tcW w:w="2335" w:type="dxa"/>
            <w:shd w:val="clear" w:color="auto" w:fill="D8D8D8"/>
          </w:tcPr>
          <w:p w:rsidR="000556F5" w:rsidRDefault="00024873">
            <w:pPr>
              <w:pStyle w:val="TableParagraph"/>
              <w:spacing w:before="5" w:line="205" w:lineRule="exact"/>
              <w:ind w:left="10"/>
              <w:jc w:val="center"/>
              <w:rPr>
                <w:b/>
                <w:sz w:val="20"/>
              </w:rPr>
            </w:pPr>
            <w:r>
              <w:rPr>
                <w:b/>
                <w:sz w:val="20"/>
              </w:rPr>
              <w:t>4</w:t>
            </w:r>
          </w:p>
        </w:tc>
        <w:tc>
          <w:tcPr>
            <w:tcW w:w="2442" w:type="dxa"/>
            <w:shd w:val="clear" w:color="auto" w:fill="D8D8D8"/>
          </w:tcPr>
          <w:p w:rsidR="000556F5" w:rsidRDefault="00024873">
            <w:pPr>
              <w:pStyle w:val="TableParagraph"/>
              <w:spacing w:before="5" w:line="205" w:lineRule="exact"/>
              <w:ind w:left="10"/>
              <w:jc w:val="center"/>
              <w:rPr>
                <w:b/>
                <w:sz w:val="20"/>
              </w:rPr>
            </w:pPr>
            <w:r>
              <w:rPr>
                <w:b/>
                <w:sz w:val="20"/>
              </w:rPr>
              <w:t>5</w:t>
            </w:r>
          </w:p>
        </w:tc>
        <w:tc>
          <w:tcPr>
            <w:tcW w:w="2312" w:type="dxa"/>
            <w:shd w:val="clear" w:color="auto" w:fill="D8D8D8"/>
          </w:tcPr>
          <w:p w:rsidR="000556F5" w:rsidRDefault="00024873">
            <w:pPr>
              <w:pStyle w:val="TableParagraph"/>
              <w:spacing w:before="5" w:line="205" w:lineRule="exact"/>
              <w:ind w:left="10"/>
              <w:jc w:val="center"/>
              <w:rPr>
                <w:b/>
                <w:sz w:val="20"/>
              </w:rPr>
            </w:pPr>
            <w:r>
              <w:rPr>
                <w:b/>
                <w:sz w:val="20"/>
              </w:rPr>
              <w:t>6</w:t>
            </w:r>
          </w:p>
        </w:tc>
        <w:tc>
          <w:tcPr>
            <w:tcW w:w="2975" w:type="dxa"/>
            <w:shd w:val="clear" w:color="auto" w:fill="D8D8D8"/>
          </w:tcPr>
          <w:p w:rsidR="000556F5" w:rsidRDefault="00024873">
            <w:pPr>
              <w:pStyle w:val="TableParagraph"/>
              <w:spacing w:before="5" w:line="205" w:lineRule="exact"/>
              <w:ind w:left="10"/>
              <w:jc w:val="center"/>
              <w:rPr>
                <w:b/>
                <w:sz w:val="20"/>
              </w:rPr>
            </w:pPr>
            <w:r>
              <w:rPr>
                <w:b/>
                <w:sz w:val="20"/>
              </w:rPr>
              <w:t>7</w:t>
            </w:r>
          </w:p>
        </w:tc>
      </w:tr>
      <w:tr w:rsidR="000556F5">
        <w:trPr>
          <w:trHeight w:val="315"/>
        </w:trPr>
        <w:tc>
          <w:tcPr>
            <w:tcW w:w="649" w:type="dxa"/>
          </w:tcPr>
          <w:p w:rsidR="000556F5" w:rsidRDefault="00500994" w:rsidP="00521D7D">
            <w:pPr>
              <w:pStyle w:val="TableParagraph"/>
              <w:jc w:val="center"/>
            </w:pPr>
            <w:r>
              <w:t>1</w:t>
            </w:r>
          </w:p>
        </w:tc>
        <w:tc>
          <w:tcPr>
            <w:tcW w:w="2237" w:type="dxa"/>
          </w:tcPr>
          <w:p w:rsidR="000556F5" w:rsidRDefault="00126A79" w:rsidP="00521D7D">
            <w:pPr>
              <w:pStyle w:val="TableParagraph"/>
              <w:jc w:val="center"/>
            </w:pPr>
            <w:r>
              <w:t>Артеева Юлия Андреевна</w:t>
            </w:r>
          </w:p>
        </w:tc>
        <w:tc>
          <w:tcPr>
            <w:tcW w:w="1723" w:type="dxa"/>
          </w:tcPr>
          <w:p w:rsidR="000556F5" w:rsidRDefault="00126A79" w:rsidP="00521D7D">
            <w:pPr>
              <w:pStyle w:val="TableParagraph"/>
              <w:jc w:val="center"/>
            </w:pPr>
            <w:r>
              <w:t>заведующий</w:t>
            </w:r>
          </w:p>
        </w:tc>
        <w:tc>
          <w:tcPr>
            <w:tcW w:w="2335" w:type="dxa"/>
          </w:tcPr>
          <w:p w:rsidR="000556F5" w:rsidRDefault="00DB085F" w:rsidP="00521D7D">
            <w:pPr>
              <w:pStyle w:val="TableParagraph"/>
              <w:jc w:val="center"/>
            </w:pPr>
            <w:r>
              <w:t>Соответствие первой</w:t>
            </w:r>
          </w:p>
        </w:tc>
        <w:tc>
          <w:tcPr>
            <w:tcW w:w="2442" w:type="dxa"/>
          </w:tcPr>
          <w:p w:rsidR="000556F5" w:rsidRDefault="00916DF0" w:rsidP="00521D7D">
            <w:pPr>
              <w:pStyle w:val="TableParagraph"/>
              <w:jc w:val="center"/>
            </w:pPr>
            <w:r>
              <w:t>14</w:t>
            </w:r>
            <w:r w:rsidR="00F204B4">
              <w:t xml:space="preserve"> лет</w:t>
            </w:r>
          </w:p>
        </w:tc>
        <w:tc>
          <w:tcPr>
            <w:tcW w:w="2312" w:type="dxa"/>
          </w:tcPr>
          <w:p w:rsidR="000556F5" w:rsidRDefault="006E3C7F" w:rsidP="00521D7D">
            <w:pPr>
              <w:pStyle w:val="TableParagraph"/>
              <w:jc w:val="center"/>
            </w:pPr>
            <w:r>
              <w:t>да</w:t>
            </w:r>
          </w:p>
        </w:tc>
        <w:tc>
          <w:tcPr>
            <w:tcW w:w="2975" w:type="dxa"/>
          </w:tcPr>
          <w:p w:rsidR="000556F5" w:rsidRDefault="00DB085F" w:rsidP="00521D7D">
            <w:pPr>
              <w:pStyle w:val="TableParagraph"/>
              <w:jc w:val="center"/>
            </w:pPr>
            <w:r>
              <w:t>Руководство реализации проекта</w:t>
            </w:r>
          </w:p>
        </w:tc>
      </w:tr>
      <w:tr w:rsidR="000556F5" w:rsidTr="00916DF0">
        <w:trPr>
          <w:trHeight w:val="314"/>
        </w:trPr>
        <w:tc>
          <w:tcPr>
            <w:tcW w:w="649" w:type="dxa"/>
          </w:tcPr>
          <w:p w:rsidR="000556F5" w:rsidRDefault="00500994" w:rsidP="00521D7D">
            <w:pPr>
              <w:pStyle w:val="TableParagraph"/>
              <w:jc w:val="center"/>
            </w:pPr>
            <w:r>
              <w:t>2</w:t>
            </w:r>
          </w:p>
        </w:tc>
        <w:tc>
          <w:tcPr>
            <w:tcW w:w="2237" w:type="dxa"/>
            <w:shd w:val="clear" w:color="auto" w:fill="auto"/>
          </w:tcPr>
          <w:p w:rsidR="000556F5" w:rsidRDefault="00FF521B" w:rsidP="00521D7D">
            <w:pPr>
              <w:pStyle w:val="TableParagraph"/>
              <w:jc w:val="center"/>
            </w:pPr>
            <w:r>
              <w:t>Керцер Марина Владимировна</w:t>
            </w:r>
          </w:p>
        </w:tc>
        <w:tc>
          <w:tcPr>
            <w:tcW w:w="1723" w:type="dxa"/>
            <w:shd w:val="clear" w:color="auto" w:fill="auto"/>
          </w:tcPr>
          <w:p w:rsidR="000556F5" w:rsidRDefault="00500994" w:rsidP="00521D7D">
            <w:pPr>
              <w:pStyle w:val="TableParagraph"/>
              <w:jc w:val="center"/>
            </w:pPr>
            <w:r>
              <w:t>с</w:t>
            </w:r>
            <w:r w:rsidR="00DB085F">
              <w:t>тарший воспитатель</w:t>
            </w:r>
          </w:p>
        </w:tc>
        <w:tc>
          <w:tcPr>
            <w:tcW w:w="2335" w:type="dxa"/>
            <w:shd w:val="clear" w:color="auto" w:fill="auto"/>
          </w:tcPr>
          <w:p w:rsidR="000556F5" w:rsidRDefault="00FF521B" w:rsidP="00521D7D">
            <w:pPr>
              <w:pStyle w:val="TableParagraph"/>
              <w:jc w:val="center"/>
            </w:pPr>
            <w:r>
              <w:t>первая</w:t>
            </w:r>
          </w:p>
        </w:tc>
        <w:tc>
          <w:tcPr>
            <w:tcW w:w="2442" w:type="dxa"/>
            <w:shd w:val="clear" w:color="auto" w:fill="auto"/>
          </w:tcPr>
          <w:p w:rsidR="000556F5" w:rsidRDefault="00916DF0" w:rsidP="00521D7D">
            <w:pPr>
              <w:pStyle w:val="TableParagraph"/>
              <w:jc w:val="center"/>
            </w:pPr>
            <w:r>
              <w:t>5</w:t>
            </w:r>
            <w:r w:rsidR="00DB085F">
              <w:t xml:space="preserve"> лет</w:t>
            </w:r>
          </w:p>
        </w:tc>
        <w:tc>
          <w:tcPr>
            <w:tcW w:w="2312" w:type="dxa"/>
            <w:shd w:val="clear" w:color="auto" w:fill="auto"/>
          </w:tcPr>
          <w:p w:rsidR="000556F5" w:rsidRDefault="006E3C7F" w:rsidP="00521D7D">
            <w:pPr>
              <w:pStyle w:val="TableParagraph"/>
              <w:jc w:val="center"/>
            </w:pPr>
            <w:r>
              <w:t>да</w:t>
            </w:r>
          </w:p>
        </w:tc>
        <w:tc>
          <w:tcPr>
            <w:tcW w:w="2975" w:type="dxa"/>
            <w:shd w:val="clear" w:color="auto" w:fill="auto"/>
          </w:tcPr>
          <w:p w:rsidR="000556F5" w:rsidRDefault="00DB085F" w:rsidP="00521D7D">
            <w:pPr>
              <w:pStyle w:val="TableParagraph"/>
              <w:jc w:val="center"/>
            </w:pPr>
            <w:r>
              <w:t>координатор</w:t>
            </w:r>
          </w:p>
        </w:tc>
      </w:tr>
      <w:tr w:rsidR="00FF521B">
        <w:trPr>
          <w:trHeight w:val="314"/>
        </w:trPr>
        <w:tc>
          <w:tcPr>
            <w:tcW w:w="649" w:type="dxa"/>
          </w:tcPr>
          <w:p w:rsidR="00FF521B" w:rsidRDefault="00FF521B" w:rsidP="00521D7D">
            <w:pPr>
              <w:pStyle w:val="TableParagraph"/>
              <w:jc w:val="center"/>
            </w:pPr>
            <w:r>
              <w:t>3</w:t>
            </w:r>
          </w:p>
        </w:tc>
        <w:tc>
          <w:tcPr>
            <w:tcW w:w="2237" w:type="dxa"/>
          </w:tcPr>
          <w:p w:rsidR="00FF521B" w:rsidRDefault="00FF521B" w:rsidP="00EA7CAB">
            <w:pPr>
              <w:pStyle w:val="TableParagraph"/>
              <w:jc w:val="center"/>
            </w:pPr>
            <w:r>
              <w:t>Бондаренко Алена Алексеевна</w:t>
            </w:r>
          </w:p>
        </w:tc>
        <w:tc>
          <w:tcPr>
            <w:tcW w:w="1723" w:type="dxa"/>
          </w:tcPr>
          <w:p w:rsidR="00FF521B" w:rsidRDefault="00FF521B" w:rsidP="00EA7CAB">
            <w:pPr>
              <w:pStyle w:val="TableParagraph"/>
              <w:jc w:val="center"/>
            </w:pPr>
            <w:r>
              <w:t>воспитатель</w:t>
            </w:r>
          </w:p>
        </w:tc>
        <w:tc>
          <w:tcPr>
            <w:tcW w:w="2335" w:type="dxa"/>
          </w:tcPr>
          <w:p w:rsidR="00FF521B" w:rsidRDefault="00FF521B" w:rsidP="00EA7CAB">
            <w:pPr>
              <w:pStyle w:val="TableParagraph"/>
              <w:jc w:val="center"/>
            </w:pPr>
            <w:r>
              <w:t>первая</w:t>
            </w:r>
          </w:p>
        </w:tc>
        <w:tc>
          <w:tcPr>
            <w:tcW w:w="2442" w:type="dxa"/>
          </w:tcPr>
          <w:p w:rsidR="00FF521B" w:rsidRDefault="00916DF0" w:rsidP="00EA7CAB">
            <w:pPr>
              <w:pStyle w:val="TableParagraph"/>
              <w:jc w:val="center"/>
            </w:pPr>
            <w:r>
              <w:t>14</w:t>
            </w:r>
            <w:r w:rsidR="00FF521B">
              <w:t xml:space="preserve"> лет</w:t>
            </w:r>
          </w:p>
        </w:tc>
        <w:tc>
          <w:tcPr>
            <w:tcW w:w="2312" w:type="dxa"/>
          </w:tcPr>
          <w:p w:rsidR="00FF521B" w:rsidRDefault="00FF521B" w:rsidP="00EA7CAB">
            <w:pPr>
              <w:pStyle w:val="TableParagraph"/>
              <w:jc w:val="center"/>
            </w:pPr>
            <w:r>
              <w:t>да</w:t>
            </w:r>
          </w:p>
        </w:tc>
        <w:tc>
          <w:tcPr>
            <w:tcW w:w="2975" w:type="dxa"/>
          </w:tcPr>
          <w:p w:rsidR="00FF521B" w:rsidRDefault="00FF521B" w:rsidP="00EA7CAB">
            <w:pPr>
              <w:jc w:val="center"/>
            </w:pPr>
            <w:r w:rsidRPr="00822F22">
              <w:t>член рабочей группы</w:t>
            </w:r>
          </w:p>
        </w:tc>
      </w:tr>
      <w:tr w:rsidR="00FF521B">
        <w:trPr>
          <w:trHeight w:val="314"/>
        </w:trPr>
        <w:tc>
          <w:tcPr>
            <w:tcW w:w="649" w:type="dxa"/>
          </w:tcPr>
          <w:p w:rsidR="00FF521B" w:rsidRDefault="00FF521B" w:rsidP="00521D7D">
            <w:pPr>
              <w:pStyle w:val="TableParagraph"/>
              <w:jc w:val="center"/>
            </w:pPr>
            <w:r>
              <w:t>4</w:t>
            </w:r>
          </w:p>
        </w:tc>
        <w:tc>
          <w:tcPr>
            <w:tcW w:w="2237" w:type="dxa"/>
          </w:tcPr>
          <w:p w:rsidR="00FF521B" w:rsidRDefault="00FF521B" w:rsidP="00EA7CAB">
            <w:pPr>
              <w:pStyle w:val="TableParagraph"/>
              <w:jc w:val="center"/>
            </w:pPr>
            <w:r>
              <w:t>Кордонова Виктория Анатольевна</w:t>
            </w:r>
          </w:p>
        </w:tc>
        <w:tc>
          <w:tcPr>
            <w:tcW w:w="1723" w:type="dxa"/>
          </w:tcPr>
          <w:p w:rsidR="00FF521B" w:rsidRDefault="00FF521B" w:rsidP="00EA7CAB">
            <w:pPr>
              <w:pStyle w:val="TableParagraph"/>
              <w:jc w:val="center"/>
            </w:pPr>
            <w:r>
              <w:t>воспитатель</w:t>
            </w:r>
          </w:p>
        </w:tc>
        <w:tc>
          <w:tcPr>
            <w:tcW w:w="2335" w:type="dxa"/>
          </w:tcPr>
          <w:p w:rsidR="00FF521B" w:rsidRDefault="00FF521B" w:rsidP="00EA7CAB">
            <w:pPr>
              <w:pStyle w:val="TableParagraph"/>
              <w:jc w:val="center"/>
            </w:pPr>
            <w:r>
              <w:t>первая</w:t>
            </w:r>
          </w:p>
        </w:tc>
        <w:tc>
          <w:tcPr>
            <w:tcW w:w="2442" w:type="dxa"/>
          </w:tcPr>
          <w:p w:rsidR="00FF521B" w:rsidRDefault="00916DF0" w:rsidP="00EA7CAB">
            <w:pPr>
              <w:pStyle w:val="TableParagraph"/>
              <w:jc w:val="center"/>
            </w:pPr>
            <w:r>
              <w:t>12</w:t>
            </w:r>
            <w:r w:rsidR="00FF521B">
              <w:t xml:space="preserve"> лет</w:t>
            </w:r>
          </w:p>
        </w:tc>
        <w:tc>
          <w:tcPr>
            <w:tcW w:w="2312" w:type="dxa"/>
          </w:tcPr>
          <w:p w:rsidR="00FF521B" w:rsidRDefault="00FF521B" w:rsidP="00EA7CAB">
            <w:pPr>
              <w:pStyle w:val="TableParagraph"/>
              <w:jc w:val="center"/>
            </w:pPr>
            <w:r>
              <w:t>да</w:t>
            </w:r>
          </w:p>
        </w:tc>
        <w:tc>
          <w:tcPr>
            <w:tcW w:w="2975" w:type="dxa"/>
          </w:tcPr>
          <w:p w:rsidR="00FF521B" w:rsidRDefault="00FF521B" w:rsidP="00EA7CAB">
            <w:pPr>
              <w:jc w:val="center"/>
            </w:pPr>
            <w:r w:rsidRPr="00822F22">
              <w:t>член рабочей группы</w:t>
            </w:r>
          </w:p>
        </w:tc>
      </w:tr>
      <w:tr w:rsidR="00FF521B">
        <w:trPr>
          <w:trHeight w:val="314"/>
        </w:trPr>
        <w:tc>
          <w:tcPr>
            <w:tcW w:w="649" w:type="dxa"/>
          </w:tcPr>
          <w:p w:rsidR="00FF521B" w:rsidRDefault="00FF521B" w:rsidP="00521D7D">
            <w:pPr>
              <w:pStyle w:val="TableParagraph"/>
              <w:jc w:val="center"/>
            </w:pPr>
            <w:r>
              <w:t>5</w:t>
            </w:r>
          </w:p>
        </w:tc>
        <w:tc>
          <w:tcPr>
            <w:tcW w:w="2237" w:type="dxa"/>
          </w:tcPr>
          <w:p w:rsidR="00FF521B" w:rsidRDefault="00FF521B" w:rsidP="00EA7CAB">
            <w:pPr>
              <w:pStyle w:val="TableParagraph"/>
              <w:jc w:val="center"/>
            </w:pPr>
            <w:r>
              <w:t>Терехина Любовь Сергеевна</w:t>
            </w:r>
          </w:p>
        </w:tc>
        <w:tc>
          <w:tcPr>
            <w:tcW w:w="1723" w:type="dxa"/>
          </w:tcPr>
          <w:p w:rsidR="00FF521B" w:rsidRDefault="00FF521B" w:rsidP="00EA7CAB">
            <w:pPr>
              <w:pStyle w:val="TableParagraph"/>
              <w:jc w:val="center"/>
            </w:pPr>
            <w:r>
              <w:t>воспитатель</w:t>
            </w:r>
          </w:p>
        </w:tc>
        <w:tc>
          <w:tcPr>
            <w:tcW w:w="2335" w:type="dxa"/>
          </w:tcPr>
          <w:p w:rsidR="00FF521B" w:rsidRDefault="00FF521B" w:rsidP="00EA7CAB">
            <w:pPr>
              <w:pStyle w:val="TableParagraph"/>
              <w:jc w:val="center"/>
            </w:pPr>
            <w:r>
              <w:t>высшая</w:t>
            </w:r>
          </w:p>
        </w:tc>
        <w:tc>
          <w:tcPr>
            <w:tcW w:w="2442" w:type="dxa"/>
          </w:tcPr>
          <w:p w:rsidR="00FF521B" w:rsidRDefault="00FF521B" w:rsidP="00916DF0">
            <w:pPr>
              <w:pStyle w:val="TableParagraph"/>
              <w:jc w:val="center"/>
            </w:pPr>
            <w:r>
              <w:t>1</w:t>
            </w:r>
            <w:r w:rsidR="00916DF0">
              <w:t>6</w:t>
            </w:r>
            <w:r>
              <w:t xml:space="preserve"> лет</w:t>
            </w:r>
          </w:p>
        </w:tc>
        <w:tc>
          <w:tcPr>
            <w:tcW w:w="2312" w:type="dxa"/>
          </w:tcPr>
          <w:p w:rsidR="00FF521B" w:rsidRDefault="00FF521B" w:rsidP="00EA7CAB">
            <w:pPr>
              <w:pStyle w:val="TableParagraph"/>
              <w:jc w:val="center"/>
            </w:pPr>
            <w:r>
              <w:t>да</w:t>
            </w:r>
          </w:p>
        </w:tc>
        <w:tc>
          <w:tcPr>
            <w:tcW w:w="2975" w:type="dxa"/>
          </w:tcPr>
          <w:p w:rsidR="00FF521B" w:rsidRDefault="00FF521B" w:rsidP="00EA7CAB">
            <w:pPr>
              <w:jc w:val="center"/>
            </w:pPr>
            <w:r w:rsidRPr="00822F22">
              <w:t>член рабочей группы</w:t>
            </w:r>
          </w:p>
        </w:tc>
      </w:tr>
      <w:tr w:rsidR="00FF521B">
        <w:trPr>
          <w:trHeight w:val="314"/>
        </w:trPr>
        <w:tc>
          <w:tcPr>
            <w:tcW w:w="649" w:type="dxa"/>
          </w:tcPr>
          <w:p w:rsidR="00FF521B" w:rsidRDefault="00FF521B" w:rsidP="00521D7D">
            <w:pPr>
              <w:pStyle w:val="TableParagraph"/>
              <w:jc w:val="center"/>
            </w:pPr>
            <w:r>
              <w:t>6</w:t>
            </w:r>
          </w:p>
        </w:tc>
        <w:tc>
          <w:tcPr>
            <w:tcW w:w="2237" w:type="dxa"/>
          </w:tcPr>
          <w:p w:rsidR="00FF521B" w:rsidRDefault="00FF521B" w:rsidP="00EA7CAB">
            <w:pPr>
              <w:pStyle w:val="TableParagraph"/>
              <w:jc w:val="center"/>
            </w:pPr>
            <w:r>
              <w:t>Гоголева Оксана Михайловна</w:t>
            </w:r>
          </w:p>
        </w:tc>
        <w:tc>
          <w:tcPr>
            <w:tcW w:w="1723" w:type="dxa"/>
          </w:tcPr>
          <w:p w:rsidR="00FF521B" w:rsidRDefault="00FF521B" w:rsidP="00EA7CAB">
            <w:pPr>
              <w:pStyle w:val="TableParagraph"/>
              <w:jc w:val="center"/>
            </w:pPr>
            <w:r>
              <w:t>воспитатель</w:t>
            </w:r>
          </w:p>
        </w:tc>
        <w:tc>
          <w:tcPr>
            <w:tcW w:w="2335" w:type="dxa"/>
          </w:tcPr>
          <w:p w:rsidR="00FF521B" w:rsidRDefault="00FF521B" w:rsidP="00EA7CAB">
            <w:pPr>
              <w:pStyle w:val="TableParagraph"/>
              <w:jc w:val="center"/>
            </w:pPr>
            <w:r>
              <w:t>первая</w:t>
            </w:r>
          </w:p>
        </w:tc>
        <w:tc>
          <w:tcPr>
            <w:tcW w:w="2442" w:type="dxa"/>
          </w:tcPr>
          <w:p w:rsidR="00FF521B" w:rsidRDefault="00916DF0" w:rsidP="00EA7CAB">
            <w:pPr>
              <w:pStyle w:val="TableParagraph"/>
              <w:jc w:val="center"/>
            </w:pPr>
            <w:r>
              <w:t>21</w:t>
            </w:r>
            <w:r w:rsidR="00FF521B">
              <w:t xml:space="preserve"> лет</w:t>
            </w:r>
          </w:p>
        </w:tc>
        <w:tc>
          <w:tcPr>
            <w:tcW w:w="2312" w:type="dxa"/>
          </w:tcPr>
          <w:p w:rsidR="00FF521B" w:rsidRDefault="00FF521B" w:rsidP="00EA7CAB">
            <w:pPr>
              <w:pStyle w:val="TableParagraph"/>
              <w:jc w:val="center"/>
            </w:pPr>
            <w:r>
              <w:t>да</w:t>
            </w:r>
          </w:p>
        </w:tc>
        <w:tc>
          <w:tcPr>
            <w:tcW w:w="2975" w:type="dxa"/>
          </w:tcPr>
          <w:p w:rsidR="00FF521B" w:rsidRDefault="00FF521B" w:rsidP="00EA7CAB">
            <w:pPr>
              <w:jc w:val="center"/>
            </w:pPr>
            <w:r w:rsidRPr="00822F22">
              <w:t>член рабочей группы</w:t>
            </w:r>
          </w:p>
        </w:tc>
      </w:tr>
      <w:tr w:rsidR="00FF521B">
        <w:trPr>
          <w:trHeight w:val="314"/>
        </w:trPr>
        <w:tc>
          <w:tcPr>
            <w:tcW w:w="649" w:type="dxa"/>
          </w:tcPr>
          <w:p w:rsidR="00FF521B" w:rsidRDefault="00FF521B" w:rsidP="00521D7D">
            <w:pPr>
              <w:pStyle w:val="TableParagraph"/>
              <w:jc w:val="center"/>
            </w:pPr>
            <w:r>
              <w:t>7</w:t>
            </w:r>
          </w:p>
        </w:tc>
        <w:tc>
          <w:tcPr>
            <w:tcW w:w="2237" w:type="dxa"/>
          </w:tcPr>
          <w:p w:rsidR="00FF521B" w:rsidRDefault="00FF521B" w:rsidP="00EA7CAB">
            <w:pPr>
              <w:pStyle w:val="TableParagraph"/>
              <w:jc w:val="center"/>
            </w:pPr>
            <w:r>
              <w:t>Ерошевич Надежда Юрьевна</w:t>
            </w:r>
          </w:p>
        </w:tc>
        <w:tc>
          <w:tcPr>
            <w:tcW w:w="1723" w:type="dxa"/>
          </w:tcPr>
          <w:p w:rsidR="00FF521B" w:rsidRDefault="00FF521B" w:rsidP="00EA7CAB">
            <w:pPr>
              <w:pStyle w:val="TableParagraph"/>
              <w:jc w:val="center"/>
            </w:pPr>
            <w:r>
              <w:t>учитель-логопед</w:t>
            </w:r>
          </w:p>
        </w:tc>
        <w:tc>
          <w:tcPr>
            <w:tcW w:w="2335" w:type="dxa"/>
          </w:tcPr>
          <w:p w:rsidR="00FF521B" w:rsidRDefault="00FF521B" w:rsidP="00EA7CAB">
            <w:pPr>
              <w:pStyle w:val="TableParagraph"/>
              <w:jc w:val="center"/>
            </w:pPr>
            <w:r>
              <w:t>высшая</w:t>
            </w:r>
          </w:p>
        </w:tc>
        <w:tc>
          <w:tcPr>
            <w:tcW w:w="2442" w:type="dxa"/>
          </w:tcPr>
          <w:p w:rsidR="00FF521B" w:rsidRDefault="00916DF0" w:rsidP="00EA7CAB">
            <w:pPr>
              <w:pStyle w:val="TableParagraph"/>
              <w:jc w:val="center"/>
            </w:pPr>
            <w:r>
              <w:t>30</w:t>
            </w:r>
            <w:r w:rsidR="00FF521B">
              <w:t xml:space="preserve"> лет</w:t>
            </w:r>
          </w:p>
        </w:tc>
        <w:tc>
          <w:tcPr>
            <w:tcW w:w="2312" w:type="dxa"/>
          </w:tcPr>
          <w:p w:rsidR="00FF521B" w:rsidRDefault="00FF521B" w:rsidP="00EA7CAB">
            <w:pPr>
              <w:pStyle w:val="TableParagraph"/>
              <w:jc w:val="center"/>
            </w:pPr>
            <w:r>
              <w:t>да</w:t>
            </w:r>
          </w:p>
        </w:tc>
        <w:tc>
          <w:tcPr>
            <w:tcW w:w="2975" w:type="dxa"/>
          </w:tcPr>
          <w:p w:rsidR="00FF521B" w:rsidRDefault="00FF521B" w:rsidP="00EA7CAB">
            <w:pPr>
              <w:jc w:val="center"/>
            </w:pPr>
            <w:r w:rsidRPr="00822F22">
              <w:t>член рабочей группы</w:t>
            </w:r>
          </w:p>
        </w:tc>
      </w:tr>
      <w:tr w:rsidR="00FF521B" w:rsidTr="00916DF0">
        <w:trPr>
          <w:trHeight w:val="314"/>
        </w:trPr>
        <w:tc>
          <w:tcPr>
            <w:tcW w:w="649" w:type="dxa"/>
          </w:tcPr>
          <w:p w:rsidR="00FF521B" w:rsidRDefault="00FF521B" w:rsidP="00521D7D">
            <w:pPr>
              <w:pStyle w:val="TableParagraph"/>
              <w:jc w:val="center"/>
            </w:pPr>
            <w:r>
              <w:t>8</w:t>
            </w:r>
          </w:p>
        </w:tc>
        <w:tc>
          <w:tcPr>
            <w:tcW w:w="2237" w:type="dxa"/>
            <w:shd w:val="clear" w:color="auto" w:fill="auto"/>
          </w:tcPr>
          <w:p w:rsidR="00FF521B" w:rsidRDefault="00FF521B" w:rsidP="00EA7CAB">
            <w:pPr>
              <w:pStyle w:val="TableParagraph"/>
              <w:jc w:val="center"/>
            </w:pPr>
            <w:r>
              <w:t>Качанова Анастасия Ардальоновна</w:t>
            </w:r>
          </w:p>
        </w:tc>
        <w:tc>
          <w:tcPr>
            <w:tcW w:w="1723" w:type="dxa"/>
            <w:shd w:val="clear" w:color="auto" w:fill="auto"/>
          </w:tcPr>
          <w:p w:rsidR="00FF521B" w:rsidRDefault="00FF521B" w:rsidP="00EA7CAB">
            <w:pPr>
              <w:pStyle w:val="TableParagraph"/>
              <w:jc w:val="center"/>
            </w:pPr>
            <w:r>
              <w:t>ПДО</w:t>
            </w:r>
          </w:p>
        </w:tc>
        <w:tc>
          <w:tcPr>
            <w:tcW w:w="2335" w:type="dxa"/>
            <w:shd w:val="clear" w:color="auto" w:fill="auto"/>
          </w:tcPr>
          <w:p w:rsidR="00FF521B" w:rsidRDefault="00FF521B" w:rsidP="00EA7CAB">
            <w:pPr>
              <w:pStyle w:val="TableParagraph"/>
              <w:jc w:val="center"/>
            </w:pPr>
            <w:r>
              <w:t>первая</w:t>
            </w:r>
          </w:p>
        </w:tc>
        <w:tc>
          <w:tcPr>
            <w:tcW w:w="2442" w:type="dxa"/>
            <w:shd w:val="clear" w:color="auto" w:fill="auto"/>
          </w:tcPr>
          <w:p w:rsidR="00FF521B" w:rsidRDefault="00916DF0" w:rsidP="00EA7CAB">
            <w:pPr>
              <w:pStyle w:val="TableParagraph"/>
              <w:jc w:val="center"/>
            </w:pPr>
            <w:r>
              <w:t>6 лет</w:t>
            </w:r>
          </w:p>
        </w:tc>
        <w:tc>
          <w:tcPr>
            <w:tcW w:w="2312" w:type="dxa"/>
            <w:shd w:val="clear" w:color="auto" w:fill="auto"/>
          </w:tcPr>
          <w:p w:rsidR="00FF521B" w:rsidRDefault="00FF521B" w:rsidP="00EA7CAB">
            <w:pPr>
              <w:pStyle w:val="TableParagraph"/>
              <w:jc w:val="center"/>
            </w:pPr>
            <w:r>
              <w:t>да</w:t>
            </w:r>
          </w:p>
        </w:tc>
        <w:tc>
          <w:tcPr>
            <w:tcW w:w="2975" w:type="dxa"/>
            <w:shd w:val="clear" w:color="auto" w:fill="auto"/>
          </w:tcPr>
          <w:p w:rsidR="00FF521B" w:rsidRDefault="00FF521B" w:rsidP="00EA7CAB">
            <w:pPr>
              <w:jc w:val="center"/>
            </w:pPr>
            <w:r w:rsidRPr="00822F22">
              <w:t>член рабочей группы</w:t>
            </w:r>
          </w:p>
        </w:tc>
      </w:tr>
      <w:tr w:rsidR="00FF521B">
        <w:trPr>
          <w:trHeight w:val="314"/>
        </w:trPr>
        <w:tc>
          <w:tcPr>
            <w:tcW w:w="649" w:type="dxa"/>
          </w:tcPr>
          <w:p w:rsidR="00FF521B" w:rsidRDefault="00FF521B" w:rsidP="00521D7D">
            <w:pPr>
              <w:pStyle w:val="TableParagraph"/>
              <w:jc w:val="center"/>
            </w:pPr>
            <w:r>
              <w:t>9</w:t>
            </w:r>
          </w:p>
        </w:tc>
        <w:tc>
          <w:tcPr>
            <w:tcW w:w="2237" w:type="dxa"/>
          </w:tcPr>
          <w:p w:rsidR="00FF521B" w:rsidRDefault="00FF521B" w:rsidP="00EA7CAB">
            <w:pPr>
              <w:pStyle w:val="TableParagraph"/>
              <w:jc w:val="center"/>
            </w:pPr>
            <w:r>
              <w:t>Ельпина Анна Григорьевна</w:t>
            </w:r>
          </w:p>
        </w:tc>
        <w:tc>
          <w:tcPr>
            <w:tcW w:w="1723" w:type="dxa"/>
          </w:tcPr>
          <w:p w:rsidR="00FF521B" w:rsidRDefault="00FF521B" w:rsidP="00EA7CAB">
            <w:pPr>
              <w:pStyle w:val="TableParagraph"/>
              <w:jc w:val="center"/>
            </w:pPr>
            <w:r>
              <w:t>Педагог-психолог</w:t>
            </w:r>
          </w:p>
        </w:tc>
        <w:tc>
          <w:tcPr>
            <w:tcW w:w="2335" w:type="dxa"/>
          </w:tcPr>
          <w:p w:rsidR="00FF521B" w:rsidRDefault="00FF521B" w:rsidP="00EA7CAB">
            <w:pPr>
              <w:pStyle w:val="TableParagraph"/>
              <w:jc w:val="center"/>
            </w:pPr>
            <w:r>
              <w:t>высшая</w:t>
            </w:r>
          </w:p>
        </w:tc>
        <w:tc>
          <w:tcPr>
            <w:tcW w:w="2442" w:type="dxa"/>
          </w:tcPr>
          <w:p w:rsidR="00FF521B" w:rsidRDefault="00916DF0" w:rsidP="00EA7CAB">
            <w:pPr>
              <w:pStyle w:val="TableParagraph"/>
              <w:jc w:val="center"/>
            </w:pPr>
            <w:r>
              <w:t>14</w:t>
            </w:r>
            <w:r w:rsidR="00FF521B">
              <w:t xml:space="preserve"> лет</w:t>
            </w:r>
          </w:p>
        </w:tc>
        <w:tc>
          <w:tcPr>
            <w:tcW w:w="2312" w:type="dxa"/>
          </w:tcPr>
          <w:p w:rsidR="00FF521B" w:rsidRDefault="00FF521B" w:rsidP="00EA7CAB">
            <w:pPr>
              <w:pStyle w:val="TableParagraph"/>
              <w:jc w:val="center"/>
            </w:pPr>
            <w:r>
              <w:t>да</w:t>
            </w:r>
          </w:p>
        </w:tc>
        <w:tc>
          <w:tcPr>
            <w:tcW w:w="2975" w:type="dxa"/>
          </w:tcPr>
          <w:p w:rsidR="00FF521B" w:rsidRPr="00822F22" w:rsidRDefault="00FF521B" w:rsidP="00EA7CAB">
            <w:pPr>
              <w:jc w:val="center"/>
            </w:pPr>
            <w:r w:rsidRPr="00822F22">
              <w:t>член рабочей группы</w:t>
            </w:r>
          </w:p>
        </w:tc>
      </w:tr>
      <w:tr w:rsidR="00FF521B" w:rsidTr="00916DF0">
        <w:trPr>
          <w:trHeight w:val="314"/>
        </w:trPr>
        <w:tc>
          <w:tcPr>
            <w:tcW w:w="649" w:type="dxa"/>
          </w:tcPr>
          <w:p w:rsidR="00FF521B" w:rsidRDefault="00FF521B" w:rsidP="00521D7D">
            <w:pPr>
              <w:pStyle w:val="TableParagraph"/>
              <w:jc w:val="center"/>
            </w:pPr>
            <w:r>
              <w:t>10</w:t>
            </w:r>
          </w:p>
        </w:tc>
        <w:tc>
          <w:tcPr>
            <w:tcW w:w="2237" w:type="dxa"/>
            <w:shd w:val="clear" w:color="auto" w:fill="auto"/>
          </w:tcPr>
          <w:p w:rsidR="00FF521B" w:rsidRDefault="00FF521B" w:rsidP="00521D7D">
            <w:pPr>
              <w:pStyle w:val="TableParagraph"/>
              <w:jc w:val="center"/>
            </w:pPr>
            <w:r>
              <w:t>Патракова Светлана Георгиевна</w:t>
            </w:r>
          </w:p>
        </w:tc>
        <w:tc>
          <w:tcPr>
            <w:tcW w:w="1723" w:type="dxa"/>
            <w:shd w:val="clear" w:color="auto" w:fill="auto"/>
          </w:tcPr>
          <w:p w:rsidR="00FF521B" w:rsidRDefault="00FF521B" w:rsidP="00EA7CAB">
            <w:pPr>
              <w:pStyle w:val="TableParagraph"/>
              <w:jc w:val="center"/>
            </w:pPr>
            <w:r>
              <w:t>воспитатель</w:t>
            </w:r>
          </w:p>
        </w:tc>
        <w:tc>
          <w:tcPr>
            <w:tcW w:w="2335" w:type="dxa"/>
            <w:shd w:val="clear" w:color="auto" w:fill="auto"/>
          </w:tcPr>
          <w:p w:rsidR="00FF521B" w:rsidRDefault="00FF521B" w:rsidP="00EA7CAB">
            <w:pPr>
              <w:pStyle w:val="TableParagraph"/>
              <w:jc w:val="center"/>
            </w:pPr>
            <w:r>
              <w:t>первая</w:t>
            </w:r>
          </w:p>
        </w:tc>
        <w:tc>
          <w:tcPr>
            <w:tcW w:w="2442" w:type="dxa"/>
            <w:shd w:val="clear" w:color="auto" w:fill="auto"/>
          </w:tcPr>
          <w:p w:rsidR="00FF521B" w:rsidRDefault="00916DF0" w:rsidP="00EA7CAB">
            <w:pPr>
              <w:pStyle w:val="TableParagraph"/>
              <w:jc w:val="center"/>
            </w:pPr>
            <w:r>
              <w:t>23</w:t>
            </w:r>
            <w:r w:rsidR="00FF521B">
              <w:t xml:space="preserve"> лет</w:t>
            </w:r>
          </w:p>
        </w:tc>
        <w:tc>
          <w:tcPr>
            <w:tcW w:w="2312" w:type="dxa"/>
            <w:shd w:val="clear" w:color="auto" w:fill="auto"/>
          </w:tcPr>
          <w:p w:rsidR="00FF521B" w:rsidRDefault="00FF521B" w:rsidP="00EA7CAB">
            <w:pPr>
              <w:pStyle w:val="TableParagraph"/>
              <w:jc w:val="center"/>
            </w:pPr>
            <w:r>
              <w:t>да</w:t>
            </w:r>
          </w:p>
        </w:tc>
        <w:tc>
          <w:tcPr>
            <w:tcW w:w="2975" w:type="dxa"/>
            <w:shd w:val="clear" w:color="auto" w:fill="auto"/>
          </w:tcPr>
          <w:p w:rsidR="00FF521B" w:rsidRDefault="00FF521B" w:rsidP="00EA7CAB">
            <w:pPr>
              <w:jc w:val="center"/>
            </w:pPr>
            <w:r w:rsidRPr="00822F22">
              <w:t>член рабочей группы</w:t>
            </w:r>
          </w:p>
        </w:tc>
      </w:tr>
    </w:tbl>
    <w:p w:rsidR="000556F5" w:rsidRDefault="00024873" w:rsidP="00521D7D">
      <w:pPr>
        <w:spacing w:before="5"/>
        <w:ind w:left="882"/>
        <w:rPr>
          <w:b/>
          <w:i/>
          <w:sz w:val="24"/>
        </w:rPr>
      </w:pPr>
      <w:r>
        <w:rPr>
          <w:b/>
          <w:i/>
          <w:sz w:val="24"/>
        </w:rPr>
        <w:t>Рекомендации:</w:t>
      </w:r>
    </w:p>
    <w:p w:rsidR="000556F5" w:rsidRDefault="00024873">
      <w:pPr>
        <w:pStyle w:val="a3"/>
        <w:spacing w:line="275" w:lineRule="exact"/>
        <w:ind w:left="882"/>
      </w:pPr>
      <w:r>
        <w:t>В</w:t>
      </w:r>
      <w:r>
        <w:rPr>
          <w:spacing w:val="-5"/>
        </w:rPr>
        <w:t xml:space="preserve"> </w:t>
      </w:r>
      <w:r>
        <w:t>качестве</w:t>
      </w:r>
      <w:r>
        <w:rPr>
          <w:spacing w:val="-5"/>
        </w:rPr>
        <w:t xml:space="preserve"> </w:t>
      </w:r>
      <w:r>
        <w:t>функционала</w:t>
      </w:r>
      <w:r>
        <w:rPr>
          <w:spacing w:val="-5"/>
        </w:rPr>
        <w:t xml:space="preserve"> </w:t>
      </w:r>
      <w:r>
        <w:t>может</w:t>
      </w:r>
      <w:r>
        <w:rPr>
          <w:spacing w:val="-4"/>
        </w:rPr>
        <w:t xml:space="preserve"> </w:t>
      </w:r>
      <w:r>
        <w:t>указываться:</w:t>
      </w:r>
    </w:p>
    <w:p w:rsidR="000556F5" w:rsidRDefault="00024873">
      <w:pPr>
        <w:pStyle w:val="a4"/>
        <w:numPr>
          <w:ilvl w:val="0"/>
          <w:numId w:val="5"/>
        </w:numPr>
        <w:tabs>
          <w:tab w:val="left" w:pos="2297"/>
          <w:tab w:val="left" w:pos="2298"/>
        </w:tabs>
        <w:spacing w:line="277" w:lineRule="exact"/>
        <w:ind w:hanging="696"/>
        <w:rPr>
          <w:i/>
          <w:sz w:val="24"/>
        </w:rPr>
      </w:pPr>
      <w:r>
        <w:rPr>
          <w:i/>
          <w:sz w:val="24"/>
        </w:rPr>
        <w:t>руководитель</w:t>
      </w:r>
      <w:r>
        <w:rPr>
          <w:i/>
          <w:spacing w:val="-2"/>
          <w:sz w:val="24"/>
        </w:rPr>
        <w:t xml:space="preserve"> </w:t>
      </w:r>
      <w:r>
        <w:rPr>
          <w:i/>
          <w:sz w:val="24"/>
        </w:rPr>
        <w:t>проекта</w:t>
      </w:r>
      <w:r>
        <w:rPr>
          <w:i/>
          <w:spacing w:val="-3"/>
          <w:sz w:val="24"/>
        </w:rPr>
        <w:t xml:space="preserve"> </w:t>
      </w:r>
      <w:r>
        <w:rPr>
          <w:i/>
          <w:sz w:val="24"/>
        </w:rPr>
        <w:t>(как</w:t>
      </w:r>
      <w:r>
        <w:rPr>
          <w:i/>
          <w:spacing w:val="-1"/>
          <w:sz w:val="24"/>
        </w:rPr>
        <w:t xml:space="preserve"> </w:t>
      </w:r>
      <w:r>
        <w:rPr>
          <w:i/>
          <w:sz w:val="24"/>
        </w:rPr>
        <w:t>правило,</w:t>
      </w:r>
      <w:r>
        <w:rPr>
          <w:i/>
          <w:spacing w:val="-2"/>
          <w:sz w:val="24"/>
        </w:rPr>
        <w:t xml:space="preserve"> </w:t>
      </w:r>
      <w:r>
        <w:rPr>
          <w:i/>
          <w:sz w:val="24"/>
        </w:rPr>
        <w:t>руководитель</w:t>
      </w:r>
      <w:r>
        <w:rPr>
          <w:i/>
          <w:spacing w:val="-1"/>
          <w:sz w:val="24"/>
        </w:rPr>
        <w:t xml:space="preserve"> </w:t>
      </w:r>
      <w:r>
        <w:rPr>
          <w:i/>
          <w:sz w:val="24"/>
        </w:rPr>
        <w:t>организации),</w:t>
      </w:r>
    </w:p>
    <w:p w:rsidR="000556F5" w:rsidRDefault="000556F5">
      <w:pPr>
        <w:spacing w:before="10"/>
        <w:rPr>
          <w:i/>
          <w:sz w:val="20"/>
        </w:rPr>
      </w:pPr>
    </w:p>
    <w:p w:rsidR="000556F5" w:rsidRDefault="00024873">
      <w:pPr>
        <w:pStyle w:val="a4"/>
        <w:numPr>
          <w:ilvl w:val="0"/>
          <w:numId w:val="5"/>
        </w:numPr>
        <w:tabs>
          <w:tab w:val="left" w:pos="2297"/>
          <w:tab w:val="left" w:pos="2298"/>
        </w:tabs>
        <w:ind w:hanging="696"/>
        <w:rPr>
          <w:i/>
          <w:sz w:val="24"/>
        </w:rPr>
      </w:pPr>
      <w:r>
        <w:rPr>
          <w:i/>
          <w:sz w:val="24"/>
        </w:rPr>
        <w:t>научный</w:t>
      </w:r>
      <w:r>
        <w:rPr>
          <w:i/>
          <w:spacing w:val="-5"/>
          <w:sz w:val="24"/>
        </w:rPr>
        <w:t xml:space="preserve"> </w:t>
      </w:r>
      <w:r>
        <w:rPr>
          <w:i/>
          <w:sz w:val="24"/>
        </w:rPr>
        <w:t>руководитель</w:t>
      </w:r>
      <w:r>
        <w:rPr>
          <w:i/>
          <w:spacing w:val="-3"/>
          <w:sz w:val="24"/>
        </w:rPr>
        <w:t xml:space="preserve"> </w:t>
      </w:r>
      <w:r>
        <w:rPr>
          <w:i/>
          <w:sz w:val="24"/>
        </w:rPr>
        <w:t>(как</w:t>
      </w:r>
      <w:r>
        <w:rPr>
          <w:i/>
          <w:spacing w:val="-3"/>
          <w:sz w:val="24"/>
        </w:rPr>
        <w:t xml:space="preserve"> </w:t>
      </w:r>
      <w:r>
        <w:rPr>
          <w:i/>
          <w:sz w:val="24"/>
        </w:rPr>
        <w:t>правило,</w:t>
      </w:r>
      <w:r>
        <w:rPr>
          <w:i/>
          <w:spacing w:val="-3"/>
          <w:sz w:val="24"/>
        </w:rPr>
        <w:t xml:space="preserve"> </w:t>
      </w:r>
      <w:r>
        <w:rPr>
          <w:i/>
          <w:sz w:val="24"/>
        </w:rPr>
        <w:t>заместитель</w:t>
      </w:r>
      <w:r>
        <w:rPr>
          <w:i/>
          <w:spacing w:val="-3"/>
          <w:sz w:val="24"/>
        </w:rPr>
        <w:t xml:space="preserve"> </w:t>
      </w:r>
      <w:r>
        <w:rPr>
          <w:i/>
          <w:sz w:val="24"/>
        </w:rPr>
        <w:t>руководителя</w:t>
      </w:r>
      <w:r>
        <w:rPr>
          <w:i/>
          <w:spacing w:val="-4"/>
          <w:sz w:val="24"/>
        </w:rPr>
        <w:t xml:space="preserve"> </w:t>
      </w:r>
      <w:r>
        <w:rPr>
          <w:i/>
          <w:sz w:val="24"/>
        </w:rPr>
        <w:t>организации,</w:t>
      </w:r>
      <w:r>
        <w:rPr>
          <w:i/>
          <w:spacing w:val="-3"/>
          <w:sz w:val="24"/>
        </w:rPr>
        <w:t xml:space="preserve"> </w:t>
      </w:r>
      <w:r>
        <w:rPr>
          <w:i/>
          <w:sz w:val="24"/>
        </w:rPr>
        <w:t>отвечающий</w:t>
      </w:r>
      <w:r>
        <w:rPr>
          <w:i/>
          <w:spacing w:val="-3"/>
          <w:sz w:val="24"/>
        </w:rPr>
        <w:t xml:space="preserve"> </w:t>
      </w:r>
      <w:r>
        <w:rPr>
          <w:i/>
          <w:sz w:val="24"/>
        </w:rPr>
        <w:t>за</w:t>
      </w:r>
      <w:r>
        <w:rPr>
          <w:i/>
          <w:spacing w:val="-4"/>
          <w:sz w:val="24"/>
        </w:rPr>
        <w:t xml:space="preserve"> </w:t>
      </w:r>
      <w:r>
        <w:rPr>
          <w:i/>
          <w:sz w:val="24"/>
        </w:rPr>
        <w:t>выполнение</w:t>
      </w:r>
      <w:r>
        <w:rPr>
          <w:i/>
          <w:spacing w:val="-3"/>
          <w:sz w:val="24"/>
        </w:rPr>
        <w:t xml:space="preserve"> </w:t>
      </w:r>
      <w:r>
        <w:rPr>
          <w:i/>
          <w:sz w:val="24"/>
        </w:rPr>
        <w:t>проекта),</w:t>
      </w:r>
    </w:p>
    <w:p w:rsidR="000556F5" w:rsidRDefault="000556F5">
      <w:pPr>
        <w:spacing w:before="10"/>
        <w:rPr>
          <w:i/>
          <w:sz w:val="20"/>
        </w:rPr>
      </w:pPr>
    </w:p>
    <w:p w:rsidR="000556F5" w:rsidRDefault="00024873">
      <w:pPr>
        <w:pStyle w:val="a4"/>
        <w:numPr>
          <w:ilvl w:val="0"/>
          <w:numId w:val="5"/>
        </w:numPr>
        <w:tabs>
          <w:tab w:val="left" w:pos="2297"/>
          <w:tab w:val="left" w:pos="2298"/>
        </w:tabs>
        <w:ind w:hanging="696"/>
        <w:rPr>
          <w:i/>
          <w:sz w:val="24"/>
        </w:rPr>
      </w:pPr>
      <w:r>
        <w:rPr>
          <w:i/>
          <w:sz w:val="24"/>
        </w:rPr>
        <w:t>научный</w:t>
      </w:r>
      <w:r>
        <w:rPr>
          <w:i/>
          <w:spacing w:val="-4"/>
          <w:sz w:val="24"/>
        </w:rPr>
        <w:t xml:space="preserve"> </w:t>
      </w:r>
      <w:r>
        <w:rPr>
          <w:i/>
          <w:sz w:val="24"/>
        </w:rPr>
        <w:t>консультант</w:t>
      </w:r>
      <w:r>
        <w:rPr>
          <w:i/>
          <w:spacing w:val="-3"/>
          <w:sz w:val="24"/>
        </w:rPr>
        <w:t xml:space="preserve"> </w:t>
      </w:r>
      <w:r>
        <w:rPr>
          <w:i/>
          <w:sz w:val="24"/>
        </w:rPr>
        <w:t>(как</w:t>
      </w:r>
      <w:r>
        <w:rPr>
          <w:i/>
          <w:spacing w:val="-3"/>
          <w:sz w:val="24"/>
        </w:rPr>
        <w:t xml:space="preserve"> </w:t>
      </w:r>
      <w:r>
        <w:rPr>
          <w:i/>
          <w:sz w:val="24"/>
        </w:rPr>
        <w:t>правило,</w:t>
      </w:r>
      <w:r>
        <w:rPr>
          <w:i/>
          <w:spacing w:val="-2"/>
          <w:sz w:val="24"/>
        </w:rPr>
        <w:t xml:space="preserve"> </w:t>
      </w:r>
      <w:r>
        <w:rPr>
          <w:i/>
          <w:sz w:val="24"/>
        </w:rPr>
        <w:t>специалист</w:t>
      </w:r>
      <w:r>
        <w:rPr>
          <w:i/>
          <w:spacing w:val="-3"/>
          <w:sz w:val="24"/>
        </w:rPr>
        <w:t xml:space="preserve"> </w:t>
      </w:r>
      <w:r>
        <w:rPr>
          <w:i/>
          <w:sz w:val="24"/>
        </w:rPr>
        <w:t>с</w:t>
      </w:r>
      <w:r>
        <w:rPr>
          <w:i/>
          <w:spacing w:val="-3"/>
          <w:sz w:val="24"/>
        </w:rPr>
        <w:t xml:space="preserve"> </w:t>
      </w:r>
      <w:r>
        <w:rPr>
          <w:i/>
          <w:sz w:val="24"/>
        </w:rPr>
        <w:t>ученой</w:t>
      </w:r>
      <w:r>
        <w:rPr>
          <w:i/>
          <w:spacing w:val="-3"/>
          <w:sz w:val="24"/>
        </w:rPr>
        <w:t xml:space="preserve"> </w:t>
      </w:r>
      <w:r>
        <w:rPr>
          <w:i/>
          <w:sz w:val="24"/>
        </w:rPr>
        <w:t>степенью,</w:t>
      </w:r>
      <w:r>
        <w:rPr>
          <w:i/>
          <w:spacing w:val="-4"/>
          <w:sz w:val="24"/>
        </w:rPr>
        <w:t xml:space="preserve"> </w:t>
      </w:r>
      <w:r>
        <w:rPr>
          <w:i/>
          <w:sz w:val="24"/>
        </w:rPr>
        <w:t>возможно</w:t>
      </w:r>
      <w:r>
        <w:rPr>
          <w:i/>
          <w:spacing w:val="-4"/>
          <w:sz w:val="24"/>
        </w:rPr>
        <w:t xml:space="preserve"> </w:t>
      </w:r>
      <w:r>
        <w:rPr>
          <w:i/>
          <w:sz w:val="24"/>
        </w:rPr>
        <w:t>внешний,</w:t>
      </w:r>
      <w:r>
        <w:rPr>
          <w:i/>
          <w:spacing w:val="-3"/>
          <w:sz w:val="24"/>
        </w:rPr>
        <w:t xml:space="preserve"> </w:t>
      </w:r>
      <w:r>
        <w:rPr>
          <w:i/>
          <w:sz w:val="24"/>
        </w:rPr>
        <w:t>приглашенный</w:t>
      </w:r>
      <w:r>
        <w:rPr>
          <w:i/>
          <w:spacing w:val="-4"/>
          <w:sz w:val="24"/>
        </w:rPr>
        <w:t xml:space="preserve"> </w:t>
      </w:r>
      <w:r>
        <w:rPr>
          <w:i/>
          <w:sz w:val="24"/>
        </w:rPr>
        <w:t>специалист),</w:t>
      </w:r>
    </w:p>
    <w:p w:rsidR="000556F5" w:rsidRDefault="000556F5">
      <w:pPr>
        <w:spacing w:before="11"/>
        <w:rPr>
          <w:i/>
          <w:sz w:val="20"/>
        </w:rPr>
      </w:pPr>
    </w:p>
    <w:p w:rsidR="000556F5" w:rsidRDefault="00024873">
      <w:pPr>
        <w:pStyle w:val="a4"/>
        <w:numPr>
          <w:ilvl w:val="0"/>
          <w:numId w:val="5"/>
        </w:numPr>
        <w:tabs>
          <w:tab w:val="left" w:pos="2297"/>
          <w:tab w:val="left" w:pos="2298"/>
        </w:tabs>
        <w:ind w:hanging="696"/>
        <w:rPr>
          <w:i/>
          <w:sz w:val="24"/>
        </w:rPr>
      </w:pPr>
      <w:r>
        <w:rPr>
          <w:i/>
          <w:sz w:val="24"/>
        </w:rPr>
        <w:t>координатор</w:t>
      </w:r>
      <w:r>
        <w:rPr>
          <w:i/>
          <w:spacing w:val="-4"/>
          <w:sz w:val="24"/>
        </w:rPr>
        <w:t xml:space="preserve"> </w:t>
      </w:r>
      <w:r>
        <w:rPr>
          <w:i/>
          <w:sz w:val="24"/>
        </w:rPr>
        <w:t>(координаторов</w:t>
      </w:r>
      <w:r>
        <w:rPr>
          <w:i/>
          <w:spacing w:val="-3"/>
          <w:sz w:val="24"/>
        </w:rPr>
        <w:t xml:space="preserve"> </w:t>
      </w:r>
      <w:r>
        <w:rPr>
          <w:i/>
          <w:sz w:val="24"/>
        </w:rPr>
        <w:t>может</w:t>
      </w:r>
      <w:r>
        <w:rPr>
          <w:i/>
          <w:spacing w:val="-4"/>
          <w:sz w:val="24"/>
        </w:rPr>
        <w:t xml:space="preserve"> </w:t>
      </w:r>
      <w:r>
        <w:rPr>
          <w:i/>
          <w:sz w:val="24"/>
        </w:rPr>
        <w:t>быть</w:t>
      </w:r>
      <w:r>
        <w:rPr>
          <w:i/>
          <w:spacing w:val="-4"/>
          <w:sz w:val="24"/>
        </w:rPr>
        <w:t xml:space="preserve"> </w:t>
      </w:r>
      <w:r>
        <w:rPr>
          <w:i/>
          <w:sz w:val="24"/>
        </w:rPr>
        <w:t>несколько),</w:t>
      </w:r>
    </w:p>
    <w:p w:rsidR="000556F5" w:rsidRDefault="000556F5">
      <w:pPr>
        <w:spacing w:before="10"/>
        <w:rPr>
          <w:i/>
          <w:sz w:val="20"/>
        </w:rPr>
      </w:pPr>
    </w:p>
    <w:p w:rsidR="000556F5" w:rsidRDefault="00024873">
      <w:pPr>
        <w:pStyle w:val="a4"/>
        <w:numPr>
          <w:ilvl w:val="0"/>
          <w:numId w:val="5"/>
        </w:numPr>
        <w:tabs>
          <w:tab w:val="left" w:pos="2297"/>
          <w:tab w:val="left" w:pos="2298"/>
        </w:tabs>
        <w:ind w:hanging="696"/>
        <w:rPr>
          <w:i/>
          <w:sz w:val="24"/>
        </w:rPr>
      </w:pPr>
      <w:r>
        <w:rPr>
          <w:i/>
          <w:sz w:val="24"/>
        </w:rPr>
        <w:t>менеджер</w:t>
      </w:r>
      <w:r>
        <w:rPr>
          <w:i/>
          <w:spacing w:val="-3"/>
          <w:sz w:val="24"/>
        </w:rPr>
        <w:t xml:space="preserve"> </w:t>
      </w:r>
      <w:r>
        <w:rPr>
          <w:i/>
          <w:sz w:val="24"/>
        </w:rPr>
        <w:t>проекта,</w:t>
      </w:r>
    </w:p>
    <w:p w:rsidR="000556F5" w:rsidRDefault="000556F5">
      <w:pPr>
        <w:spacing w:before="10"/>
        <w:rPr>
          <w:i/>
          <w:sz w:val="20"/>
        </w:rPr>
      </w:pPr>
    </w:p>
    <w:p w:rsidR="000556F5" w:rsidRDefault="00024873">
      <w:pPr>
        <w:pStyle w:val="a4"/>
        <w:numPr>
          <w:ilvl w:val="0"/>
          <w:numId w:val="5"/>
        </w:numPr>
        <w:tabs>
          <w:tab w:val="left" w:pos="2297"/>
          <w:tab w:val="left" w:pos="2298"/>
        </w:tabs>
        <w:spacing w:before="1"/>
        <w:ind w:hanging="696"/>
        <w:rPr>
          <w:i/>
          <w:sz w:val="24"/>
        </w:rPr>
      </w:pPr>
      <w:r>
        <w:rPr>
          <w:i/>
          <w:sz w:val="24"/>
        </w:rPr>
        <w:t>методист-консультант,</w:t>
      </w:r>
    </w:p>
    <w:p w:rsidR="000556F5" w:rsidRDefault="000556F5">
      <w:pPr>
        <w:spacing w:before="10"/>
        <w:rPr>
          <w:i/>
          <w:sz w:val="20"/>
        </w:rPr>
      </w:pPr>
    </w:p>
    <w:p w:rsidR="000556F5" w:rsidRDefault="00024873">
      <w:pPr>
        <w:pStyle w:val="a4"/>
        <w:numPr>
          <w:ilvl w:val="0"/>
          <w:numId w:val="5"/>
        </w:numPr>
        <w:tabs>
          <w:tab w:val="left" w:pos="2297"/>
          <w:tab w:val="left" w:pos="2298"/>
        </w:tabs>
        <w:ind w:hanging="696"/>
        <w:rPr>
          <w:i/>
          <w:sz w:val="24"/>
        </w:rPr>
      </w:pPr>
      <w:r>
        <w:rPr>
          <w:i/>
          <w:sz w:val="24"/>
        </w:rPr>
        <w:t>член</w:t>
      </w:r>
      <w:r>
        <w:rPr>
          <w:i/>
          <w:spacing w:val="-1"/>
          <w:sz w:val="24"/>
        </w:rPr>
        <w:t xml:space="preserve"> </w:t>
      </w:r>
      <w:r>
        <w:rPr>
          <w:i/>
          <w:sz w:val="24"/>
        </w:rPr>
        <w:t>рабочей</w:t>
      </w:r>
      <w:r>
        <w:rPr>
          <w:i/>
          <w:spacing w:val="-1"/>
          <w:sz w:val="24"/>
        </w:rPr>
        <w:t xml:space="preserve"> </w:t>
      </w:r>
      <w:r>
        <w:rPr>
          <w:i/>
          <w:sz w:val="24"/>
        </w:rPr>
        <w:t>группы</w:t>
      </w:r>
      <w:r>
        <w:rPr>
          <w:i/>
          <w:spacing w:val="-1"/>
          <w:sz w:val="24"/>
        </w:rPr>
        <w:t xml:space="preserve"> </w:t>
      </w:r>
      <w:r>
        <w:rPr>
          <w:i/>
          <w:sz w:val="24"/>
        </w:rPr>
        <w:t>и др.</w:t>
      </w:r>
    </w:p>
    <w:p w:rsidR="000556F5" w:rsidRDefault="000556F5">
      <w:pPr>
        <w:rPr>
          <w:i/>
          <w:sz w:val="21"/>
        </w:rPr>
      </w:pPr>
    </w:p>
    <w:p w:rsidR="000556F5" w:rsidRDefault="00024873">
      <w:pPr>
        <w:pStyle w:val="a3"/>
        <w:ind w:left="173" w:right="671" w:firstLine="709"/>
        <w:jc w:val="both"/>
      </w:pPr>
      <w:r>
        <w:t>Желательно, чтобы у каждого члена коллектива имелся опыт разработки или участия в реализации международных, федеральных,</w:t>
      </w:r>
      <w:r>
        <w:rPr>
          <w:spacing w:val="1"/>
        </w:rPr>
        <w:t xml:space="preserve"> </w:t>
      </w:r>
      <w:r>
        <w:t>региональных</w:t>
      </w:r>
      <w:r>
        <w:rPr>
          <w:spacing w:val="56"/>
        </w:rPr>
        <w:t xml:space="preserve"> </w:t>
      </w:r>
      <w:r>
        <w:t>или</w:t>
      </w:r>
      <w:r>
        <w:rPr>
          <w:spacing w:val="56"/>
        </w:rPr>
        <w:t xml:space="preserve"> </w:t>
      </w:r>
      <w:r>
        <w:t>муниципальных</w:t>
      </w:r>
      <w:r>
        <w:rPr>
          <w:spacing w:val="56"/>
        </w:rPr>
        <w:t xml:space="preserve"> </w:t>
      </w:r>
      <w:r>
        <w:t>проектах</w:t>
      </w:r>
      <w:r>
        <w:rPr>
          <w:spacing w:val="56"/>
        </w:rPr>
        <w:t xml:space="preserve"> </w:t>
      </w:r>
      <w:r>
        <w:t>в</w:t>
      </w:r>
      <w:r>
        <w:rPr>
          <w:spacing w:val="57"/>
        </w:rPr>
        <w:t xml:space="preserve"> </w:t>
      </w:r>
      <w:r>
        <w:t>сфере</w:t>
      </w:r>
      <w:r>
        <w:rPr>
          <w:spacing w:val="56"/>
        </w:rPr>
        <w:t xml:space="preserve"> </w:t>
      </w:r>
      <w:r>
        <w:t>образования</w:t>
      </w:r>
      <w:r>
        <w:rPr>
          <w:spacing w:val="56"/>
        </w:rPr>
        <w:t xml:space="preserve"> </w:t>
      </w:r>
      <w:r>
        <w:t>и</w:t>
      </w:r>
      <w:r>
        <w:rPr>
          <w:spacing w:val="56"/>
        </w:rPr>
        <w:t xml:space="preserve"> </w:t>
      </w:r>
      <w:r>
        <w:t>науки</w:t>
      </w:r>
      <w:r>
        <w:rPr>
          <w:spacing w:val="56"/>
        </w:rPr>
        <w:t xml:space="preserve"> </w:t>
      </w:r>
      <w:r>
        <w:t>за</w:t>
      </w:r>
      <w:r>
        <w:rPr>
          <w:spacing w:val="57"/>
        </w:rPr>
        <w:t xml:space="preserve"> </w:t>
      </w:r>
      <w:r>
        <w:t>последние</w:t>
      </w:r>
      <w:r>
        <w:rPr>
          <w:spacing w:val="56"/>
        </w:rPr>
        <w:t xml:space="preserve"> </w:t>
      </w:r>
      <w:r>
        <w:t>5</w:t>
      </w:r>
      <w:r>
        <w:rPr>
          <w:spacing w:val="56"/>
        </w:rPr>
        <w:t xml:space="preserve"> </w:t>
      </w:r>
      <w:r>
        <w:t>лет.</w:t>
      </w:r>
      <w:r>
        <w:rPr>
          <w:spacing w:val="56"/>
        </w:rPr>
        <w:t xml:space="preserve"> </w:t>
      </w:r>
      <w:r>
        <w:t>Включение</w:t>
      </w:r>
      <w:r>
        <w:rPr>
          <w:spacing w:val="57"/>
        </w:rPr>
        <w:t xml:space="preserve"> </w:t>
      </w:r>
      <w:r>
        <w:t>формальных</w:t>
      </w:r>
      <w:r>
        <w:rPr>
          <w:spacing w:val="56"/>
        </w:rPr>
        <w:t xml:space="preserve"> </w:t>
      </w:r>
      <w:r>
        <w:t>участников,</w:t>
      </w:r>
      <w:r>
        <w:rPr>
          <w:spacing w:val="56"/>
        </w:rPr>
        <w:t xml:space="preserve"> </w:t>
      </w:r>
      <w:r>
        <w:t>не</w:t>
      </w:r>
      <w:r>
        <w:rPr>
          <w:spacing w:val="1"/>
        </w:rPr>
        <w:t xml:space="preserve"> </w:t>
      </w:r>
      <w:r>
        <w:t>участвующих</w:t>
      </w:r>
      <w:r>
        <w:rPr>
          <w:spacing w:val="-1"/>
        </w:rPr>
        <w:t xml:space="preserve"> </w:t>
      </w:r>
      <w:r>
        <w:t>в инновационной деятельности,</w:t>
      </w:r>
      <w:r>
        <w:rPr>
          <w:spacing w:val="-1"/>
        </w:rPr>
        <w:t xml:space="preserve"> </w:t>
      </w:r>
      <w:r>
        <w:t>не допускается.</w:t>
      </w:r>
    </w:p>
    <w:p w:rsidR="000556F5" w:rsidRDefault="00024873">
      <w:pPr>
        <w:pStyle w:val="a3"/>
        <w:ind w:left="173" w:right="1473" w:firstLine="709"/>
        <w:jc w:val="both"/>
      </w:pPr>
      <w:r>
        <w:t>Кадровое обеспечение проекта в отчете может иметь определенные изменения. При этом разъяснения и обоснования смены</w:t>
      </w:r>
      <w:r>
        <w:rPr>
          <w:spacing w:val="-57"/>
        </w:rPr>
        <w:t xml:space="preserve"> </w:t>
      </w:r>
      <w:r>
        <w:t>состава</w:t>
      </w:r>
      <w:r>
        <w:rPr>
          <w:spacing w:val="-2"/>
        </w:rPr>
        <w:t xml:space="preserve"> </w:t>
      </w:r>
      <w:r>
        <w:t>приводить не требуется.</w:t>
      </w:r>
    </w:p>
    <w:p w:rsidR="000556F5" w:rsidRDefault="000556F5">
      <w:pPr>
        <w:jc w:val="both"/>
        <w:sectPr w:rsidR="000556F5">
          <w:headerReference w:type="default" r:id="rId21"/>
          <w:pgSz w:w="16840" w:h="11910" w:orient="landscape"/>
          <w:pgMar w:top="1040" w:right="460" w:bottom="280" w:left="960" w:header="716" w:footer="0" w:gutter="0"/>
          <w:pgNumType w:start="6"/>
          <w:cols w:space="720"/>
        </w:sectPr>
      </w:pPr>
    </w:p>
    <w:p w:rsidR="000556F5" w:rsidRDefault="00024873">
      <w:pPr>
        <w:pStyle w:val="a4"/>
        <w:numPr>
          <w:ilvl w:val="1"/>
          <w:numId w:val="9"/>
        </w:numPr>
        <w:tabs>
          <w:tab w:val="left" w:pos="5047"/>
        </w:tabs>
        <w:spacing w:before="80"/>
        <w:ind w:left="5046" w:hanging="308"/>
        <w:jc w:val="left"/>
        <w:rPr>
          <w:b/>
          <w:sz w:val="24"/>
        </w:rPr>
      </w:pPr>
      <w:bookmarkStart w:id="1" w:name="_bookmark1"/>
      <w:bookmarkEnd w:id="1"/>
      <w:r>
        <w:rPr>
          <w:b/>
          <w:sz w:val="24"/>
        </w:rPr>
        <w:lastRenderedPageBreak/>
        <w:t>Сведения</w:t>
      </w:r>
      <w:r>
        <w:rPr>
          <w:b/>
          <w:spacing w:val="-4"/>
          <w:sz w:val="24"/>
        </w:rPr>
        <w:t xml:space="preserve"> </w:t>
      </w:r>
      <w:r>
        <w:rPr>
          <w:b/>
          <w:sz w:val="24"/>
        </w:rPr>
        <w:t>о</w:t>
      </w:r>
      <w:r>
        <w:rPr>
          <w:b/>
          <w:spacing w:val="-3"/>
          <w:sz w:val="24"/>
        </w:rPr>
        <w:t xml:space="preserve"> </w:t>
      </w:r>
      <w:r>
        <w:rPr>
          <w:b/>
          <w:sz w:val="24"/>
        </w:rPr>
        <w:t>реализации</w:t>
      </w:r>
      <w:r>
        <w:rPr>
          <w:b/>
          <w:spacing w:val="-4"/>
          <w:sz w:val="24"/>
        </w:rPr>
        <w:t xml:space="preserve"> </w:t>
      </w:r>
      <w:r>
        <w:rPr>
          <w:b/>
          <w:sz w:val="24"/>
        </w:rPr>
        <w:t>проекта</w:t>
      </w:r>
      <w:r>
        <w:rPr>
          <w:b/>
          <w:spacing w:val="-3"/>
          <w:sz w:val="24"/>
        </w:rPr>
        <w:t xml:space="preserve"> </w:t>
      </w:r>
      <w:r w:rsidR="00FF521B" w:rsidRPr="00CD7F8A">
        <w:rPr>
          <w:b/>
          <w:bCs/>
          <w:iCs/>
          <w:color w:val="000000"/>
          <w:sz w:val="24"/>
          <w:szCs w:val="24"/>
        </w:rPr>
        <w:t>в 2024–2025 учебном году</w:t>
      </w:r>
      <w:r w:rsidR="00FF521B">
        <w:rPr>
          <w:b/>
          <w:sz w:val="24"/>
        </w:rPr>
        <w:t xml:space="preserve"> </w:t>
      </w:r>
    </w:p>
    <w:p w:rsidR="000556F5" w:rsidRDefault="00024873">
      <w:pPr>
        <w:pStyle w:val="1"/>
        <w:numPr>
          <w:ilvl w:val="1"/>
          <w:numId w:val="4"/>
        </w:numPr>
        <w:tabs>
          <w:tab w:val="left" w:pos="618"/>
        </w:tabs>
        <w:spacing w:before="60" w:after="55"/>
        <w:ind w:right="129" w:hanging="6554"/>
        <w:jc w:val="left"/>
      </w:pPr>
      <w:bookmarkStart w:id="2" w:name="_bookmark2"/>
      <w:bookmarkEnd w:id="2"/>
      <w:r>
        <w:t>Реализация программных мероприятий региональной инновационной площадкой за отчетный период в соответствии с календарным</w:t>
      </w:r>
      <w:r>
        <w:rPr>
          <w:spacing w:val="-57"/>
        </w:rPr>
        <w:t xml:space="preserve"> </w:t>
      </w:r>
      <w:r>
        <w:t>планом-графиком</w:t>
      </w:r>
    </w:p>
    <w:tbl>
      <w:tblPr>
        <w:tblStyle w:val="TableNormal"/>
        <w:tblW w:w="0" w:type="auto"/>
        <w:tblInd w:w="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9"/>
        <w:gridCol w:w="3365"/>
        <w:gridCol w:w="1565"/>
        <w:gridCol w:w="1603"/>
        <w:gridCol w:w="2502"/>
        <w:gridCol w:w="885"/>
        <w:gridCol w:w="850"/>
        <w:gridCol w:w="1843"/>
        <w:gridCol w:w="1384"/>
      </w:tblGrid>
      <w:tr w:rsidR="000556F5" w:rsidRPr="00CC0F81">
        <w:trPr>
          <w:trHeight w:val="758"/>
        </w:trPr>
        <w:tc>
          <w:tcPr>
            <w:tcW w:w="599" w:type="dxa"/>
            <w:vMerge w:val="restart"/>
          </w:tcPr>
          <w:p w:rsidR="000556F5" w:rsidRPr="00CC0F81" w:rsidRDefault="00024873">
            <w:pPr>
              <w:pStyle w:val="TableParagraph"/>
              <w:spacing w:before="5"/>
              <w:ind w:left="151" w:right="121" w:firstLine="43"/>
              <w:rPr>
                <w:sz w:val="20"/>
                <w:szCs w:val="20"/>
              </w:rPr>
            </w:pPr>
            <w:r w:rsidRPr="00CC0F81">
              <w:rPr>
                <w:sz w:val="20"/>
                <w:szCs w:val="20"/>
              </w:rPr>
              <w:t>№</w:t>
            </w:r>
            <w:r w:rsidRPr="00CC0F81">
              <w:rPr>
                <w:spacing w:val="-52"/>
                <w:sz w:val="20"/>
                <w:szCs w:val="20"/>
              </w:rPr>
              <w:t xml:space="preserve"> </w:t>
            </w:r>
            <w:r w:rsidRPr="00CC0F81">
              <w:rPr>
                <w:sz w:val="20"/>
                <w:szCs w:val="20"/>
              </w:rPr>
              <w:t>п/п</w:t>
            </w:r>
          </w:p>
        </w:tc>
        <w:tc>
          <w:tcPr>
            <w:tcW w:w="3365" w:type="dxa"/>
            <w:vMerge w:val="restart"/>
          </w:tcPr>
          <w:p w:rsidR="000556F5" w:rsidRPr="00CC0F81" w:rsidRDefault="00024873">
            <w:pPr>
              <w:pStyle w:val="TableParagraph"/>
              <w:spacing w:before="5"/>
              <w:ind w:left="271" w:right="260"/>
              <w:jc w:val="center"/>
              <w:rPr>
                <w:sz w:val="20"/>
                <w:szCs w:val="20"/>
              </w:rPr>
            </w:pPr>
            <w:r w:rsidRPr="00CC0F81">
              <w:rPr>
                <w:sz w:val="20"/>
                <w:szCs w:val="20"/>
              </w:rPr>
              <w:t>Наименование</w:t>
            </w:r>
            <w:r w:rsidRPr="00CC0F81">
              <w:rPr>
                <w:spacing w:val="-8"/>
                <w:sz w:val="20"/>
                <w:szCs w:val="20"/>
              </w:rPr>
              <w:t xml:space="preserve"> </w:t>
            </w:r>
            <w:r w:rsidRPr="00CC0F81">
              <w:rPr>
                <w:sz w:val="20"/>
                <w:szCs w:val="20"/>
              </w:rPr>
              <w:t>мероприятий</w:t>
            </w:r>
            <w:r w:rsidRPr="00CC0F81">
              <w:rPr>
                <w:spacing w:val="-8"/>
                <w:sz w:val="20"/>
                <w:szCs w:val="20"/>
              </w:rPr>
              <w:t xml:space="preserve"> </w:t>
            </w:r>
            <w:r w:rsidRPr="00CC0F81">
              <w:rPr>
                <w:sz w:val="20"/>
                <w:szCs w:val="20"/>
              </w:rPr>
              <w:t>в</w:t>
            </w:r>
            <w:r w:rsidRPr="00CC0F81">
              <w:rPr>
                <w:spacing w:val="-52"/>
                <w:sz w:val="20"/>
                <w:szCs w:val="20"/>
              </w:rPr>
              <w:t xml:space="preserve"> </w:t>
            </w:r>
            <w:r w:rsidRPr="00CC0F81">
              <w:rPr>
                <w:sz w:val="20"/>
                <w:szCs w:val="20"/>
              </w:rPr>
              <w:t>соответствии с календарным</w:t>
            </w:r>
            <w:r w:rsidRPr="00CC0F81">
              <w:rPr>
                <w:spacing w:val="1"/>
                <w:sz w:val="20"/>
                <w:szCs w:val="20"/>
              </w:rPr>
              <w:t xml:space="preserve"> </w:t>
            </w:r>
            <w:r w:rsidRPr="00CC0F81">
              <w:rPr>
                <w:sz w:val="20"/>
                <w:szCs w:val="20"/>
              </w:rPr>
              <w:t>планом-графиком</w:t>
            </w:r>
          </w:p>
        </w:tc>
        <w:tc>
          <w:tcPr>
            <w:tcW w:w="1565" w:type="dxa"/>
            <w:vMerge w:val="restart"/>
          </w:tcPr>
          <w:p w:rsidR="000556F5" w:rsidRPr="00CC0F81" w:rsidRDefault="00024873">
            <w:pPr>
              <w:pStyle w:val="TableParagraph"/>
              <w:spacing w:before="5"/>
              <w:ind w:left="211" w:right="83" w:hanging="100"/>
              <w:rPr>
                <w:sz w:val="20"/>
                <w:szCs w:val="20"/>
              </w:rPr>
            </w:pPr>
            <w:r w:rsidRPr="00CC0F81">
              <w:rPr>
                <w:sz w:val="20"/>
                <w:szCs w:val="20"/>
              </w:rPr>
              <w:t>Срок (период)</w:t>
            </w:r>
            <w:r w:rsidRPr="00CC0F81">
              <w:rPr>
                <w:spacing w:val="-52"/>
                <w:sz w:val="20"/>
                <w:szCs w:val="20"/>
              </w:rPr>
              <w:t xml:space="preserve"> </w:t>
            </w:r>
            <w:r w:rsidRPr="00CC0F81">
              <w:rPr>
                <w:sz w:val="20"/>
                <w:szCs w:val="20"/>
              </w:rPr>
              <w:t>выполнения</w:t>
            </w:r>
          </w:p>
        </w:tc>
        <w:tc>
          <w:tcPr>
            <w:tcW w:w="1603" w:type="dxa"/>
            <w:vMerge w:val="restart"/>
          </w:tcPr>
          <w:p w:rsidR="000556F5" w:rsidRPr="00CC0F81" w:rsidRDefault="00024873">
            <w:pPr>
              <w:pStyle w:val="TableParagraph"/>
              <w:spacing w:before="5"/>
              <w:ind w:left="192" w:right="173" w:firstLine="375"/>
              <w:rPr>
                <w:sz w:val="20"/>
                <w:szCs w:val="20"/>
              </w:rPr>
            </w:pPr>
            <w:r w:rsidRPr="00CC0F81">
              <w:rPr>
                <w:sz w:val="20"/>
                <w:szCs w:val="20"/>
              </w:rPr>
              <w:t>Цель</w:t>
            </w:r>
            <w:r w:rsidRPr="00CC0F81">
              <w:rPr>
                <w:spacing w:val="1"/>
                <w:sz w:val="20"/>
                <w:szCs w:val="20"/>
              </w:rPr>
              <w:t xml:space="preserve"> </w:t>
            </w:r>
            <w:r w:rsidRPr="00CC0F81">
              <w:rPr>
                <w:spacing w:val="-1"/>
                <w:sz w:val="20"/>
                <w:szCs w:val="20"/>
              </w:rPr>
              <w:t>мероприятия</w:t>
            </w:r>
          </w:p>
        </w:tc>
        <w:tc>
          <w:tcPr>
            <w:tcW w:w="2502" w:type="dxa"/>
            <w:vMerge w:val="restart"/>
          </w:tcPr>
          <w:p w:rsidR="000556F5" w:rsidRPr="00CC0F81" w:rsidRDefault="00024873">
            <w:pPr>
              <w:pStyle w:val="TableParagraph"/>
              <w:spacing w:before="5"/>
              <w:ind w:left="129" w:right="116" w:hanging="1"/>
              <w:jc w:val="center"/>
              <w:rPr>
                <w:sz w:val="20"/>
                <w:szCs w:val="20"/>
              </w:rPr>
            </w:pPr>
            <w:r w:rsidRPr="00CC0F81">
              <w:rPr>
                <w:sz w:val="20"/>
                <w:szCs w:val="20"/>
              </w:rPr>
              <w:t>Описание основных</w:t>
            </w:r>
            <w:r w:rsidRPr="00CC0F81">
              <w:rPr>
                <w:spacing w:val="1"/>
                <w:sz w:val="20"/>
                <w:szCs w:val="20"/>
              </w:rPr>
              <w:t xml:space="preserve"> </w:t>
            </w:r>
            <w:r w:rsidRPr="00CC0F81">
              <w:rPr>
                <w:sz w:val="20"/>
                <w:szCs w:val="20"/>
              </w:rPr>
              <w:t>результатов реализации</w:t>
            </w:r>
            <w:r w:rsidRPr="00CC0F81">
              <w:rPr>
                <w:spacing w:val="-53"/>
                <w:sz w:val="20"/>
                <w:szCs w:val="20"/>
              </w:rPr>
              <w:t xml:space="preserve"> </w:t>
            </w:r>
            <w:r w:rsidRPr="00CC0F81">
              <w:rPr>
                <w:sz w:val="20"/>
                <w:szCs w:val="20"/>
              </w:rPr>
              <w:t>мероприятия</w:t>
            </w:r>
          </w:p>
        </w:tc>
        <w:tc>
          <w:tcPr>
            <w:tcW w:w="1735" w:type="dxa"/>
            <w:gridSpan w:val="2"/>
          </w:tcPr>
          <w:p w:rsidR="000556F5" w:rsidRPr="00CC0F81" w:rsidRDefault="00024873">
            <w:pPr>
              <w:pStyle w:val="TableParagraph"/>
              <w:spacing w:before="5"/>
              <w:ind w:left="333" w:right="297" w:hanging="16"/>
              <w:rPr>
                <w:sz w:val="20"/>
                <w:szCs w:val="20"/>
              </w:rPr>
            </w:pPr>
            <w:r w:rsidRPr="00CC0F81">
              <w:rPr>
                <w:spacing w:val="-1"/>
                <w:sz w:val="20"/>
                <w:szCs w:val="20"/>
              </w:rPr>
              <w:t>Количество</w:t>
            </w:r>
            <w:r w:rsidRPr="00CC0F81">
              <w:rPr>
                <w:spacing w:val="-52"/>
                <w:sz w:val="20"/>
                <w:szCs w:val="20"/>
              </w:rPr>
              <w:t xml:space="preserve"> </w:t>
            </w:r>
            <w:r w:rsidRPr="00CC0F81">
              <w:rPr>
                <w:sz w:val="20"/>
                <w:szCs w:val="20"/>
              </w:rPr>
              <w:t>участников</w:t>
            </w:r>
          </w:p>
        </w:tc>
        <w:tc>
          <w:tcPr>
            <w:tcW w:w="1843" w:type="dxa"/>
          </w:tcPr>
          <w:p w:rsidR="000556F5" w:rsidRPr="00CC0F81" w:rsidRDefault="00024873">
            <w:pPr>
              <w:pStyle w:val="TableParagraph"/>
              <w:spacing w:line="250" w:lineRule="atLeast"/>
              <w:ind w:left="221" w:right="210"/>
              <w:jc w:val="center"/>
              <w:rPr>
                <w:sz w:val="20"/>
                <w:szCs w:val="20"/>
              </w:rPr>
            </w:pPr>
            <w:r w:rsidRPr="00CC0F81">
              <w:rPr>
                <w:sz w:val="20"/>
                <w:szCs w:val="20"/>
              </w:rPr>
              <w:t>Ссылка на</w:t>
            </w:r>
            <w:r w:rsidRPr="00CC0F81">
              <w:rPr>
                <w:spacing w:val="1"/>
                <w:sz w:val="20"/>
                <w:szCs w:val="20"/>
              </w:rPr>
              <w:t xml:space="preserve"> </w:t>
            </w:r>
            <w:r w:rsidRPr="00CC0F81">
              <w:rPr>
                <w:sz w:val="20"/>
                <w:szCs w:val="20"/>
              </w:rPr>
              <w:t>информацию</w:t>
            </w:r>
            <w:r w:rsidRPr="00CC0F81">
              <w:rPr>
                <w:spacing w:val="3"/>
                <w:sz w:val="20"/>
                <w:szCs w:val="20"/>
              </w:rPr>
              <w:t xml:space="preserve"> </w:t>
            </w:r>
            <w:r w:rsidRPr="00CC0F81">
              <w:rPr>
                <w:sz w:val="20"/>
                <w:szCs w:val="20"/>
              </w:rPr>
              <w:t>о</w:t>
            </w:r>
            <w:r w:rsidRPr="00CC0F81">
              <w:rPr>
                <w:spacing w:val="-14"/>
                <w:sz w:val="20"/>
                <w:szCs w:val="20"/>
              </w:rPr>
              <w:t xml:space="preserve"> </w:t>
            </w:r>
            <w:r w:rsidRPr="00CC0F81">
              <w:rPr>
                <w:sz w:val="20"/>
                <w:szCs w:val="20"/>
              </w:rPr>
              <w:t>мероприятии</w:t>
            </w:r>
          </w:p>
        </w:tc>
        <w:tc>
          <w:tcPr>
            <w:tcW w:w="1384" w:type="dxa"/>
          </w:tcPr>
          <w:p w:rsidR="000556F5" w:rsidRPr="00CC0F81" w:rsidRDefault="00024873">
            <w:pPr>
              <w:pStyle w:val="TableParagraph"/>
              <w:spacing w:before="5"/>
              <w:ind w:left="89" w:right="80"/>
              <w:jc w:val="center"/>
              <w:rPr>
                <w:sz w:val="20"/>
                <w:szCs w:val="20"/>
              </w:rPr>
            </w:pPr>
            <w:r w:rsidRPr="00CC0F81">
              <w:rPr>
                <w:sz w:val="20"/>
                <w:szCs w:val="20"/>
              </w:rPr>
              <w:t>Примечание</w:t>
            </w:r>
          </w:p>
        </w:tc>
      </w:tr>
      <w:tr w:rsidR="000556F5" w:rsidRPr="00CC0F81">
        <w:trPr>
          <w:trHeight w:val="758"/>
        </w:trPr>
        <w:tc>
          <w:tcPr>
            <w:tcW w:w="599" w:type="dxa"/>
            <w:vMerge/>
            <w:tcBorders>
              <w:top w:val="nil"/>
            </w:tcBorders>
          </w:tcPr>
          <w:p w:rsidR="000556F5" w:rsidRPr="00CC0F81" w:rsidRDefault="000556F5">
            <w:pPr>
              <w:rPr>
                <w:sz w:val="20"/>
                <w:szCs w:val="20"/>
              </w:rPr>
            </w:pPr>
          </w:p>
        </w:tc>
        <w:tc>
          <w:tcPr>
            <w:tcW w:w="3365" w:type="dxa"/>
            <w:vMerge/>
            <w:tcBorders>
              <w:top w:val="nil"/>
            </w:tcBorders>
          </w:tcPr>
          <w:p w:rsidR="000556F5" w:rsidRPr="00CC0F81" w:rsidRDefault="000556F5">
            <w:pPr>
              <w:rPr>
                <w:sz w:val="20"/>
                <w:szCs w:val="20"/>
              </w:rPr>
            </w:pPr>
          </w:p>
        </w:tc>
        <w:tc>
          <w:tcPr>
            <w:tcW w:w="1565" w:type="dxa"/>
            <w:vMerge/>
            <w:tcBorders>
              <w:top w:val="nil"/>
            </w:tcBorders>
          </w:tcPr>
          <w:p w:rsidR="000556F5" w:rsidRPr="00CC0F81" w:rsidRDefault="000556F5">
            <w:pPr>
              <w:rPr>
                <w:sz w:val="20"/>
                <w:szCs w:val="20"/>
              </w:rPr>
            </w:pPr>
          </w:p>
        </w:tc>
        <w:tc>
          <w:tcPr>
            <w:tcW w:w="1603" w:type="dxa"/>
            <w:vMerge/>
            <w:tcBorders>
              <w:top w:val="nil"/>
            </w:tcBorders>
          </w:tcPr>
          <w:p w:rsidR="000556F5" w:rsidRPr="00CC0F81" w:rsidRDefault="000556F5">
            <w:pPr>
              <w:rPr>
                <w:sz w:val="20"/>
                <w:szCs w:val="20"/>
              </w:rPr>
            </w:pPr>
          </w:p>
        </w:tc>
        <w:tc>
          <w:tcPr>
            <w:tcW w:w="2502" w:type="dxa"/>
            <w:vMerge/>
            <w:tcBorders>
              <w:top w:val="nil"/>
            </w:tcBorders>
          </w:tcPr>
          <w:p w:rsidR="000556F5" w:rsidRPr="00CC0F81" w:rsidRDefault="000556F5">
            <w:pPr>
              <w:rPr>
                <w:sz w:val="20"/>
                <w:szCs w:val="20"/>
              </w:rPr>
            </w:pPr>
          </w:p>
        </w:tc>
        <w:tc>
          <w:tcPr>
            <w:tcW w:w="885" w:type="dxa"/>
          </w:tcPr>
          <w:p w:rsidR="000556F5" w:rsidRPr="00CC0F81" w:rsidRDefault="00024873">
            <w:pPr>
              <w:pStyle w:val="TableParagraph"/>
              <w:spacing w:before="5"/>
              <w:ind w:left="290" w:right="106" w:hanging="161"/>
              <w:rPr>
                <w:sz w:val="20"/>
                <w:szCs w:val="20"/>
              </w:rPr>
            </w:pPr>
            <w:r w:rsidRPr="00CC0F81">
              <w:rPr>
                <w:spacing w:val="-1"/>
                <w:sz w:val="20"/>
                <w:szCs w:val="20"/>
              </w:rPr>
              <w:t>педаго</w:t>
            </w:r>
            <w:r w:rsidRPr="00CC0F81">
              <w:rPr>
                <w:spacing w:val="-52"/>
                <w:sz w:val="20"/>
                <w:szCs w:val="20"/>
              </w:rPr>
              <w:t xml:space="preserve"> </w:t>
            </w:r>
            <w:r w:rsidRPr="00CC0F81">
              <w:rPr>
                <w:sz w:val="20"/>
                <w:szCs w:val="20"/>
              </w:rPr>
              <w:t>гов</w:t>
            </w:r>
          </w:p>
        </w:tc>
        <w:tc>
          <w:tcPr>
            <w:tcW w:w="850" w:type="dxa"/>
          </w:tcPr>
          <w:p w:rsidR="000556F5" w:rsidRPr="00CC0F81" w:rsidRDefault="00024873">
            <w:pPr>
              <w:pStyle w:val="TableParagraph"/>
              <w:spacing w:line="250" w:lineRule="atLeast"/>
              <w:ind w:left="144" w:right="132"/>
              <w:jc w:val="center"/>
              <w:rPr>
                <w:sz w:val="20"/>
                <w:szCs w:val="20"/>
              </w:rPr>
            </w:pPr>
            <w:r w:rsidRPr="00CC0F81">
              <w:rPr>
                <w:sz w:val="20"/>
                <w:szCs w:val="20"/>
              </w:rPr>
              <w:t>обуча</w:t>
            </w:r>
            <w:r w:rsidRPr="00CC0F81">
              <w:rPr>
                <w:spacing w:val="-52"/>
                <w:sz w:val="20"/>
                <w:szCs w:val="20"/>
              </w:rPr>
              <w:t xml:space="preserve"> </w:t>
            </w:r>
            <w:r w:rsidRPr="00CC0F81">
              <w:rPr>
                <w:sz w:val="20"/>
                <w:szCs w:val="20"/>
              </w:rPr>
              <w:t>ющих</w:t>
            </w:r>
            <w:r w:rsidRPr="00CC0F81">
              <w:rPr>
                <w:spacing w:val="-53"/>
                <w:sz w:val="20"/>
                <w:szCs w:val="20"/>
              </w:rPr>
              <w:t xml:space="preserve"> </w:t>
            </w:r>
            <w:r w:rsidRPr="00CC0F81">
              <w:rPr>
                <w:sz w:val="20"/>
                <w:szCs w:val="20"/>
              </w:rPr>
              <w:t>ся</w:t>
            </w:r>
          </w:p>
        </w:tc>
        <w:tc>
          <w:tcPr>
            <w:tcW w:w="1843" w:type="dxa"/>
          </w:tcPr>
          <w:p w:rsidR="000556F5" w:rsidRPr="00CC0F81" w:rsidRDefault="00024873">
            <w:pPr>
              <w:pStyle w:val="TableParagraph"/>
              <w:spacing w:before="154"/>
              <w:ind w:left="156" w:right="137" w:firstLine="303"/>
              <w:rPr>
                <w:b/>
                <w:sz w:val="20"/>
                <w:szCs w:val="20"/>
              </w:rPr>
            </w:pPr>
            <w:r w:rsidRPr="00CC0F81">
              <w:rPr>
                <w:b/>
                <w:sz w:val="20"/>
                <w:szCs w:val="20"/>
              </w:rPr>
              <w:t>ССЫЛКА</w:t>
            </w:r>
            <w:r w:rsidRPr="00CC0F81">
              <w:rPr>
                <w:b/>
                <w:spacing w:val="1"/>
                <w:sz w:val="20"/>
                <w:szCs w:val="20"/>
              </w:rPr>
              <w:t xml:space="preserve"> </w:t>
            </w:r>
            <w:r w:rsidRPr="00CC0F81">
              <w:rPr>
                <w:b/>
                <w:spacing w:val="-1"/>
                <w:sz w:val="20"/>
                <w:szCs w:val="20"/>
              </w:rPr>
              <w:t>ОБЯЗАТЕЛЬНА</w:t>
            </w:r>
          </w:p>
        </w:tc>
        <w:tc>
          <w:tcPr>
            <w:tcW w:w="1384" w:type="dxa"/>
          </w:tcPr>
          <w:p w:rsidR="000556F5" w:rsidRPr="00CC0F81" w:rsidRDefault="000556F5">
            <w:pPr>
              <w:pStyle w:val="TableParagraph"/>
              <w:rPr>
                <w:sz w:val="20"/>
                <w:szCs w:val="20"/>
              </w:rPr>
            </w:pPr>
          </w:p>
        </w:tc>
      </w:tr>
      <w:tr w:rsidR="000556F5" w:rsidRPr="00CC0F81">
        <w:trPr>
          <w:trHeight w:val="265"/>
        </w:trPr>
        <w:tc>
          <w:tcPr>
            <w:tcW w:w="599" w:type="dxa"/>
            <w:shd w:val="clear" w:color="auto" w:fill="D8D8D8"/>
          </w:tcPr>
          <w:p w:rsidR="000556F5" w:rsidRPr="00CC0F81" w:rsidRDefault="00024873">
            <w:pPr>
              <w:pStyle w:val="TableParagraph"/>
              <w:spacing w:before="5"/>
              <w:ind w:left="10"/>
              <w:jc w:val="center"/>
              <w:rPr>
                <w:b/>
                <w:sz w:val="20"/>
                <w:szCs w:val="20"/>
              </w:rPr>
            </w:pPr>
            <w:r w:rsidRPr="00CC0F81">
              <w:rPr>
                <w:b/>
                <w:sz w:val="20"/>
                <w:szCs w:val="20"/>
              </w:rPr>
              <w:t>1</w:t>
            </w:r>
          </w:p>
        </w:tc>
        <w:tc>
          <w:tcPr>
            <w:tcW w:w="3365" w:type="dxa"/>
            <w:tcBorders>
              <w:bottom w:val="single" w:sz="8" w:space="0" w:color="000000"/>
            </w:tcBorders>
            <w:shd w:val="clear" w:color="auto" w:fill="D8D8D8"/>
          </w:tcPr>
          <w:p w:rsidR="000556F5" w:rsidRPr="00CC0F81" w:rsidRDefault="00024873">
            <w:pPr>
              <w:pStyle w:val="TableParagraph"/>
              <w:spacing w:before="5"/>
              <w:ind w:left="10"/>
              <w:jc w:val="center"/>
              <w:rPr>
                <w:b/>
                <w:sz w:val="20"/>
                <w:szCs w:val="20"/>
              </w:rPr>
            </w:pPr>
            <w:r w:rsidRPr="00CC0F81">
              <w:rPr>
                <w:b/>
                <w:sz w:val="20"/>
                <w:szCs w:val="20"/>
              </w:rPr>
              <w:t>2</w:t>
            </w:r>
          </w:p>
        </w:tc>
        <w:tc>
          <w:tcPr>
            <w:tcW w:w="1565" w:type="dxa"/>
            <w:tcBorders>
              <w:bottom w:val="single" w:sz="8" w:space="0" w:color="000000"/>
            </w:tcBorders>
            <w:shd w:val="clear" w:color="auto" w:fill="D8D8D8"/>
          </w:tcPr>
          <w:p w:rsidR="000556F5" w:rsidRPr="00CC0F81" w:rsidRDefault="00024873">
            <w:pPr>
              <w:pStyle w:val="TableParagraph"/>
              <w:spacing w:before="5"/>
              <w:ind w:left="10"/>
              <w:jc w:val="center"/>
              <w:rPr>
                <w:b/>
                <w:sz w:val="20"/>
                <w:szCs w:val="20"/>
              </w:rPr>
            </w:pPr>
            <w:r w:rsidRPr="00CC0F81">
              <w:rPr>
                <w:b/>
                <w:sz w:val="20"/>
                <w:szCs w:val="20"/>
              </w:rPr>
              <w:t>3</w:t>
            </w:r>
          </w:p>
        </w:tc>
        <w:tc>
          <w:tcPr>
            <w:tcW w:w="1603" w:type="dxa"/>
            <w:tcBorders>
              <w:bottom w:val="single" w:sz="8" w:space="0" w:color="000000"/>
            </w:tcBorders>
            <w:shd w:val="clear" w:color="auto" w:fill="D8D8D8"/>
          </w:tcPr>
          <w:p w:rsidR="000556F5" w:rsidRPr="00CC0F81" w:rsidRDefault="00024873">
            <w:pPr>
              <w:pStyle w:val="TableParagraph"/>
              <w:spacing w:before="5"/>
              <w:ind w:left="10"/>
              <w:jc w:val="center"/>
              <w:rPr>
                <w:b/>
                <w:sz w:val="20"/>
                <w:szCs w:val="20"/>
              </w:rPr>
            </w:pPr>
            <w:r w:rsidRPr="00CC0F81">
              <w:rPr>
                <w:b/>
                <w:sz w:val="20"/>
                <w:szCs w:val="20"/>
              </w:rPr>
              <w:t>4</w:t>
            </w:r>
          </w:p>
        </w:tc>
        <w:tc>
          <w:tcPr>
            <w:tcW w:w="2502" w:type="dxa"/>
            <w:tcBorders>
              <w:bottom w:val="single" w:sz="8" w:space="0" w:color="000000"/>
            </w:tcBorders>
            <w:shd w:val="clear" w:color="auto" w:fill="D8D8D8"/>
          </w:tcPr>
          <w:p w:rsidR="000556F5" w:rsidRPr="00CC0F81" w:rsidRDefault="00024873">
            <w:pPr>
              <w:pStyle w:val="TableParagraph"/>
              <w:spacing w:before="5"/>
              <w:ind w:left="10"/>
              <w:jc w:val="center"/>
              <w:rPr>
                <w:b/>
                <w:sz w:val="20"/>
                <w:szCs w:val="20"/>
              </w:rPr>
            </w:pPr>
            <w:r w:rsidRPr="00CC0F81">
              <w:rPr>
                <w:b/>
                <w:sz w:val="20"/>
                <w:szCs w:val="20"/>
              </w:rPr>
              <w:t>5</w:t>
            </w:r>
          </w:p>
        </w:tc>
        <w:tc>
          <w:tcPr>
            <w:tcW w:w="885" w:type="dxa"/>
            <w:tcBorders>
              <w:bottom w:val="single" w:sz="8" w:space="0" w:color="000000"/>
            </w:tcBorders>
            <w:shd w:val="clear" w:color="auto" w:fill="D8D8D8"/>
          </w:tcPr>
          <w:p w:rsidR="000556F5" w:rsidRPr="00CC0F81" w:rsidRDefault="00024873">
            <w:pPr>
              <w:pStyle w:val="TableParagraph"/>
              <w:spacing w:before="5"/>
              <w:ind w:left="10"/>
              <w:jc w:val="center"/>
              <w:rPr>
                <w:b/>
                <w:sz w:val="20"/>
                <w:szCs w:val="20"/>
              </w:rPr>
            </w:pPr>
            <w:r w:rsidRPr="00CC0F81">
              <w:rPr>
                <w:b/>
                <w:sz w:val="20"/>
                <w:szCs w:val="20"/>
              </w:rPr>
              <w:t>6</w:t>
            </w:r>
          </w:p>
        </w:tc>
        <w:tc>
          <w:tcPr>
            <w:tcW w:w="850" w:type="dxa"/>
            <w:tcBorders>
              <w:bottom w:val="single" w:sz="8" w:space="0" w:color="000000"/>
            </w:tcBorders>
            <w:shd w:val="clear" w:color="auto" w:fill="D8D8D8"/>
          </w:tcPr>
          <w:p w:rsidR="000556F5" w:rsidRPr="00CC0F81" w:rsidRDefault="00024873">
            <w:pPr>
              <w:pStyle w:val="TableParagraph"/>
              <w:spacing w:before="5"/>
              <w:ind w:left="10"/>
              <w:jc w:val="center"/>
              <w:rPr>
                <w:b/>
                <w:sz w:val="20"/>
                <w:szCs w:val="20"/>
              </w:rPr>
            </w:pPr>
            <w:r w:rsidRPr="00CC0F81">
              <w:rPr>
                <w:b/>
                <w:sz w:val="20"/>
                <w:szCs w:val="20"/>
              </w:rPr>
              <w:t>7</w:t>
            </w:r>
          </w:p>
        </w:tc>
        <w:tc>
          <w:tcPr>
            <w:tcW w:w="1843" w:type="dxa"/>
            <w:tcBorders>
              <w:bottom w:val="single" w:sz="8" w:space="0" w:color="000000"/>
            </w:tcBorders>
            <w:shd w:val="clear" w:color="auto" w:fill="D8D8D8"/>
          </w:tcPr>
          <w:p w:rsidR="000556F5" w:rsidRPr="00CC0F81" w:rsidRDefault="00024873">
            <w:pPr>
              <w:pStyle w:val="TableParagraph"/>
              <w:spacing w:before="5"/>
              <w:ind w:left="10"/>
              <w:jc w:val="center"/>
              <w:rPr>
                <w:b/>
                <w:sz w:val="20"/>
                <w:szCs w:val="20"/>
              </w:rPr>
            </w:pPr>
            <w:r w:rsidRPr="00CC0F81">
              <w:rPr>
                <w:b/>
                <w:sz w:val="20"/>
                <w:szCs w:val="20"/>
              </w:rPr>
              <w:t>8</w:t>
            </w:r>
          </w:p>
        </w:tc>
        <w:tc>
          <w:tcPr>
            <w:tcW w:w="1384" w:type="dxa"/>
            <w:tcBorders>
              <w:bottom w:val="single" w:sz="8" w:space="0" w:color="000000"/>
            </w:tcBorders>
            <w:shd w:val="clear" w:color="auto" w:fill="D8D8D8"/>
          </w:tcPr>
          <w:p w:rsidR="000556F5" w:rsidRPr="00CC0F81" w:rsidRDefault="00024873">
            <w:pPr>
              <w:pStyle w:val="TableParagraph"/>
              <w:spacing w:before="5"/>
              <w:ind w:left="10"/>
              <w:jc w:val="center"/>
              <w:rPr>
                <w:b/>
                <w:sz w:val="20"/>
                <w:szCs w:val="20"/>
              </w:rPr>
            </w:pPr>
            <w:r w:rsidRPr="00CC0F81">
              <w:rPr>
                <w:b/>
                <w:sz w:val="20"/>
                <w:szCs w:val="20"/>
              </w:rPr>
              <w:t>9</w:t>
            </w:r>
          </w:p>
        </w:tc>
      </w:tr>
      <w:tr w:rsidR="00CC0F81" w:rsidRPr="00CC0F81">
        <w:trPr>
          <w:trHeight w:val="330"/>
        </w:trPr>
        <w:tc>
          <w:tcPr>
            <w:tcW w:w="599" w:type="dxa"/>
          </w:tcPr>
          <w:p w:rsidR="00CC0F81" w:rsidRPr="003B7DE2" w:rsidRDefault="00EA7CAB">
            <w:pPr>
              <w:pStyle w:val="TableParagraph"/>
              <w:rPr>
                <w:sz w:val="20"/>
                <w:szCs w:val="20"/>
              </w:rPr>
            </w:pPr>
            <w:r w:rsidRPr="003B7DE2">
              <w:rPr>
                <w:sz w:val="20"/>
                <w:szCs w:val="20"/>
              </w:rPr>
              <w:t>1</w:t>
            </w:r>
          </w:p>
        </w:tc>
        <w:tc>
          <w:tcPr>
            <w:tcW w:w="3365" w:type="dxa"/>
            <w:vMerge w:val="restart"/>
          </w:tcPr>
          <w:p w:rsidR="00CC0F81" w:rsidRPr="003B7DE2" w:rsidRDefault="00CC0F81" w:rsidP="008C7F1B">
            <w:pPr>
              <w:widowControl/>
              <w:autoSpaceDE/>
              <w:autoSpaceDN/>
              <w:spacing w:after="200" w:line="276" w:lineRule="auto"/>
              <w:rPr>
                <w:sz w:val="20"/>
                <w:szCs w:val="20"/>
                <w:lang w:eastAsia="ru-RU"/>
              </w:rPr>
            </w:pPr>
            <w:r w:rsidRPr="003B7DE2">
              <w:rPr>
                <w:sz w:val="20"/>
                <w:szCs w:val="20"/>
                <w:lang w:eastAsia="ru-RU"/>
              </w:rPr>
              <w:t>«Организация, разработка и внедрение в практику».</w:t>
            </w:r>
          </w:p>
          <w:p w:rsidR="00CC0F81" w:rsidRPr="003B7DE2" w:rsidRDefault="00CC0F81" w:rsidP="00CC0F81">
            <w:pPr>
              <w:widowControl/>
              <w:autoSpaceDE/>
              <w:autoSpaceDN/>
              <w:spacing w:after="200" w:line="276" w:lineRule="auto"/>
              <w:rPr>
                <w:sz w:val="20"/>
                <w:szCs w:val="20"/>
              </w:rPr>
            </w:pPr>
          </w:p>
          <w:p w:rsidR="00CC0F81" w:rsidRPr="003B7DE2" w:rsidRDefault="00CC0F81" w:rsidP="00AA63F9">
            <w:pPr>
              <w:pStyle w:val="TableParagraph"/>
              <w:rPr>
                <w:sz w:val="20"/>
                <w:szCs w:val="20"/>
              </w:rPr>
            </w:pPr>
          </w:p>
        </w:tc>
        <w:tc>
          <w:tcPr>
            <w:tcW w:w="1565" w:type="dxa"/>
          </w:tcPr>
          <w:p w:rsidR="00CC0F81" w:rsidRPr="003B7DE2" w:rsidRDefault="001E1D20" w:rsidP="004469BF">
            <w:pPr>
              <w:pStyle w:val="TableParagraph"/>
              <w:rPr>
                <w:sz w:val="20"/>
                <w:szCs w:val="20"/>
                <w:highlight w:val="green"/>
              </w:rPr>
            </w:pPr>
            <w:r w:rsidRPr="003B7DE2">
              <w:rPr>
                <w:sz w:val="20"/>
                <w:szCs w:val="20"/>
                <w:lang w:eastAsia="ru-RU"/>
              </w:rPr>
              <w:t xml:space="preserve">Февраль </w:t>
            </w:r>
            <w:r w:rsidR="004469BF" w:rsidRPr="003B7DE2">
              <w:rPr>
                <w:sz w:val="20"/>
                <w:szCs w:val="20"/>
                <w:lang w:eastAsia="ru-RU"/>
              </w:rPr>
              <w:t xml:space="preserve"> 2024 – июнь 2025</w:t>
            </w:r>
            <w:r w:rsidR="00CC0F81" w:rsidRPr="003B7DE2">
              <w:rPr>
                <w:sz w:val="20"/>
                <w:szCs w:val="20"/>
                <w:lang w:eastAsia="ru-RU"/>
              </w:rPr>
              <w:t xml:space="preserve"> </w:t>
            </w:r>
          </w:p>
        </w:tc>
        <w:tc>
          <w:tcPr>
            <w:tcW w:w="1603" w:type="dxa"/>
          </w:tcPr>
          <w:p w:rsidR="00CC0F81" w:rsidRPr="003B7DE2" w:rsidRDefault="00EA7CAB" w:rsidP="00EA7CAB">
            <w:pPr>
              <w:pStyle w:val="TableParagraph"/>
              <w:rPr>
                <w:sz w:val="20"/>
                <w:szCs w:val="20"/>
                <w:highlight w:val="green"/>
              </w:rPr>
            </w:pPr>
            <w:r w:rsidRPr="003B7DE2">
              <w:rPr>
                <w:sz w:val="20"/>
                <w:szCs w:val="20"/>
              </w:rPr>
              <w:t>Реализация направления «Современные игры и игрушки с этнокультурным компонентом»</w:t>
            </w:r>
          </w:p>
        </w:tc>
        <w:tc>
          <w:tcPr>
            <w:tcW w:w="2502" w:type="dxa"/>
          </w:tcPr>
          <w:p w:rsidR="001E1D20" w:rsidRPr="003B7DE2" w:rsidRDefault="001E1D20" w:rsidP="001E1D20">
            <w:pPr>
              <w:pStyle w:val="TableParagraph"/>
              <w:rPr>
                <w:sz w:val="20"/>
                <w:szCs w:val="20"/>
              </w:rPr>
            </w:pPr>
            <w:r w:rsidRPr="003B7DE2">
              <w:rPr>
                <w:sz w:val="20"/>
                <w:szCs w:val="20"/>
              </w:rPr>
              <w:t>В феврале 2024 года пришли первые товары, приобретенные за счет средств пожертвования Благотворительного фонда Елены и Геннадия Тимченко детскому саду «Олененок», победителю открытого конкурса проектов по созданию возможностей для детей и подростков на малых территориях «Среда возможностей».</w:t>
            </w:r>
          </w:p>
          <w:p w:rsidR="001E1D20" w:rsidRPr="003B7DE2" w:rsidRDefault="001E1D20" w:rsidP="001E1D20">
            <w:pPr>
              <w:pStyle w:val="TableParagraph"/>
              <w:rPr>
                <w:sz w:val="20"/>
                <w:szCs w:val="20"/>
              </w:rPr>
            </w:pPr>
            <w:r w:rsidRPr="003B7DE2">
              <w:rPr>
                <w:sz w:val="20"/>
                <w:szCs w:val="20"/>
              </w:rPr>
              <w:t xml:space="preserve">В число приобретенных продуктов входят канцелярские товары, закупленные по проекту для рисунков детей (в рамках направления "Загадки северных народов", руководитель Гоголева О.М.), эскизов будущих игрушек (в рамках направления "Современные игрушки с этнокультурной направленностью", руководитель Оманова Н.Н.), для создания-рисования фонов для мультфильмов (в рамках направления "Мультимедийное пространство"). </w:t>
            </w:r>
            <w:r w:rsidRPr="003B7DE2">
              <w:rPr>
                <w:sz w:val="20"/>
                <w:szCs w:val="20"/>
              </w:rPr>
              <w:lastRenderedPageBreak/>
              <w:t>Канцелярские товары помогут развить в детях творческие умения и навыки, которые приблизят всех к итоговому результату в работе над проектом.</w:t>
            </w:r>
          </w:p>
          <w:p w:rsidR="00CC0F81" w:rsidRPr="003B7DE2" w:rsidRDefault="001E1D20" w:rsidP="001E1D20">
            <w:pPr>
              <w:pStyle w:val="TableParagraph"/>
              <w:rPr>
                <w:sz w:val="20"/>
                <w:szCs w:val="20"/>
                <w:highlight w:val="green"/>
              </w:rPr>
            </w:pPr>
            <w:r w:rsidRPr="003B7DE2">
              <w:rPr>
                <w:sz w:val="20"/>
                <w:szCs w:val="20"/>
              </w:rPr>
              <w:t>Руководитель направления «Мультимедийное пространство» Ерошевич Н.Ю. рада получить ноутбук, приобретенный в рамках проекта. Который будет использован для создания мультимедийного пространства, где ребята детского сада смогут придумывать и снимать мультфильмы</w:t>
            </w:r>
          </w:p>
        </w:tc>
        <w:tc>
          <w:tcPr>
            <w:tcW w:w="885" w:type="dxa"/>
          </w:tcPr>
          <w:p w:rsidR="00CC0F81" w:rsidRPr="003B7DE2" w:rsidRDefault="00DA797F">
            <w:pPr>
              <w:pStyle w:val="TableParagraph"/>
              <w:rPr>
                <w:sz w:val="20"/>
                <w:szCs w:val="20"/>
              </w:rPr>
            </w:pPr>
            <w:r w:rsidRPr="003B7DE2">
              <w:rPr>
                <w:sz w:val="20"/>
                <w:szCs w:val="20"/>
              </w:rPr>
              <w:lastRenderedPageBreak/>
              <w:t>10</w:t>
            </w:r>
          </w:p>
        </w:tc>
        <w:tc>
          <w:tcPr>
            <w:tcW w:w="850" w:type="dxa"/>
          </w:tcPr>
          <w:p w:rsidR="00CC0F81" w:rsidRPr="003B7DE2" w:rsidRDefault="00054B41">
            <w:pPr>
              <w:pStyle w:val="TableParagraph"/>
              <w:rPr>
                <w:sz w:val="20"/>
                <w:szCs w:val="20"/>
              </w:rPr>
            </w:pPr>
            <w:r w:rsidRPr="003B7DE2">
              <w:rPr>
                <w:sz w:val="20"/>
                <w:szCs w:val="20"/>
              </w:rPr>
              <w:t>10</w:t>
            </w:r>
          </w:p>
        </w:tc>
        <w:tc>
          <w:tcPr>
            <w:tcW w:w="1843" w:type="dxa"/>
          </w:tcPr>
          <w:p w:rsidR="00CC0F81" w:rsidRDefault="003B7DE2">
            <w:pPr>
              <w:pStyle w:val="TableParagraph"/>
              <w:rPr>
                <w:sz w:val="20"/>
                <w:szCs w:val="20"/>
              </w:rPr>
            </w:pPr>
            <w:hyperlink r:id="rId22" w:history="1">
              <w:r w:rsidRPr="00E9235D">
                <w:rPr>
                  <w:rStyle w:val="a7"/>
                  <w:sz w:val="20"/>
                  <w:szCs w:val="20"/>
                </w:rPr>
                <w:t>https://vk.com/wall-216226909_733</w:t>
              </w:r>
            </w:hyperlink>
          </w:p>
          <w:p w:rsidR="003B7DE2" w:rsidRPr="003B7DE2" w:rsidRDefault="003B7DE2">
            <w:pPr>
              <w:pStyle w:val="TableParagraph"/>
              <w:rPr>
                <w:sz w:val="20"/>
                <w:szCs w:val="20"/>
                <w:highlight w:val="green"/>
              </w:rPr>
            </w:pPr>
          </w:p>
        </w:tc>
        <w:tc>
          <w:tcPr>
            <w:tcW w:w="1384" w:type="dxa"/>
          </w:tcPr>
          <w:p w:rsidR="00CC0F81" w:rsidRPr="003B7DE2" w:rsidRDefault="00CC0F81" w:rsidP="005B6FAF">
            <w:pPr>
              <w:pStyle w:val="TableParagraph"/>
              <w:rPr>
                <w:sz w:val="20"/>
                <w:szCs w:val="20"/>
                <w:highlight w:val="green"/>
              </w:rPr>
            </w:pPr>
          </w:p>
        </w:tc>
      </w:tr>
      <w:tr w:rsidR="00EA7CAB" w:rsidRPr="00CC0F81">
        <w:trPr>
          <w:trHeight w:val="330"/>
        </w:trPr>
        <w:tc>
          <w:tcPr>
            <w:tcW w:w="599" w:type="dxa"/>
          </w:tcPr>
          <w:p w:rsidR="00EA7CAB" w:rsidRPr="003B7DE2" w:rsidRDefault="00EA7CAB">
            <w:pPr>
              <w:pStyle w:val="TableParagraph"/>
              <w:rPr>
                <w:sz w:val="20"/>
                <w:szCs w:val="20"/>
              </w:rPr>
            </w:pPr>
            <w:r w:rsidRPr="003B7DE2">
              <w:rPr>
                <w:sz w:val="20"/>
                <w:szCs w:val="20"/>
              </w:rPr>
              <w:lastRenderedPageBreak/>
              <w:t>2</w:t>
            </w:r>
          </w:p>
        </w:tc>
        <w:tc>
          <w:tcPr>
            <w:tcW w:w="3365" w:type="dxa"/>
            <w:vMerge/>
          </w:tcPr>
          <w:p w:rsidR="00EA7CAB" w:rsidRPr="003B7DE2" w:rsidRDefault="00EA7CAB" w:rsidP="00AA63F9">
            <w:pPr>
              <w:pStyle w:val="TableParagraph"/>
              <w:rPr>
                <w:sz w:val="20"/>
                <w:szCs w:val="20"/>
                <w:lang w:eastAsia="ru-RU"/>
              </w:rPr>
            </w:pPr>
          </w:p>
        </w:tc>
        <w:tc>
          <w:tcPr>
            <w:tcW w:w="1565" w:type="dxa"/>
          </w:tcPr>
          <w:p w:rsidR="00EA7CAB" w:rsidRPr="003B7DE2" w:rsidRDefault="004469BF" w:rsidP="008C7F1B">
            <w:pPr>
              <w:pStyle w:val="TableParagraph"/>
              <w:rPr>
                <w:sz w:val="20"/>
                <w:szCs w:val="20"/>
                <w:lang w:eastAsia="ru-RU"/>
              </w:rPr>
            </w:pPr>
            <w:r w:rsidRPr="003B7DE2">
              <w:rPr>
                <w:sz w:val="20"/>
                <w:szCs w:val="20"/>
                <w:lang w:eastAsia="ru-RU"/>
              </w:rPr>
              <w:t>июнь 2024 – июнь 2025</w:t>
            </w:r>
          </w:p>
        </w:tc>
        <w:tc>
          <w:tcPr>
            <w:tcW w:w="1603" w:type="dxa"/>
          </w:tcPr>
          <w:p w:rsidR="00EA7CAB" w:rsidRPr="003B7DE2" w:rsidRDefault="00EA7CAB" w:rsidP="00EA7CAB">
            <w:pPr>
              <w:pStyle w:val="TableParagraph"/>
              <w:rPr>
                <w:sz w:val="20"/>
                <w:szCs w:val="20"/>
              </w:rPr>
            </w:pPr>
            <w:r w:rsidRPr="003B7DE2">
              <w:rPr>
                <w:sz w:val="20"/>
                <w:szCs w:val="20"/>
              </w:rPr>
              <w:t>Направление "Загадки народов манси и коми", результатом этого направления будет издание сборника по отгадывании загадок. </w:t>
            </w:r>
          </w:p>
        </w:tc>
        <w:tc>
          <w:tcPr>
            <w:tcW w:w="2502" w:type="dxa"/>
          </w:tcPr>
          <w:p w:rsidR="00EA7CAB" w:rsidRPr="003B7DE2" w:rsidRDefault="00EA7CAB" w:rsidP="00CB4DC9">
            <w:pPr>
              <w:pStyle w:val="TableParagraph"/>
              <w:numPr>
                <w:ilvl w:val="0"/>
                <w:numId w:val="14"/>
              </w:numPr>
              <w:ind w:left="0" w:firstLine="0"/>
              <w:jc w:val="both"/>
              <w:rPr>
                <w:sz w:val="20"/>
                <w:szCs w:val="20"/>
              </w:rPr>
            </w:pPr>
            <w:r w:rsidRPr="003B7DE2">
              <w:rPr>
                <w:sz w:val="20"/>
                <w:szCs w:val="20"/>
              </w:rPr>
              <w:t>Подарок юным художникам</w:t>
            </w:r>
          </w:p>
          <w:p w:rsidR="00EA7CAB" w:rsidRPr="003B7DE2" w:rsidRDefault="00EA7CAB" w:rsidP="00CB4DC9">
            <w:pPr>
              <w:pStyle w:val="TableParagraph"/>
              <w:jc w:val="both"/>
              <w:rPr>
                <w:sz w:val="20"/>
                <w:szCs w:val="20"/>
              </w:rPr>
            </w:pPr>
            <w:r w:rsidRPr="003B7DE2">
              <w:rPr>
                <w:sz w:val="20"/>
                <w:szCs w:val="20"/>
              </w:rPr>
              <w:t>Участники направления «Загадки северных народов» в проекте «Детский сад - территория традиций» получили в подарок пособие "Мансийские загадки".</w:t>
            </w:r>
          </w:p>
          <w:p w:rsidR="00EA7CAB" w:rsidRPr="003B7DE2" w:rsidRDefault="00EA7CAB" w:rsidP="00CB4DC9">
            <w:pPr>
              <w:pStyle w:val="TableParagraph"/>
              <w:numPr>
                <w:ilvl w:val="0"/>
                <w:numId w:val="14"/>
              </w:numPr>
              <w:ind w:left="0" w:firstLine="0"/>
              <w:jc w:val="both"/>
              <w:rPr>
                <w:sz w:val="20"/>
                <w:szCs w:val="20"/>
              </w:rPr>
            </w:pPr>
            <w:r w:rsidRPr="003B7DE2">
              <w:rPr>
                <w:sz w:val="20"/>
                <w:szCs w:val="20"/>
              </w:rPr>
              <w:t>Мероприятие «Традициям быть»</w:t>
            </w:r>
          </w:p>
          <w:p w:rsidR="00EA7CAB" w:rsidRPr="003B7DE2" w:rsidRDefault="00EA7CAB" w:rsidP="00CB4DC9">
            <w:pPr>
              <w:pStyle w:val="TableParagraph"/>
              <w:jc w:val="both"/>
              <w:rPr>
                <w:sz w:val="20"/>
                <w:szCs w:val="20"/>
              </w:rPr>
            </w:pPr>
            <w:r w:rsidRPr="003B7DE2">
              <w:rPr>
                <w:sz w:val="20"/>
                <w:szCs w:val="20"/>
              </w:rPr>
              <w:t>26 октября дети, посещающие кружок «Хоталакве», приняли участие в мероприятии «Традициям быть», которое прошло в рамках фестиваля «Мы дети земли Ляпинской».</w:t>
            </w:r>
          </w:p>
          <w:p w:rsidR="00EA7CAB" w:rsidRPr="003B7DE2" w:rsidRDefault="00EA7CAB" w:rsidP="00CB4DC9">
            <w:pPr>
              <w:pStyle w:val="TableParagraph"/>
              <w:jc w:val="both"/>
              <w:rPr>
                <w:sz w:val="20"/>
                <w:szCs w:val="20"/>
              </w:rPr>
            </w:pPr>
            <w:r w:rsidRPr="003B7DE2">
              <w:rPr>
                <w:sz w:val="20"/>
                <w:szCs w:val="20"/>
              </w:rPr>
              <w:t>Ребятишки активно загадывали мансийские загадки участникам мероприятия.</w:t>
            </w:r>
          </w:p>
          <w:p w:rsidR="00EA7CAB" w:rsidRPr="003B7DE2" w:rsidRDefault="00EA7CAB" w:rsidP="00CB4DC9">
            <w:pPr>
              <w:pStyle w:val="TableParagraph"/>
              <w:jc w:val="both"/>
              <w:rPr>
                <w:sz w:val="20"/>
                <w:szCs w:val="20"/>
              </w:rPr>
            </w:pPr>
            <w:r w:rsidRPr="003B7DE2">
              <w:rPr>
                <w:sz w:val="20"/>
                <w:szCs w:val="20"/>
              </w:rPr>
              <w:t>Также они принимали участие в различных мастер-классах, получая новые знания и навыки.</w:t>
            </w:r>
          </w:p>
          <w:p w:rsidR="00EA7CAB" w:rsidRPr="003B7DE2" w:rsidRDefault="00EA7CAB" w:rsidP="00CB4DC9">
            <w:pPr>
              <w:pStyle w:val="TableParagraph"/>
              <w:numPr>
                <w:ilvl w:val="0"/>
                <w:numId w:val="14"/>
              </w:numPr>
              <w:ind w:left="0" w:firstLine="0"/>
              <w:jc w:val="both"/>
              <w:rPr>
                <w:sz w:val="20"/>
                <w:szCs w:val="20"/>
              </w:rPr>
            </w:pPr>
            <w:r w:rsidRPr="003B7DE2">
              <w:rPr>
                <w:sz w:val="20"/>
                <w:szCs w:val="20"/>
              </w:rPr>
              <w:t xml:space="preserve">Онлайн-викторина </w:t>
            </w:r>
            <w:r w:rsidRPr="003B7DE2">
              <w:rPr>
                <w:sz w:val="20"/>
                <w:szCs w:val="20"/>
              </w:rPr>
              <w:lastRenderedPageBreak/>
              <w:t>по мансийским загадкам</w:t>
            </w:r>
          </w:p>
          <w:p w:rsidR="00EA7CAB" w:rsidRPr="003B7DE2" w:rsidRDefault="00EA7CAB" w:rsidP="00CB4DC9">
            <w:pPr>
              <w:pStyle w:val="TableParagraph"/>
              <w:jc w:val="both"/>
              <w:rPr>
                <w:sz w:val="20"/>
                <w:szCs w:val="20"/>
              </w:rPr>
            </w:pPr>
            <w:r w:rsidRPr="003B7DE2">
              <w:rPr>
                <w:sz w:val="20"/>
                <w:szCs w:val="20"/>
              </w:rPr>
              <w:t>В июне 2024 года была проведена онлайн-викторина по мансийским загадкам в Госпаблике учреждения на странице ВКонтакте, что дало возможность расширить знания участников и привлечь интерес к культуре мансийского народа.</w:t>
            </w:r>
          </w:p>
        </w:tc>
        <w:tc>
          <w:tcPr>
            <w:tcW w:w="885" w:type="dxa"/>
          </w:tcPr>
          <w:p w:rsidR="00EA7CAB" w:rsidRPr="003B7DE2" w:rsidRDefault="00EA7CAB">
            <w:pPr>
              <w:pStyle w:val="TableParagraph"/>
              <w:rPr>
                <w:sz w:val="20"/>
                <w:szCs w:val="20"/>
              </w:rPr>
            </w:pPr>
            <w:r w:rsidRPr="003B7DE2">
              <w:rPr>
                <w:sz w:val="20"/>
                <w:szCs w:val="20"/>
              </w:rPr>
              <w:lastRenderedPageBreak/>
              <w:t>25</w:t>
            </w:r>
          </w:p>
        </w:tc>
        <w:tc>
          <w:tcPr>
            <w:tcW w:w="850" w:type="dxa"/>
          </w:tcPr>
          <w:p w:rsidR="00EA7CAB" w:rsidRPr="003B7DE2" w:rsidRDefault="00EA7CAB">
            <w:pPr>
              <w:pStyle w:val="TableParagraph"/>
              <w:rPr>
                <w:sz w:val="20"/>
                <w:szCs w:val="20"/>
              </w:rPr>
            </w:pPr>
            <w:r w:rsidRPr="003B7DE2">
              <w:rPr>
                <w:sz w:val="20"/>
                <w:szCs w:val="20"/>
              </w:rPr>
              <w:t>70</w:t>
            </w:r>
          </w:p>
        </w:tc>
        <w:tc>
          <w:tcPr>
            <w:tcW w:w="1843" w:type="dxa"/>
          </w:tcPr>
          <w:p w:rsidR="00EA7CAB" w:rsidRPr="003B7DE2" w:rsidRDefault="003B7DE2">
            <w:pPr>
              <w:pStyle w:val="TableParagraph"/>
              <w:rPr>
                <w:rStyle w:val="a7"/>
                <w:sz w:val="20"/>
                <w:szCs w:val="20"/>
              </w:rPr>
            </w:pPr>
            <w:hyperlink r:id="rId23" w:history="1">
              <w:r w:rsidR="00CB4DC9" w:rsidRPr="003B7DE2">
                <w:rPr>
                  <w:rStyle w:val="a7"/>
                  <w:sz w:val="20"/>
                  <w:szCs w:val="20"/>
                </w:rPr>
                <w:t>https://vk.com/wall-216226909_1499</w:t>
              </w:r>
            </w:hyperlink>
          </w:p>
          <w:p w:rsidR="003B7DE2" w:rsidRPr="003B7DE2" w:rsidRDefault="003B7DE2">
            <w:pPr>
              <w:pStyle w:val="TableParagraph"/>
              <w:rPr>
                <w:sz w:val="20"/>
                <w:szCs w:val="20"/>
              </w:rPr>
            </w:pPr>
          </w:p>
          <w:p w:rsidR="00CB4DC9" w:rsidRPr="003B7DE2" w:rsidRDefault="003B7DE2" w:rsidP="00CB4DC9">
            <w:pPr>
              <w:pStyle w:val="TableParagraph"/>
              <w:rPr>
                <w:sz w:val="20"/>
                <w:szCs w:val="20"/>
              </w:rPr>
            </w:pPr>
            <w:hyperlink r:id="rId24" w:history="1">
              <w:r w:rsidR="00CB4DC9" w:rsidRPr="003B7DE2">
                <w:rPr>
                  <w:rStyle w:val="a7"/>
                  <w:sz w:val="20"/>
                  <w:szCs w:val="20"/>
                </w:rPr>
                <w:t>https://vk.com/wall-216226909_1040</w:t>
              </w:r>
            </w:hyperlink>
            <w:r w:rsidR="00CB4DC9" w:rsidRPr="003B7DE2">
              <w:rPr>
                <w:sz w:val="20"/>
                <w:szCs w:val="20"/>
              </w:rPr>
              <w:t xml:space="preserve"> </w:t>
            </w:r>
          </w:p>
          <w:p w:rsidR="003B7DE2" w:rsidRPr="003B7DE2" w:rsidRDefault="003B7DE2" w:rsidP="00CB4DC9">
            <w:pPr>
              <w:pStyle w:val="TableParagraph"/>
              <w:rPr>
                <w:sz w:val="20"/>
                <w:szCs w:val="20"/>
              </w:rPr>
            </w:pPr>
          </w:p>
          <w:p w:rsidR="00CB4DC9" w:rsidRPr="003B7DE2" w:rsidRDefault="003B7DE2" w:rsidP="00CB4DC9">
            <w:pPr>
              <w:pStyle w:val="TableParagraph"/>
              <w:rPr>
                <w:sz w:val="20"/>
                <w:szCs w:val="20"/>
              </w:rPr>
            </w:pPr>
            <w:hyperlink r:id="rId25" w:history="1">
              <w:r w:rsidR="00CB4DC9" w:rsidRPr="003B7DE2">
                <w:rPr>
                  <w:rStyle w:val="a7"/>
                  <w:sz w:val="20"/>
                  <w:szCs w:val="20"/>
                </w:rPr>
                <w:t>https://vk.com/wall-216226909_1045</w:t>
              </w:r>
            </w:hyperlink>
            <w:r w:rsidR="00CB4DC9" w:rsidRPr="003B7DE2">
              <w:rPr>
                <w:sz w:val="20"/>
                <w:szCs w:val="20"/>
              </w:rPr>
              <w:t xml:space="preserve"> </w:t>
            </w:r>
          </w:p>
          <w:p w:rsidR="003B7DE2" w:rsidRPr="003B7DE2" w:rsidRDefault="003B7DE2" w:rsidP="00CB4DC9">
            <w:pPr>
              <w:pStyle w:val="TableParagraph"/>
              <w:rPr>
                <w:sz w:val="20"/>
                <w:szCs w:val="20"/>
              </w:rPr>
            </w:pPr>
          </w:p>
          <w:p w:rsidR="00CB4DC9" w:rsidRPr="003B7DE2" w:rsidRDefault="003B7DE2" w:rsidP="00CB4DC9">
            <w:pPr>
              <w:pStyle w:val="TableParagraph"/>
              <w:rPr>
                <w:sz w:val="20"/>
                <w:szCs w:val="20"/>
              </w:rPr>
            </w:pPr>
            <w:hyperlink r:id="rId26" w:history="1">
              <w:r w:rsidR="00CB4DC9" w:rsidRPr="003B7DE2">
                <w:rPr>
                  <w:rStyle w:val="a7"/>
                  <w:sz w:val="20"/>
                  <w:szCs w:val="20"/>
                </w:rPr>
                <w:t>https://vk.com/wall-216226909_1061</w:t>
              </w:r>
            </w:hyperlink>
            <w:r w:rsidR="00CB4DC9" w:rsidRPr="003B7DE2">
              <w:rPr>
                <w:sz w:val="20"/>
                <w:szCs w:val="20"/>
              </w:rPr>
              <w:t xml:space="preserve"> </w:t>
            </w:r>
          </w:p>
          <w:p w:rsidR="003B7DE2" w:rsidRPr="003B7DE2" w:rsidRDefault="003B7DE2" w:rsidP="00CB4DC9">
            <w:pPr>
              <w:pStyle w:val="TableParagraph"/>
              <w:rPr>
                <w:sz w:val="20"/>
                <w:szCs w:val="20"/>
              </w:rPr>
            </w:pPr>
          </w:p>
          <w:p w:rsidR="00CB4DC9" w:rsidRPr="003B7DE2" w:rsidRDefault="003B7DE2" w:rsidP="00CB4DC9">
            <w:pPr>
              <w:pStyle w:val="TableParagraph"/>
              <w:rPr>
                <w:sz w:val="20"/>
                <w:szCs w:val="20"/>
              </w:rPr>
            </w:pPr>
            <w:hyperlink r:id="rId27" w:history="1">
              <w:r w:rsidR="00CB4DC9" w:rsidRPr="003B7DE2">
                <w:rPr>
                  <w:rStyle w:val="a7"/>
                  <w:sz w:val="20"/>
                  <w:szCs w:val="20"/>
                </w:rPr>
                <w:t>https://vk.com/wall-216226909_1073</w:t>
              </w:r>
            </w:hyperlink>
            <w:r w:rsidR="00CB4DC9" w:rsidRPr="003B7DE2">
              <w:rPr>
                <w:sz w:val="20"/>
                <w:szCs w:val="20"/>
              </w:rPr>
              <w:t xml:space="preserve"> </w:t>
            </w:r>
          </w:p>
          <w:p w:rsidR="003B7DE2" w:rsidRPr="003B7DE2" w:rsidRDefault="003B7DE2" w:rsidP="00CB4DC9">
            <w:pPr>
              <w:pStyle w:val="TableParagraph"/>
              <w:rPr>
                <w:sz w:val="20"/>
                <w:szCs w:val="20"/>
              </w:rPr>
            </w:pPr>
          </w:p>
          <w:p w:rsidR="00CB4DC9" w:rsidRPr="003B7DE2" w:rsidRDefault="003B7DE2" w:rsidP="00CB4DC9">
            <w:pPr>
              <w:pStyle w:val="TableParagraph"/>
              <w:rPr>
                <w:sz w:val="20"/>
                <w:szCs w:val="20"/>
              </w:rPr>
            </w:pPr>
            <w:hyperlink r:id="rId28" w:history="1">
              <w:r w:rsidR="00CB4DC9" w:rsidRPr="003B7DE2">
                <w:rPr>
                  <w:rStyle w:val="a7"/>
                  <w:sz w:val="20"/>
                  <w:szCs w:val="20"/>
                </w:rPr>
                <w:t>https://vk.com/wall-216226909_1080</w:t>
              </w:r>
            </w:hyperlink>
            <w:r w:rsidR="00CB4DC9" w:rsidRPr="003B7DE2">
              <w:rPr>
                <w:sz w:val="20"/>
                <w:szCs w:val="20"/>
              </w:rPr>
              <w:t xml:space="preserve"> </w:t>
            </w:r>
          </w:p>
          <w:p w:rsidR="003B7DE2" w:rsidRPr="003B7DE2" w:rsidRDefault="003B7DE2" w:rsidP="00CB4DC9">
            <w:pPr>
              <w:pStyle w:val="TableParagraph"/>
              <w:rPr>
                <w:sz w:val="20"/>
                <w:szCs w:val="20"/>
              </w:rPr>
            </w:pPr>
          </w:p>
          <w:p w:rsidR="00CB4DC9" w:rsidRPr="003B7DE2" w:rsidRDefault="003B7DE2" w:rsidP="00CB4DC9">
            <w:pPr>
              <w:pStyle w:val="TableParagraph"/>
              <w:rPr>
                <w:sz w:val="20"/>
                <w:szCs w:val="20"/>
              </w:rPr>
            </w:pPr>
            <w:hyperlink r:id="rId29" w:history="1">
              <w:r w:rsidR="00CB4DC9" w:rsidRPr="003B7DE2">
                <w:rPr>
                  <w:rStyle w:val="a7"/>
                  <w:sz w:val="20"/>
                  <w:szCs w:val="20"/>
                </w:rPr>
                <w:t>https://vk.com/wall-216226909_1092</w:t>
              </w:r>
            </w:hyperlink>
            <w:r w:rsidR="00CB4DC9" w:rsidRPr="003B7DE2">
              <w:rPr>
                <w:sz w:val="20"/>
                <w:szCs w:val="20"/>
              </w:rPr>
              <w:t xml:space="preserve"> </w:t>
            </w:r>
          </w:p>
          <w:p w:rsidR="003B7DE2" w:rsidRPr="003B7DE2" w:rsidRDefault="003B7DE2" w:rsidP="00CB4DC9">
            <w:pPr>
              <w:pStyle w:val="TableParagraph"/>
              <w:rPr>
                <w:sz w:val="20"/>
                <w:szCs w:val="20"/>
              </w:rPr>
            </w:pPr>
          </w:p>
          <w:p w:rsidR="003B7DE2" w:rsidRPr="003B7DE2" w:rsidRDefault="003B7DE2" w:rsidP="00CB4DC9">
            <w:pPr>
              <w:pStyle w:val="TableParagraph"/>
              <w:rPr>
                <w:sz w:val="20"/>
                <w:szCs w:val="20"/>
              </w:rPr>
            </w:pPr>
            <w:hyperlink r:id="rId30" w:history="1">
              <w:r w:rsidR="00CB4DC9" w:rsidRPr="003B7DE2">
                <w:rPr>
                  <w:rStyle w:val="a7"/>
                  <w:sz w:val="20"/>
                  <w:szCs w:val="20"/>
                </w:rPr>
                <w:t>https://vk.com/wall-216226909_1098</w:t>
              </w:r>
            </w:hyperlink>
            <w:r w:rsidR="00CB4DC9" w:rsidRPr="003B7DE2">
              <w:rPr>
                <w:sz w:val="20"/>
                <w:szCs w:val="20"/>
              </w:rPr>
              <w:t xml:space="preserve">  </w:t>
            </w:r>
          </w:p>
          <w:p w:rsidR="003B7DE2" w:rsidRPr="003B7DE2" w:rsidRDefault="003B7DE2" w:rsidP="00CB4DC9">
            <w:pPr>
              <w:pStyle w:val="TableParagraph"/>
              <w:rPr>
                <w:sz w:val="20"/>
                <w:szCs w:val="20"/>
              </w:rPr>
            </w:pPr>
          </w:p>
          <w:p w:rsidR="00CB4DC9" w:rsidRPr="003B7DE2" w:rsidRDefault="003B7DE2" w:rsidP="00CB4DC9">
            <w:pPr>
              <w:pStyle w:val="TableParagraph"/>
              <w:rPr>
                <w:sz w:val="20"/>
                <w:szCs w:val="20"/>
              </w:rPr>
            </w:pPr>
            <w:hyperlink r:id="rId31" w:history="1">
              <w:r w:rsidR="00CB4DC9" w:rsidRPr="003B7DE2">
                <w:rPr>
                  <w:rStyle w:val="a7"/>
                  <w:sz w:val="20"/>
                  <w:szCs w:val="20"/>
                </w:rPr>
                <w:t>https://vk.com/wall-216226909_1554</w:t>
              </w:r>
            </w:hyperlink>
            <w:r w:rsidR="00CB4DC9" w:rsidRPr="003B7DE2">
              <w:rPr>
                <w:sz w:val="20"/>
                <w:szCs w:val="20"/>
              </w:rPr>
              <w:t xml:space="preserve"> </w:t>
            </w:r>
          </w:p>
          <w:p w:rsidR="003B7DE2" w:rsidRPr="003B7DE2" w:rsidRDefault="003B7DE2" w:rsidP="00CB4DC9">
            <w:pPr>
              <w:pStyle w:val="TableParagraph"/>
              <w:rPr>
                <w:sz w:val="20"/>
                <w:szCs w:val="20"/>
              </w:rPr>
            </w:pPr>
          </w:p>
          <w:p w:rsidR="00CB4DC9" w:rsidRPr="003B7DE2" w:rsidRDefault="003B7DE2" w:rsidP="00CB4DC9">
            <w:pPr>
              <w:pStyle w:val="TableParagraph"/>
              <w:rPr>
                <w:sz w:val="20"/>
                <w:szCs w:val="20"/>
              </w:rPr>
            </w:pPr>
            <w:hyperlink r:id="rId32" w:history="1">
              <w:r w:rsidR="00CB4DC9" w:rsidRPr="003B7DE2">
                <w:rPr>
                  <w:rStyle w:val="a7"/>
                  <w:sz w:val="20"/>
                  <w:szCs w:val="20"/>
                </w:rPr>
                <w:t>https://vk.com/wall-216226909_1563</w:t>
              </w:r>
            </w:hyperlink>
            <w:r w:rsidR="00CB4DC9" w:rsidRPr="003B7DE2">
              <w:rPr>
                <w:sz w:val="20"/>
                <w:szCs w:val="20"/>
              </w:rPr>
              <w:t xml:space="preserve"> </w:t>
            </w:r>
          </w:p>
          <w:p w:rsidR="00CB4DC9" w:rsidRPr="003B7DE2" w:rsidRDefault="00CB4DC9">
            <w:pPr>
              <w:pStyle w:val="TableParagraph"/>
              <w:rPr>
                <w:sz w:val="20"/>
                <w:szCs w:val="20"/>
              </w:rPr>
            </w:pPr>
          </w:p>
        </w:tc>
        <w:tc>
          <w:tcPr>
            <w:tcW w:w="1384" w:type="dxa"/>
          </w:tcPr>
          <w:p w:rsidR="00EA7CAB" w:rsidRPr="003B7DE2" w:rsidRDefault="00EA7CAB">
            <w:pPr>
              <w:pStyle w:val="TableParagraph"/>
              <w:rPr>
                <w:sz w:val="20"/>
                <w:szCs w:val="20"/>
              </w:rPr>
            </w:pPr>
          </w:p>
        </w:tc>
      </w:tr>
      <w:tr w:rsidR="00EA7CAB" w:rsidRPr="00CC0F81">
        <w:trPr>
          <w:trHeight w:val="330"/>
        </w:trPr>
        <w:tc>
          <w:tcPr>
            <w:tcW w:w="599" w:type="dxa"/>
          </w:tcPr>
          <w:p w:rsidR="00EA7CAB" w:rsidRPr="003B7DE2" w:rsidRDefault="00EA7CAB">
            <w:pPr>
              <w:pStyle w:val="TableParagraph"/>
              <w:rPr>
                <w:sz w:val="20"/>
                <w:szCs w:val="20"/>
              </w:rPr>
            </w:pPr>
            <w:r w:rsidRPr="003B7DE2">
              <w:rPr>
                <w:sz w:val="20"/>
                <w:szCs w:val="20"/>
              </w:rPr>
              <w:lastRenderedPageBreak/>
              <w:t>3</w:t>
            </w:r>
          </w:p>
        </w:tc>
        <w:tc>
          <w:tcPr>
            <w:tcW w:w="3365" w:type="dxa"/>
            <w:vMerge/>
          </w:tcPr>
          <w:p w:rsidR="00EA7CAB" w:rsidRPr="003B7DE2" w:rsidRDefault="00EA7CAB" w:rsidP="00AA63F9">
            <w:pPr>
              <w:pStyle w:val="TableParagraph"/>
              <w:rPr>
                <w:sz w:val="20"/>
                <w:szCs w:val="20"/>
              </w:rPr>
            </w:pPr>
          </w:p>
        </w:tc>
        <w:tc>
          <w:tcPr>
            <w:tcW w:w="1565" w:type="dxa"/>
          </w:tcPr>
          <w:p w:rsidR="00EA7CAB" w:rsidRPr="003B7DE2" w:rsidRDefault="004469BF" w:rsidP="00CB7FEC">
            <w:pPr>
              <w:pStyle w:val="TableParagraph"/>
              <w:rPr>
                <w:sz w:val="20"/>
                <w:szCs w:val="20"/>
              </w:rPr>
            </w:pPr>
            <w:r w:rsidRPr="003B7DE2">
              <w:rPr>
                <w:sz w:val="20"/>
                <w:szCs w:val="20"/>
                <w:lang w:eastAsia="ru-RU"/>
              </w:rPr>
              <w:t>июнь 2024 – июнь 2025</w:t>
            </w:r>
          </w:p>
        </w:tc>
        <w:tc>
          <w:tcPr>
            <w:tcW w:w="1603" w:type="dxa"/>
          </w:tcPr>
          <w:p w:rsidR="00EA7CAB" w:rsidRPr="003B7DE2" w:rsidRDefault="004469BF" w:rsidP="00693D86">
            <w:pPr>
              <w:pStyle w:val="TableParagraph"/>
              <w:rPr>
                <w:sz w:val="20"/>
                <w:szCs w:val="20"/>
              </w:rPr>
            </w:pPr>
            <w:r w:rsidRPr="003B7DE2">
              <w:rPr>
                <w:sz w:val="20"/>
                <w:szCs w:val="20"/>
              </w:rPr>
              <w:t xml:space="preserve">Направление «Мультимедийное пространство» </w:t>
            </w:r>
          </w:p>
        </w:tc>
        <w:tc>
          <w:tcPr>
            <w:tcW w:w="2502" w:type="dxa"/>
          </w:tcPr>
          <w:p w:rsidR="00EA7CAB" w:rsidRPr="003B7DE2" w:rsidRDefault="004469BF" w:rsidP="00CB7FEC">
            <w:pPr>
              <w:pStyle w:val="TableParagraph"/>
              <w:rPr>
                <w:sz w:val="20"/>
                <w:szCs w:val="20"/>
              </w:rPr>
            </w:pPr>
            <w:r w:rsidRPr="003B7DE2">
              <w:rPr>
                <w:sz w:val="20"/>
                <w:szCs w:val="20"/>
              </w:rPr>
              <w:t>Дети создали</w:t>
            </w:r>
            <w:r w:rsidR="00E3195D" w:rsidRPr="003B7DE2">
              <w:rPr>
                <w:sz w:val="20"/>
                <w:szCs w:val="20"/>
              </w:rPr>
              <w:t xml:space="preserve"> </w:t>
            </w:r>
            <w:r w:rsidR="00CB16A4" w:rsidRPr="003B7DE2">
              <w:rPr>
                <w:sz w:val="20"/>
                <w:szCs w:val="20"/>
              </w:rPr>
              <w:t xml:space="preserve">совместно руководителем и  разработали сюжет, изготовлению героев из пластилина, изготовили декорации, на конечном этапе дети выполняли покадровую съёмку мультфильма. Это очень кропотливый этап работы. Смонтировали мультфильм. Итог: ребята создали мультфильм своими руками «Про Ёжика» по мотивам м/ф «Про дружбу с Ёжиком». Организовали просмотр мультфильма в группах детского сада, а также разместили мультфильм в госпабликах детского сада для просмотра взрослыми, родителями и гостями групп. </w:t>
            </w:r>
          </w:p>
          <w:p w:rsidR="00CB16A4" w:rsidRPr="003B7DE2" w:rsidRDefault="00CB16A4" w:rsidP="00CB7FEC">
            <w:pPr>
              <w:pStyle w:val="TableParagraph"/>
              <w:rPr>
                <w:sz w:val="20"/>
                <w:szCs w:val="20"/>
              </w:rPr>
            </w:pPr>
            <w:r w:rsidRPr="003B7DE2">
              <w:rPr>
                <w:sz w:val="20"/>
                <w:szCs w:val="20"/>
              </w:rPr>
              <w:t xml:space="preserve">Смонтировали мультфильмы  «Как щука себе голову сделала», «Их именами названы улицы», «Новогодняя сказка». </w:t>
            </w:r>
          </w:p>
        </w:tc>
        <w:tc>
          <w:tcPr>
            <w:tcW w:w="885" w:type="dxa"/>
          </w:tcPr>
          <w:p w:rsidR="00EA7CAB" w:rsidRPr="003B7DE2" w:rsidRDefault="00EA7CAB" w:rsidP="00CB7FEC">
            <w:pPr>
              <w:pStyle w:val="TableParagraph"/>
              <w:rPr>
                <w:sz w:val="20"/>
                <w:szCs w:val="20"/>
              </w:rPr>
            </w:pPr>
            <w:r w:rsidRPr="003B7DE2">
              <w:rPr>
                <w:sz w:val="20"/>
                <w:szCs w:val="20"/>
              </w:rPr>
              <w:t>25</w:t>
            </w:r>
          </w:p>
        </w:tc>
        <w:tc>
          <w:tcPr>
            <w:tcW w:w="850" w:type="dxa"/>
          </w:tcPr>
          <w:p w:rsidR="00EA7CAB" w:rsidRPr="003B7DE2" w:rsidRDefault="00EA7CAB" w:rsidP="00CB7FEC">
            <w:pPr>
              <w:pStyle w:val="TableParagraph"/>
              <w:rPr>
                <w:sz w:val="20"/>
                <w:szCs w:val="20"/>
              </w:rPr>
            </w:pPr>
            <w:r w:rsidRPr="003B7DE2">
              <w:rPr>
                <w:sz w:val="20"/>
                <w:szCs w:val="20"/>
              </w:rPr>
              <w:t>120</w:t>
            </w:r>
          </w:p>
        </w:tc>
        <w:tc>
          <w:tcPr>
            <w:tcW w:w="1843" w:type="dxa"/>
          </w:tcPr>
          <w:p w:rsidR="004469BF" w:rsidRPr="003B7DE2" w:rsidRDefault="003B7DE2" w:rsidP="004469BF">
            <w:hyperlink r:id="rId33" w:history="1">
              <w:r w:rsidR="004469BF" w:rsidRPr="003B7DE2">
                <w:rPr>
                  <w:rStyle w:val="a7"/>
                </w:rPr>
                <w:t>https://vk.com/wall-216226909_1105</w:t>
              </w:r>
            </w:hyperlink>
          </w:p>
          <w:p w:rsidR="00CB16A4" w:rsidRPr="003B7DE2" w:rsidRDefault="00CB16A4" w:rsidP="00CB7FEC">
            <w:pPr>
              <w:pStyle w:val="TableParagraph"/>
              <w:rPr>
                <w:sz w:val="20"/>
                <w:szCs w:val="20"/>
              </w:rPr>
            </w:pPr>
          </w:p>
          <w:p w:rsidR="00CB16A4" w:rsidRPr="003B7DE2" w:rsidRDefault="003B7DE2" w:rsidP="00CB16A4">
            <w:hyperlink r:id="rId34" w:history="1">
              <w:r w:rsidR="00CB16A4" w:rsidRPr="003B7DE2">
                <w:rPr>
                  <w:rStyle w:val="a7"/>
                </w:rPr>
                <w:t>https://vk.com/wall-216226909_1893</w:t>
              </w:r>
            </w:hyperlink>
          </w:p>
          <w:p w:rsidR="00CB16A4" w:rsidRPr="003B7DE2" w:rsidRDefault="00CB16A4" w:rsidP="00CB16A4"/>
          <w:p w:rsidR="00CB16A4" w:rsidRPr="003B7DE2" w:rsidRDefault="003B7DE2" w:rsidP="00CB16A4">
            <w:hyperlink r:id="rId35" w:history="1">
              <w:r w:rsidR="00CB16A4" w:rsidRPr="003B7DE2">
                <w:rPr>
                  <w:rStyle w:val="a7"/>
                </w:rPr>
                <w:t>https://vk.com/wall-216226909_1008</w:t>
              </w:r>
            </w:hyperlink>
          </w:p>
          <w:p w:rsidR="00CB16A4" w:rsidRPr="003B7DE2" w:rsidRDefault="00CB16A4" w:rsidP="00CB16A4"/>
          <w:p w:rsidR="00EA7CAB" w:rsidRPr="003B7DE2" w:rsidRDefault="003B7DE2" w:rsidP="00CB16A4">
            <w:hyperlink r:id="rId36" w:history="1">
              <w:r w:rsidR="00CB16A4" w:rsidRPr="003B7DE2">
                <w:rPr>
                  <w:rStyle w:val="a7"/>
                </w:rPr>
                <w:t>https://vk.com/wall-216226909_2288</w:t>
              </w:r>
            </w:hyperlink>
          </w:p>
        </w:tc>
        <w:tc>
          <w:tcPr>
            <w:tcW w:w="1384" w:type="dxa"/>
          </w:tcPr>
          <w:p w:rsidR="00EA7CAB" w:rsidRPr="003B7DE2" w:rsidRDefault="00EA7CAB">
            <w:pPr>
              <w:pStyle w:val="TableParagraph"/>
              <w:rPr>
                <w:sz w:val="20"/>
                <w:szCs w:val="20"/>
              </w:rPr>
            </w:pPr>
          </w:p>
        </w:tc>
      </w:tr>
      <w:tr w:rsidR="00EA7CAB" w:rsidRPr="00CC0F81" w:rsidTr="00E3195D">
        <w:trPr>
          <w:trHeight w:val="330"/>
        </w:trPr>
        <w:tc>
          <w:tcPr>
            <w:tcW w:w="599" w:type="dxa"/>
          </w:tcPr>
          <w:p w:rsidR="00EA7CAB" w:rsidRPr="003B7DE2" w:rsidRDefault="00EA7CAB">
            <w:pPr>
              <w:pStyle w:val="TableParagraph"/>
              <w:rPr>
                <w:sz w:val="20"/>
                <w:szCs w:val="20"/>
              </w:rPr>
            </w:pPr>
            <w:r w:rsidRPr="003B7DE2">
              <w:rPr>
                <w:sz w:val="20"/>
                <w:szCs w:val="20"/>
              </w:rPr>
              <w:t>4</w:t>
            </w:r>
          </w:p>
        </w:tc>
        <w:tc>
          <w:tcPr>
            <w:tcW w:w="3365" w:type="dxa"/>
            <w:vMerge/>
          </w:tcPr>
          <w:p w:rsidR="00EA7CAB" w:rsidRPr="003B7DE2" w:rsidRDefault="00EA7CAB" w:rsidP="00AA63F9">
            <w:pPr>
              <w:pStyle w:val="TableParagraph"/>
              <w:rPr>
                <w:sz w:val="20"/>
                <w:szCs w:val="20"/>
              </w:rPr>
            </w:pPr>
          </w:p>
        </w:tc>
        <w:tc>
          <w:tcPr>
            <w:tcW w:w="1565" w:type="dxa"/>
          </w:tcPr>
          <w:p w:rsidR="00EA7CAB" w:rsidRPr="003B7DE2" w:rsidRDefault="004469BF" w:rsidP="00CB7FEC">
            <w:pPr>
              <w:pStyle w:val="TableParagraph"/>
              <w:rPr>
                <w:sz w:val="20"/>
                <w:szCs w:val="20"/>
                <w:highlight w:val="green"/>
              </w:rPr>
            </w:pPr>
            <w:r w:rsidRPr="003B7DE2">
              <w:rPr>
                <w:sz w:val="20"/>
                <w:szCs w:val="20"/>
                <w:lang w:eastAsia="ru-RU"/>
              </w:rPr>
              <w:t>июнь 2024 – июнь 2025</w:t>
            </w:r>
          </w:p>
        </w:tc>
        <w:tc>
          <w:tcPr>
            <w:tcW w:w="1603" w:type="dxa"/>
          </w:tcPr>
          <w:p w:rsidR="00EA7CAB" w:rsidRPr="003B7DE2" w:rsidRDefault="00EA7CAB" w:rsidP="00693D86">
            <w:pPr>
              <w:pStyle w:val="TableParagraph"/>
              <w:rPr>
                <w:sz w:val="20"/>
                <w:szCs w:val="20"/>
              </w:rPr>
            </w:pPr>
            <w:r w:rsidRPr="003B7DE2">
              <w:rPr>
                <w:sz w:val="20"/>
                <w:szCs w:val="20"/>
              </w:rPr>
              <w:t xml:space="preserve">Направление «Традиционные игры, игрушки и головоломки».   Обучение педагогов и детей </w:t>
            </w:r>
            <w:r w:rsidRPr="003B7DE2">
              <w:rPr>
                <w:sz w:val="20"/>
                <w:szCs w:val="20"/>
              </w:rPr>
              <w:lastRenderedPageBreak/>
              <w:t>старших и подготовительных групп игре в туслы, передача опыта игра в туслы по принципу «дети-детям», «старшие-младшим»</w:t>
            </w:r>
          </w:p>
        </w:tc>
        <w:tc>
          <w:tcPr>
            <w:tcW w:w="2502" w:type="dxa"/>
          </w:tcPr>
          <w:p w:rsidR="00E3195D" w:rsidRPr="003B7DE2" w:rsidRDefault="00EA7CAB" w:rsidP="00E3195D">
            <w:pPr>
              <w:pStyle w:val="TableParagraph"/>
              <w:rPr>
                <w:sz w:val="20"/>
                <w:szCs w:val="20"/>
              </w:rPr>
            </w:pPr>
            <w:r w:rsidRPr="003B7DE2">
              <w:rPr>
                <w:sz w:val="20"/>
                <w:szCs w:val="20"/>
              </w:rPr>
              <w:lastRenderedPageBreak/>
              <w:t xml:space="preserve">В рамках проекта "Детский сад - территория традиций" </w:t>
            </w:r>
            <w:r w:rsidR="00E3195D" w:rsidRPr="003B7DE2">
              <w:rPr>
                <w:sz w:val="20"/>
                <w:szCs w:val="20"/>
              </w:rPr>
              <w:t xml:space="preserve"> провели  тематическую неделю, были придуманы и частично отрисованы игры. По наблюдениям </w:t>
            </w:r>
            <w:r w:rsidR="00E3195D" w:rsidRPr="003B7DE2">
              <w:rPr>
                <w:sz w:val="20"/>
                <w:szCs w:val="20"/>
              </w:rPr>
              <w:lastRenderedPageBreak/>
              <w:t xml:space="preserve">воспитателей дети очень увлекаются играми по принципу "Мемо", большой процент придуманных игр был именно на основе "Мемо". </w:t>
            </w:r>
          </w:p>
          <w:p w:rsidR="00E3195D" w:rsidRPr="003B7DE2" w:rsidRDefault="00E3195D" w:rsidP="00E3195D">
            <w:pPr>
              <w:pStyle w:val="TableParagraph"/>
              <w:rPr>
                <w:sz w:val="20"/>
                <w:szCs w:val="20"/>
              </w:rPr>
            </w:pPr>
            <w:r w:rsidRPr="003B7DE2">
              <w:rPr>
                <w:sz w:val="20"/>
                <w:szCs w:val="20"/>
              </w:rPr>
              <w:t xml:space="preserve">Дети придумали: </w:t>
            </w:r>
          </w:p>
          <w:p w:rsidR="00E3195D" w:rsidRPr="003B7DE2" w:rsidRDefault="00E3195D" w:rsidP="00E3195D">
            <w:pPr>
              <w:pStyle w:val="TableParagraph"/>
              <w:rPr>
                <w:sz w:val="20"/>
                <w:szCs w:val="20"/>
              </w:rPr>
            </w:pPr>
            <w:r w:rsidRPr="003B7DE2">
              <w:rPr>
                <w:sz w:val="20"/>
                <w:szCs w:val="20"/>
              </w:rPr>
              <w:t>1.Развивающая игра для детей "На севере" (по принципу "Мемо").  Дети подбирают одинаковые каротинки. Карточки разложены на столе картинками вниз, необходимо собрать как можно больше пар карточек. Используются деревянные квадратики к картинками на основе рисунков детей.</w:t>
            </w:r>
          </w:p>
          <w:p w:rsidR="00E3195D" w:rsidRPr="003B7DE2" w:rsidRDefault="00E3195D" w:rsidP="00E3195D">
            <w:pPr>
              <w:pStyle w:val="TableParagraph"/>
              <w:rPr>
                <w:sz w:val="20"/>
                <w:szCs w:val="20"/>
              </w:rPr>
            </w:pPr>
            <w:r w:rsidRPr="003B7DE2">
              <w:rPr>
                <w:sz w:val="20"/>
                <w:szCs w:val="20"/>
              </w:rPr>
              <w:t xml:space="preserve">2.Деревянный сортер с деревянными квадратиками с рисунками детей. Игра для детей 2-3 лет. Ребенок сортирует квадратики в нужные окошки. </w:t>
            </w:r>
          </w:p>
          <w:p w:rsidR="00E3195D" w:rsidRPr="003B7DE2" w:rsidRDefault="00E3195D" w:rsidP="00E3195D">
            <w:pPr>
              <w:pStyle w:val="TableParagraph"/>
              <w:rPr>
                <w:sz w:val="20"/>
                <w:szCs w:val="20"/>
              </w:rPr>
            </w:pPr>
            <w:r w:rsidRPr="003B7DE2">
              <w:rPr>
                <w:sz w:val="20"/>
                <w:szCs w:val="20"/>
              </w:rPr>
              <w:t xml:space="preserve">3. Развивающая игра для детей "Где же я обитаю" (по принципу "Мемо"). На деревянных карточках изображены представители фауны Севера (животные, рыбы, птицы) и места их обитания, необходимо их соединить. На столе раскладываются карточки картинками вниз, дети по очереди открывают по две карточки надо, чтобы попалось животное и место обитания, если попались карточки не сопоставимые, карточки надо положить обратно. Если попались сопоставимые карточки, то ребенок забирает их себе, </w:t>
            </w:r>
            <w:r w:rsidRPr="003B7DE2">
              <w:rPr>
                <w:sz w:val="20"/>
                <w:szCs w:val="20"/>
              </w:rPr>
              <w:lastRenderedPageBreak/>
              <w:t>выигрывает тот, к то собрал больше пар.</w:t>
            </w:r>
          </w:p>
          <w:p w:rsidR="00E3195D" w:rsidRPr="003B7DE2" w:rsidRDefault="00E3195D" w:rsidP="00E3195D">
            <w:pPr>
              <w:pStyle w:val="TableParagraph"/>
              <w:rPr>
                <w:sz w:val="20"/>
                <w:szCs w:val="20"/>
              </w:rPr>
            </w:pPr>
            <w:r w:rsidRPr="003B7DE2">
              <w:rPr>
                <w:sz w:val="20"/>
                <w:szCs w:val="20"/>
              </w:rPr>
              <w:t>4.Развивающая игра "Традиционное хозяйство". На деревянных карточках изображены рисунки на тему традиционного хозяйства подписанные на русском, мансийском и зырянском языках. Игроков или 3 (по две темы) или 6. Детям в руки даются карточки-темы (олень, рыбак, охотник, мастерица, мастер, женщина собирающая ягоды). остальные карточки раскладываются на столе карточки картинками вниз, дети по очереди открывают по одной карточке: если попалась карточка по теме ребенка, он забирает ее себе и кладет рядом с карточкой-основой; если попадается карточка другой темы, ребенок кладет ее обратно также картинкой вниз. Задача собрать и сопоставить карточки карточки-темы, запомнить где на поле располагаются необходимые карточки. Развивает внимание, расширяет знания о традиционном хозяйстве северных народов. Выигрывает ребенок, который быстрей соберет карточки по своей теме.</w:t>
            </w:r>
          </w:p>
          <w:p w:rsidR="00E3195D" w:rsidRPr="003B7DE2" w:rsidRDefault="00E3195D" w:rsidP="00E3195D">
            <w:pPr>
              <w:pStyle w:val="TableParagraph"/>
              <w:rPr>
                <w:sz w:val="20"/>
                <w:szCs w:val="20"/>
              </w:rPr>
            </w:pPr>
            <w:r w:rsidRPr="003B7DE2">
              <w:rPr>
                <w:sz w:val="20"/>
                <w:szCs w:val="20"/>
              </w:rPr>
              <w:t xml:space="preserve"> Провели занятия по игре в «Туслы», затем организовали соревнования.</w:t>
            </w:r>
          </w:p>
        </w:tc>
        <w:tc>
          <w:tcPr>
            <w:tcW w:w="885" w:type="dxa"/>
            <w:shd w:val="clear" w:color="auto" w:fill="auto"/>
          </w:tcPr>
          <w:p w:rsidR="00EA7CAB" w:rsidRPr="003B7DE2" w:rsidRDefault="00EA7CAB" w:rsidP="00CB7FEC">
            <w:pPr>
              <w:pStyle w:val="TableParagraph"/>
              <w:rPr>
                <w:sz w:val="20"/>
                <w:szCs w:val="20"/>
              </w:rPr>
            </w:pPr>
            <w:r w:rsidRPr="003B7DE2">
              <w:rPr>
                <w:sz w:val="20"/>
                <w:szCs w:val="20"/>
              </w:rPr>
              <w:lastRenderedPageBreak/>
              <w:t>25</w:t>
            </w:r>
          </w:p>
        </w:tc>
        <w:tc>
          <w:tcPr>
            <w:tcW w:w="850" w:type="dxa"/>
          </w:tcPr>
          <w:p w:rsidR="00EA7CAB" w:rsidRPr="003B7DE2" w:rsidRDefault="00EA7CAB" w:rsidP="00CB7FEC">
            <w:pPr>
              <w:pStyle w:val="TableParagraph"/>
              <w:rPr>
                <w:sz w:val="20"/>
                <w:szCs w:val="20"/>
              </w:rPr>
            </w:pPr>
            <w:r w:rsidRPr="003B7DE2">
              <w:rPr>
                <w:sz w:val="20"/>
                <w:szCs w:val="20"/>
              </w:rPr>
              <w:t>120</w:t>
            </w:r>
          </w:p>
        </w:tc>
        <w:tc>
          <w:tcPr>
            <w:tcW w:w="1843" w:type="dxa"/>
          </w:tcPr>
          <w:p w:rsidR="00EA7CAB" w:rsidRPr="003B7DE2" w:rsidRDefault="003B7DE2" w:rsidP="00CB7FEC">
            <w:pPr>
              <w:pStyle w:val="TableParagraph"/>
              <w:rPr>
                <w:sz w:val="20"/>
                <w:szCs w:val="20"/>
              </w:rPr>
            </w:pPr>
            <w:hyperlink r:id="rId37" w:history="1">
              <w:r w:rsidR="00EA7CAB" w:rsidRPr="003B7DE2">
                <w:rPr>
                  <w:rStyle w:val="a7"/>
                  <w:sz w:val="20"/>
                  <w:szCs w:val="20"/>
                </w:rPr>
                <w:t>https://vk.com/wall-216226909_846</w:t>
              </w:r>
            </w:hyperlink>
            <w:r w:rsidR="00EA7CAB" w:rsidRPr="003B7DE2">
              <w:rPr>
                <w:sz w:val="20"/>
                <w:szCs w:val="20"/>
              </w:rPr>
              <w:t xml:space="preserve"> </w:t>
            </w:r>
          </w:p>
          <w:p w:rsidR="001772D4" w:rsidRPr="003B7DE2" w:rsidRDefault="001772D4" w:rsidP="00CB7FEC">
            <w:pPr>
              <w:pStyle w:val="TableParagraph"/>
              <w:rPr>
                <w:sz w:val="20"/>
                <w:szCs w:val="20"/>
              </w:rPr>
            </w:pPr>
          </w:p>
          <w:p w:rsidR="00CB4DC9" w:rsidRPr="003B7DE2" w:rsidRDefault="003B7DE2" w:rsidP="00CB4DC9">
            <w:pPr>
              <w:rPr>
                <w:rStyle w:val="a7"/>
              </w:rPr>
            </w:pPr>
            <w:hyperlink r:id="rId38" w:history="1">
              <w:r w:rsidR="00CB4DC9" w:rsidRPr="003B7DE2">
                <w:rPr>
                  <w:rStyle w:val="a7"/>
                </w:rPr>
                <w:t>https://vk.com/wall-216226909_1040</w:t>
              </w:r>
            </w:hyperlink>
          </w:p>
          <w:p w:rsidR="001772D4" w:rsidRPr="003B7DE2" w:rsidRDefault="001772D4" w:rsidP="00CB4DC9"/>
          <w:p w:rsidR="00CB4DC9" w:rsidRPr="003B7DE2" w:rsidRDefault="003B7DE2" w:rsidP="00CB4DC9">
            <w:pPr>
              <w:rPr>
                <w:rStyle w:val="a7"/>
              </w:rPr>
            </w:pPr>
            <w:hyperlink r:id="rId39" w:history="1">
              <w:r w:rsidR="00CB4DC9" w:rsidRPr="003B7DE2">
                <w:rPr>
                  <w:rStyle w:val="a7"/>
                </w:rPr>
                <w:t>https://vk.com/wall-216226909_1045</w:t>
              </w:r>
            </w:hyperlink>
          </w:p>
          <w:p w:rsidR="001772D4" w:rsidRPr="003B7DE2" w:rsidRDefault="001772D4" w:rsidP="00CB4DC9"/>
          <w:p w:rsidR="00CB4DC9" w:rsidRPr="003B7DE2" w:rsidRDefault="003B7DE2" w:rsidP="00CB4DC9">
            <w:pPr>
              <w:rPr>
                <w:rStyle w:val="a7"/>
              </w:rPr>
            </w:pPr>
            <w:hyperlink r:id="rId40" w:history="1">
              <w:r w:rsidR="00CB4DC9" w:rsidRPr="003B7DE2">
                <w:rPr>
                  <w:rStyle w:val="a7"/>
                </w:rPr>
                <w:t>https://vk.com/wall-216226909_1061</w:t>
              </w:r>
            </w:hyperlink>
          </w:p>
          <w:p w:rsidR="001772D4" w:rsidRPr="003B7DE2" w:rsidRDefault="001772D4" w:rsidP="00CB4DC9"/>
          <w:p w:rsidR="001772D4" w:rsidRPr="003B7DE2" w:rsidRDefault="003B7DE2" w:rsidP="00CB4DC9">
            <w:pPr>
              <w:rPr>
                <w:rStyle w:val="a7"/>
              </w:rPr>
            </w:pPr>
            <w:hyperlink r:id="rId41" w:history="1">
              <w:r w:rsidR="00CB4DC9" w:rsidRPr="003B7DE2">
                <w:rPr>
                  <w:rStyle w:val="a7"/>
                </w:rPr>
                <w:t>https://vk.com/wall-216226909_1073</w:t>
              </w:r>
            </w:hyperlink>
          </w:p>
          <w:p w:rsidR="001772D4" w:rsidRPr="003B7DE2" w:rsidRDefault="001772D4" w:rsidP="00CB4DC9"/>
          <w:p w:rsidR="00CB4DC9" w:rsidRPr="003B7DE2" w:rsidRDefault="003B7DE2" w:rsidP="00CB4DC9">
            <w:pPr>
              <w:rPr>
                <w:rStyle w:val="a7"/>
              </w:rPr>
            </w:pPr>
            <w:hyperlink r:id="rId42" w:history="1">
              <w:r w:rsidR="00CB4DC9" w:rsidRPr="003B7DE2">
                <w:rPr>
                  <w:rStyle w:val="a7"/>
                </w:rPr>
                <w:t>https://vk.com/wall-216226909_1080</w:t>
              </w:r>
            </w:hyperlink>
          </w:p>
          <w:p w:rsidR="001772D4" w:rsidRPr="003B7DE2" w:rsidRDefault="001772D4" w:rsidP="00CB4DC9"/>
          <w:p w:rsidR="00CB4DC9" w:rsidRPr="003B7DE2" w:rsidRDefault="003B7DE2" w:rsidP="00CB4DC9">
            <w:pPr>
              <w:rPr>
                <w:rStyle w:val="a7"/>
              </w:rPr>
            </w:pPr>
            <w:hyperlink r:id="rId43" w:history="1">
              <w:r w:rsidR="00CB4DC9" w:rsidRPr="003B7DE2">
                <w:rPr>
                  <w:rStyle w:val="a7"/>
                </w:rPr>
                <w:t>https://vk.com/wall-216226909_1092</w:t>
              </w:r>
            </w:hyperlink>
          </w:p>
          <w:p w:rsidR="001772D4" w:rsidRPr="003B7DE2" w:rsidRDefault="001772D4" w:rsidP="00CB4DC9"/>
          <w:p w:rsidR="00CB4DC9" w:rsidRPr="003B7DE2" w:rsidRDefault="003B7DE2" w:rsidP="00CB4DC9">
            <w:pPr>
              <w:rPr>
                <w:rStyle w:val="a7"/>
              </w:rPr>
            </w:pPr>
            <w:hyperlink r:id="rId44" w:history="1">
              <w:r w:rsidR="00CB4DC9" w:rsidRPr="003B7DE2">
                <w:rPr>
                  <w:rStyle w:val="a7"/>
                </w:rPr>
                <w:t>https://vk.com/wall-216226909_1098</w:t>
              </w:r>
            </w:hyperlink>
          </w:p>
          <w:p w:rsidR="001772D4" w:rsidRPr="003B7DE2" w:rsidRDefault="001772D4" w:rsidP="00CB4DC9"/>
          <w:p w:rsidR="00CB4DC9" w:rsidRPr="003B7DE2" w:rsidRDefault="003B7DE2" w:rsidP="00CB4DC9">
            <w:pPr>
              <w:rPr>
                <w:rStyle w:val="a7"/>
              </w:rPr>
            </w:pPr>
            <w:hyperlink r:id="rId45" w:history="1">
              <w:r w:rsidR="00CB4DC9" w:rsidRPr="003B7DE2">
                <w:rPr>
                  <w:rStyle w:val="a7"/>
                </w:rPr>
                <w:t>https://vk.com/wall-216226909_1554</w:t>
              </w:r>
            </w:hyperlink>
          </w:p>
          <w:p w:rsidR="001772D4" w:rsidRPr="003B7DE2" w:rsidRDefault="001772D4" w:rsidP="00CB4DC9"/>
          <w:p w:rsidR="00CB4DC9" w:rsidRPr="003B7DE2" w:rsidRDefault="003B7DE2" w:rsidP="00CB4DC9">
            <w:hyperlink r:id="rId46" w:history="1">
              <w:r w:rsidR="00E3195D" w:rsidRPr="003B7DE2">
                <w:rPr>
                  <w:rStyle w:val="a7"/>
                </w:rPr>
                <w:t>https://vk.com/wall-216226909_1563</w:t>
              </w:r>
            </w:hyperlink>
          </w:p>
          <w:p w:rsidR="00CB4DC9" w:rsidRPr="003B7DE2" w:rsidRDefault="00CB4DC9" w:rsidP="00CB7FEC">
            <w:pPr>
              <w:pStyle w:val="TableParagraph"/>
              <w:rPr>
                <w:sz w:val="20"/>
                <w:szCs w:val="20"/>
                <w:highlight w:val="green"/>
              </w:rPr>
            </w:pPr>
          </w:p>
        </w:tc>
        <w:tc>
          <w:tcPr>
            <w:tcW w:w="1384" w:type="dxa"/>
          </w:tcPr>
          <w:p w:rsidR="00EA7CAB" w:rsidRPr="003B7DE2" w:rsidRDefault="00EA7CAB" w:rsidP="00CB7FEC">
            <w:pPr>
              <w:pStyle w:val="TableParagraph"/>
              <w:rPr>
                <w:sz w:val="20"/>
                <w:szCs w:val="20"/>
              </w:rPr>
            </w:pPr>
          </w:p>
        </w:tc>
      </w:tr>
      <w:tr w:rsidR="00EA7CAB" w:rsidRPr="00CC0F81">
        <w:trPr>
          <w:trHeight w:val="330"/>
        </w:trPr>
        <w:tc>
          <w:tcPr>
            <w:tcW w:w="599" w:type="dxa"/>
          </w:tcPr>
          <w:p w:rsidR="00EA7CAB" w:rsidRPr="003B7DE2" w:rsidRDefault="00EA7CAB">
            <w:pPr>
              <w:pStyle w:val="TableParagraph"/>
              <w:rPr>
                <w:sz w:val="20"/>
                <w:szCs w:val="20"/>
              </w:rPr>
            </w:pPr>
            <w:r w:rsidRPr="003B7DE2">
              <w:rPr>
                <w:sz w:val="20"/>
                <w:szCs w:val="20"/>
              </w:rPr>
              <w:lastRenderedPageBreak/>
              <w:t>5</w:t>
            </w:r>
          </w:p>
        </w:tc>
        <w:tc>
          <w:tcPr>
            <w:tcW w:w="3365" w:type="dxa"/>
            <w:vMerge/>
          </w:tcPr>
          <w:p w:rsidR="00EA7CAB" w:rsidRPr="003B7DE2" w:rsidRDefault="00EA7CAB" w:rsidP="00AA63F9">
            <w:pPr>
              <w:pStyle w:val="TableParagraph"/>
              <w:rPr>
                <w:sz w:val="20"/>
                <w:szCs w:val="20"/>
              </w:rPr>
            </w:pPr>
          </w:p>
        </w:tc>
        <w:tc>
          <w:tcPr>
            <w:tcW w:w="1565" w:type="dxa"/>
          </w:tcPr>
          <w:p w:rsidR="00EA7CAB" w:rsidRPr="003B7DE2" w:rsidRDefault="004469BF" w:rsidP="00CB7FEC">
            <w:pPr>
              <w:pStyle w:val="TableParagraph"/>
              <w:rPr>
                <w:sz w:val="20"/>
                <w:szCs w:val="20"/>
              </w:rPr>
            </w:pPr>
            <w:r w:rsidRPr="003B7DE2">
              <w:rPr>
                <w:sz w:val="20"/>
                <w:szCs w:val="20"/>
                <w:lang w:eastAsia="ru-RU"/>
              </w:rPr>
              <w:t>июнь 2024 – июнь 2025</w:t>
            </w:r>
          </w:p>
        </w:tc>
        <w:tc>
          <w:tcPr>
            <w:tcW w:w="1603" w:type="dxa"/>
          </w:tcPr>
          <w:p w:rsidR="00EA7CAB" w:rsidRPr="003B7DE2" w:rsidRDefault="00EA7CAB" w:rsidP="00E66E9C">
            <w:pPr>
              <w:pStyle w:val="TableParagraph"/>
              <w:rPr>
                <w:sz w:val="20"/>
                <w:szCs w:val="20"/>
              </w:rPr>
            </w:pPr>
            <w:r w:rsidRPr="003B7DE2">
              <w:rPr>
                <w:sz w:val="20"/>
                <w:szCs w:val="20"/>
              </w:rPr>
              <w:t xml:space="preserve">Направление «Теневой театр». </w:t>
            </w:r>
            <w:r w:rsidRPr="003B7DE2">
              <w:rPr>
                <w:sz w:val="20"/>
                <w:szCs w:val="20"/>
              </w:rPr>
              <w:lastRenderedPageBreak/>
              <w:t>Цель: изготовление теневого театра по мансийской и зырянской сказках.</w:t>
            </w:r>
          </w:p>
        </w:tc>
        <w:tc>
          <w:tcPr>
            <w:tcW w:w="2502" w:type="dxa"/>
          </w:tcPr>
          <w:p w:rsidR="00EA7CAB" w:rsidRPr="003B7DE2" w:rsidRDefault="00CB4DC9" w:rsidP="00491A72">
            <w:pPr>
              <w:pStyle w:val="TableParagraph"/>
              <w:numPr>
                <w:ilvl w:val="0"/>
                <w:numId w:val="15"/>
              </w:numPr>
              <w:ind w:left="0" w:firstLine="0"/>
              <w:rPr>
                <w:sz w:val="20"/>
                <w:szCs w:val="20"/>
              </w:rPr>
            </w:pPr>
            <w:r w:rsidRPr="003B7DE2">
              <w:rPr>
                <w:sz w:val="20"/>
                <w:szCs w:val="20"/>
              </w:rPr>
              <w:lastRenderedPageBreak/>
              <w:t>Изготовили еще одну теневую сказку</w:t>
            </w:r>
            <w:r w:rsidR="00466143" w:rsidRPr="003B7DE2">
              <w:rPr>
                <w:sz w:val="20"/>
                <w:szCs w:val="20"/>
              </w:rPr>
              <w:t>.</w:t>
            </w:r>
          </w:p>
          <w:p w:rsidR="004469BF" w:rsidRPr="003B7DE2" w:rsidRDefault="004469BF" w:rsidP="00491A72">
            <w:pPr>
              <w:pStyle w:val="TableParagraph"/>
              <w:numPr>
                <w:ilvl w:val="0"/>
                <w:numId w:val="15"/>
              </w:numPr>
              <w:ind w:left="0" w:firstLine="0"/>
              <w:rPr>
                <w:sz w:val="20"/>
                <w:szCs w:val="20"/>
              </w:rPr>
            </w:pPr>
            <w:r w:rsidRPr="003B7DE2">
              <w:rPr>
                <w:sz w:val="20"/>
                <w:szCs w:val="20"/>
              </w:rPr>
              <w:lastRenderedPageBreak/>
              <w:t xml:space="preserve">Продолжали проводить занятия с детьми с использованием теневого театра. </w:t>
            </w:r>
          </w:p>
          <w:p w:rsidR="00466143" w:rsidRPr="003B7DE2" w:rsidRDefault="00491A72" w:rsidP="00491A72">
            <w:pPr>
              <w:pStyle w:val="TableParagraph"/>
              <w:numPr>
                <w:ilvl w:val="0"/>
                <w:numId w:val="15"/>
              </w:numPr>
              <w:ind w:left="0" w:firstLine="0"/>
              <w:rPr>
                <w:sz w:val="20"/>
                <w:szCs w:val="20"/>
              </w:rPr>
            </w:pPr>
            <w:r w:rsidRPr="003B7DE2">
              <w:rPr>
                <w:sz w:val="20"/>
                <w:szCs w:val="20"/>
              </w:rPr>
              <w:t>У</w:t>
            </w:r>
            <w:r w:rsidR="00466143" w:rsidRPr="003B7DE2">
              <w:rPr>
                <w:sz w:val="20"/>
                <w:szCs w:val="20"/>
              </w:rPr>
              <w:t xml:space="preserve">частие в ежегодной всероссийской акции "Ночь музеев".  </w:t>
            </w:r>
          </w:p>
          <w:p w:rsidR="00466143" w:rsidRPr="003B7DE2" w:rsidRDefault="00466143" w:rsidP="00491A72">
            <w:pPr>
              <w:pStyle w:val="TableParagraph"/>
              <w:rPr>
                <w:sz w:val="20"/>
                <w:szCs w:val="20"/>
              </w:rPr>
            </w:pPr>
            <w:r w:rsidRPr="003B7DE2">
              <w:rPr>
                <w:sz w:val="20"/>
                <w:szCs w:val="20"/>
              </w:rPr>
              <w:t>Ребята подготовительной группы рассказал</w:t>
            </w:r>
            <w:r w:rsidR="00491A72" w:rsidRPr="003B7DE2">
              <w:rPr>
                <w:sz w:val="20"/>
                <w:szCs w:val="20"/>
              </w:rPr>
              <w:t>и</w:t>
            </w:r>
            <w:r w:rsidRPr="003B7DE2">
              <w:rPr>
                <w:sz w:val="20"/>
                <w:szCs w:val="20"/>
              </w:rPr>
              <w:t xml:space="preserve"> и показали посетителям коми-зырянскую сказку "Олень".  Сказку написала Соломония Пылаева, а на русский язык перевела наша односельчанка, Александра Егоровна Рокина.</w:t>
            </w:r>
          </w:p>
          <w:p w:rsidR="00466143" w:rsidRPr="003B7DE2" w:rsidRDefault="00466143" w:rsidP="00491A72">
            <w:pPr>
              <w:pStyle w:val="TableParagraph"/>
              <w:rPr>
                <w:sz w:val="20"/>
                <w:szCs w:val="20"/>
              </w:rPr>
            </w:pPr>
            <w:r w:rsidRPr="003B7DE2">
              <w:rPr>
                <w:sz w:val="20"/>
                <w:szCs w:val="20"/>
              </w:rPr>
              <w:t xml:space="preserve"> Ребята, как настоящие актеры озвучивали героев, а более 100 посетителей погрузились в атмосферу теневого театра и узнали как олень добрался до моря.</w:t>
            </w:r>
          </w:p>
        </w:tc>
        <w:tc>
          <w:tcPr>
            <w:tcW w:w="885" w:type="dxa"/>
          </w:tcPr>
          <w:p w:rsidR="00EA7CAB" w:rsidRPr="003B7DE2" w:rsidRDefault="00EA7CAB" w:rsidP="00CB7FEC">
            <w:pPr>
              <w:pStyle w:val="TableParagraph"/>
              <w:rPr>
                <w:sz w:val="20"/>
                <w:szCs w:val="20"/>
              </w:rPr>
            </w:pPr>
            <w:r w:rsidRPr="003B7DE2">
              <w:rPr>
                <w:sz w:val="20"/>
                <w:szCs w:val="20"/>
              </w:rPr>
              <w:lastRenderedPageBreak/>
              <w:t>3</w:t>
            </w:r>
          </w:p>
        </w:tc>
        <w:tc>
          <w:tcPr>
            <w:tcW w:w="850" w:type="dxa"/>
          </w:tcPr>
          <w:p w:rsidR="00EA7CAB" w:rsidRPr="003B7DE2" w:rsidRDefault="00EA7CAB" w:rsidP="00CB7FEC">
            <w:pPr>
              <w:pStyle w:val="TableParagraph"/>
              <w:rPr>
                <w:sz w:val="20"/>
                <w:szCs w:val="20"/>
              </w:rPr>
            </w:pPr>
            <w:r w:rsidRPr="003B7DE2">
              <w:rPr>
                <w:sz w:val="20"/>
                <w:szCs w:val="20"/>
              </w:rPr>
              <w:t>16</w:t>
            </w:r>
          </w:p>
        </w:tc>
        <w:tc>
          <w:tcPr>
            <w:tcW w:w="1843" w:type="dxa"/>
          </w:tcPr>
          <w:p w:rsidR="00C36A4F" w:rsidRPr="003B7DE2" w:rsidRDefault="003B7DE2" w:rsidP="00C36A4F">
            <w:pPr>
              <w:rPr>
                <w:sz w:val="20"/>
                <w:szCs w:val="20"/>
              </w:rPr>
            </w:pPr>
            <w:hyperlink r:id="rId47" w:history="1">
              <w:r w:rsidR="00C36A4F" w:rsidRPr="003B7DE2">
                <w:rPr>
                  <w:rStyle w:val="a7"/>
                  <w:sz w:val="20"/>
                  <w:szCs w:val="20"/>
                </w:rPr>
                <w:t>https://vk.com/wall-216226909_1027</w:t>
              </w:r>
            </w:hyperlink>
            <w:r w:rsidR="00C36A4F" w:rsidRPr="003B7DE2">
              <w:rPr>
                <w:sz w:val="20"/>
                <w:szCs w:val="20"/>
              </w:rPr>
              <w:t xml:space="preserve"> </w:t>
            </w:r>
          </w:p>
          <w:p w:rsidR="00C36A4F" w:rsidRPr="003B7DE2" w:rsidRDefault="00C36A4F" w:rsidP="00C36A4F">
            <w:pPr>
              <w:rPr>
                <w:sz w:val="20"/>
                <w:szCs w:val="20"/>
              </w:rPr>
            </w:pPr>
          </w:p>
          <w:p w:rsidR="00EA7CAB" w:rsidRPr="003B7DE2" w:rsidRDefault="003B7DE2" w:rsidP="00CB7FEC">
            <w:pPr>
              <w:pStyle w:val="TableParagraph"/>
              <w:rPr>
                <w:rStyle w:val="a7"/>
                <w:sz w:val="20"/>
                <w:szCs w:val="20"/>
              </w:rPr>
            </w:pPr>
            <w:hyperlink r:id="rId48" w:history="1">
              <w:r w:rsidR="00CB4DC9" w:rsidRPr="003B7DE2">
                <w:rPr>
                  <w:rStyle w:val="a7"/>
                  <w:sz w:val="20"/>
                  <w:szCs w:val="20"/>
                </w:rPr>
                <w:t>https://vk.com/wall-216226909_1120</w:t>
              </w:r>
            </w:hyperlink>
          </w:p>
          <w:p w:rsidR="00AB4D1A" w:rsidRPr="003B7DE2" w:rsidRDefault="00AB4D1A" w:rsidP="00CB7FEC">
            <w:pPr>
              <w:pStyle w:val="TableParagraph"/>
              <w:rPr>
                <w:sz w:val="20"/>
                <w:szCs w:val="20"/>
              </w:rPr>
            </w:pPr>
          </w:p>
          <w:p w:rsidR="00CB4DC9" w:rsidRPr="003B7DE2" w:rsidRDefault="003B7DE2" w:rsidP="00491A72">
            <w:pPr>
              <w:shd w:val="clear" w:color="auto" w:fill="FFFFFF" w:themeFill="background1"/>
              <w:rPr>
                <w:rStyle w:val="a7"/>
                <w:sz w:val="20"/>
                <w:szCs w:val="20"/>
              </w:rPr>
            </w:pPr>
            <w:hyperlink r:id="rId49" w:history="1">
              <w:r w:rsidR="00CB4DC9" w:rsidRPr="003B7DE2">
                <w:rPr>
                  <w:rStyle w:val="a7"/>
                  <w:sz w:val="20"/>
                  <w:szCs w:val="20"/>
                </w:rPr>
                <w:t>https://vk.com/wall-216226909_2303</w:t>
              </w:r>
            </w:hyperlink>
          </w:p>
          <w:p w:rsidR="00AB4D1A" w:rsidRPr="003B7DE2" w:rsidRDefault="00AB4D1A" w:rsidP="00491A72">
            <w:pPr>
              <w:shd w:val="clear" w:color="auto" w:fill="FFFFFF" w:themeFill="background1"/>
              <w:rPr>
                <w:sz w:val="20"/>
                <w:szCs w:val="20"/>
              </w:rPr>
            </w:pPr>
          </w:p>
          <w:p w:rsidR="00491A72" w:rsidRPr="003B7DE2" w:rsidRDefault="003B7DE2" w:rsidP="00491A72">
            <w:pPr>
              <w:shd w:val="clear" w:color="auto" w:fill="FFFFFF" w:themeFill="background1"/>
              <w:rPr>
                <w:sz w:val="20"/>
                <w:szCs w:val="20"/>
              </w:rPr>
            </w:pPr>
            <w:hyperlink r:id="rId50" w:history="1">
              <w:r w:rsidR="00491A72" w:rsidRPr="003B7DE2">
                <w:rPr>
                  <w:rStyle w:val="a7"/>
                  <w:sz w:val="20"/>
                  <w:szCs w:val="20"/>
                </w:rPr>
                <w:t>https://vk.com/wall-216226909_1223</w:t>
              </w:r>
            </w:hyperlink>
            <w:r w:rsidR="00491A72" w:rsidRPr="003B7DE2">
              <w:rPr>
                <w:sz w:val="20"/>
                <w:szCs w:val="20"/>
              </w:rPr>
              <w:t xml:space="preserve"> </w:t>
            </w:r>
          </w:p>
          <w:p w:rsidR="00AB4D1A" w:rsidRPr="003B7DE2" w:rsidRDefault="00AB4D1A" w:rsidP="00491A72">
            <w:pPr>
              <w:shd w:val="clear" w:color="auto" w:fill="FFFFFF" w:themeFill="background1"/>
              <w:rPr>
                <w:sz w:val="20"/>
                <w:szCs w:val="20"/>
              </w:rPr>
            </w:pPr>
          </w:p>
          <w:p w:rsidR="00AB4D1A" w:rsidRPr="003B7DE2" w:rsidRDefault="003B7DE2" w:rsidP="00AB4D1A">
            <w:pPr>
              <w:rPr>
                <w:sz w:val="20"/>
                <w:szCs w:val="20"/>
              </w:rPr>
            </w:pPr>
            <w:hyperlink r:id="rId51" w:history="1">
              <w:r w:rsidR="00AB4D1A" w:rsidRPr="003B7DE2">
                <w:rPr>
                  <w:rStyle w:val="a7"/>
                  <w:sz w:val="20"/>
                  <w:szCs w:val="20"/>
                </w:rPr>
                <w:t>https://vk.com/wall-180205481_29951</w:t>
              </w:r>
            </w:hyperlink>
          </w:p>
          <w:p w:rsidR="00AB4D1A" w:rsidRPr="003B7DE2" w:rsidRDefault="00AB4D1A" w:rsidP="00AB4D1A">
            <w:pPr>
              <w:rPr>
                <w:sz w:val="20"/>
                <w:szCs w:val="20"/>
              </w:rPr>
            </w:pPr>
          </w:p>
          <w:p w:rsidR="00AB4D1A" w:rsidRPr="003B7DE2" w:rsidRDefault="003B7DE2" w:rsidP="00AB4D1A">
            <w:pPr>
              <w:rPr>
                <w:rStyle w:val="a7"/>
                <w:sz w:val="20"/>
                <w:szCs w:val="20"/>
              </w:rPr>
            </w:pPr>
            <w:hyperlink r:id="rId52" w:history="1">
              <w:r w:rsidR="00AB4D1A" w:rsidRPr="003B7DE2">
                <w:rPr>
                  <w:rStyle w:val="a7"/>
                  <w:sz w:val="20"/>
                  <w:szCs w:val="20"/>
                </w:rPr>
                <w:t>https://vk.com/wall-180205481_29835</w:t>
              </w:r>
            </w:hyperlink>
          </w:p>
          <w:p w:rsidR="00C36A4F" w:rsidRPr="003B7DE2" w:rsidRDefault="00C36A4F" w:rsidP="00AB4D1A">
            <w:pPr>
              <w:rPr>
                <w:rStyle w:val="a7"/>
                <w:sz w:val="20"/>
                <w:szCs w:val="20"/>
              </w:rPr>
            </w:pPr>
          </w:p>
          <w:p w:rsidR="00AB4D1A" w:rsidRPr="003B7DE2" w:rsidRDefault="00AB4D1A" w:rsidP="00491A72">
            <w:pPr>
              <w:shd w:val="clear" w:color="auto" w:fill="FFFFFF" w:themeFill="background1"/>
              <w:rPr>
                <w:sz w:val="20"/>
                <w:szCs w:val="20"/>
              </w:rPr>
            </w:pPr>
          </w:p>
          <w:p w:rsidR="00CB4DC9" w:rsidRPr="003B7DE2" w:rsidRDefault="00CB4DC9" w:rsidP="00CB7FEC">
            <w:pPr>
              <w:pStyle w:val="TableParagraph"/>
              <w:rPr>
                <w:sz w:val="20"/>
                <w:szCs w:val="20"/>
              </w:rPr>
            </w:pPr>
          </w:p>
        </w:tc>
        <w:tc>
          <w:tcPr>
            <w:tcW w:w="1384" w:type="dxa"/>
          </w:tcPr>
          <w:p w:rsidR="00EA7CAB" w:rsidRPr="003B7DE2" w:rsidRDefault="00491A72" w:rsidP="00491A72">
            <w:pPr>
              <w:pStyle w:val="TableParagraph"/>
              <w:rPr>
                <w:sz w:val="20"/>
                <w:szCs w:val="20"/>
              </w:rPr>
            </w:pPr>
            <w:r w:rsidRPr="003B7DE2">
              <w:rPr>
                <w:sz w:val="20"/>
                <w:szCs w:val="20"/>
              </w:rPr>
              <w:lastRenderedPageBreak/>
              <w:t xml:space="preserve">Зрители теневого театра </w:t>
            </w:r>
            <w:r w:rsidRPr="003B7DE2">
              <w:rPr>
                <w:sz w:val="20"/>
                <w:szCs w:val="20"/>
              </w:rPr>
              <w:lastRenderedPageBreak/>
              <w:t>– более 100 человек.</w:t>
            </w:r>
          </w:p>
        </w:tc>
      </w:tr>
      <w:tr w:rsidR="00CB4DC9" w:rsidRPr="00CC0F81">
        <w:trPr>
          <w:trHeight w:val="330"/>
        </w:trPr>
        <w:tc>
          <w:tcPr>
            <w:tcW w:w="599" w:type="dxa"/>
          </w:tcPr>
          <w:p w:rsidR="00CB4DC9" w:rsidRPr="003B7DE2" w:rsidRDefault="00CB4DC9">
            <w:pPr>
              <w:pStyle w:val="TableParagraph"/>
              <w:rPr>
                <w:sz w:val="20"/>
                <w:szCs w:val="20"/>
              </w:rPr>
            </w:pPr>
          </w:p>
        </w:tc>
        <w:tc>
          <w:tcPr>
            <w:tcW w:w="3365" w:type="dxa"/>
          </w:tcPr>
          <w:p w:rsidR="00CB4DC9" w:rsidRPr="003B7DE2" w:rsidRDefault="00CB4DC9" w:rsidP="00AA63F9">
            <w:pPr>
              <w:pStyle w:val="TableParagraph"/>
              <w:rPr>
                <w:sz w:val="20"/>
                <w:szCs w:val="20"/>
              </w:rPr>
            </w:pPr>
          </w:p>
        </w:tc>
        <w:tc>
          <w:tcPr>
            <w:tcW w:w="1565" w:type="dxa"/>
          </w:tcPr>
          <w:p w:rsidR="00CB4DC9" w:rsidRPr="003B7DE2" w:rsidRDefault="00CB4DC9" w:rsidP="00CB7FEC">
            <w:pPr>
              <w:pStyle w:val="TableParagraph"/>
              <w:rPr>
                <w:sz w:val="20"/>
                <w:szCs w:val="20"/>
                <w:lang w:eastAsia="ru-RU"/>
              </w:rPr>
            </w:pPr>
          </w:p>
        </w:tc>
        <w:tc>
          <w:tcPr>
            <w:tcW w:w="1603" w:type="dxa"/>
          </w:tcPr>
          <w:p w:rsidR="00CB4DC9" w:rsidRPr="003B7DE2" w:rsidRDefault="004469BF" w:rsidP="00E66E9C">
            <w:pPr>
              <w:pStyle w:val="TableParagraph"/>
              <w:rPr>
                <w:sz w:val="20"/>
                <w:szCs w:val="20"/>
              </w:rPr>
            </w:pPr>
            <w:r w:rsidRPr="003B7DE2">
              <w:rPr>
                <w:sz w:val="20"/>
                <w:szCs w:val="20"/>
              </w:rPr>
              <w:t>Летний оздоровительный этнокультурный лагерь «Тандора» 2024</w:t>
            </w:r>
          </w:p>
        </w:tc>
        <w:tc>
          <w:tcPr>
            <w:tcW w:w="2502" w:type="dxa"/>
          </w:tcPr>
          <w:p w:rsidR="00CB4DC9" w:rsidRPr="003B7DE2" w:rsidRDefault="00CB16A4" w:rsidP="00CB4DC9">
            <w:pPr>
              <w:pStyle w:val="TableParagraph"/>
              <w:rPr>
                <w:sz w:val="20"/>
                <w:szCs w:val="20"/>
              </w:rPr>
            </w:pPr>
            <w:r w:rsidRPr="003B7DE2">
              <w:rPr>
                <w:sz w:val="20"/>
                <w:szCs w:val="20"/>
              </w:rPr>
              <w:t xml:space="preserve"> Продолжая проект «Детский сад – территория традиций» в этнокультурном летнем оздоровительном лагере с дневным пребыванием детей «Тандора» прошла очередная смена с изучением языков, культур и традиций народов манси и коми – зырян. Сказочная страна Тандора, </w:t>
            </w:r>
            <w:r w:rsidR="002832BE" w:rsidRPr="003B7DE2">
              <w:rPr>
                <w:sz w:val="20"/>
                <w:szCs w:val="20"/>
              </w:rPr>
              <w:t xml:space="preserve"> В ней живут три древних рода «Люди высоких гор», «Люди зелёного леса», «Люди кристальной воды». Есть своя денежная единица, которая называется «Дорка», свой флаг и герб родов. Время проживания делится на четыре цикла полезного времени, «Национальная кухня», «Посуда народов </w:t>
            </w:r>
            <w:r w:rsidR="002832BE" w:rsidRPr="003B7DE2">
              <w:rPr>
                <w:sz w:val="20"/>
                <w:szCs w:val="20"/>
              </w:rPr>
              <w:lastRenderedPageBreak/>
              <w:t xml:space="preserve">манси и коми – зырян», «Мастера и мастерицы», «Национальные виды спорта». За время проживания в Тандоре, дети получают навыки своих предков, усваивают ремёсла. </w:t>
            </w:r>
          </w:p>
        </w:tc>
        <w:tc>
          <w:tcPr>
            <w:tcW w:w="885" w:type="dxa"/>
          </w:tcPr>
          <w:p w:rsidR="00CB4DC9" w:rsidRPr="003B7DE2" w:rsidRDefault="00CB4DC9" w:rsidP="00CB7FEC">
            <w:pPr>
              <w:pStyle w:val="TableParagraph"/>
              <w:rPr>
                <w:sz w:val="20"/>
                <w:szCs w:val="20"/>
              </w:rPr>
            </w:pPr>
          </w:p>
        </w:tc>
        <w:tc>
          <w:tcPr>
            <w:tcW w:w="850" w:type="dxa"/>
          </w:tcPr>
          <w:p w:rsidR="00CB4DC9" w:rsidRPr="003B7DE2" w:rsidRDefault="00CB4DC9" w:rsidP="00CB7FEC">
            <w:pPr>
              <w:pStyle w:val="TableParagraph"/>
              <w:rPr>
                <w:sz w:val="20"/>
                <w:szCs w:val="20"/>
              </w:rPr>
            </w:pPr>
          </w:p>
        </w:tc>
        <w:tc>
          <w:tcPr>
            <w:tcW w:w="1843" w:type="dxa"/>
          </w:tcPr>
          <w:p w:rsidR="004469BF" w:rsidRPr="003B7DE2" w:rsidRDefault="003B7DE2" w:rsidP="004469BF">
            <w:pPr>
              <w:widowControl/>
              <w:autoSpaceDE/>
              <w:autoSpaceDN/>
              <w:spacing w:after="200" w:line="276" w:lineRule="auto"/>
              <w:rPr>
                <w:rFonts w:eastAsia="Calibri"/>
              </w:rPr>
            </w:pPr>
            <w:hyperlink r:id="rId53" w:history="1">
              <w:r w:rsidR="004469BF" w:rsidRPr="003B7DE2">
                <w:rPr>
                  <w:rFonts w:eastAsia="Calibri"/>
                  <w:color w:val="0000FF"/>
                  <w:u w:val="single"/>
                </w:rPr>
                <w:t>https://vk.com/wall-216226909_1016</w:t>
              </w:r>
            </w:hyperlink>
          </w:p>
          <w:p w:rsidR="004469BF" w:rsidRPr="003B7DE2" w:rsidRDefault="003B7DE2" w:rsidP="004469BF">
            <w:pPr>
              <w:widowControl/>
              <w:autoSpaceDE/>
              <w:autoSpaceDN/>
              <w:spacing w:after="200" w:line="276" w:lineRule="auto"/>
              <w:rPr>
                <w:rFonts w:eastAsia="Calibri"/>
              </w:rPr>
            </w:pPr>
            <w:hyperlink r:id="rId54" w:history="1">
              <w:r w:rsidR="004469BF" w:rsidRPr="003B7DE2">
                <w:rPr>
                  <w:rFonts w:eastAsia="Calibri"/>
                  <w:color w:val="0000FF"/>
                  <w:u w:val="single"/>
                </w:rPr>
                <w:t>https://vk.com/wall-216226909_1022</w:t>
              </w:r>
            </w:hyperlink>
          </w:p>
          <w:p w:rsidR="004469BF" w:rsidRPr="003B7DE2" w:rsidRDefault="003B7DE2" w:rsidP="004469BF">
            <w:pPr>
              <w:widowControl/>
              <w:autoSpaceDE/>
              <w:autoSpaceDN/>
              <w:spacing w:after="200" w:line="276" w:lineRule="auto"/>
              <w:rPr>
                <w:rFonts w:eastAsia="Calibri"/>
              </w:rPr>
            </w:pPr>
            <w:hyperlink r:id="rId55" w:history="1">
              <w:r w:rsidR="00E3195D" w:rsidRPr="003B7DE2">
                <w:rPr>
                  <w:rStyle w:val="a7"/>
                  <w:rFonts w:eastAsia="Calibri"/>
                </w:rPr>
                <w:t>https://vk.com/wall-216226909_1025</w:t>
              </w:r>
            </w:hyperlink>
          </w:p>
          <w:p w:rsidR="004469BF" w:rsidRPr="003B7DE2" w:rsidRDefault="003B7DE2" w:rsidP="004469BF">
            <w:pPr>
              <w:widowControl/>
              <w:autoSpaceDE/>
              <w:autoSpaceDN/>
              <w:spacing w:after="200" w:line="276" w:lineRule="auto"/>
              <w:rPr>
                <w:rFonts w:eastAsia="Calibri"/>
              </w:rPr>
            </w:pPr>
            <w:hyperlink r:id="rId56" w:history="1">
              <w:r w:rsidR="004469BF" w:rsidRPr="003B7DE2">
                <w:rPr>
                  <w:rFonts w:eastAsia="Calibri"/>
                  <w:color w:val="0000FF"/>
                  <w:u w:val="single"/>
                </w:rPr>
                <w:t>https://vk.com/wall-216226909_1028</w:t>
              </w:r>
            </w:hyperlink>
          </w:p>
          <w:p w:rsidR="004469BF" w:rsidRPr="003B7DE2" w:rsidRDefault="003B7DE2" w:rsidP="004469BF">
            <w:pPr>
              <w:widowControl/>
              <w:autoSpaceDE/>
              <w:autoSpaceDN/>
              <w:spacing w:after="200" w:line="276" w:lineRule="auto"/>
              <w:rPr>
                <w:rFonts w:eastAsia="Calibri"/>
              </w:rPr>
            </w:pPr>
            <w:hyperlink r:id="rId57" w:history="1">
              <w:r w:rsidR="004469BF" w:rsidRPr="003B7DE2">
                <w:rPr>
                  <w:rFonts w:eastAsia="Calibri"/>
                  <w:color w:val="0000FF"/>
                  <w:u w:val="single"/>
                </w:rPr>
                <w:t>https://vk.com/wall-216226909_1032</w:t>
              </w:r>
            </w:hyperlink>
          </w:p>
          <w:p w:rsidR="004469BF" w:rsidRPr="003B7DE2" w:rsidRDefault="003B7DE2" w:rsidP="004469BF">
            <w:pPr>
              <w:widowControl/>
              <w:autoSpaceDE/>
              <w:autoSpaceDN/>
              <w:spacing w:after="200" w:line="276" w:lineRule="auto"/>
              <w:rPr>
                <w:rFonts w:eastAsia="Calibri"/>
              </w:rPr>
            </w:pPr>
            <w:hyperlink r:id="rId58" w:history="1">
              <w:r w:rsidR="004469BF" w:rsidRPr="003B7DE2">
                <w:rPr>
                  <w:rFonts w:eastAsia="Calibri"/>
                  <w:color w:val="0000FF"/>
                  <w:u w:val="single"/>
                </w:rPr>
                <w:t>https://vk.com/wall-216226909_1033</w:t>
              </w:r>
            </w:hyperlink>
          </w:p>
          <w:p w:rsidR="004469BF" w:rsidRPr="003B7DE2" w:rsidRDefault="003B7DE2" w:rsidP="004469BF">
            <w:pPr>
              <w:widowControl/>
              <w:autoSpaceDE/>
              <w:autoSpaceDN/>
              <w:spacing w:after="200" w:line="276" w:lineRule="auto"/>
              <w:rPr>
                <w:rFonts w:eastAsia="Calibri"/>
              </w:rPr>
            </w:pPr>
            <w:hyperlink r:id="rId59" w:history="1">
              <w:r w:rsidR="004469BF" w:rsidRPr="003B7DE2">
                <w:rPr>
                  <w:rFonts w:eastAsia="Calibri"/>
                  <w:color w:val="0000FF"/>
                  <w:u w:val="single"/>
                </w:rPr>
                <w:t>https://vk.com/wall-216226909_1047</w:t>
              </w:r>
            </w:hyperlink>
          </w:p>
          <w:p w:rsidR="004469BF" w:rsidRPr="003B7DE2" w:rsidRDefault="003B7DE2" w:rsidP="004469BF">
            <w:pPr>
              <w:widowControl/>
              <w:autoSpaceDE/>
              <w:autoSpaceDN/>
              <w:spacing w:after="200" w:line="276" w:lineRule="auto"/>
              <w:rPr>
                <w:rFonts w:eastAsia="Calibri"/>
              </w:rPr>
            </w:pPr>
            <w:hyperlink r:id="rId60" w:history="1">
              <w:r w:rsidR="004469BF" w:rsidRPr="003B7DE2">
                <w:rPr>
                  <w:rFonts w:eastAsia="Calibri"/>
                  <w:color w:val="0000FF"/>
                  <w:u w:val="single"/>
                </w:rPr>
                <w:t>https://vk.com/wall-216226909_1067</w:t>
              </w:r>
            </w:hyperlink>
          </w:p>
          <w:p w:rsidR="004469BF" w:rsidRPr="003B7DE2" w:rsidRDefault="003B7DE2" w:rsidP="004469BF">
            <w:pPr>
              <w:widowControl/>
              <w:autoSpaceDE/>
              <w:autoSpaceDN/>
              <w:spacing w:after="200" w:line="276" w:lineRule="auto"/>
              <w:rPr>
                <w:rFonts w:eastAsia="Calibri"/>
              </w:rPr>
            </w:pPr>
            <w:hyperlink r:id="rId61" w:history="1">
              <w:r w:rsidR="004469BF" w:rsidRPr="003B7DE2">
                <w:rPr>
                  <w:rFonts w:eastAsia="Calibri"/>
                  <w:color w:val="0000FF"/>
                  <w:u w:val="single"/>
                </w:rPr>
                <w:t>https://vk.com/wall-216226909_1088</w:t>
              </w:r>
            </w:hyperlink>
          </w:p>
          <w:p w:rsidR="004469BF" w:rsidRPr="003B7DE2" w:rsidRDefault="004469BF" w:rsidP="004469BF">
            <w:pPr>
              <w:widowControl/>
              <w:autoSpaceDE/>
              <w:autoSpaceDN/>
              <w:spacing w:after="200" w:line="276" w:lineRule="auto"/>
              <w:rPr>
                <w:rFonts w:eastAsia="Calibri"/>
              </w:rPr>
            </w:pPr>
            <w:r w:rsidRPr="003B7DE2">
              <w:rPr>
                <w:rFonts w:eastAsia="Calibri"/>
              </w:rPr>
              <w:t xml:space="preserve"> </w:t>
            </w:r>
            <w:hyperlink r:id="rId62" w:history="1">
              <w:r w:rsidRPr="003B7DE2">
                <w:rPr>
                  <w:rFonts w:eastAsia="Calibri"/>
                  <w:color w:val="0000FF"/>
                  <w:u w:val="single"/>
                </w:rPr>
                <w:t>https://vk.com/wall-216226909_1090</w:t>
              </w:r>
            </w:hyperlink>
          </w:p>
          <w:p w:rsidR="004469BF" w:rsidRPr="003B7DE2" w:rsidRDefault="003B7DE2" w:rsidP="004469BF">
            <w:pPr>
              <w:widowControl/>
              <w:autoSpaceDE/>
              <w:autoSpaceDN/>
              <w:spacing w:after="200" w:line="276" w:lineRule="auto"/>
              <w:rPr>
                <w:rFonts w:eastAsia="Calibri"/>
              </w:rPr>
            </w:pPr>
            <w:hyperlink r:id="rId63" w:history="1">
              <w:r w:rsidR="004469BF" w:rsidRPr="003B7DE2">
                <w:rPr>
                  <w:rFonts w:eastAsia="Calibri"/>
                  <w:color w:val="0000FF"/>
                  <w:u w:val="single"/>
                </w:rPr>
                <w:t>https://vk.com/wall-216226909_1104</w:t>
              </w:r>
            </w:hyperlink>
          </w:p>
          <w:p w:rsidR="00CB4DC9" w:rsidRPr="003B7DE2" w:rsidRDefault="00CB4DC9" w:rsidP="00CB7FEC">
            <w:pPr>
              <w:pStyle w:val="TableParagraph"/>
            </w:pPr>
          </w:p>
        </w:tc>
        <w:tc>
          <w:tcPr>
            <w:tcW w:w="1384" w:type="dxa"/>
          </w:tcPr>
          <w:p w:rsidR="00CB4DC9" w:rsidRPr="003B7DE2" w:rsidRDefault="00CB4DC9">
            <w:pPr>
              <w:pStyle w:val="TableParagraph"/>
              <w:rPr>
                <w:sz w:val="20"/>
                <w:szCs w:val="20"/>
              </w:rPr>
            </w:pPr>
          </w:p>
        </w:tc>
      </w:tr>
      <w:tr w:rsidR="004469BF" w:rsidRPr="00CC0F81">
        <w:trPr>
          <w:trHeight w:val="330"/>
        </w:trPr>
        <w:tc>
          <w:tcPr>
            <w:tcW w:w="599" w:type="dxa"/>
          </w:tcPr>
          <w:p w:rsidR="004469BF" w:rsidRPr="003B7DE2" w:rsidRDefault="004469BF">
            <w:pPr>
              <w:pStyle w:val="TableParagraph"/>
              <w:rPr>
                <w:sz w:val="20"/>
                <w:szCs w:val="20"/>
              </w:rPr>
            </w:pPr>
          </w:p>
        </w:tc>
        <w:tc>
          <w:tcPr>
            <w:tcW w:w="3365" w:type="dxa"/>
          </w:tcPr>
          <w:p w:rsidR="004469BF" w:rsidRPr="003B7DE2" w:rsidRDefault="004469BF" w:rsidP="00AA63F9">
            <w:pPr>
              <w:pStyle w:val="TableParagraph"/>
              <w:rPr>
                <w:sz w:val="20"/>
                <w:szCs w:val="20"/>
              </w:rPr>
            </w:pPr>
          </w:p>
        </w:tc>
        <w:tc>
          <w:tcPr>
            <w:tcW w:w="1565" w:type="dxa"/>
          </w:tcPr>
          <w:p w:rsidR="004469BF" w:rsidRPr="003B7DE2" w:rsidRDefault="004469BF" w:rsidP="00CB7FEC">
            <w:pPr>
              <w:pStyle w:val="TableParagraph"/>
              <w:rPr>
                <w:sz w:val="20"/>
                <w:szCs w:val="20"/>
                <w:lang w:eastAsia="ru-RU"/>
              </w:rPr>
            </w:pPr>
          </w:p>
        </w:tc>
        <w:tc>
          <w:tcPr>
            <w:tcW w:w="1603" w:type="dxa"/>
          </w:tcPr>
          <w:p w:rsidR="004469BF" w:rsidRPr="003B7DE2" w:rsidRDefault="004469BF" w:rsidP="00E66E9C">
            <w:pPr>
              <w:pStyle w:val="TableParagraph"/>
              <w:rPr>
                <w:sz w:val="20"/>
                <w:szCs w:val="20"/>
              </w:rPr>
            </w:pPr>
            <w:r w:rsidRPr="003B7DE2">
              <w:rPr>
                <w:sz w:val="20"/>
                <w:szCs w:val="20"/>
              </w:rPr>
              <w:t>Летний оздоровительный этнокультурный лагерь «Тандора» 2025</w:t>
            </w:r>
          </w:p>
        </w:tc>
        <w:tc>
          <w:tcPr>
            <w:tcW w:w="2502" w:type="dxa"/>
          </w:tcPr>
          <w:p w:rsidR="004469BF" w:rsidRPr="003B7DE2" w:rsidRDefault="002832BE" w:rsidP="00CB4DC9">
            <w:pPr>
              <w:pStyle w:val="TableParagraph"/>
              <w:rPr>
                <w:sz w:val="20"/>
                <w:szCs w:val="20"/>
              </w:rPr>
            </w:pPr>
            <w:r w:rsidRPr="003B7DE2">
              <w:rPr>
                <w:sz w:val="20"/>
                <w:szCs w:val="20"/>
              </w:rPr>
              <w:t xml:space="preserve"> Продолжая традицию освоения детьми традиций родной культуры. Этнокультурный лагерь «Тандора» вновь открыл свои двери, для маленьких детей. Герои легенд дух гор Манарага, водяной Васа, и лесные духи Ирис и Эрос встретили детей рассказом о своих легендах. Ребята проходили через ворота, которые вели их в волшебную страну «Тандора» . В этом году во время цикла «Национальная кухня» дети учились, готовить национальные блюда, такие как «Чукур», «Сладкие шаньги», лепили  домашнюю лапшу,  лепили пельмени. Во втором цикле «Тихие герои Великой Отечественной войны», ребята узнали, о </w:t>
            </w:r>
            <w:r w:rsidR="001772D4" w:rsidRPr="003B7DE2">
              <w:rPr>
                <w:sz w:val="20"/>
                <w:szCs w:val="20"/>
              </w:rPr>
              <w:t xml:space="preserve">героизме, оленеводов и северного оленя, что были созданы оленно – транспортные батальоны. В цикле </w:t>
            </w:r>
            <w:r w:rsidR="001772D4" w:rsidRPr="003B7DE2">
              <w:rPr>
                <w:sz w:val="20"/>
                <w:szCs w:val="20"/>
              </w:rPr>
              <w:lastRenderedPageBreak/>
              <w:t>«Мастера и мастерицы» ребята рисовали по ткани, плели из бисера, выделывали камус. В четвёртом цикле учились кидать аркан, прыгать через нарты, бегать с палкой, прыгать тройной прыжок. Также проводились ярмарки, фестиваль корассок.</w:t>
            </w:r>
          </w:p>
        </w:tc>
        <w:tc>
          <w:tcPr>
            <w:tcW w:w="885" w:type="dxa"/>
          </w:tcPr>
          <w:p w:rsidR="004469BF" w:rsidRPr="003B7DE2" w:rsidRDefault="004469BF" w:rsidP="00CB7FEC">
            <w:pPr>
              <w:pStyle w:val="TableParagraph"/>
              <w:rPr>
                <w:sz w:val="20"/>
                <w:szCs w:val="20"/>
              </w:rPr>
            </w:pPr>
          </w:p>
        </w:tc>
        <w:tc>
          <w:tcPr>
            <w:tcW w:w="850" w:type="dxa"/>
          </w:tcPr>
          <w:p w:rsidR="004469BF" w:rsidRPr="003B7DE2" w:rsidRDefault="004469BF" w:rsidP="00CB7FEC">
            <w:pPr>
              <w:pStyle w:val="TableParagraph"/>
              <w:rPr>
                <w:sz w:val="20"/>
                <w:szCs w:val="20"/>
              </w:rPr>
            </w:pPr>
          </w:p>
        </w:tc>
        <w:tc>
          <w:tcPr>
            <w:tcW w:w="1843" w:type="dxa"/>
          </w:tcPr>
          <w:p w:rsidR="004469BF" w:rsidRPr="003B7DE2" w:rsidRDefault="003B7DE2" w:rsidP="004469BF">
            <w:pPr>
              <w:widowControl/>
              <w:autoSpaceDE/>
              <w:autoSpaceDN/>
              <w:spacing w:after="200" w:line="276" w:lineRule="auto"/>
              <w:rPr>
                <w:rFonts w:eastAsia="Calibri"/>
              </w:rPr>
            </w:pPr>
            <w:hyperlink r:id="rId64" w:history="1">
              <w:r w:rsidR="004469BF" w:rsidRPr="003B7DE2">
                <w:rPr>
                  <w:rFonts w:eastAsia="Calibri"/>
                  <w:color w:val="0000FF"/>
                  <w:u w:val="single"/>
                </w:rPr>
                <w:t>https://vk.com/wall-216226909_2380</w:t>
              </w:r>
            </w:hyperlink>
          </w:p>
          <w:p w:rsidR="004469BF" w:rsidRPr="003B7DE2" w:rsidRDefault="003B7DE2" w:rsidP="004469BF">
            <w:pPr>
              <w:widowControl/>
              <w:autoSpaceDE/>
              <w:autoSpaceDN/>
              <w:spacing w:after="200" w:line="276" w:lineRule="auto"/>
              <w:rPr>
                <w:rFonts w:eastAsia="Calibri"/>
              </w:rPr>
            </w:pPr>
            <w:hyperlink r:id="rId65" w:history="1">
              <w:r w:rsidR="004469BF" w:rsidRPr="003B7DE2">
                <w:rPr>
                  <w:rFonts w:eastAsia="Calibri"/>
                  <w:color w:val="0000FF"/>
                  <w:u w:val="single"/>
                </w:rPr>
                <w:t>https://vk.com/wall-216226909_2381</w:t>
              </w:r>
            </w:hyperlink>
          </w:p>
          <w:p w:rsidR="004469BF" w:rsidRPr="003B7DE2" w:rsidRDefault="003B7DE2" w:rsidP="004469BF">
            <w:pPr>
              <w:widowControl/>
              <w:autoSpaceDE/>
              <w:autoSpaceDN/>
              <w:spacing w:after="200" w:line="276" w:lineRule="auto"/>
              <w:rPr>
                <w:rFonts w:eastAsia="Calibri"/>
              </w:rPr>
            </w:pPr>
            <w:hyperlink r:id="rId66" w:history="1">
              <w:r w:rsidR="004469BF" w:rsidRPr="003B7DE2">
                <w:rPr>
                  <w:rFonts w:eastAsia="Calibri"/>
                  <w:color w:val="0000FF"/>
                  <w:u w:val="single"/>
                </w:rPr>
                <w:t>https://vk.com/wall-216226909_2386</w:t>
              </w:r>
            </w:hyperlink>
          </w:p>
          <w:p w:rsidR="004469BF" w:rsidRPr="003B7DE2" w:rsidRDefault="003B7DE2" w:rsidP="004469BF">
            <w:pPr>
              <w:widowControl/>
              <w:autoSpaceDE/>
              <w:autoSpaceDN/>
              <w:spacing w:after="200" w:line="276" w:lineRule="auto"/>
              <w:rPr>
                <w:rFonts w:eastAsia="Calibri"/>
              </w:rPr>
            </w:pPr>
            <w:hyperlink r:id="rId67" w:history="1">
              <w:r w:rsidR="004469BF" w:rsidRPr="003B7DE2">
                <w:rPr>
                  <w:rFonts w:eastAsia="Calibri"/>
                  <w:color w:val="0000FF"/>
                  <w:u w:val="single"/>
                </w:rPr>
                <w:t>https://vk.com/wall-216226909_2396</w:t>
              </w:r>
            </w:hyperlink>
            <w:r w:rsidR="004469BF" w:rsidRPr="003B7DE2">
              <w:rPr>
                <w:rFonts w:eastAsia="Calibri"/>
              </w:rPr>
              <w:t xml:space="preserve"> </w:t>
            </w:r>
          </w:p>
          <w:p w:rsidR="004469BF" w:rsidRPr="003B7DE2" w:rsidRDefault="003B7DE2" w:rsidP="004469BF">
            <w:pPr>
              <w:widowControl/>
              <w:autoSpaceDE/>
              <w:autoSpaceDN/>
              <w:spacing w:after="200" w:line="276" w:lineRule="auto"/>
              <w:rPr>
                <w:rFonts w:eastAsia="Calibri"/>
              </w:rPr>
            </w:pPr>
            <w:hyperlink r:id="rId68" w:history="1">
              <w:r w:rsidR="004469BF" w:rsidRPr="003B7DE2">
                <w:rPr>
                  <w:rFonts w:eastAsia="Calibri"/>
                  <w:color w:val="0000FF"/>
                  <w:u w:val="single"/>
                </w:rPr>
                <w:t>https://vk.com/wall-216226909_2405</w:t>
              </w:r>
            </w:hyperlink>
          </w:p>
          <w:p w:rsidR="004469BF" w:rsidRPr="003B7DE2" w:rsidRDefault="003B7DE2" w:rsidP="004469BF">
            <w:pPr>
              <w:widowControl/>
              <w:autoSpaceDE/>
              <w:autoSpaceDN/>
              <w:spacing w:after="200" w:line="276" w:lineRule="auto"/>
              <w:rPr>
                <w:rFonts w:eastAsia="Calibri"/>
              </w:rPr>
            </w:pPr>
            <w:hyperlink r:id="rId69" w:history="1">
              <w:r w:rsidR="004469BF" w:rsidRPr="003B7DE2">
                <w:rPr>
                  <w:rFonts w:eastAsia="Calibri"/>
                  <w:color w:val="0000FF"/>
                  <w:u w:val="single"/>
                </w:rPr>
                <w:t>https://vk.com/wall-216226909_2407</w:t>
              </w:r>
            </w:hyperlink>
          </w:p>
          <w:p w:rsidR="004469BF" w:rsidRPr="003B7DE2" w:rsidRDefault="003B7DE2" w:rsidP="004469BF">
            <w:pPr>
              <w:widowControl/>
              <w:autoSpaceDE/>
              <w:autoSpaceDN/>
              <w:spacing w:after="200" w:line="276" w:lineRule="auto"/>
              <w:rPr>
                <w:rFonts w:eastAsia="Calibri"/>
              </w:rPr>
            </w:pPr>
            <w:hyperlink r:id="rId70" w:history="1">
              <w:r w:rsidR="004469BF" w:rsidRPr="003B7DE2">
                <w:rPr>
                  <w:rFonts w:eastAsia="Calibri"/>
                  <w:color w:val="0000FF"/>
                  <w:u w:val="single"/>
                </w:rPr>
                <w:t>https://vk.com/wall-216226909_2440</w:t>
              </w:r>
            </w:hyperlink>
          </w:p>
          <w:p w:rsidR="004469BF" w:rsidRPr="003B7DE2" w:rsidRDefault="003B7DE2" w:rsidP="004469BF">
            <w:pPr>
              <w:widowControl/>
              <w:autoSpaceDE/>
              <w:autoSpaceDN/>
              <w:spacing w:after="200" w:line="276" w:lineRule="auto"/>
              <w:rPr>
                <w:rFonts w:eastAsia="Calibri"/>
              </w:rPr>
            </w:pPr>
            <w:hyperlink r:id="rId71" w:history="1">
              <w:r w:rsidR="004469BF" w:rsidRPr="003B7DE2">
                <w:rPr>
                  <w:rFonts w:eastAsia="Calibri"/>
                  <w:color w:val="0000FF"/>
                  <w:u w:val="single"/>
                </w:rPr>
                <w:t>https://vk.com/wall-216226909_2460</w:t>
              </w:r>
            </w:hyperlink>
          </w:p>
          <w:p w:rsidR="004469BF" w:rsidRPr="003B7DE2" w:rsidRDefault="003B7DE2" w:rsidP="004469BF">
            <w:pPr>
              <w:widowControl/>
              <w:autoSpaceDE/>
              <w:autoSpaceDN/>
              <w:spacing w:after="200" w:line="276" w:lineRule="auto"/>
              <w:rPr>
                <w:rFonts w:eastAsia="Calibri"/>
              </w:rPr>
            </w:pPr>
            <w:hyperlink r:id="rId72" w:history="1">
              <w:r w:rsidR="004469BF" w:rsidRPr="003B7DE2">
                <w:rPr>
                  <w:rFonts w:eastAsia="Calibri"/>
                  <w:color w:val="0000FF"/>
                  <w:u w:val="single"/>
                </w:rPr>
                <w:t>https://vk.com/wall-</w:t>
              </w:r>
              <w:r w:rsidR="004469BF" w:rsidRPr="003B7DE2">
                <w:rPr>
                  <w:rFonts w:eastAsia="Calibri"/>
                  <w:color w:val="0000FF"/>
                  <w:u w:val="single"/>
                </w:rPr>
                <w:lastRenderedPageBreak/>
                <w:t>216226909_2471</w:t>
              </w:r>
            </w:hyperlink>
          </w:p>
          <w:p w:rsidR="004469BF" w:rsidRPr="003B7DE2" w:rsidRDefault="004469BF" w:rsidP="00CB7FEC">
            <w:pPr>
              <w:pStyle w:val="TableParagraph"/>
            </w:pPr>
          </w:p>
        </w:tc>
        <w:tc>
          <w:tcPr>
            <w:tcW w:w="1384" w:type="dxa"/>
          </w:tcPr>
          <w:p w:rsidR="004469BF" w:rsidRPr="003B7DE2" w:rsidRDefault="004469BF">
            <w:pPr>
              <w:pStyle w:val="TableParagraph"/>
              <w:rPr>
                <w:sz w:val="20"/>
                <w:szCs w:val="20"/>
              </w:rPr>
            </w:pPr>
          </w:p>
        </w:tc>
      </w:tr>
      <w:tr w:rsidR="00EA7CAB" w:rsidRPr="00CC0F81" w:rsidTr="001772D4">
        <w:trPr>
          <w:trHeight w:val="330"/>
        </w:trPr>
        <w:tc>
          <w:tcPr>
            <w:tcW w:w="599" w:type="dxa"/>
          </w:tcPr>
          <w:p w:rsidR="00EA7CAB" w:rsidRPr="003B7DE2" w:rsidRDefault="00EA7CAB">
            <w:pPr>
              <w:pStyle w:val="TableParagraph"/>
              <w:rPr>
                <w:sz w:val="20"/>
                <w:szCs w:val="20"/>
              </w:rPr>
            </w:pPr>
            <w:r w:rsidRPr="003B7DE2">
              <w:rPr>
                <w:sz w:val="20"/>
                <w:szCs w:val="20"/>
              </w:rPr>
              <w:lastRenderedPageBreak/>
              <w:t>8</w:t>
            </w:r>
          </w:p>
        </w:tc>
        <w:tc>
          <w:tcPr>
            <w:tcW w:w="3365" w:type="dxa"/>
          </w:tcPr>
          <w:p w:rsidR="00EA7CAB" w:rsidRPr="003B7DE2" w:rsidRDefault="00EA7CAB" w:rsidP="00C2262E">
            <w:pPr>
              <w:pStyle w:val="TableParagraph"/>
              <w:rPr>
                <w:sz w:val="20"/>
                <w:szCs w:val="20"/>
              </w:rPr>
            </w:pPr>
            <w:r w:rsidRPr="003B7DE2">
              <w:rPr>
                <w:sz w:val="20"/>
                <w:szCs w:val="20"/>
              </w:rPr>
              <w:t>«Обобщение положительного опыта»</w:t>
            </w:r>
          </w:p>
        </w:tc>
        <w:tc>
          <w:tcPr>
            <w:tcW w:w="1565" w:type="dxa"/>
          </w:tcPr>
          <w:p w:rsidR="00EA7CAB" w:rsidRPr="003B7DE2" w:rsidRDefault="004469BF">
            <w:pPr>
              <w:pStyle w:val="TableParagraph"/>
              <w:rPr>
                <w:sz w:val="20"/>
                <w:szCs w:val="20"/>
              </w:rPr>
            </w:pPr>
            <w:r w:rsidRPr="003B7DE2">
              <w:rPr>
                <w:sz w:val="20"/>
                <w:szCs w:val="20"/>
                <w:lang w:eastAsia="ru-RU"/>
              </w:rPr>
              <w:t>июнь 2024 – июнь 2025</w:t>
            </w:r>
          </w:p>
        </w:tc>
        <w:tc>
          <w:tcPr>
            <w:tcW w:w="1603" w:type="dxa"/>
          </w:tcPr>
          <w:p w:rsidR="00EA7CAB" w:rsidRPr="003B7DE2" w:rsidRDefault="00EA7CAB">
            <w:pPr>
              <w:pStyle w:val="TableParagraph"/>
              <w:rPr>
                <w:sz w:val="20"/>
                <w:szCs w:val="20"/>
              </w:rPr>
            </w:pPr>
            <w:r w:rsidRPr="003B7DE2">
              <w:rPr>
                <w:sz w:val="20"/>
                <w:szCs w:val="20"/>
              </w:rPr>
              <w:t>Мастер-классы для жителей села от детей детского сада "Олененок", в рамках проекта "Детский сад - территория традиций". В рамках всеро</w:t>
            </w:r>
            <w:r w:rsidR="001772D4" w:rsidRPr="003B7DE2">
              <w:rPr>
                <w:sz w:val="20"/>
                <w:szCs w:val="20"/>
              </w:rPr>
              <w:t>ссийской акции «Ночь музеев-2025</w:t>
            </w:r>
            <w:r w:rsidRPr="003B7DE2">
              <w:rPr>
                <w:sz w:val="20"/>
                <w:szCs w:val="20"/>
              </w:rPr>
              <w:t>»</w:t>
            </w:r>
          </w:p>
        </w:tc>
        <w:tc>
          <w:tcPr>
            <w:tcW w:w="2502" w:type="dxa"/>
            <w:shd w:val="clear" w:color="auto" w:fill="auto"/>
          </w:tcPr>
          <w:p w:rsidR="00EA7CAB" w:rsidRPr="003B7DE2" w:rsidRDefault="001772D4" w:rsidP="001772D4">
            <w:pPr>
              <w:pStyle w:val="TableParagraph"/>
              <w:rPr>
                <w:sz w:val="20"/>
                <w:szCs w:val="20"/>
                <w:highlight w:val="green"/>
              </w:rPr>
            </w:pPr>
            <w:r w:rsidRPr="003B7DE2">
              <w:rPr>
                <w:sz w:val="20"/>
                <w:szCs w:val="20"/>
              </w:rPr>
              <w:t>Продолжая традицию , ребята снова участвовали в этом интересной и увлекательной акции.</w:t>
            </w:r>
            <w:r w:rsidR="00EA7CAB" w:rsidRPr="003B7DE2">
              <w:rPr>
                <w:sz w:val="20"/>
                <w:szCs w:val="20"/>
              </w:rPr>
              <w:t xml:space="preserve"> </w:t>
            </w:r>
            <w:r w:rsidRPr="003B7DE2">
              <w:rPr>
                <w:sz w:val="20"/>
                <w:szCs w:val="20"/>
              </w:rPr>
              <w:t>Ребята показывали Теневой театр, показывали мансийскую сказку, «Как луна спустилась с неба» и коми зырянскую сказку «Олень»</w:t>
            </w:r>
          </w:p>
        </w:tc>
        <w:tc>
          <w:tcPr>
            <w:tcW w:w="885" w:type="dxa"/>
          </w:tcPr>
          <w:p w:rsidR="00EA7CAB" w:rsidRPr="003B7DE2" w:rsidRDefault="00EA7CAB">
            <w:pPr>
              <w:pStyle w:val="TableParagraph"/>
              <w:rPr>
                <w:sz w:val="20"/>
                <w:szCs w:val="20"/>
              </w:rPr>
            </w:pPr>
            <w:r w:rsidRPr="003B7DE2">
              <w:rPr>
                <w:sz w:val="20"/>
                <w:szCs w:val="20"/>
              </w:rPr>
              <w:t>5</w:t>
            </w:r>
          </w:p>
        </w:tc>
        <w:tc>
          <w:tcPr>
            <w:tcW w:w="850" w:type="dxa"/>
          </w:tcPr>
          <w:p w:rsidR="00EA7CAB" w:rsidRPr="003B7DE2" w:rsidRDefault="00EA7CAB">
            <w:pPr>
              <w:pStyle w:val="TableParagraph"/>
              <w:rPr>
                <w:sz w:val="20"/>
                <w:szCs w:val="20"/>
              </w:rPr>
            </w:pPr>
            <w:r w:rsidRPr="003B7DE2">
              <w:rPr>
                <w:sz w:val="20"/>
                <w:szCs w:val="20"/>
              </w:rPr>
              <w:t>12</w:t>
            </w:r>
          </w:p>
        </w:tc>
        <w:tc>
          <w:tcPr>
            <w:tcW w:w="1843" w:type="dxa"/>
          </w:tcPr>
          <w:p w:rsidR="001772D4" w:rsidRPr="003B7DE2" w:rsidRDefault="003B7DE2" w:rsidP="001772D4">
            <w:pPr>
              <w:pStyle w:val="TableParagraph"/>
              <w:rPr>
                <w:sz w:val="20"/>
                <w:szCs w:val="20"/>
              </w:rPr>
            </w:pPr>
            <w:hyperlink r:id="rId73" w:history="1">
              <w:r w:rsidR="001772D4" w:rsidRPr="003B7DE2">
                <w:rPr>
                  <w:rStyle w:val="a7"/>
                  <w:sz w:val="20"/>
                  <w:szCs w:val="20"/>
                </w:rPr>
                <w:t>https://vk.com/wall-180205481_29951</w:t>
              </w:r>
            </w:hyperlink>
          </w:p>
          <w:p w:rsidR="00EA7CAB" w:rsidRPr="003B7DE2" w:rsidRDefault="00EA7CAB" w:rsidP="00193990">
            <w:pPr>
              <w:pStyle w:val="TableParagraph"/>
              <w:rPr>
                <w:sz w:val="20"/>
                <w:szCs w:val="20"/>
              </w:rPr>
            </w:pPr>
          </w:p>
          <w:p w:rsidR="001772D4" w:rsidRPr="003B7DE2" w:rsidRDefault="001772D4" w:rsidP="00193990">
            <w:pPr>
              <w:pStyle w:val="TableParagraph"/>
              <w:rPr>
                <w:sz w:val="20"/>
                <w:szCs w:val="20"/>
              </w:rPr>
            </w:pPr>
          </w:p>
        </w:tc>
        <w:tc>
          <w:tcPr>
            <w:tcW w:w="1384" w:type="dxa"/>
          </w:tcPr>
          <w:p w:rsidR="00EA7CAB" w:rsidRPr="003B7DE2" w:rsidRDefault="00EA7CAB">
            <w:pPr>
              <w:pStyle w:val="TableParagraph"/>
              <w:rPr>
                <w:sz w:val="20"/>
                <w:szCs w:val="20"/>
              </w:rPr>
            </w:pPr>
          </w:p>
        </w:tc>
      </w:tr>
    </w:tbl>
    <w:p w:rsidR="000556F5" w:rsidRDefault="00024873">
      <w:pPr>
        <w:pStyle w:val="a3"/>
        <w:ind w:left="882"/>
      </w:pPr>
      <w:r>
        <w:t>При</w:t>
      </w:r>
      <w:r>
        <w:rPr>
          <w:spacing w:val="-5"/>
        </w:rPr>
        <w:t xml:space="preserve"> </w:t>
      </w:r>
      <w:r>
        <w:t>заполнении</w:t>
      </w:r>
      <w:r>
        <w:rPr>
          <w:spacing w:val="-4"/>
        </w:rPr>
        <w:t xml:space="preserve"> </w:t>
      </w:r>
      <w:r>
        <w:t>таблицы</w:t>
      </w:r>
      <w:r>
        <w:rPr>
          <w:spacing w:val="-3"/>
        </w:rPr>
        <w:t xml:space="preserve"> </w:t>
      </w:r>
      <w:r>
        <w:t>следует</w:t>
      </w:r>
      <w:r>
        <w:rPr>
          <w:spacing w:val="-3"/>
        </w:rPr>
        <w:t xml:space="preserve"> </w:t>
      </w:r>
      <w:r>
        <w:t>учитывать</w:t>
      </w:r>
      <w:r>
        <w:rPr>
          <w:spacing w:val="-3"/>
        </w:rPr>
        <w:t xml:space="preserve"> </w:t>
      </w:r>
      <w:r>
        <w:t>следующее.</w:t>
      </w:r>
    </w:p>
    <w:p w:rsidR="000556F5" w:rsidRDefault="00024873">
      <w:pPr>
        <w:pStyle w:val="a3"/>
        <w:ind w:left="173" w:right="102" w:firstLine="709"/>
        <w:jc w:val="both"/>
      </w:pPr>
      <w:r>
        <w:t>В графу 2 «Наименование мероприятий в соответствии с календарным планом-графиком» необходимо внести все запланированные</w:t>
      </w:r>
      <w:r>
        <w:rPr>
          <w:spacing w:val="1"/>
        </w:rPr>
        <w:t xml:space="preserve"> </w:t>
      </w:r>
      <w:r>
        <w:t>мероприятия (сокращение их числа недопустимо). Мероприятия по теме проекта, организованные сверх плана также следует включить в</w:t>
      </w:r>
      <w:r>
        <w:rPr>
          <w:spacing w:val="1"/>
        </w:rPr>
        <w:t xml:space="preserve"> </w:t>
      </w:r>
      <w:r>
        <w:t>таблицу.</w:t>
      </w:r>
    </w:p>
    <w:p w:rsidR="000556F5" w:rsidRDefault="00024873">
      <w:pPr>
        <w:pStyle w:val="a3"/>
        <w:ind w:left="173" w:right="104" w:firstLine="709"/>
        <w:jc w:val="both"/>
      </w:pPr>
      <w:r>
        <w:t>В графе 3 «Срок (период) выполнения» указываются действительные сроки проведения. Они должны совпадать с запланированными. В</w:t>
      </w:r>
      <w:r>
        <w:rPr>
          <w:spacing w:val="1"/>
        </w:rPr>
        <w:t xml:space="preserve"> </w:t>
      </w:r>
      <w:r>
        <w:t>случае</w:t>
      </w:r>
      <w:r>
        <w:rPr>
          <w:spacing w:val="-1"/>
        </w:rPr>
        <w:t xml:space="preserve"> </w:t>
      </w:r>
      <w:r>
        <w:t>несовпадения – указать</w:t>
      </w:r>
      <w:r>
        <w:rPr>
          <w:spacing w:val="-1"/>
        </w:rPr>
        <w:t xml:space="preserve"> </w:t>
      </w:r>
      <w:r>
        <w:t>причину в графе 9 «Примечание».</w:t>
      </w:r>
    </w:p>
    <w:p w:rsidR="000556F5" w:rsidRDefault="00024873">
      <w:pPr>
        <w:pStyle w:val="a3"/>
        <w:ind w:left="173" w:right="102" w:firstLine="709"/>
        <w:jc w:val="both"/>
      </w:pPr>
      <w:r>
        <w:t>В</w:t>
      </w:r>
      <w:r>
        <w:rPr>
          <w:spacing w:val="-14"/>
        </w:rPr>
        <w:t xml:space="preserve"> </w:t>
      </w:r>
      <w:r>
        <w:t>графе</w:t>
      </w:r>
      <w:r>
        <w:rPr>
          <w:spacing w:val="-14"/>
        </w:rPr>
        <w:t xml:space="preserve"> </w:t>
      </w:r>
      <w:r>
        <w:t>5</w:t>
      </w:r>
      <w:r>
        <w:rPr>
          <w:spacing w:val="-13"/>
        </w:rPr>
        <w:t xml:space="preserve"> </w:t>
      </w:r>
      <w:r>
        <w:t>«Описание</w:t>
      </w:r>
      <w:r>
        <w:rPr>
          <w:spacing w:val="-14"/>
        </w:rPr>
        <w:t xml:space="preserve"> </w:t>
      </w:r>
      <w:r>
        <w:t>основных</w:t>
      </w:r>
      <w:r>
        <w:rPr>
          <w:spacing w:val="-14"/>
        </w:rPr>
        <w:t xml:space="preserve"> </w:t>
      </w:r>
      <w:r>
        <w:t>результатов</w:t>
      </w:r>
      <w:r>
        <w:rPr>
          <w:spacing w:val="-13"/>
        </w:rPr>
        <w:t xml:space="preserve"> </w:t>
      </w:r>
      <w:r>
        <w:t>реализации</w:t>
      </w:r>
      <w:r>
        <w:rPr>
          <w:spacing w:val="-14"/>
        </w:rPr>
        <w:t xml:space="preserve"> </w:t>
      </w:r>
      <w:r>
        <w:t>мероприятия»</w:t>
      </w:r>
      <w:r>
        <w:rPr>
          <w:spacing w:val="-14"/>
        </w:rPr>
        <w:t xml:space="preserve"> </w:t>
      </w:r>
      <w:r>
        <w:t>должен</w:t>
      </w:r>
      <w:r>
        <w:rPr>
          <w:spacing w:val="-13"/>
        </w:rPr>
        <w:t xml:space="preserve"> </w:t>
      </w:r>
      <w:r>
        <w:t>быть</w:t>
      </w:r>
      <w:r>
        <w:rPr>
          <w:spacing w:val="-14"/>
        </w:rPr>
        <w:t xml:space="preserve"> </w:t>
      </w:r>
      <w:r>
        <w:t>внесен</w:t>
      </w:r>
      <w:r>
        <w:rPr>
          <w:spacing w:val="-14"/>
        </w:rPr>
        <w:t xml:space="preserve"> </w:t>
      </w:r>
      <w:r>
        <w:t>перечень</w:t>
      </w:r>
      <w:r>
        <w:rPr>
          <w:spacing w:val="-13"/>
        </w:rPr>
        <w:t xml:space="preserve"> </w:t>
      </w:r>
      <w:r>
        <w:t>полученных</w:t>
      </w:r>
      <w:r>
        <w:rPr>
          <w:spacing w:val="-14"/>
        </w:rPr>
        <w:t xml:space="preserve"> </w:t>
      </w:r>
      <w:r>
        <w:t>эффектов</w:t>
      </w:r>
      <w:r>
        <w:rPr>
          <w:spacing w:val="-13"/>
        </w:rPr>
        <w:t xml:space="preserve"> </w:t>
      </w:r>
      <w:r>
        <w:t>по</w:t>
      </w:r>
      <w:r>
        <w:rPr>
          <w:spacing w:val="-14"/>
        </w:rPr>
        <w:t xml:space="preserve"> </w:t>
      </w:r>
      <w:r>
        <w:t>результатам</w:t>
      </w:r>
      <w:r>
        <w:rPr>
          <w:spacing w:val="-58"/>
        </w:rPr>
        <w:t xml:space="preserve"> </w:t>
      </w:r>
      <w:r>
        <w:t>мероприятия.</w:t>
      </w:r>
    </w:p>
    <w:p w:rsidR="000556F5" w:rsidRDefault="00024873">
      <w:pPr>
        <w:pStyle w:val="a3"/>
        <w:ind w:left="173" w:right="106" w:firstLine="709"/>
        <w:jc w:val="both"/>
      </w:pPr>
      <w:r>
        <w:t>В графе 8 «Ссылка на информацию о мероприятии» указываются ссылки на страницы официального сайта ОО, страницы в социальных</w:t>
      </w:r>
      <w:r>
        <w:rPr>
          <w:spacing w:val="1"/>
        </w:rPr>
        <w:t xml:space="preserve"> </w:t>
      </w:r>
      <w:r>
        <w:t>сетях</w:t>
      </w:r>
      <w:r>
        <w:rPr>
          <w:spacing w:val="-1"/>
        </w:rPr>
        <w:t xml:space="preserve"> </w:t>
      </w:r>
      <w:r>
        <w:t>(ВКонтакте, Telegram), СМИ, содержащие информацию о</w:t>
      </w:r>
      <w:r>
        <w:rPr>
          <w:spacing w:val="-1"/>
        </w:rPr>
        <w:t xml:space="preserve"> </w:t>
      </w:r>
      <w:r>
        <w:t>проведении</w:t>
      </w:r>
      <w:r>
        <w:rPr>
          <w:spacing w:val="-1"/>
        </w:rPr>
        <w:t xml:space="preserve"> </w:t>
      </w:r>
      <w:r>
        <w:t>мероприятий.</w:t>
      </w:r>
    </w:p>
    <w:p w:rsidR="000556F5" w:rsidRPr="00DD1C61" w:rsidRDefault="00024873" w:rsidP="00DD1C61">
      <w:pPr>
        <w:pStyle w:val="a4"/>
        <w:numPr>
          <w:ilvl w:val="1"/>
          <w:numId w:val="4"/>
        </w:numPr>
        <w:tabs>
          <w:tab w:val="left" w:pos="2497"/>
        </w:tabs>
        <w:spacing w:before="120"/>
        <w:ind w:left="2496" w:hanging="421"/>
        <w:jc w:val="both"/>
        <w:rPr>
          <w:b/>
          <w:sz w:val="10"/>
        </w:rPr>
      </w:pPr>
      <w:bookmarkStart w:id="3" w:name="_bookmark3"/>
      <w:bookmarkEnd w:id="3"/>
      <w:r w:rsidRPr="00DD1C61">
        <w:rPr>
          <w:b/>
          <w:sz w:val="24"/>
        </w:rPr>
        <w:t>Организации-партнеры</w:t>
      </w:r>
      <w:r w:rsidRPr="00DD1C61">
        <w:rPr>
          <w:b/>
          <w:spacing w:val="-5"/>
          <w:sz w:val="24"/>
        </w:rPr>
        <w:t xml:space="preserve"> </w:t>
      </w:r>
      <w:r w:rsidRPr="00DD1C61">
        <w:rPr>
          <w:b/>
          <w:sz w:val="24"/>
        </w:rPr>
        <w:t>при</w:t>
      </w:r>
      <w:r w:rsidRPr="00DD1C61">
        <w:rPr>
          <w:b/>
          <w:spacing w:val="-5"/>
          <w:sz w:val="24"/>
        </w:rPr>
        <w:t xml:space="preserve"> </w:t>
      </w:r>
      <w:r w:rsidRPr="00DD1C61">
        <w:rPr>
          <w:b/>
          <w:sz w:val="24"/>
        </w:rPr>
        <w:t>реализации</w:t>
      </w:r>
      <w:r w:rsidRPr="00DD1C61">
        <w:rPr>
          <w:b/>
          <w:spacing w:val="-4"/>
          <w:sz w:val="24"/>
        </w:rPr>
        <w:t xml:space="preserve"> </w:t>
      </w:r>
      <w:r w:rsidRPr="00DD1C61">
        <w:rPr>
          <w:b/>
          <w:sz w:val="24"/>
        </w:rPr>
        <w:t>инновационного</w:t>
      </w:r>
      <w:r w:rsidRPr="00DD1C61">
        <w:rPr>
          <w:b/>
          <w:spacing w:val="-6"/>
          <w:sz w:val="24"/>
        </w:rPr>
        <w:t xml:space="preserve"> </w:t>
      </w:r>
      <w:r w:rsidRPr="00DD1C61">
        <w:rPr>
          <w:b/>
          <w:sz w:val="24"/>
        </w:rPr>
        <w:t>проекта</w:t>
      </w:r>
      <w:r w:rsidRPr="00DD1C61">
        <w:rPr>
          <w:b/>
          <w:spacing w:val="-5"/>
          <w:sz w:val="24"/>
        </w:rPr>
        <w:t xml:space="preserve"> </w:t>
      </w:r>
      <w:r w:rsidRPr="00DD1C61">
        <w:rPr>
          <w:b/>
          <w:sz w:val="24"/>
        </w:rPr>
        <w:t>(программы)</w:t>
      </w:r>
      <w:r w:rsidRPr="00DD1C61">
        <w:rPr>
          <w:b/>
          <w:spacing w:val="-4"/>
          <w:sz w:val="24"/>
        </w:rPr>
        <w:t xml:space="preserve"> </w:t>
      </w:r>
      <w:r w:rsidR="00DD1C61" w:rsidRPr="00DD1C61">
        <w:rPr>
          <w:b/>
          <w:bCs/>
          <w:iCs/>
          <w:spacing w:val="-4"/>
          <w:sz w:val="24"/>
        </w:rPr>
        <w:t>в 2024–2025 учебном году</w:t>
      </w:r>
      <w:r w:rsidR="00DD1C61" w:rsidRPr="00DD1C61">
        <w:rPr>
          <w:b/>
          <w:spacing w:val="-4"/>
          <w:sz w:val="24"/>
        </w:rPr>
        <w:t xml:space="preserve"> </w:t>
      </w:r>
    </w:p>
    <w:tbl>
      <w:tblPr>
        <w:tblStyle w:val="TableNormal"/>
        <w:tblW w:w="0" w:type="auto"/>
        <w:tblInd w:w="2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0"/>
        <w:gridCol w:w="4800"/>
        <w:gridCol w:w="9266"/>
      </w:tblGrid>
      <w:tr w:rsidR="000556F5">
        <w:trPr>
          <w:trHeight w:val="505"/>
        </w:trPr>
        <w:tc>
          <w:tcPr>
            <w:tcW w:w="960" w:type="dxa"/>
          </w:tcPr>
          <w:p w:rsidR="000556F5" w:rsidRDefault="00024873">
            <w:pPr>
              <w:pStyle w:val="TableParagraph"/>
              <w:spacing w:before="5"/>
              <w:ind w:left="179" w:right="170"/>
              <w:jc w:val="center"/>
            </w:pPr>
            <w:r>
              <w:t>№</w:t>
            </w:r>
            <w:r>
              <w:rPr>
                <w:spacing w:val="-2"/>
              </w:rPr>
              <w:t xml:space="preserve"> </w:t>
            </w:r>
            <w:r>
              <w:t>п/п</w:t>
            </w:r>
          </w:p>
        </w:tc>
        <w:tc>
          <w:tcPr>
            <w:tcW w:w="4800" w:type="dxa"/>
          </w:tcPr>
          <w:p w:rsidR="000556F5" w:rsidRDefault="00024873">
            <w:pPr>
              <w:pStyle w:val="TableParagraph"/>
              <w:spacing w:before="5"/>
              <w:ind w:left="618" w:right="609"/>
              <w:jc w:val="center"/>
            </w:pPr>
            <w:r>
              <w:t>Наименование</w:t>
            </w:r>
            <w:r>
              <w:rPr>
                <w:spacing w:val="-5"/>
              </w:rPr>
              <w:t xml:space="preserve"> </w:t>
            </w:r>
            <w:r>
              <w:t>организации-партнера</w:t>
            </w:r>
          </w:p>
        </w:tc>
        <w:tc>
          <w:tcPr>
            <w:tcW w:w="9266" w:type="dxa"/>
          </w:tcPr>
          <w:p w:rsidR="000556F5" w:rsidRDefault="00024873">
            <w:pPr>
              <w:pStyle w:val="TableParagraph"/>
              <w:spacing w:line="250" w:lineRule="atLeast"/>
              <w:ind w:left="3730" w:right="541" w:hanging="3160"/>
            </w:pPr>
            <w:r>
              <w:t>Функции организации-партнера в реализации инновационного проекта (программы) в</w:t>
            </w:r>
            <w:r>
              <w:rPr>
                <w:spacing w:val="-53"/>
              </w:rPr>
              <w:t xml:space="preserve"> </w:t>
            </w:r>
            <w:r>
              <w:t>отчетном</w:t>
            </w:r>
            <w:r>
              <w:rPr>
                <w:spacing w:val="-2"/>
              </w:rPr>
              <w:t xml:space="preserve"> </w:t>
            </w:r>
            <w:r>
              <w:t>периоде*</w:t>
            </w:r>
          </w:p>
        </w:tc>
      </w:tr>
      <w:tr w:rsidR="000556F5">
        <w:trPr>
          <w:trHeight w:val="229"/>
        </w:trPr>
        <w:tc>
          <w:tcPr>
            <w:tcW w:w="960" w:type="dxa"/>
            <w:shd w:val="clear" w:color="auto" w:fill="D8D8D8"/>
          </w:tcPr>
          <w:p w:rsidR="000556F5" w:rsidRDefault="00024873">
            <w:pPr>
              <w:pStyle w:val="TableParagraph"/>
              <w:spacing w:before="5" w:line="205" w:lineRule="exact"/>
              <w:ind w:left="10"/>
              <w:jc w:val="center"/>
              <w:rPr>
                <w:b/>
                <w:sz w:val="20"/>
              </w:rPr>
            </w:pPr>
            <w:r>
              <w:rPr>
                <w:b/>
                <w:sz w:val="20"/>
              </w:rPr>
              <w:t>1</w:t>
            </w:r>
          </w:p>
        </w:tc>
        <w:tc>
          <w:tcPr>
            <w:tcW w:w="4800" w:type="dxa"/>
            <w:shd w:val="clear" w:color="auto" w:fill="D8D8D8"/>
          </w:tcPr>
          <w:p w:rsidR="000556F5" w:rsidRDefault="00024873">
            <w:pPr>
              <w:pStyle w:val="TableParagraph"/>
              <w:spacing w:before="5" w:line="205" w:lineRule="exact"/>
              <w:ind w:left="10"/>
              <w:jc w:val="center"/>
              <w:rPr>
                <w:b/>
                <w:sz w:val="20"/>
              </w:rPr>
            </w:pPr>
            <w:r>
              <w:rPr>
                <w:b/>
                <w:sz w:val="20"/>
              </w:rPr>
              <w:t>2</w:t>
            </w:r>
          </w:p>
        </w:tc>
        <w:tc>
          <w:tcPr>
            <w:tcW w:w="9266" w:type="dxa"/>
            <w:shd w:val="clear" w:color="auto" w:fill="D8D8D8"/>
          </w:tcPr>
          <w:p w:rsidR="000556F5" w:rsidRDefault="00024873">
            <w:pPr>
              <w:pStyle w:val="TableParagraph"/>
              <w:spacing w:before="5" w:line="205" w:lineRule="exact"/>
              <w:ind w:left="10"/>
              <w:jc w:val="center"/>
              <w:rPr>
                <w:b/>
                <w:sz w:val="20"/>
              </w:rPr>
            </w:pPr>
            <w:r>
              <w:rPr>
                <w:b/>
                <w:sz w:val="20"/>
              </w:rPr>
              <w:t>3</w:t>
            </w:r>
          </w:p>
        </w:tc>
      </w:tr>
      <w:tr w:rsidR="000556F5">
        <w:trPr>
          <w:trHeight w:val="315"/>
        </w:trPr>
        <w:tc>
          <w:tcPr>
            <w:tcW w:w="960" w:type="dxa"/>
          </w:tcPr>
          <w:p w:rsidR="000556F5" w:rsidRDefault="00193990">
            <w:pPr>
              <w:pStyle w:val="TableParagraph"/>
            </w:pPr>
            <w:r>
              <w:t>1</w:t>
            </w:r>
          </w:p>
        </w:tc>
        <w:tc>
          <w:tcPr>
            <w:tcW w:w="4800" w:type="dxa"/>
          </w:tcPr>
          <w:p w:rsidR="000556F5" w:rsidRPr="00DD1C61" w:rsidRDefault="00950A4F">
            <w:pPr>
              <w:pStyle w:val="TableParagraph"/>
              <w:rPr>
                <w:sz w:val="24"/>
                <w:szCs w:val="24"/>
              </w:rPr>
            </w:pPr>
            <w:r w:rsidRPr="00DD1C61">
              <w:rPr>
                <w:color w:val="000000"/>
                <w:sz w:val="24"/>
                <w:szCs w:val="24"/>
                <w:shd w:val="clear" w:color="auto" w:fill="FFFFFF"/>
              </w:rPr>
              <w:t xml:space="preserve">ООО Люкан </w:t>
            </w:r>
            <w:hyperlink r:id="rId74" w:history="1">
              <w:r w:rsidRPr="00DD1C61">
                <w:rPr>
                  <w:rStyle w:val="a7"/>
                  <w:sz w:val="24"/>
                  <w:szCs w:val="24"/>
                  <w:shd w:val="clear" w:color="auto" w:fill="FFFFFF"/>
                </w:rPr>
                <w:t>https://vk.com/lukan_sever_toys</w:t>
              </w:r>
            </w:hyperlink>
            <w:r w:rsidRPr="00DD1C61">
              <w:rPr>
                <w:color w:val="000000"/>
                <w:sz w:val="24"/>
                <w:szCs w:val="24"/>
                <w:shd w:val="clear" w:color="auto" w:fill="FFFFFF"/>
              </w:rPr>
              <w:t> </w:t>
            </w:r>
            <w:hyperlink r:id="rId75" w:history="1">
              <w:r w:rsidRPr="00DD1C61">
                <w:rPr>
                  <w:rStyle w:val="a7"/>
                  <w:sz w:val="24"/>
                  <w:szCs w:val="24"/>
                  <w:shd w:val="clear" w:color="auto" w:fill="FFFFFF"/>
                </w:rPr>
                <w:t>#мастерскаяЛюкан</w:t>
              </w:r>
            </w:hyperlink>
          </w:p>
        </w:tc>
        <w:tc>
          <w:tcPr>
            <w:tcW w:w="9266" w:type="dxa"/>
          </w:tcPr>
          <w:p w:rsidR="000556F5" w:rsidRDefault="00303C1A" w:rsidP="00C93621">
            <w:pPr>
              <w:pStyle w:val="TableParagraph"/>
              <w:rPr>
                <w:sz w:val="24"/>
                <w:szCs w:val="24"/>
              </w:rPr>
            </w:pPr>
            <w:r w:rsidRPr="00DD1C61">
              <w:rPr>
                <w:sz w:val="24"/>
                <w:szCs w:val="24"/>
              </w:rPr>
              <w:t xml:space="preserve"> </w:t>
            </w:r>
            <w:r w:rsidR="00C93621" w:rsidRPr="00DD1C61">
              <w:rPr>
                <w:sz w:val="24"/>
                <w:szCs w:val="24"/>
              </w:rPr>
              <w:t xml:space="preserve">Организация изготовитель игр и игрушек. </w:t>
            </w:r>
            <w:r w:rsidR="00950A4F" w:rsidRPr="00DD1C61">
              <w:rPr>
                <w:sz w:val="24"/>
                <w:szCs w:val="24"/>
              </w:rPr>
              <w:t>Вместе мы придумываем, проектируем и творим, в результате чего рождаются уникальные игрушки.</w:t>
            </w:r>
            <w:r w:rsidR="00C93621" w:rsidRPr="00DD1C61">
              <w:rPr>
                <w:sz w:val="24"/>
                <w:szCs w:val="24"/>
              </w:rPr>
              <w:t xml:space="preserve"> </w:t>
            </w:r>
          </w:p>
          <w:p w:rsidR="00C36A4F" w:rsidRDefault="003B7DE2" w:rsidP="00C93621">
            <w:pPr>
              <w:pStyle w:val="TableParagraph"/>
              <w:rPr>
                <w:sz w:val="24"/>
                <w:szCs w:val="24"/>
              </w:rPr>
            </w:pPr>
            <w:hyperlink r:id="rId76" w:history="1">
              <w:r w:rsidR="00C36A4F" w:rsidRPr="00873695">
                <w:rPr>
                  <w:rStyle w:val="a7"/>
                  <w:sz w:val="24"/>
                  <w:szCs w:val="24"/>
                </w:rPr>
                <w:t>https://vk.com/wall-156716827_1721</w:t>
              </w:r>
            </w:hyperlink>
          </w:p>
          <w:p w:rsidR="00C36A4F" w:rsidRPr="00DD1C61" w:rsidRDefault="003B7DE2" w:rsidP="00C93621">
            <w:pPr>
              <w:pStyle w:val="TableParagraph"/>
              <w:rPr>
                <w:sz w:val="24"/>
                <w:szCs w:val="24"/>
              </w:rPr>
            </w:pPr>
            <w:hyperlink r:id="rId77" w:history="1">
              <w:r w:rsidR="00C36A4F" w:rsidRPr="00873695">
                <w:rPr>
                  <w:rStyle w:val="a7"/>
                  <w:sz w:val="24"/>
                  <w:szCs w:val="24"/>
                </w:rPr>
                <w:t>https://vk.com/wall-216226909_1027</w:t>
              </w:r>
            </w:hyperlink>
            <w:r w:rsidR="00C36A4F">
              <w:rPr>
                <w:sz w:val="24"/>
                <w:szCs w:val="24"/>
              </w:rPr>
              <w:t xml:space="preserve"> </w:t>
            </w:r>
          </w:p>
        </w:tc>
      </w:tr>
      <w:tr w:rsidR="00C93621">
        <w:trPr>
          <w:trHeight w:val="315"/>
        </w:trPr>
        <w:tc>
          <w:tcPr>
            <w:tcW w:w="960" w:type="dxa"/>
          </w:tcPr>
          <w:p w:rsidR="00C93621" w:rsidRDefault="00C93621">
            <w:pPr>
              <w:pStyle w:val="TableParagraph"/>
            </w:pPr>
            <w:r>
              <w:lastRenderedPageBreak/>
              <w:t>2</w:t>
            </w:r>
          </w:p>
        </w:tc>
        <w:tc>
          <w:tcPr>
            <w:tcW w:w="4800" w:type="dxa"/>
          </w:tcPr>
          <w:p w:rsidR="00C93621" w:rsidRPr="00DD1C61" w:rsidRDefault="00C93621">
            <w:pPr>
              <w:pStyle w:val="TableParagraph"/>
              <w:rPr>
                <w:color w:val="000000"/>
                <w:sz w:val="24"/>
                <w:szCs w:val="24"/>
                <w:shd w:val="clear" w:color="auto" w:fill="FFFFFF"/>
              </w:rPr>
            </w:pPr>
            <w:r w:rsidRPr="00DD1C61">
              <w:rPr>
                <w:color w:val="000000"/>
                <w:sz w:val="24"/>
                <w:szCs w:val="24"/>
                <w:shd w:val="clear" w:color="auto" w:fill="FFFFFF"/>
              </w:rPr>
              <w:t>АНО «Этнотехнологий»</w:t>
            </w:r>
          </w:p>
        </w:tc>
        <w:tc>
          <w:tcPr>
            <w:tcW w:w="9266" w:type="dxa"/>
          </w:tcPr>
          <w:p w:rsidR="00C93621" w:rsidRPr="000C32E3" w:rsidRDefault="005B6FAF" w:rsidP="00C93621">
            <w:pPr>
              <w:pStyle w:val="TableParagraph"/>
              <w:rPr>
                <w:sz w:val="24"/>
                <w:szCs w:val="24"/>
              </w:rPr>
            </w:pPr>
            <w:r w:rsidRPr="000C32E3">
              <w:rPr>
                <w:sz w:val="24"/>
                <w:szCs w:val="24"/>
              </w:rPr>
              <w:t>Изготовление комплектов традиционных игр и головоломок народа манси.</w:t>
            </w:r>
          </w:p>
        </w:tc>
      </w:tr>
      <w:tr w:rsidR="00950A4F">
        <w:trPr>
          <w:trHeight w:val="315"/>
        </w:trPr>
        <w:tc>
          <w:tcPr>
            <w:tcW w:w="960" w:type="dxa"/>
          </w:tcPr>
          <w:p w:rsidR="00950A4F" w:rsidRDefault="00C93621">
            <w:pPr>
              <w:pStyle w:val="TableParagraph"/>
            </w:pPr>
            <w:r>
              <w:t>3</w:t>
            </w:r>
          </w:p>
        </w:tc>
        <w:tc>
          <w:tcPr>
            <w:tcW w:w="4800" w:type="dxa"/>
          </w:tcPr>
          <w:p w:rsidR="00950A4F" w:rsidRPr="00DD1C61" w:rsidRDefault="00950A4F">
            <w:pPr>
              <w:pStyle w:val="TableParagraph"/>
              <w:rPr>
                <w:color w:val="000000"/>
                <w:sz w:val="24"/>
                <w:szCs w:val="24"/>
                <w:shd w:val="clear" w:color="auto" w:fill="FFFFFF"/>
              </w:rPr>
            </w:pPr>
            <w:r w:rsidRPr="00DD1C61">
              <w:rPr>
                <w:color w:val="000000"/>
                <w:sz w:val="24"/>
                <w:szCs w:val="24"/>
                <w:shd w:val="clear" w:color="auto" w:fill="FFFFFF"/>
              </w:rPr>
              <w:t>Фонда Елены и Геннадия Т</w:t>
            </w:r>
            <w:r w:rsidR="00C93621" w:rsidRPr="00DD1C61">
              <w:rPr>
                <w:color w:val="000000"/>
                <w:sz w:val="24"/>
                <w:szCs w:val="24"/>
                <w:shd w:val="clear" w:color="auto" w:fill="FFFFFF"/>
              </w:rPr>
              <w:t>имченко</w:t>
            </w:r>
          </w:p>
        </w:tc>
        <w:tc>
          <w:tcPr>
            <w:tcW w:w="9266" w:type="dxa"/>
          </w:tcPr>
          <w:p w:rsidR="005B6FAF" w:rsidRPr="000C32E3" w:rsidRDefault="00303C1A">
            <w:pPr>
              <w:pStyle w:val="TableParagraph"/>
              <w:rPr>
                <w:sz w:val="24"/>
                <w:szCs w:val="24"/>
              </w:rPr>
            </w:pPr>
            <w:r w:rsidRPr="000C32E3">
              <w:rPr>
                <w:sz w:val="24"/>
                <w:szCs w:val="24"/>
              </w:rPr>
              <w:t xml:space="preserve"> </w:t>
            </w:r>
            <w:r w:rsidR="005B6FAF" w:rsidRPr="000C32E3">
              <w:rPr>
                <w:sz w:val="24"/>
                <w:szCs w:val="24"/>
              </w:rPr>
              <w:t>Благотворительный Фонд.</w:t>
            </w:r>
          </w:p>
        </w:tc>
      </w:tr>
      <w:tr w:rsidR="00950A4F">
        <w:trPr>
          <w:trHeight w:val="315"/>
        </w:trPr>
        <w:tc>
          <w:tcPr>
            <w:tcW w:w="960" w:type="dxa"/>
          </w:tcPr>
          <w:p w:rsidR="00950A4F" w:rsidRDefault="00C93621">
            <w:pPr>
              <w:pStyle w:val="TableParagraph"/>
            </w:pPr>
            <w:r>
              <w:t>4</w:t>
            </w:r>
          </w:p>
        </w:tc>
        <w:tc>
          <w:tcPr>
            <w:tcW w:w="4800" w:type="dxa"/>
          </w:tcPr>
          <w:p w:rsidR="00950A4F" w:rsidRPr="00DD1C61" w:rsidRDefault="00C93621">
            <w:pPr>
              <w:pStyle w:val="TableParagraph"/>
              <w:rPr>
                <w:color w:val="000000"/>
                <w:sz w:val="24"/>
                <w:szCs w:val="24"/>
                <w:shd w:val="clear" w:color="auto" w:fill="FFFFFF"/>
              </w:rPr>
            </w:pPr>
            <w:r w:rsidRPr="00DD1C61">
              <w:rPr>
                <w:color w:val="000000"/>
                <w:sz w:val="24"/>
                <w:szCs w:val="24"/>
                <w:shd w:val="clear" w:color="auto" w:fill="FFFFFF"/>
              </w:rPr>
              <w:t>Краеведческий Саранпаульский музей</w:t>
            </w:r>
          </w:p>
        </w:tc>
        <w:tc>
          <w:tcPr>
            <w:tcW w:w="9266" w:type="dxa"/>
          </w:tcPr>
          <w:p w:rsidR="005B6FAF" w:rsidRDefault="00303C1A" w:rsidP="005B6FAF">
            <w:pPr>
              <w:pStyle w:val="TableParagraph"/>
              <w:rPr>
                <w:sz w:val="24"/>
                <w:szCs w:val="24"/>
              </w:rPr>
            </w:pPr>
            <w:r w:rsidRPr="000C32E3">
              <w:rPr>
                <w:sz w:val="24"/>
                <w:szCs w:val="24"/>
              </w:rPr>
              <w:t xml:space="preserve"> </w:t>
            </w:r>
            <w:r w:rsidR="005B6FAF" w:rsidRPr="000C32E3">
              <w:rPr>
                <w:sz w:val="24"/>
                <w:szCs w:val="24"/>
              </w:rPr>
              <w:t>Предоставили место для проведения мастер-классов с жителями села Саранпауль.</w:t>
            </w:r>
          </w:p>
          <w:p w:rsidR="000C32E3" w:rsidRPr="000C32E3" w:rsidRDefault="000C32E3" w:rsidP="005B6FAF">
            <w:pPr>
              <w:pStyle w:val="TableParagraph"/>
              <w:rPr>
                <w:sz w:val="24"/>
                <w:szCs w:val="24"/>
              </w:rPr>
            </w:pPr>
            <w:hyperlink r:id="rId78" w:history="1">
              <w:r w:rsidRPr="00E9235D">
                <w:rPr>
                  <w:rStyle w:val="a7"/>
                  <w:sz w:val="24"/>
                  <w:szCs w:val="24"/>
                </w:rPr>
                <w:t>https://vk.com/wall-180205481_29951</w:t>
              </w:r>
            </w:hyperlink>
            <w:r>
              <w:rPr>
                <w:sz w:val="24"/>
                <w:szCs w:val="24"/>
              </w:rPr>
              <w:t xml:space="preserve"> </w:t>
            </w:r>
          </w:p>
        </w:tc>
      </w:tr>
      <w:tr w:rsidR="00C36A4F">
        <w:trPr>
          <w:trHeight w:val="315"/>
        </w:trPr>
        <w:tc>
          <w:tcPr>
            <w:tcW w:w="960" w:type="dxa"/>
          </w:tcPr>
          <w:p w:rsidR="00C36A4F" w:rsidRDefault="00A83237">
            <w:pPr>
              <w:pStyle w:val="TableParagraph"/>
            </w:pPr>
            <w:r>
              <w:t>5.</w:t>
            </w:r>
          </w:p>
        </w:tc>
        <w:tc>
          <w:tcPr>
            <w:tcW w:w="4800" w:type="dxa"/>
          </w:tcPr>
          <w:p w:rsidR="00C36A4F" w:rsidRPr="00DD1C61" w:rsidRDefault="00C36A4F">
            <w:pPr>
              <w:pStyle w:val="TableParagraph"/>
              <w:rPr>
                <w:color w:val="000000"/>
                <w:sz w:val="24"/>
                <w:szCs w:val="24"/>
                <w:shd w:val="clear" w:color="auto" w:fill="FFFFFF"/>
              </w:rPr>
            </w:pPr>
            <w:r>
              <w:rPr>
                <w:color w:val="000000"/>
                <w:sz w:val="24"/>
                <w:szCs w:val="24"/>
                <w:shd w:val="clear" w:color="auto" w:fill="FFFFFF"/>
              </w:rPr>
              <w:t>Саранпаульский дом культуры</w:t>
            </w:r>
          </w:p>
        </w:tc>
        <w:tc>
          <w:tcPr>
            <w:tcW w:w="9266" w:type="dxa"/>
          </w:tcPr>
          <w:p w:rsidR="00C36A4F" w:rsidRDefault="003B7DE2">
            <w:pPr>
              <w:pStyle w:val="TableParagraph"/>
              <w:rPr>
                <w:color w:val="000000"/>
                <w:sz w:val="24"/>
                <w:szCs w:val="24"/>
                <w:shd w:val="clear" w:color="auto" w:fill="FFFFFF"/>
              </w:rPr>
            </w:pPr>
            <w:r w:rsidRPr="000C32E3">
              <w:rPr>
                <w:color w:val="000000"/>
                <w:sz w:val="24"/>
                <w:szCs w:val="24"/>
                <w:shd w:val="clear" w:color="auto" w:fill="FFFFFF"/>
              </w:rPr>
              <w:t>Детский этнокультурный лагерь «Тандора» и кулинарная академия «МУКА из туеска» объединили усилия, чтобы помочь детям освоить азы приготовления традиционных коми блюд.</w:t>
            </w:r>
          </w:p>
          <w:p w:rsidR="000C32E3" w:rsidRDefault="000C32E3">
            <w:pPr>
              <w:pStyle w:val="TableParagraph"/>
              <w:rPr>
                <w:sz w:val="24"/>
                <w:szCs w:val="24"/>
              </w:rPr>
            </w:pPr>
            <w:hyperlink r:id="rId79" w:history="1">
              <w:r w:rsidRPr="00E9235D">
                <w:rPr>
                  <w:rStyle w:val="a7"/>
                  <w:sz w:val="24"/>
                  <w:szCs w:val="24"/>
                </w:rPr>
                <w:t>https://vk.com/wall-180205481_30269</w:t>
              </w:r>
            </w:hyperlink>
            <w:r>
              <w:rPr>
                <w:sz w:val="24"/>
                <w:szCs w:val="24"/>
              </w:rPr>
              <w:t xml:space="preserve"> </w:t>
            </w:r>
          </w:p>
          <w:p w:rsidR="000C32E3" w:rsidRPr="000C32E3" w:rsidRDefault="000C32E3">
            <w:pPr>
              <w:pStyle w:val="TableParagraph"/>
              <w:rPr>
                <w:sz w:val="24"/>
                <w:szCs w:val="24"/>
              </w:rPr>
            </w:pPr>
            <w:hyperlink r:id="rId80" w:history="1">
              <w:r w:rsidRPr="00E9235D">
                <w:rPr>
                  <w:rStyle w:val="a7"/>
                  <w:sz w:val="24"/>
                  <w:szCs w:val="24"/>
                </w:rPr>
                <w:t>https://vk.com/wall-216226909_2303</w:t>
              </w:r>
            </w:hyperlink>
            <w:r>
              <w:rPr>
                <w:sz w:val="24"/>
                <w:szCs w:val="24"/>
              </w:rPr>
              <w:t xml:space="preserve"> </w:t>
            </w:r>
          </w:p>
        </w:tc>
      </w:tr>
      <w:tr w:rsidR="00C36A4F">
        <w:trPr>
          <w:trHeight w:val="315"/>
        </w:trPr>
        <w:tc>
          <w:tcPr>
            <w:tcW w:w="960" w:type="dxa"/>
          </w:tcPr>
          <w:p w:rsidR="00C36A4F" w:rsidRDefault="006D342A">
            <w:pPr>
              <w:pStyle w:val="TableParagraph"/>
            </w:pPr>
            <w:r>
              <w:t>6.</w:t>
            </w:r>
          </w:p>
        </w:tc>
        <w:tc>
          <w:tcPr>
            <w:tcW w:w="4800" w:type="dxa"/>
          </w:tcPr>
          <w:p w:rsidR="00C36A4F" w:rsidRDefault="00C36A4F">
            <w:pPr>
              <w:pStyle w:val="TableParagraph"/>
              <w:rPr>
                <w:color w:val="000000"/>
                <w:sz w:val="24"/>
                <w:szCs w:val="24"/>
                <w:shd w:val="clear" w:color="auto" w:fill="FFFFFF"/>
              </w:rPr>
            </w:pPr>
            <w:r>
              <w:rPr>
                <w:color w:val="000000"/>
                <w:sz w:val="24"/>
                <w:szCs w:val="24"/>
                <w:shd w:val="clear" w:color="auto" w:fill="FFFFFF"/>
              </w:rPr>
              <w:t>МАУ ДО «Центр «Поиск»</w:t>
            </w:r>
          </w:p>
        </w:tc>
        <w:tc>
          <w:tcPr>
            <w:tcW w:w="9266" w:type="dxa"/>
          </w:tcPr>
          <w:p w:rsidR="00C36A4F" w:rsidRPr="000C32E3" w:rsidRDefault="003B7DE2">
            <w:pPr>
              <w:pStyle w:val="TableParagraph"/>
              <w:rPr>
                <w:sz w:val="24"/>
                <w:szCs w:val="24"/>
              </w:rPr>
            </w:pPr>
            <w:r w:rsidRPr="000C32E3">
              <w:rPr>
                <w:sz w:val="24"/>
                <w:szCs w:val="24"/>
              </w:rPr>
              <w:t>Проведение занятий с д</w:t>
            </w:r>
            <w:r w:rsidR="000C32E3">
              <w:rPr>
                <w:sz w:val="24"/>
                <w:szCs w:val="24"/>
              </w:rPr>
              <w:t>етьми по северному многоборью (</w:t>
            </w:r>
            <w:r w:rsidRPr="000C32E3">
              <w:rPr>
                <w:sz w:val="24"/>
                <w:szCs w:val="24"/>
              </w:rPr>
              <w:t>метание хорея на аркан, прыжок через нарты, перетягивание палки и другие).</w:t>
            </w:r>
          </w:p>
        </w:tc>
      </w:tr>
      <w:tr w:rsidR="005B6FAF">
        <w:trPr>
          <w:trHeight w:val="315"/>
        </w:trPr>
        <w:tc>
          <w:tcPr>
            <w:tcW w:w="960" w:type="dxa"/>
          </w:tcPr>
          <w:p w:rsidR="005B6FAF" w:rsidRDefault="006D342A">
            <w:pPr>
              <w:pStyle w:val="TableParagraph"/>
            </w:pPr>
            <w:r>
              <w:t>7.</w:t>
            </w:r>
          </w:p>
        </w:tc>
        <w:tc>
          <w:tcPr>
            <w:tcW w:w="4800" w:type="dxa"/>
          </w:tcPr>
          <w:p w:rsidR="005B6FAF" w:rsidRPr="00DD1C61" w:rsidRDefault="005B6FAF">
            <w:pPr>
              <w:pStyle w:val="TableParagraph"/>
              <w:rPr>
                <w:color w:val="000000"/>
                <w:sz w:val="24"/>
                <w:szCs w:val="24"/>
                <w:shd w:val="clear" w:color="auto" w:fill="FFFFFF"/>
              </w:rPr>
            </w:pPr>
            <w:r w:rsidRPr="00DD1C61">
              <w:rPr>
                <w:color w:val="000000"/>
                <w:sz w:val="24"/>
                <w:szCs w:val="24"/>
                <w:shd w:val="clear" w:color="auto" w:fill="FFFFFF"/>
              </w:rPr>
              <w:t>«Березовский медиацентр»</w:t>
            </w:r>
          </w:p>
        </w:tc>
        <w:tc>
          <w:tcPr>
            <w:tcW w:w="9266" w:type="dxa"/>
          </w:tcPr>
          <w:p w:rsidR="005B6FAF" w:rsidRDefault="005B6FAF" w:rsidP="005B6FAF">
            <w:pPr>
              <w:pStyle w:val="TableParagraph"/>
              <w:rPr>
                <w:sz w:val="24"/>
                <w:szCs w:val="24"/>
              </w:rPr>
            </w:pPr>
            <w:r w:rsidRPr="000C32E3">
              <w:rPr>
                <w:sz w:val="24"/>
                <w:szCs w:val="24"/>
              </w:rPr>
              <w:t xml:space="preserve">Изготовление пособия по отгадыванию загадок коренных народов Севера. </w:t>
            </w:r>
          </w:p>
          <w:p w:rsidR="006D342A" w:rsidRPr="000C32E3" w:rsidRDefault="006D342A" w:rsidP="005B6FAF">
            <w:pPr>
              <w:pStyle w:val="TableParagraph"/>
              <w:rPr>
                <w:sz w:val="24"/>
                <w:szCs w:val="24"/>
              </w:rPr>
            </w:pPr>
            <w:r>
              <w:rPr>
                <w:sz w:val="24"/>
                <w:szCs w:val="24"/>
              </w:rPr>
              <w:t>Освящение деятельности детского сада в СМИ.</w:t>
            </w:r>
          </w:p>
        </w:tc>
      </w:tr>
      <w:tr w:rsidR="00A83237">
        <w:trPr>
          <w:trHeight w:val="315"/>
        </w:trPr>
        <w:tc>
          <w:tcPr>
            <w:tcW w:w="960" w:type="dxa"/>
          </w:tcPr>
          <w:p w:rsidR="00A83237" w:rsidRDefault="006D342A">
            <w:pPr>
              <w:pStyle w:val="TableParagraph"/>
            </w:pPr>
            <w:r>
              <w:t>8.</w:t>
            </w:r>
          </w:p>
        </w:tc>
        <w:tc>
          <w:tcPr>
            <w:tcW w:w="4800" w:type="dxa"/>
          </w:tcPr>
          <w:p w:rsidR="00A83237" w:rsidRPr="00DD1C61" w:rsidRDefault="006D342A">
            <w:pPr>
              <w:pStyle w:val="TableParagraph"/>
              <w:rPr>
                <w:color w:val="000000"/>
                <w:sz w:val="24"/>
                <w:szCs w:val="24"/>
                <w:shd w:val="clear" w:color="auto" w:fill="FFFFFF"/>
              </w:rPr>
            </w:pPr>
            <w:r>
              <w:rPr>
                <w:color w:val="000000"/>
                <w:sz w:val="24"/>
                <w:szCs w:val="24"/>
                <w:shd w:val="clear" w:color="auto" w:fill="FFFFFF"/>
              </w:rPr>
              <w:t>Детское этнокультурное стойбище «Мань Ускве»</w:t>
            </w:r>
          </w:p>
        </w:tc>
        <w:tc>
          <w:tcPr>
            <w:tcW w:w="9266" w:type="dxa"/>
          </w:tcPr>
          <w:p w:rsidR="006D342A" w:rsidRPr="00DD1C61" w:rsidRDefault="006D342A" w:rsidP="006D342A">
            <w:pPr>
              <w:pStyle w:val="TableParagraph"/>
              <w:rPr>
                <w:sz w:val="24"/>
                <w:szCs w:val="24"/>
              </w:rPr>
            </w:pPr>
            <w:r w:rsidRPr="000C32E3">
              <w:rPr>
                <w:sz w:val="24"/>
                <w:szCs w:val="24"/>
              </w:rPr>
              <w:t>Предостав</w:t>
            </w:r>
            <w:r>
              <w:rPr>
                <w:sz w:val="24"/>
                <w:szCs w:val="24"/>
              </w:rPr>
              <w:t xml:space="preserve">или место для проведения занятий по Сказкам народа мансис детьми стойбища. </w:t>
            </w:r>
          </w:p>
        </w:tc>
      </w:tr>
    </w:tbl>
    <w:p w:rsidR="000556F5" w:rsidRDefault="00024873">
      <w:pPr>
        <w:spacing w:before="5"/>
        <w:ind w:left="882"/>
        <w:rPr>
          <w:b/>
          <w:i/>
          <w:sz w:val="24"/>
        </w:rPr>
      </w:pPr>
      <w:r>
        <w:rPr>
          <w:b/>
          <w:i/>
          <w:sz w:val="24"/>
        </w:rPr>
        <w:t>Рекомендации:</w:t>
      </w:r>
    </w:p>
    <w:p w:rsidR="000556F5" w:rsidRDefault="00024873">
      <w:pPr>
        <w:ind w:left="173" w:right="103" w:firstLine="709"/>
        <w:jc w:val="both"/>
        <w:rPr>
          <w:i/>
          <w:sz w:val="24"/>
        </w:rPr>
      </w:pPr>
      <w:r>
        <w:rPr>
          <w:i/>
          <w:sz w:val="24"/>
        </w:rPr>
        <w:t>В</w:t>
      </w:r>
      <w:r>
        <w:rPr>
          <w:i/>
          <w:spacing w:val="1"/>
          <w:sz w:val="24"/>
        </w:rPr>
        <w:t xml:space="preserve"> </w:t>
      </w:r>
      <w:r>
        <w:rPr>
          <w:i/>
          <w:sz w:val="24"/>
        </w:rPr>
        <w:t>графе</w:t>
      </w:r>
      <w:r>
        <w:rPr>
          <w:i/>
          <w:spacing w:val="1"/>
          <w:sz w:val="24"/>
        </w:rPr>
        <w:t xml:space="preserve"> </w:t>
      </w:r>
      <w:r>
        <w:rPr>
          <w:i/>
          <w:sz w:val="24"/>
        </w:rPr>
        <w:t>«Функции</w:t>
      </w:r>
      <w:r>
        <w:rPr>
          <w:i/>
          <w:spacing w:val="1"/>
          <w:sz w:val="24"/>
        </w:rPr>
        <w:t xml:space="preserve"> </w:t>
      </w:r>
      <w:r>
        <w:rPr>
          <w:i/>
          <w:sz w:val="24"/>
        </w:rPr>
        <w:t>организации-партнера</w:t>
      </w:r>
      <w:r>
        <w:rPr>
          <w:i/>
          <w:spacing w:val="1"/>
          <w:sz w:val="24"/>
        </w:rPr>
        <w:t xml:space="preserve"> </w:t>
      </w:r>
      <w:r>
        <w:rPr>
          <w:i/>
          <w:sz w:val="24"/>
        </w:rPr>
        <w:t>в</w:t>
      </w:r>
      <w:r>
        <w:rPr>
          <w:i/>
          <w:spacing w:val="1"/>
          <w:sz w:val="24"/>
        </w:rPr>
        <w:t xml:space="preserve"> </w:t>
      </w:r>
      <w:r>
        <w:rPr>
          <w:i/>
          <w:sz w:val="24"/>
        </w:rPr>
        <w:t>реализации</w:t>
      </w:r>
      <w:r>
        <w:rPr>
          <w:i/>
          <w:spacing w:val="1"/>
          <w:sz w:val="24"/>
        </w:rPr>
        <w:t xml:space="preserve"> </w:t>
      </w:r>
      <w:r>
        <w:rPr>
          <w:i/>
          <w:sz w:val="24"/>
        </w:rPr>
        <w:t>инновационного</w:t>
      </w:r>
      <w:r>
        <w:rPr>
          <w:i/>
          <w:spacing w:val="1"/>
          <w:sz w:val="24"/>
        </w:rPr>
        <w:t xml:space="preserve"> </w:t>
      </w:r>
      <w:r>
        <w:rPr>
          <w:i/>
          <w:sz w:val="24"/>
        </w:rPr>
        <w:t>проекта</w:t>
      </w:r>
      <w:r>
        <w:rPr>
          <w:i/>
          <w:spacing w:val="1"/>
          <w:sz w:val="24"/>
        </w:rPr>
        <w:t xml:space="preserve"> </w:t>
      </w:r>
      <w:r>
        <w:rPr>
          <w:i/>
          <w:sz w:val="24"/>
        </w:rPr>
        <w:t>(программы)</w:t>
      </w:r>
      <w:r>
        <w:rPr>
          <w:i/>
          <w:spacing w:val="1"/>
          <w:sz w:val="24"/>
        </w:rPr>
        <w:t xml:space="preserve"> </w:t>
      </w:r>
      <w:r>
        <w:rPr>
          <w:i/>
          <w:sz w:val="24"/>
        </w:rPr>
        <w:t>в</w:t>
      </w:r>
      <w:r>
        <w:rPr>
          <w:i/>
          <w:spacing w:val="1"/>
          <w:sz w:val="24"/>
        </w:rPr>
        <w:t xml:space="preserve"> </w:t>
      </w:r>
      <w:r>
        <w:rPr>
          <w:i/>
          <w:sz w:val="24"/>
        </w:rPr>
        <w:t>отчетном</w:t>
      </w:r>
      <w:r>
        <w:rPr>
          <w:i/>
          <w:spacing w:val="1"/>
          <w:sz w:val="24"/>
        </w:rPr>
        <w:t xml:space="preserve"> </w:t>
      </w:r>
      <w:r>
        <w:rPr>
          <w:i/>
          <w:sz w:val="24"/>
        </w:rPr>
        <w:t>периоде»</w:t>
      </w:r>
      <w:r>
        <w:rPr>
          <w:i/>
          <w:spacing w:val="1"/>
          <w:sz w:val="24"/>
        </w:rPr>
        <w:t xml:space="preserve"> </w:t>
      </w:r>
      <w:r>
        <w:rPr>
          <w:i/>
          <w:sz w:val="24"/>
        </w:rPr>
        <w:t>целесообразно</w:t>
      </w:r>
      <w:r>
        <w:rPr>
          <w:i/>
          <w:spacing w:val="1"/>
          <w:sz w:val="24"/>
        </w:rPr>
        <w:t xml:space="preserve"> </w:t>
      </w:r>
      <w:r>
        <w:rPr>
          <w:i/>
          <w:sz w:val="24"/>
        </w:rPr>
        <w:t>указывать</w:t>
      </w:r>
      <w:r>
        <w:rPr>
          <w:i/>
          <w:spacing w:val="1"/>
          <w:sz w:val="24"/>
        </w:rPr>
        <w:t xml:space="preserve"> </w:t>
      </w:r>
      <w:r>
        <w:rPr>
          <w:i/>
          <w:sz w:val="24"/>
        </w:rPr>
        <w:t>фактическое</w:t>
      </w:r>
      <w:r>
        <w:rPr>
          <w:i/>
          <w:spacing w:val="1"/>
          <w:sz w:val="24"/>
        </w:rPr>
        <w:t xml:space="preserve"> </w:t>
      </w:r>
      <w:r>
        <w:rPr>
          <w:i/>
          <w:sz w:val="24"/>
        </w:rPr>
        <w:t>участие,</w:t>
      </w:r>
      <w:r>
        <w:rPr>
          <w:i/>
          <w:spacing w:val="1"/>
          <w:sz w:val="24"/>
        </w:rPr>
        <w:t xml:space="preserve"> </w:t>
      </w:r>
      <w:r>
        <w:rPr>
          <w:i/>
          <w:sz w:val="24"/>
        </w:rPr>
        <w:t>конкретные</w:t>
      </w:r>
      <w:r>
        <w:rPr>
          <w:i/>
          <w:spacing w:val="1"/>
          <w:sz w:val="24"/>
        </w:rPr>
        <w:t xml:space="preserve"> </w:t>
      </w:r>
      <w:r>
        <w:rPr>
          <w:i/>
          <w:sz w:val="24"/>
        </w:rPr>
        <w:t>действия</w:t>
      </w:r>
      <w:r>
        <w:rPr>
          <w:i/>
          <w:spacing w:val="1"/>
          <w:sz w:val="24"/>
        </w:rPr>
        <w:t xml:space="preserve"> </w:t>
      </w:r>
      <w:r>
        <w:rPr>
          <w:i/>
          <w:sz w:val="24"/>
        </w:rPr>
        <w:t>и</w:t>
      </w:r>
      <w:r>
        <w:rPr>
          <w:i/>
          <w:spacing w:val="1"/>
          <w:sz w:val="24"/>
        </w:rPr>
        <w:t xml:space="preserve"> </w:t>
      </w:r>
      <w:r>
        <w:rPr>
          <w:i/>
          <w:sz w:val="24"/>
        </w:rPr>
        <w:t>мероприятия,</w:t>
      </w:r>
      <w:r>
        <w:rPr>
          <w:i/>
          <w:spacing w:val="1"/>
          <w:sz w:val="24"/>
        </w:rPr>
        <w:t xml:space="preserve"> </w:t>
      </w:r>
      <w:r>
        <w:rPr>
          <w:i/>
          <w:sz w:val="24"/>
        </w:rPr>
        <w:t>а</w:t>
      </w:r>
      <w:r>
        <w:rPr>
          <w:i/>
          <w:spacing w:val="1"/>
          <w:sz w:val="24"/>
        </w:rPr>
        <w:t xml:space="preserve"> </w:t>
      </w:r>
      <w:r>
        <w:rPr>
          <w:i/>
          <w:sz w:val="24"/>
        </w:rPr>
        <w:t>также</w:t>
      </w:r>
      <w:r>
        <w:rPr>
          <w:i/>
          <w:spacing w:val="1"/>
          <w:sz w:val="24"/>
        </w:rPr>
        <w:t xml:space="preserve"> </w:t>
      </w:r>
      <w:r>
        <w:rPr>
          <w:b/>
          <w:i/>
          <w:sz w:val="24"/>
        </w:rPr>
        <w:t>электронные</w:t>
      </w:r>
      <w:r>
        <w:rPr>
          <w:b/>
          <w:i/>
          <w:spacing w:val="1"/>
          <w:sz w:val="24"/>
        </w:rPr>
        <w:t xml:space="preserve"> </w:t>
      </w:r>
      <w:r>
        <w:rPr>
          <w:b/>
          <w:i/>
          <w:sz w:val="24"/>
        </w:rPr>
        <w:t>ссылки</w:t>
      </w:r>
      <w:r>
        <w:rPr>
          <w:b/>
          <w:i/>
          <w:spacing w:val="1"/>
          <w:sz w:val="24"/>
        </w:rPr>
        <w:t xml:space="preserve"> </w:t>
      </w:r>
      <w:r>
        <w:rPr>
          <w:b/>
          <w:i/>
          <w:sz w:val="24"/>
        </w:rPr>
        <w:t>на</w:t>
      </w:r>
      <w:r>
        <w:rPr>
          <w:b/>
          <w:i/>
          <w:spacing w:val="1"/>
          <w:sz w:val="24"/>
        </w:rPr>
        <w:t xml:space="preserve"> </w:t>
      </w:r>
      <w:r>
        <w:rPr>
          <w:b/>
          <w:i/>
          <w:sz w:val="24"/>
        </w:rPr>
        <w:t>страницы</w:t>
      </w:r>
      <w:r>
        <w:rPr>
          <w:b/>
          <w:i/>
          <w:spacing w:val="1"/>
          <w:sz w:val="24"/>
        </w:rPr>
        <w:t xml:space="preserve"> </w:t>
      </w:r>
      <w:r>
        <w:rPr>
          <w:b/>
          <w:i/>
          <w:sz w:val="24"/>
        </w:rPr>
        <w:t>мероприятий</w:t>
      </w:r>
      <w:r>
        <w:rPr>
          <w:b/>
          <w:i/>
          <w:spacing w:val="1"/>
          <w:sz w:val="24"/>
        </w:rPr>
        <w:t xml:space="preserve"> </w:t>
      </w:r>
      <w:r>
        <w:rPr>
          <w:b/>
          <w:i/>
          <w:sz w:val="24"/>
        </w:rPr>
        <w:t>или</w:t>
      </w:r>
      <w:r>
        <w:rPr>
          <w:b/>
          <w:i/>
          <w:spacing w:val="1"/>
          <w:sz w:val="24"/>
        </w:rPr>
        <w:t xml:space="preserve"> </w:t>
      </w:r>
      <w:r>
        <w:rPr>
          <w:b/>
          <w:i/>
          <w:sz w:val="24"/>
        </w:rPr>
        <w:t>официальные</w:t>
      </w:r>
      <w:r>
        <w:rPr>
          <w:b/>
          <w:i/>
          <w:spacing w:val="-1"/>
          <w:sz w:val="24"/>
        </w:rPr>
        <w:t xml:space="preserve"> </w:t>
      </w:r>
      <w:r>
        <w:rPr>
          <w:b/>
          <w:i/>
          <w:sz w:val="24"/>
        </w:rPr>
        <w:t>страницы в соцсетях</w:t>
      </w:r>
      <w:r>
        <w:rPr>
          <w:b/>
          <w:i/>
          <w:spacing w:val="1"/>
          <w:sz w:val="24"/>
        </w:rPr>
        <w:t xml:space="preserve"> </w:t>
      </w:r>
      <w:r>
        <w:rPr>
          <w:i/>
          <w:sz w:val="24"/>
        </w:rPr>
        <w:t>(</w:t>
      </w:r>
      <w:r>
        <w:rPr>
          <w:b/>
          <w:sz w:val="20"/>
        </w:rPr>
        <w:t>ССЫЛКИ ОБЯЗАТЕЛЬНЫ)</w:t>
      </w:r>
      <w:r>
        <w:rPr>
          <w:i/>
          <w:sz w:val="24"/>
        </w:rPr>
        <w:t>.</w:t>
      </w:r>
    </w:p>
    <w:p w:rsidR="000556F5" w:rsidRDefault="00024873">
      <w:pPr>
        <w:pStyle w:val="a3"/>
        <w:ind w:left="882"/>
      </w:pPr>
      <w:r>
        <w:t>В</w:t>
      </w:r>
      <w:r>
        <w:rPr>
          <w:spacing w:val="-2"/>
        </w:rPr>
        <w:t xml:space="preserve"> </w:t>
      </w:r>
      <w:r>
        <w:t>качестве</w:t>
      </w:r>
      <w:r>
        <w:rPr>
          <w:spacing w:val="-2"/>
        </w:rPr>
        <w:t xml:space="preserve"> </w:t>
      </w:r>
      <w:r>
        <w:t>подтверждающих</w:t>
      </w:r>
      <w:r>
        <w:rPr>
          <w:spacing w:val="-1"/>
        </w:rPr>
        <w:t xml:space="preserve"> </w:t>
      </w:r>
      <w:r>
        <w:t>документов</w:t>
      </w:r>
      <w:r>
        <w:rPr>
          <w:spacing w:val="-2"/>
        </w:rPr>
        <w:t xml:space="preserve"> </w:t>
      </w:r>
      <w:r>
        <w:t>-</w:t>
      </w:r>
      <w:r>
        <w:rPr>
          <w:spacing w:val="-1"/>
        </w:rPr>
        <w:t xml:space="preserve"> </w:t>
      </w:r>
      <w:r>
        <w:t>приказы</w:t>
      </w:r>
      <w:r>
        <w:rPr>
          <w:spacing w:val="-2"/>
        </w:rPr>
        <w:t xml:space="preserve"> </w:t>
      </w:r>
      <w:r>
        <w:t>о</w:t>
      </w:r>
      <w:r>
        <w:rPr>
          <w:spacing w:val="-1"/>
        </w:rPr>
        <w:t xml:space="preserve"> </w:t>
      </w:r>
      <w:r>
        <w:t>мероприятиях,</w:t>
      </w:r>
      <w:r>
        <w:rPr>
          <w:spacing w:val="-2"/>
        </w:rPr>
        <w:t xml:space="preserve"> </w:t>
      </w:r>
      <w:r>
        <w:t>опубликованные</w:t>
      </w:r>
      <w:r>
        <w:rPr>
          <w:spacing w:val="-1"/>
        </w:rPr>
        <w:t xml:space="preserve"> </w:t>
      </w:r>
      <w:r>
        <w:t>материалы</w:t>
      </w:r>
      <w:r>
        <w:rPr>
          <w:spacing w:val="-2"/>
        </w:rPr>
        <w:t xml:space="preserve"> </w:t>
      </w:r>
      <w:r>
        <w:t>и</w:t>
      </w:r>
      <w:r>
        <w:rPr>
          <w:spacing w:val="-1"/>
        </w:rPr>
        <w:t xml:space="preserve"> </w:t>
      </w:r>
      <w:r>
        <w:t>т.д.</w:t>
      </w:r>
    </w:p>
    <w:p w:rsidR="000556F5" w:rsidRDefault="000556F5">
      <w:pPr>
        <w:sectPr w:rsidR="000556F5">
          <w:pgSz w:w="16840" w:h="11910" w:orient="landscape"/>
          <w:pgMar w:top="1040" w:right="460" w:bottom="280" w:left="960" w:header="716" w:footer="0" w:gutter="0"/>
          <w:cols w:space="720"/>
        </w:sectPr>
      </w:pPr>
    </w:p>
    <w:p w:rsidR="000556F5" w:rsidRDefault="00024873">
      <w:pPr>
        <w:pStyle w:val="a4"/>
        <w:numPr>
          <w:ilvl w:val="1"/>
          <w:numId w:val="4"/>
        </w:numPr>
        <w:tabs>
          <w:tab w:val="left" w:pos="3030"/>
        </w:tabs>
        <w:spacing w:before="76"/>
        <w:ind w:left="3029" w:hanging="421"/>
        <w:jc w:val="left"/>
        <w:rPr>
          <w:b/>
          <w:sz w:val="24"/>
        </w:rPr>
      </w:pPr>
      <w:bookmarkStart w:id="4" w:name="_bookmark4"/>
      <w:bookmarkEnd w:id="4"/>
      <w:r>
        <w:rPr>
          <w:b/>
          <w:sz w:val="24"/>
        </w:rPr>
        <w:lastRenderedPageBreak/>
        <w:t>Управление</w:t>
      </w:r>
      <w:r>
        <w:rPr>
          <w:b/>
          <w:spacing w:val="-11"/>
          <w:sz w:val="24"/>
        </w:rPr>
        <w:t xml:space="preserve"> </w:t>
      </w:r>
      <w:r>
        <w:rPr>
          <w:b/>
          <w:sz w:val="24"/>
        </w:rPr>
        <w:t>инновационной</w:t>
      </w:r>
      <w:r>
        <w:rPr>
          <w:b/>
          <w:spacing w:val="-11"/>
          <w:sz w:val="24"/>
        </w:rPr>
        <w:t xml:space="preserve"> </w:t>
      </w:r>
      <w:r>
        <w:rPr>
          <w:b/>
          <w:sz w:val="24"/>
        </w:rPr>
        <w:t>деятельностью</w:t>
      </w:r>
    </w:p>
    <w:p w:rsidR="000556F5" w:rsidRDefault="00024873">
      <w:pPr>
        <w:pStyle w:val="2"/>
        <w:numPr>
          <w:ilvl w:val="2"/>
          <w:numId w:val="3"/>
        </w:numPr>
        <w:tabs>
          <w:tab w:val="left" w:pos="784"/>
        </w:tabs>
        <w:ind w:hanging="601"/>
        <w:jc w:val="left"/>
      </w:pPr>
      <w:bookmarkStart w:id="5" w:name="_bookmark5"/>
      <w:bookmarkEnd w:id="5"/>
      <w:r>
        <w:t>Нормативное</w:t>
      </w:r>
      <w:r>
        <w:rPr>
          <w:spacing w:val="-7"/>
        </w:rPr>
        <w:t xml:space="preserve"> </w:t>
      </w:r>
      <w:r>
        <w:t>правовое</w:t>
      </w:r>
      <w:r>
        <w:rPr>
          <w:spacing w:val="-6"/>
        </w:rPr>
        <w:t xml:space="preserve"> </w:t>
      </w:r>
      <w:r>
        <w:t>обеспечение</w:t>
      </w:r>
      <w:r>
        <w:rPr>
          <w:spacing w:val="-6"/>
        </w:rPr>
        <w:t xml:space="preserve"> </w:t>
      </w:r>
      <w:r>
        <w:t>инновационной</w:t>
      </w:r>
      <w:r>
        <w:rPr>
          <w:spacing w:val="-7"/>
        </w:rPr>
        <w:t xml:space="preserve"> </w:t>
      </w:r>
      <w:r>
        <w:t>деятельности</w:t>
      </w:r>
      <w:r>
        <w:rPr>
          <w:spacing w:val="-7"/>
        </w:rPr>
        <w:t xml:space="preserve"> </w:t>
      </w:r>
      <w:r>
        <w:t>за</w:t>
      </w:r>
      <w:r>
        <w:rPr>
          <w:spacing w:val="-7"/>
        </w:rPr>
        <w:t xml:space="preserve"> </w:t>
      </w:r>
      <w:r>
        <w:t>отчетный</w:t>
      </w:r>
      <w:r>
        <w:rPr>
          <w:spacing w:val="-6"/>
        </w:rPr>
        <w:t xml:space="preserve"> </w:t>
      </w:r>
      <w:r>
        <w:t>период</w:t>
      </w:r>
    </w:p>
    <w:p w:rsidR="000556F5" w:rsidRDefault="000556F5">
      <w:pPr>
        <w:rPr>
          <w:b/>
          <w:i/>
          <w:sz w:val="10"/>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2"/>
        <w:gridCol w:w="4765"/>
        <w:gridCol w:w="4768"/>
      </w:tblGrid>
      <w:tr w:rsidR="000556F5">
        <w:trPr>
          <w:trHeight w:val="1011"/>
        </w:trPr>
        <w:tc>
          <w:tcPr>
            <w:tcW w:w="672" w:type="dxa"/>
          </w:tcPr>
          <w:p w:rsidR="000556F5" w:rsidRDefault="00024873">
            <w:pPr>
              <w:pStyle w:val="TableParagraph"/>
              <w:spacing w:before="5"/>
              <w:ind w:left="187" w:right="158" w:firstLine="43"/>
            </w:pPr>
            <w:r>
              <w:t>№</w:t>
            </w:r>
            <w:r>
              <w:rPr>
                <w:spacing w:val="-52"/>
              </w:rPr>
              <w:t xml:space="preserve"> </w:t>
            </w:r>
            <w:r>
              <w:t>п/п</w:t>
            </w:r>
          </w:p>
        </w:tc>
        <w:tc>
          <w:tcPr>
            <w:tcW w:w="4765" w:type="dxa"/>
          </w:tcPr>
          <w:p w:rsidR="000556F5" w:rsidRDefault="00024873">
            <w:pPr>
              <w:pStyle w:val="TableParagraph"/>
              <w:spacing w:before="5"/>
              <w:ind w:left="1679" w:right="219" w:hanging="1431"/>
            </w:pPr>
            <w:r>
              <w:t>Наименование разработанного нормативного</w:t>
            </w:r>
            <w:r>
              <w:rPr>
                <w:spacing w:val="-53"/>
              </w:rPr>
              <w:t xml:space="preserve"> </w:t>
            </w:r>
            <w:r>
              <w:t>правового</w:t>
            </w:r>
            <w:r>
              <w:rPr>
                <w:spacing w:val="-2"/>
              </w:rPr>
              <w:t xml:space="preserve"> </w:t>
            </w:r>
            <w:r>
              <w:t>акта</w:t>
            </w:r>
          </w:p>
        </w:tc>
        <w:tc>
          <w:tcPr>
            <w:tcW w:w="4768" w:type="dxa"/>
          </w:tcPr>
          <w:p w:rsidR="000556F5" w:rsidRDefault="00024873">
            <w:pPr>
              <w:pStyle w:val="TableParagraph"/>
              <w:spacing w:line="250" w:lineRule="atLeast"/>
              <w:ind w:left="555" w:right="544" w:firstLine="31"/>
              <w:jc w:val="center"/>
            </w:pPr>
            <w:r>
              <w:t>Краткое обоснование применения</w:t>
            </w:r>
            <w:r>
              <w:rPr>
                <w:spacing w:val="1"/>
              </w:rPr>
              <w:t xml:space="preserve"> </w:t>
            </w:r>
            <w:r>
              <w:t>нормативного</w:t>
            </w:r>
            <w:r>
              <w:rPr>
                <w:spacing w:val="-6"/>
              </w:rPr>
              <w:t xml:space="preserve"> </w:t>
            </w:r>
            <w:r>
              <w:t>правового</w:t>
            </w:r>
            <w:r>
              <w:rPr>
                <w:spacing w:val="-6"/>
              </w:rPr>
              <w:t xml:space="preserve"> </w:t>
            </w:r>
            <w:r>
              <w:t>акта</w:t>
            </w:r>
            <w:r>
              <w:rPr>
                <w:spacing w:val="-5"/>
              </w:rPr>
              <w:t xml:space="preserve"> </w:t>
            </w:r>
            <w:r>
              <w:t>в</w:t>
            </w:r>
            <w:r>
              <w:rPr>
                <w:spacing w:val="-5"/>
              </w:rPr>
              <w:t xml:space="preserve"> </w:t>
            </w:r>
            <w:r>
              <w:t>рамках</w:t>
            </w:r>
            <w:r>
              <w:rPr>
                <w:spacing w:val="-52"/>
              </w:rPr>
              <w:t xml:space="preserve"> </w:t>
            </w:r>
            <w:r>
              <w:t>реализации инновационного проекта</w:t>
            </w:r>
            <w:r>
              <w:rPr>
                <w:spacing w:val="1"/>
              </w:rPr>
              <w:t xml:space="preserve"> </w:t>
            </w:r>
            <w:r>
              <w:t>(программы)</w:t>
            </w:r>
          </w:p>
        </w:tc>
      </w:tr>
      <w:tr w:rsidR="000556F5">
        <w:trPr>
          <w:trHeight w:val="229"/>
        </w:trPr>
        <w:tc>
          <w:tcPr>
            <w:tcW w:w="672" w:type="dxa"/>
            <w:shd w:val="clear" w:color="auto" w:fill="D8D8D8"/>
          </w:tcPr>
          <w:p w:rsidR="000556F5" w:rsidRDefault="00024873">
            <w:pPr>
              <w:pStyle w:val="TableParagraph"/>
              <w:spacing w:before="5" w:line="205" w:lineRule="exact"/>
              <w:ind w:left="10"/>
              <w:jc w:val="center"/>
              <w:rPr>
                <w:b/>
                <w:sz w:val="20"/>
              </w:rPr>
            </w:pPr>
            <w:r>
              <w:rPr>
                <w:b/>
                <w:sz w:val="20"/>
              </w:rPr>
              <w:t>1</w:t>
            </w:r>
          </w:p>
        </w:tc>
        <w:tc>
          <w:tcPr>
            <w:tcW w:w="4765" w:type="dxa"/>
            <w:shd w:val="clear" w:color="auto" w:fill="D8D8D8"/>
          </w:tcPr>
          <w:p w:rsidR="000556F5" w:rsidRDefault="00024873">
            <w:pPr>
              <w:pStyle w:val="TableParagraph"/>
              <w:spacing w:before="5" w:line="205" w:lineRule="exact"/>
              <w:ind w:left="10"/>
              <w:jc w:val="center"/>
              <w:rPr>
                <w:b/>
                <w:sz w:val="20"/>
              </w:rPr>
            </w:pPr>
            <w:r>
              <w:rPr>
                <w:b/>
                <w:sz w:val="20"/>
              </w:rPr>
              <w:t>2</w:t>
            </w:r>
          </w:p>
        </w:tc>
        <w:tc>
          <w:tcPr>
            <w:tcW w:w="4768" w:type="dxa"/>
            <w:shd w:val="clear" w:color="auto" w:fill="D8D8D8"/>
          </w:tcPr>
          <w:p w:rsidR="000556F5" w:rsidRDefault="00024873">
            <w:pPr>
              <w:pStyle w:val="TableParagraph"/>
              <w:spacing w:before="5" w:line="205" w:lineRule="exact"/>
              <w:ind w:left="40"/>
              <w:jc w:val="center"/>
              <w:rPr>
                <w:b/>
                <w:sz w:val="20"/>
              </w:rPr>
            </w:pPr>
            <w:r>
              <w:rPr>
                <w:b/>
                <w:sz w:val="20"/>
              </w:rPr>
              <w:t>3</w:t>
            </w:r>
          </w:p>
        </w:tc>
      </w:tr>
      <w:tr w:rsidR="000556F5">
        <w:trPr>
          <w:trHeight w:val="229"/>
        </w:trPr>
        <w:tc>
          <w:tcPr>
            <w:tcW w:w="672" w:type="dxa"/>
          </w:tcPr>
          <w:p w:rsidR="000556F5" w:rsidRDefault="000556F5">
            <w:pPr>
              <w:pStyle w:val="TableParagraph"/>
              <w:rPr>
                <w:sz w:val="16"/>
              </w:rPr>
            </w:pPr>
          </w:p>
        </w:tc>
        <w:tc>
          <w:tcPr>
            <w:tcW w:w="4765" w:type="dxa"/>
          </w:tcPr>
          <w:p w:rsidR="000556F5" w:rsidRPr="006D342A" w:rsidRDefault="005A7895" w:rsidP="005A7895">
            <w:pPr>
              <w:pStyle w:val="TableParagraph"/>
            </w:pPr>
            <w:r w:rsidRPr="006D342A">
              <w:t>Проект РИП</w:t>
            </w:r>
          </w:p>
        </w:tc>
        <w:tc>
          <w:tcPr>
            <w:tcW w:w="4768" w:type="dxa"/>
          </w:tcPr>
          <w:p w:rsidR="000556F5" w:rsidRPr="006D342A" w:rsidRDefault="00DA797F">
            <w:pPr>
              <w:pStyle w:val="TableParagraph"/>
            </w:pPr>
            <w:r w:rsidRPr="006D342A">
              <w:t xml:space="preserve">Проект «Детский сад – территория традиций» по которому ведется основная деятельность реализации. </w:t>
            </w:r>
          </w:p>
        </w:tc>
      </w:tr>
      <w:tr w:rsidR="005A7895">
        <w:trPr>
          <w:trHeight w:val="229"/>
        </w:trPr>
        <w:tc>
          <w:tcPr>
            <w:tcW w:w="672" w:type="dxa"/>
          </w:tcPr>
          <w:p w:rsidR="005A7895" w:rsidRDefault="005A7895">
            <w:pPr>
              <w:pStyle w:val="TableParagraph"/>
              <w:rPr>
                <w:sz w:val="16"/>
              </w:rPr>
            </w:pPr>
          </w:p>
        </w:tc>
        <w:tc>
          <w:tcPr>
            <w:tcW w:w="4765" w:type="dxa"/>
          </w:tcPr>
          <w:p w:rsidR="005A7895" w:rsidRPr="006D342A" w:rsidRDefault="005A7895" w:rsidP="005A7895">
            <w:pPr>
              <w:pStyle w:val="TableParagraph"/>
            </w:pPr>
            <w:r w:rsidRPr="006D342A">
              <w:t>Приказ №146-од от 07.07.2023 года «О создании рабочей группы по подготовке проекта региональной инновационной площадки»</w:t>
            </w:r>
          </w:p>
        </w:tc>
        <w:tc>
          <w:tcPr>
            <w:tcW w:w="4768" w:type="dxa"/>
          </w:tcPr>
          <w:p w:rsidR="005A7895" w:rsidRPr="006D342A" w:rsidRDefault="00DA797F">
            <w:pPr>
              <w:pStyle w:val="TableParagraph"/>
            </w:pPr>
            <w:r w:rsidRPr="006D342A">
              <w:t xml:space="preserve">С целью подготовки проекта региональной инновационной площадки. </w:t>
            </w:r>
          </w:p>
        </w:tc>
      </w:tr>
      <w:tr w:rsidR="005A7895">
        <w:trPr>
          <w:trHeight w:val="229"/>
        </w:trPr>
        <w:tc>
          <w:tcPr>
            <w:tcW w:w="672" w:type="dxa"/>
          </w:tcPr>
          <w:p w:rsidR="005A7895" w:rsidRDefault="005A7895">
            <w:pPr>
              <w:pStyle w:val="TableParagraph"/>
              <w:rPr>
                <w:sz w:val="16"/>
              </w:rPr>
            </w:pPr>
          </w:p>
        </w:tc>
        <w:tc>
          <w:tcPr>
            <w:tcW w:w="4765" w:type="dxa"/>
          </w:tcPr>
          <w:p w:rsidR="005A7895" w:rsidRPr="006D342A" w:rsidRDefault="005A7895">
            <w:pPr>
              <w:pStyle w:val="TableParagraph"/>
            </w:pPr>
            <w:r w:rsidRPr="006D342A">
              <w:t>Приказ «Об утверждении перечня образовательных организаций, осуществляющих инновац</w:t>
            </w:r>
            <w:r w:rsidR="00DD1C61" w:rsidRPr="006D342A">
              <w:t>ионную деятельность в статусе «Р</w:t>
            </w:r>
            <w:r w:rsidRPr="006D342A">
              <w:t>егиональная инновационная площадка»</w:t>
            </w:r>
          </w:p>
        </w:tc>
        <w:tc>
          <w:tcPr>
            <w:tcW w:w="4768" w:type="dxa"/>
          </w:tcPr>
          <w:p w:rsidR="005A7895" w:rsidRPr="006D342A" w:rsidRDefault="00DA797F" w:rsidP="00DA797F">
            <w:pPr>
              <w:pStyle w:val="TableParagraph"/>
            </w:pPr>
            <w:r w:rsidRPr="006D342A">
              <w:t>Приказ который дает нам статус региональной инновационной площадки.</w:t>
            </w:r>
          </w:p>
        </w:tc>
      </w:tr>
      <w:tr w:rsidR="005A7895">
        <w:trPr>
          <w:trHeight w:val="229"/>
        </w:trPr>
        <w:tc>
          <w:tcPr>
            <w:tcW w:w="672" w:type="dxa"/>
          </w:tcPr>
          <w:p w:rsidR="005A7895" w:rsidRDefault="005A7895">
            <w:pPr>
              <w:pStyle w:val="TableParagraph"/>
              <w:rPr>
                <w:sz w:val="16"/>
              </w:rPr>
            </w:pPr>
          </w:p>
        </w:tc>
        <w:tc>
          <w:tcPr>
            <w:tcW w:w="4765" w:type="dxa"/>
          </w:tcPr>
          <w:p w:rsidR="005A7895" w:rsidRPr="006D342A" w:rsidRDefault="005A7895">
            <w:pPr>
              <w:pStyle w:val="TableParagraph"/>
            </w:pPr>
            <w:r w:rsidRPr="006D342A">
              <w:t>Календарный план проекта</w:t>
            </w:r>
          </w:p>
        </w:tc>
        <w:tc>
          <w:tcPr>
            <w:tcW w:w="4768" w:type="dxa"/>
          </w:tcPr>
          <w:p w:rsidR="005A7895" w:rsidRPr="006D342A" w:rsidRDefault="00DA797F">
            <w:pPr>
              <w:pStyle w:val="TableParagraph"/>
            </w:pPr>
            <w:r w:rsidRPr="006D342A">
              <w:t xml:space="preserve">Реализация проекта ведется по плану. </w:t>
            </w:r>
          </w:p>
        </w:tc>
      </w:tr>
    </w:tbl>
    <w:p w:rsidR="000556F5" w:rsidRDefault="00024873">
      <w:pPr>
        <w:spacing w:before="5"/>
        <w:ind w:left="822"/>
        <w:rPr>
          <w:b/>
          <w:i/>
          <w:sz w:val="24"/>
        </w:rPr>
      </w:pPr>
      <w:r>
        <w:rPr>
          <w:b/>
          <w:i/>
          <w:sz w:val="24"/>
        </w:rPr>
        <w:t>Рекомендации:</w:t>
      </w:r>
    </w:p>
    <w:p w:rsidR="000556F5" w:rsidRDefault="00024873">
      <w:pPr>
        <w:pStyle w:val="a3"/>
        <w:ind w:left="113" w:firstLine="709"/>
      </w:pPr>
      <w:r>
        <w:t>В</w:t>
      </w:r>
      <w:r>
        <w:rPr>
          <w:spacing w:val="28"/>
        </w:rPr>
        <w:t xml:space="preserve"> </w:t>
      </w:r>
      <w:r>
        <w:t>таблицу</w:t>
      </w:r>
      <w:r>
        <w:rPr>
          <w:spacing w:val="28"/>
        </w:rPr>
        <w:t xml:space="preserve"> </w:t>
      </w:r>
      <w:r>
        <w:t>вносятся</w:t>
      </w:r>
      <w:r>
        <w:rPr>
          <w:spacing w:val="28"/>
        </w:rPr>
        <w:t xml:space="preserve"> </w:t>
      </w:r>
      <w:r>
        <w:t>нормативные</w:t>
      </w:r>
      <w:r>
        <w:rPr>
          <w:spacing w:val="28"/>
        </w:rPr>
        <w:t xml:space="preserve"> </w:t>
      </w:r>
      <w:r>
        <w:t>правовые</w:t>
      </w:r>
      <w:r>
        <w:rPr>
          <w:spacing w:val="28"/>
        </w:rPr>
        <w:t xml:space="preserve"> </w:t>
      </w:r>
      <w:r>
        <w:t>акты,</w:t>
      </w:r>
      <w:r>
        <w:rPr>
          <w:spacing w:val="28"/>
        </w:rPr>
        <w:t xml:space="preserve"> </w:t>
      </w:r>
      <w:r>
        <w:t>которые</w:t>
      </w:r>
      <w:r>
        <w:rPr>
          <w:spacing w:val="28"/>
        </w:rPr>
        <w:t xml:space="preserve"> </w:t>
      </w:r>
      <w:r>
        <w:t>позволяют</w:t>
      </w:r>
      <w:r>
        <w:rPr>
          <w:spacing w:val="28"/>
        </w:rPr>
        <w:t xml:space="preserve"> </w:t>
      </w:r>
      <w:r>
        <w:t>реализовать</w:t>
      </w:r>
      <w:r>
        <w:rPr>
          <w:spacing w:val="-57"/>
        </w:rPr>
        <w:t xml:space="preserve"> </w:t>
      </w:r>
      <w:r>
        <w:t>инновационный проект</w:t>
      </w:r>
      <w:r>
        <w:rPr>
          <w:spacing w:val="-2"/>
        </w:rPr>
        <w:t xml:space="preserve"> </w:t>
      </w:r>
      <w:r>
        <w:t>(программу).</w:t>
      </w:r>
    </w:p>
    <w:p w:rsidR="000556F5" w:rsidRDefault="00024873">
      <w:pPr>
        <w:pStyle w:val="a3"/>
        <w:ind w:left="113" w:right="124" w:firstLine="709"/>
        <w:jc w:val="both"/>
      </w:pPr>
      <w:r>
        <w:t>В</w:t>
      </w:r>
      <w:r>
        <w:rPr>
          <w:spacing w:val="-7"/>
        </w:rPr>
        <w:t xml:space="preserve"> </w:t>
      </w:r>
      <w:r>
        <w:t>таблицу</w:t>
      </w:r>
      <w:r>
        <w:rPr>
          <w:spacing w:val="-5"/>
        </w:rPr>
        <w:t xml:space="preserve"> </w:t>
      </w:r>
      <w:r>
        <w:t>вносятся</w:t>
      </w:r>
      <w:r>
        <w:rPr>
          <w:spacing w:val="-7"/>
        </w:rPr>
        <w:t xml:space="preserve"> </w:t>
      </w:r>
      <w:r>
        <w:t>как</w:t>
      </w:r>
      <w:r>
        <w:rPr>
          <w:spacing w:val="-6"/>
        </w:rPr>
        <w:t xml:space="preserve"> </w:t>
      </w:r>
      <w:r>
        <w:t>уже</w:t>
      </w:r>
      <w:r>
        <w:rPr>
          <w:spacing w:val="-6"/>
        </w:rPr>
        <w:t xml:space="preserve"> </w:t>
      </w:r>
      <w:r>
        <w:t>имеющиеся</w:t>
      </w:r>
      <w:r>
        <w:rPr>
          <w:spacing w:val="-6"/>
        </w:rPr>
        <w:t xml:space="preserve"> </w:t>
      </w:r>
      <w:r>
        <w:t>на</w:t>
      </w:r>
      <w:r>
        <w:rPr>
          <w:spacing w:val="-7"/>
        </w:rPr>
        <w:t xml:space="preserve"> </w:t>
      </w:r>
      <w:r>
        <w:t>момент</w:t>
      </w:r>
      <w:r>
        <w:rPr>
          <w:spacing w:val="-6"/>
        </w:rPr>
        <w:t xml:space="preserve"> </w:t>
      </w:r>
      <w:r>
        <w:t>подачи</w:t>
      </w:r>
      <w:r>
        <w:rPr>
          <w:spacing w:val="-7"/>
        </w:rPr>
        <w:t xml:space="preserve"> </w:t>
      </w:r>
      <w:r>
        <w:t>заявки</w:t>
      </w:r>
      <w:r>
        <w:rPr>
          <w:spacing w:val="-6"/>
        </w:rPr>
        <w:t xml:space="preserve"> </w:t>
      </w:r>
      <w:r>
        <w:t>нормативные</w:t>
      </w:r>
      <w:r>
        <w:rPr>
          <w:spacing w:val="-6"/>
        </w:rPr>
        <w:t xml:space="preserve"> </w:t>
      </w:r>
      <w:r>
        <w:t>акты,</w:t>
      </w:r>
      <w:r>
        <w:rPr>
          <w:spacing w:val="-6"/>
        </w:rPr>
        <w:t xml:space="preserve"> </w:t>
      </w:r>
      <w:r>
        <w:t>так</w:t>
      </w:r>
      <w:r>
        <w:rPr>
          <w:spacing w:val="-58"/>
        </w:rPr>
        <w:t xml:space="preserve"> </w:t>
      </w:r>
      <w:r>
        <w:t>и</w:t>
      </w:r>
      <w:r>
        <w:rPr>
          <w:spacing w:val="-6"/>
        </w:rPr>
        <w:t xml:space="preserve"> </w:t>
      </w:r>
      <w:r>
        <w:t>созданные</w:t>
      </w:r>
      <w:r>
        <w:rPr>
          <w:spacing w:val="-5"/>
        </w:rPr>
        <w:t xml:space="preserve"> </w:t>
      </w:r>
      <w:r>
        <w:t>за</w:t>
      </w:r>
      <w:r>
        <w:rPr>
          <w:spacing w:val="-5"/>
        </w:rPr>
        <w:t xml:space="preserve"> </w:t>
      </w:r>
      <w:r>
        <w:t>отчетный</w:t>
      </w:r>
      <w:r>
        <w:rPr>
          <w:spacing w:val="-6"/>
        </w:rPr>
        <w:t xml:space="preserve"> </w:t>
      </w:r>
      <w:r>
        <w:t>период.</w:t>
      </w:r>
      <w:r>
        <w:rPr>
          <w:spacing w:val="-6"/>
        </w:rPr>
        <w:t xml:space="preserve"> </w:t>
      </w:r>
      <w:r>
        <w:t>Все</w:t>
      </w:r>
      <w:r>
        <w:rPr>
          <w:spacing w:val="-5"/>
        </w:rPr>
        <w:t xml:space="preserve"> </w:t>
      </w:r>
      <w:r>
        <w:t>документы,</w:t>
      </w:r>
      <w:r>
        <w:rPr>
          <w:spacing w:val="-6"/>
        </w:rPr>
        <w:t xml:space="preserve"> </w:t>
      </w:r>
      <w:r>
        <w:t>указанные</w:t>
      </w:r>
      <w:r>
        <w:rPr>
          <w:spacing w:val="-6"/>
        </w:rPr>
        <w:t xml:space="preserve"> </w:t>
      </w:r>
      <w:r>
        <w:t>в</w:t>
      </w:r>
      <w:r>
        <w:rPr>
          <w:spacing w:val="-5"/>
        </w:rPr>
        <w:t xml:space="preserve"> </w:t>
      </w:r>
      <w:r>
        <w:t>таблице,</w:t>
      </w:r>
      <w:r>
        <w:rPr>
          <w:spacing w:val="-6"/>
        </w:rPr>
        <w:t xml:space="preserve"> </w:t>
      </w:r>
      <w:r>
        <w:t>должны</w:t>
      </w:r>
      <w:r>
        <w:rPr>
          <w:spacing w:val="-6"/>
        </w:rPr>
        <w:t xml:space="preserve"> </w:t>
      </w:r>
      <w:r>
        <w:t>быть</w:t>
      </w:r>
      <w:r>
        <w:rPr>
          <w:spacing w:val="-5"/>
        </w:rPr>
        <w:t xml:space="preserve"> </w:t>
      </w:r>
      <w:r>
        <w:t>размещены</w:t>
      </w:r>
      <w:r>
        <w:rPr>
          <w:spacing w:val="-58"/>
        </w:rPr>
        <w:t xml:space="preserve"> </w:t>
      </w:r>
      <w:r>
        <w:t>на</w:t>
      </w:r>
      <w:r>
        <w:rPr>
          <w:spacing w:val="-3"/>
        </w:rPr>
        <w:t xml:space="preserve"> </w:t>
      </w:r>
      <w:r>
        <w:t>странице</w:t>
      </w:r>
      <w:r>
        <w:rPr>
          <w:spacing w:val="-1"/>
        </w:rPr>
        <w:t xml:space="preserve"> </w:t>
      </w:r>
      <w:r>
        <w:t>«Инновационная</w:t>
      </w:r>
      <w:r>
        <w:rPr>
          <w:spacing w:val="-1"/>
        </w:rPr>
        <w:t xml:space="preserve"> </w:t>
      </w:r>
      <w:r>
        <w:t>деятельность»</w:t>
      </w:r>
      <w:r>
        <w:rPr>
          <w:spacing w:val="-2"/>
        </w:rPr>
        <w:t xml:space="preserve"> </w:t>
      </w:r>
      <w:r>
        <w:t>официального</w:t>
      </w:r>
      <w:r>
        <w:rPr>
          <w:spacing w:val="-1"/>
        </w:rPr>
        <w:t xml:space="preserve"> </w:t>
      </w:r>
      <w:r>
        <w:t>сайта</w:t>
      </w:r>
      <w:r>
        <w:rPr>
          <w:spacing w:val="-1"/>
        </w:rPr>
        <w:t xml:space="preserve"> </w:t>
      </w:r>
      <w:r>
        <w:t>образовательной</w:t>
      </w:r>
      <w:r>
        <w:rPr>
          <w:spacing w:val="-2"/>
        </w:rPr>
        <w:t xml:space="preserve"> </w:t>
      </w:r>
      <w:r>
        <w:t>организации.</w:t>
      </w:r>
    </w:p>
    <w:p w:rsidR="000556F5" w:rsidRDefault="000556F5">
      <w:pPr>
        <w:jc w:val="both"/>
        <w:sectPr w:rsidR="000556F5">
          <w:headerReference w:type="default" r:id="rId81"/>
          <w:pgSz w:w="11910" w:h="16840"/>
          <w:pgMar w:top="1160" w:right="440" w:bottom="280" w:left="1020" w:header="0" w:footer="0" w:gutter="0"/>
          <w:cols w:space="720"/>
        </w:sectPr>
      </w:pPr>
    </w:p>
    <w:p w:rsidR="000556F5" w:rsidRDefault="00024873">
      <w:pPr>
        <w:pStyle w:val="2"/>
        <w:numPr>
          <w:ilvl w:val="2"/>
          <w:numId w:val="3"/>
        </w:numPr>
        <w:tabs>
          <w:tab w:val="left" w:pos="1690"/>
        </w:tabs>
        <w:spacing w:before="135"/>
        <w:ind w:left="1201" w:right="1333" w:hanging="112"/>
        <w:jc w:val="left"/>
      </w:pPr>
      <w:bookmarkStart w:id="6" w:name="_bookmark6"/>
      <w:bookmarkEnd w:id="6"/>
      <w:r>
        <w:lastRenderedPageBreak/>
        <w:t>Система</w:t>
      </w:r>
      <w:r>
        <w:rPr>
          <w:spacing w:val="-7"/>
        </w:rPr>
        <w:t xml:space="preserve"> </w:t>
      </w:r>
      <w:r>
        <w:t>внутрифирменного</w:t>
      </w:r>
      <w:r>
        <w:rPr>
          <w:spacing w:val="-6"/>
        </w:rPr>
        <w:t xml:space="preserve"> </w:t>
      </w:r>
      <w:r>
        <w:t>повышения</w:t>
      </w:r>
      <w:r>
        <w:rPr>
          <w:spacing w:val="-6"/>
        </w:rPr>
        <w:t xml:space="preserve"> </w:t>
      </w:r>
      <w:r>
        <w:t>квалификации</w:t>
      </w:r>
      <w:r>
        <w:rPr>
          <w:spacing w:val="-6"/>
        </w:rPr>
        <w:t xml:space="preserve"> </w:t>
      </w:r>
      <w:r>
        <w:t>педагогических</w:t>
      </w:r>
      <w:r>
        <w:rPr>
          <w:spacing w:val="-6"/>
        </w:rPr>
        <w:t xml:space="preserve"> </w:t>
      </w:r>
      <w:r>
        <w:t>и</w:t>
      </w:r>
      <w:r>
        <w:rPr>
          <w:spacing w:val="-5"/>
        </w:rPr>
        <w:t xml:space="preserve"> </w:t>
      </w:r>
      <w:r>
        <w:t>руководящих</w:t>
      </w:r>
      <w:r>
        <w:rPr>
          <w:spacing w:val="-6"/>
        </w:rPr>
        <w:t xml:space="preserve"> </w:t>
      </w:r>
      <w:r>
        <w:t>работников,</w:t>
      </w:r>
      <w:r>
        <w:rPr>
          <w:spacing w:val="-5"/>
        </w:rPr>
        <w:t xml:space="preserve"> </w:t>
      </w:r>
      <w:r>
        <w:t>участвующих</w:t>
      </w:r>
      <w:r>
        <w:rPr>
          <w:spacing w:val="-6"/>
        </w:rPr>
        <w:t xml:space="preserve"> </w:t>
      </w:r>
      <w:r>
        <w:t>в</w:t>
      </w:r>
      <w:r>
        <w:rPr>
          <w:spacing w:val="-57"/>
        </w:rPr>
        <w:t xml:space="preserve"> </w:t>
      </w:r>
      <w:r>
        <w:t>инновационной</w:t>
      </w:r>
      <w:r>
        <w:rPr>
          <w:spacing w:val="-5"/>
        </w:rPr>
        <w:t xml:space="preserve"> </w:t>
      </w:r>
      <w:r>
        <w:t>деятельности,</w:t>
      </w:r>
      <w:r>
        <w:rPr>
          <w:spacing w:val="-5"/>
        </w:rPr>
        <w:t xml:space="preserve"> </w:t>
      </w:r>
      <w:r>
        <w:t>ее</w:t>
      </w:r>
      <w:r>
        <w:rPr>
          <w:spacing w:val="-5"/>
        </w:rPr>
        <w:t xml:space="preserve"> </w:t>
      </w:r>
      <w:r>
        <w:t>влияние</w:t>
      </w:r>
      <w:r>
        <w:rPr>
          <w:spacing w:val="-5"/>
        </w:rPr>
        <w:t xml:space="preserve"> </w:t>
      </w:r>
      <w:r>
        <w:t>на</w:t>
      </w:r>
      <w:r>
        <w:rPr>
          <w:spacing w:val="-5"/>
        </w:rPr>
        <w:t xml:space="preserve"> </w:t>
      </w:r>
      <w:r>
        <w:t>рост</w:t>
      </w:r>
      <w:r>
        <w:rPr>
          <w:spacing w:val="-5"/>
        </w:rPr>
        <w:t xml:space="preserve"> </w:t>
      </w:r>
      <w:r>
        <w:t>эффективности</w:t>
      </w:r>
      <w:r>
        <w:rPr>
          <w:spacing w:val="-5"/>
        </w:rPr>
        <w:t xml:space="preserve"> </w:t>
      </w:r>
      <w:r>
        <w:t>инновационной</w:t>
      </w:r>
      <w:r>
        <w:rPr>
          <w:spacing w:val="-5"/>
        </w:rPr>
        <w:t xml:space="preserve"> </w:t>
      </w:r>
      <w:r>
        <w:t>деятельности</w:t>
      </w:r>
      <w:r>
        <w:rPr>
          <w:spacing w:val="-5"/>
        </w:rPr>
        <w:t xml:space="preserve"> </w:t>
      </w:r>
      <w:r>
        <w:t>учреждения</w:t>
      </w:r>
      <w:r>
        <w:rPr>
          <w:spacing w:val="-5"/>
        </w:rPr>
        <w:t xml:space="preserve"> </w:t>
      </w:r>
      <w:r>
        <w:t>в</w:t>
      </w:r>
      <w:r>
        <w:rPr>
          <w:spacing w:val="-5"/>
        </w:rPr>
        <w:t xml:space="preserve"> </w:t>
      </w:r>
      <w:r>
        <w:t>целом</w:t>
      </w:r>
    </w:p>
    <w:p w:rsidR="000556F5" w:rsidRDefault="00024873">
      <w:pPr>
        <w:spacing w:before="120"/>
        <w:ind w:left="1043"/>
        <w:rPr>
          <w:b/>
          <w:i/>
          <w:sz w:val="24"/>
        </w:rPr>
      </w:pPr>
      <w:r>
        <w:rPr>
          <w:b/>
          <w:i/>
          <w:sz w:val="24"/>
        </w:rPr>
        <w:t>Рекомендации:</w:t>
      </w:r>
    </w:p>
    <w:p w:rsidR="000556F5" w:rsidRDefault="00024873">
      <w:pPr>
        <w:pStyle w:val="a3"/>
        <w:ind w:left="333" w:right="569" w:firstLine="709"/>
        <w:jc w:val="both"/>
      </w:pPr>
      <w:r>
        <w:t>Содержание</w:t>
      </w:r>
      <w:r>
        <w:rPr>
          <w:spacing w:val="1"/>
        </w:rPr>
        <w:t xml:space="preserve"> </w:t>
      </w:r>
      <w:r>
        <w:t>раздела</w:t>
      </w:r>
      <w:r>
        <w:rPr>
          <w:spacing w:val="1"/>
        </w:rPr>
        <w:t xml:space="preserve"> </w:t>
      </w:r>
      <w:r>
        <w:t>может</w:t>
      </w:r>
      <w:r>
        <w:rPr>
          <w:spacing w:val="1"/>
        </w:rPr>
        <w:t xml:space="preserve"> </w:t>
      </w:r>
      <w:r>
        <w:t>иметь</w:t>
      </w:r>
      <w:r>
        <w:rPr>
          <w:spacing w:val="1"/>
        </w:rPr>
        <w:t xml:space="preserve"> </w:t>
      </w:r>
      <w:r>
        <w:t>табличный</w:t>
      </w:r>
      <w:r>
        <w:rPr>
          <w:spacing w:val="1"/>
        </w:rPr>
        <w:t xml:space="preserve"> </w:t>
      </w:r>
      <w:r>
        <w:t>и</w:t>
      </w:r>
      <w:r>
        <w:rPr>
          <w:spacing w:val="1"/>
        </w:rPr>
        <w:t xml:space="preserve"> </w:t>
      </w:r>
      <w:r>
        <w:t>текстовый</w:t>
      </w:r>
      <w:r>
        <w:rPr>
          <w:spacing w:val="1"/>
        </w:rPr>
        <w:t xml:space="preserve"> </w:t>
      </w:r>
      <w:r>
        <w:t>тип</w:t>
      </w:r>
      <w:r>
        <w:rPr>
          <w:spacing w:val="1"/>
        </w:rPr>
        <w:t xml:space="preserve"> </w:t>
      </w:r>
      <w:r>
        <w:t>данных.</w:t>
      </w:r>
      <w:r>
        <w:rPr>
          <w:spacing w:val="1"/>
        </w:rPr>
        <w:t xml:space="preserve"> </w:t>
      </w:r>
      <w:r>
        <w:t>В</w:t>
      </w:r>
      <w:r>
        <w:rPr>
          <w:spacing w:val="1"/>
        </w:rPr>
        <w:t xml:space="preserve"> </w:t>
      </w:r>
      <w:r>
        <w:t>разделе</w:t>
      </w:r>
      <w:r>
        <w:rPr>
          <w:spacing w:val="1"/>
        </w:rPr>
        <w:t xml:space="preserve"> </w:t>
      </w:r>
      <w:r>
        <w:t>указывается</w:t>
      </w:r>
      <w:r>
        <w:rPr>
          <w:spacing w:val="1"/>
        </w:rPr>
        <w:t xml:space="preserve"> </w:t>
      </w:r>
      <w:r>
        <w:t>численность/удельный</w:t>
      </w:r>
      <w:r>
        <w:rPr>
          <w:spacing w:val="1"/>
        </w:rPr>
        <w:t xml:space="preserve"> </w:t>
      </w:r>
      <w:r>
        <w:t>вес</w:t>
      </w:r>
      <w:r>
        <w:rPr>
          <w:spacing w:val="1"/>
        </w:rPr>
        <w:t xml:space="preserve"> </w:t>
      </w:r>
      <w:r>
        <w:t>численности педагогических работников от общей численности педагогических работников, участвующих в инновационной деятельности</w:t>
      </w:r>
      <w:r>
        <w:rPr>
          <w:spacing w:val="1"/>
        </w:rPr>
        <w:t xml:space="preserve"> </w:t>
      </w:r>
      <w:r>
        <w:t>(уровень</w:t>
      </w:r>
      <w:r>
        <w:rPr>
          <w:spacing w:val="1"/>
        </w:rPr>
        <w:t xml:space="preserve"> </w:t>
      </w:r>
      <w:r>
        <w:t>образование,</w:t>
      </w:r>
      <w:r>
        <w:rPr>
          <w:spacing w:val="1"/>
        </w:rPr>
        <w:t xml:space="preserve"> </w:t>
      </w:r>
      <w:r>
        <w:t>квалификационная</w:t>
      </w:r>
      <w:r>
        <w:rPr>
          <w:spacing w:val="1"/>
        </w:rPr>
        <w:t xml:space="preserve"> </w:t>
      </w:r>
      <w:r>
        <w:t>категория,</w:t>
      </w:r>
      <w:r>
        <w:rPr>
          <w:spacing w:val="1"/>
        </w:rPr>
        <w:t xml:space="preserve"> </w:t>
      </w:r>
      <w:r>
        <w:t>повышение</w:t>
      </w:r>
      <w:r>
        <w:rPr>
          <w:spacing w:val="1"/>
        </w:rPr>
        <w:t xml:space="preserve"> </w:t>
      </w:r>
      <w:r>
        <w:t>квалификации/профессиональная</w:t>
      </w:r>
      <w:r>
        <w:rPr>
          <w:spacing w:val="1"/>
        </w:rPr>
        <w:t xml:space="preserve"> </w:t>
      </w:r>
      <w:r>
        <w:t>переподготовка</w:t>
      </w:r>
      <w:r>
        <w:rPr>
          <w:spacing w:val="1"/>
        </w:rPr>
        <w:t xml:space="preserve"> </w:t>
      </w:r>
      <w:r>
        <w:t>по</w:t>
      </w:r>
      <w:r>
        <w:rPr>
          <w:spacing w:val="1"/>
        </w:rPr>
        <w:t xml:space="preserve"> </w:t>
      </w:r>
      <w:r>
        <w:t>профилю</w:t>
      </w:r>
      <w:r>
        <w:rPr>
          <w:spacing w:val="-57"/>
        </w:rPr>
        <w:t xml:space="preserve"> </w:t>
      </w:r>
      <w:r>
        <w:t>педагогической</w:t>
      </w:r>
      <w:r>
        <w:rPr>
          <w:spacing w:val="-2"/>
        </w:rPr>
        <w:t xml:space="preserve"> </w:t>
      </w:r>
      <w:r>
        <w:t>деятельности</w:t>
      </w:r>
      <w:r>
        <w:rPr>
          <w:spacing w:val="-1"/>
        </w:rPr>
        <w:t xml:space="preserve"> </w:t>
      </w:r>
      <w:r>
        <w:t>или иной</w:t>
      </w:r>
      <w:r>
        <w:rPr>
          <w:spacing w:val="-1"/>
        </w:rPr>
        <w:t xml:space="preserve"> </w:t>
      </w:r>
      <w:r>
        <w:t>осуществляемой</w:t>
      </w:r>
      <w:r>
        <w:rPr>
          <w:spacing w:val="-1"/>
        </w:rPr>
        <w:t xml:space="preserve"> </w:t>
      </w:r>
      <w:r>
        <w:t>в образовательной</w:t>
      </w:r>
      <w:r>
        <w:rPr>
          <w:spacing w:val="-1"/>
        </w:rPr>
        <w:t xml:space="preserve"> </w:t>
      </w:r>
      <w:r>
        <w:t>организации</w:t>
      </w:r>
      <w:r>
        <w:rPr>
          <w:spacing w:val="-1"/>
        </w:rPr>
        <w:t xml:space="preserve"> </w:t>
      </w:r>
      <w:r>
        <w:t>деятельности</w:t>
      </w:r>
      <w:r>
        <w:rPr>
          <w:spacing w:val="-1"/>
        </w:rPr>
        <w:t xml:space="preserve"> </w:t>
      </w:r>
      <w:r>
        <w:t>и т.п.).</w:t>
      </w:r>
    </w:p>
    <w:p w:rsidR="000556F5" w:rsidRDefault="000556F5">
      <w:pPr>
        <w:spacing w:before="6" w:after="1"/>
        <w:rPr>
          <w:i/>
          <w:sz w:val="23"/>
        </w:rPr>
      </w:pPr>
    </w:p>
    <w:tbl>
      <w:tblPr>
        <w:tblStyle w:val="TableNormal"/>
        <w:tblW w:w="0" w:type="auto"/>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36"/>
        <w:gridCol w:w="931"/>
        <w:gridCol w:w="703"/>
        <w:gridCol w:w="660"/>
        <w:gridCol w:w="368"/>
        <w:gridCol w:w="426"/>
        <w:gridCol w:w="522"/>
        <w:gridCol w:w="470"/>
        <w:gridCol w:w="425"/>
        <w:gridCol w:w="567"/>
        <w:gridCol w:w="425"/>
        <w:gridCol w:w="426"/>
        <w:gridCol w:w="567"/>
        <w:gridCol w:w="708"/>
        <w:gridCol w:w="709"/>
        <w:gridCol w:w="709"/>
        <w:gridCol w:w="709"/>
        <w:gridCol w:w="708"/>
        <w:gridCol w:w="709"/>
        <w:gridCol w:w="1843"/>
      </w:tblGrid>
      <w:tr w:rsidR="000556F5">
        <w:trPr>
          <w:trHeight w:val="2529"/>
        </w:trPr>
        <w:tc>
          <w:tcPr>
            <w:tcW w:w="2436" w:type="dxa"/>
          </w:tcPr>
          <w:p w:rsidR="000556F5" w:rsidRDefault="00024873">
            <w:pPr>
              <w:pStyle w:val="TableParagraph"/>
              <w:spacing w:before="5"/>
              <w:ind w:left="481" w:right="470" w:hanging="1"/>
              <w:jc w:val="center"/>
            </w:pPr>
            <w:r>
              <w:t>Категория</w:t>
            </w:r>
            <w:r>
              <w:rPr>
                <w:spacing w:val="1"/>
              </w:rPr>
              <w:t xml:space="preserve"> </w:t>
            </w:r>
            <w:r>
              <w:rPr>
                <w:spacing w:val="-1"/>
              </w:rPr>
              <w:t>педагогических</w:t>
            </w:r>
            <w:r>
              <w:rPr>
                <w:spacing w:val="-52"/>
              </w:rPr>
              <w:t xml:space="preserve"> </w:t>
            </w:r>
            <w:r>
              <w:t>работников</w:t>
            </w:r>
          </w:p>
        </w:tc>
        <w:tc>
          <w:tcPr>
            <w:tcW w:w="2294" w:type="dxa"/>
            <w:gridSpan w:val="3"/>
          </w:tcPr>
          <w:p w:rsidR="000556F5" w:rsidRDefault="00024873">
            <w:pPr>
              <w:pStyle w:val="TableParagraph"/>
              <w:spacing w:before="5"/>
              <w:ind w:left="766" w:right="127" w:hanging="628"/>
            </w:pPr>
            <w:r>
              <w:t>Уровень образования</w:t>
            </w:r>
            <w:r>
              <w:rPr>
                <w:spacing w:val="-52"/>
              </w:rPr>
              <w:t xml:space="preserve"> </w:t>
            </w:r>
            <w:r>
              <w:t>(кол-во)</w:t>
            </w:r>
          </w:p>
        </w:tc>
        <w:tc>
          <w:tcPr>
            <w:tcW w:w="4196" w:type="dxa"/>
            <w:gridSpan w:val="9"/>
          </w:tcPr>
          <w:p w:rsidR="000556F5" w:rsidRDefault="00024873">
            <w:pPr>
              <w:pStyle w:val="TableParagraph"/>
              <w:spacing w:before="5"/>
              <w:ind w:left="1717" w:right="631" w:hanging="1077"/>
            </w:pPr>
            <w:r>
              <w:rPr>
                <w:spacing w:val="-1"/>
              </w:rPr>
              <w:t xml:space="preserve">Квалификационная </w:t>
            </w:r>
            <w:r>
              <w:t>категория*</w:t>
            </w:r>
            <w:r>
              <w:rPr>
                <w:spacing w:val="-52"/>
              </w:rPr>
              <w:t xml:space="preserve"> </w:t>
            </w:r>
            <w:r>
              <w:t>(кол-во)</w:t>
            </w:r>
          </w:p>
        </w:tc>
        <w:tc>
          <w:tcPr>
            <w:tcW w:w="2126" w:type="dxa"/>
            <w:gridSpan w:val="3"/>
          </w:tcPr>
          <w:p w:rsidR="000556F5" w:rsidRDefault="00024873">
            <w:pPr>
              <w:pStyle w:val="TableParagraph"/>
              <w:spacing w:before="5"/>
              <w:ind w:left="205" w:right="194"/>
              <w:jc w:val="center"/>
            </w:pPr>
            <w:r>
              <w:t>Повышение</w:t>
            </w:r>
            <w:r>
              <w:rPr>
                <w:spacing w:val="1"/>
              </w:rPr>
              <w:t xml:space="preserve"> </w:t>
            </w:r>
            <w:r>
              <w:t>квалификации ПК</w:t>
            </w:r>
            <w:r>
              <w:rPr>
                <w:spacing w:val="-53"/>
              </w:rPr>
              <w:t xml:space="preserve"> </w:t>
            </w:r>
            <w:r>
              <w:t>(кол-во)</w:t>
            </w:r>
          </w:p>
        </w:tc>
        <w:tc>
          <w:tcPr>
            <w:tcW w:w="2126" w:type="dxa"/>
            <w:gridSpan w:val="3"/>
          </w:tcPr>
          <w:p w:rsidR="000556F5" w:rsidRDefault="00024873">
            <w:pPr>
              <w:pStyle w:val="TableParagraph"/>
              <w:spacing w:before="5"/>
              <w:ind w:left="170" w:right="161"/>
              <w:jc w:val="center"/>
            </w:pPr>
            <w:r>
              <w:rPr>
                <w:spacing w:val="-1"/>
              </w:rPr>
              <w:t>Профессиональная</w:t>
            </w:r>
            <w:r>
              <w:rPr>
                <w:spacing w:val="-52"/>
              </w:rPr>
              <w:t xml:space="preserve"> </w:t>
            </w:r>
            <w:r>
              <w:t>подготовка</w:t>
            </w:r>
          </w:p>
          <w:p w:rsidR="000556F5" w:rsidRDefault="00024873">
            <w:pPr>
              <w:pStyle w:val="TableParagraph"/>
              <w:ind w:left="203" w:right="194"/>
              <w:jc w:val="center"/>
            </w:pPr>
            <w:r>
              <w:t>(кол-во)</w:t>
            </w:r>
          </w:p>
        </w:tc>
        <w:tc>
          <w:tcPr>
            <w:tcW w:w="1843" w:type="dxa"/>
          </w:tcPr>
          <w:p w:rsidR="000556F5" w:rsidRDefault="00024873">
            <w:pPr>
              <w:pStyle w:val="TableParagraph"/>
              <w:spacing w:before="5"/>
              <w:ind w:left="113" w:right="103"/>
              <w:jc w:val="center"/>
            </w:pPr>
            <w:r>
              <w:t>Доля</w:t>
            </w:r>
            <w:r>
              <w:rPr>
                <w:spacing w:val="1"/>
              </w:rPr>
              <w:t xml:space="preserve"> </w:t>
            </w:r>
            <w:r>
              <w:t>педагогических</w:t>
            </w:r>
            <w:r>
              <w:rPr>
                <w:spacing w:val="1"/>
              </w:rPr>
              <w:t xml:space="preserve"> </w:t>
            </w:r>
            <w:r>
              <w:t>работников,</w:t>
            </w:r>
            <w:r>
              <w:rPr>
                <w:spacing w:val="1"/>
              </w:rPr>
              <w:t xml:space="preserve"> </w:t>
            </w:r>
            <w:r>
              <w:t>прошедших</w:t>
            </w:r>
            <w:r>
              <w:rPr>
                <w:spacing w:val="1"/>
              </w:rPr>
              <w:t xml:space="preserve"> </w:t>
            </w:r>
            <w:r>
              <w:t>повышение</w:t>
            </w:r>
            <w:r>
              <w:rPr>
                <w:spacing w:val="1"/>
              </w:rPr>
              <w:t xml:space="preserve"> </w:t>
            </w:r>
            <w:r>
              <w:t>квалификации</w:t>
            </w:r>
            <w:r>
              <w:rPr>
                <w:spacing w:val="-9"/>
              </w:rPr>
              <w:t xml:space="preserve"> </w:t>
            </w:r>
            <w:r>
              <w:t>от</w:t>
            </w:r>
            <w:r>
              <w:rPr>
                <w:spacing w:val="-52"/>
              </w:rPr>
              <w:t xml:space="preserve"> </w:t>
            </w:r>
            <w:r>
              <w:t>общего числа</w:t>
            </w:r>
            <w:r>
              <w:rPr>
                <w:spacing w:val="1"/>
              </w:rPr>
              <w:t xml:space="preserve"> </w:t>
            </w:r>
            <w:r>
              <w:t>педагогических</w:t>
            </w:r>
            <w:r>
              <w:rPr>
                <w:spacing w:val="1"/>
              </w:rPr>
              <w:t xml:space="preserve"> </w:t>
            </w:r>
            <w:r>
              <w:t>работников</w:t>
            </w:r>
          </w:p>
          <w:p w:rsidR="000556F5" w:rsidRDefault="00024873">
            <w:pPr>
              <w:pStyle w:val="TableParagraph"/>
              <w:spacing w:line="228" w:lineRule="exact"/>
              <w:ind w:left="219" w:right="210"/>
              <w:jc w:val="center"/>
            </w:pPr>
            <w:r>
              <w:t>(%)</w:t>
            </w:r>
          </w:p>
        </w:tc>
      </w:tr>
      <w:tr w:rsidR="000556F5">
        <w:trPr>
          <w:trHeight w:val="229"/>
        </w:trPr>
        <w:tc>
          <w:tcPr>
            <w:tcW w:w="2436" w:type="dxa"/>
            <w:shd w:val="clear" w:color="auto" w:fill="D8D8D8"/>
          </w:tcPr>
          <w:p w:rsidR="000556F5" w:rsidRDefault="00024873">
            <w:pPr>
              <w:pStyle w:val="TableParagraph"/>
              <w:spacing w:before="5" w:line="205" w:lineRule="exact"/>
              <w:ind w:left="10"/>
              <w:jc w:val="center"/>
              <w:rPr>
                <w:b/>
                <w:sz w:val="20"/>
              </w:rPr>
            </w:pPr>
            <w:r>
              <w:rPr>
                <w:b/>
                <w:sz w:val="20"/>
              </w:rPr>
              <w:t>1</w:t>
            </w:r>
          </w:p>
        </w:tc>
        <w:tc>
          <w:tcPr>
            <w:tcW w:w="2294" w:type="dxa"/>
            <w:gridSpan w:val="3"/>
            <w:shd w:val="clear" w:color="auto" w:fill="D8D8D8"/>
          </w:tcPr>
          <w:p w:rsidR="000556F5" w:rsidRDefault="00024873">
            <w:pPr>
              <w:pStyle w:val="TableParagraph"/>
              <w:spacing w:before="5" w:line="205" w:lineRule="exact"/>
              <w:ind w:left="10"/>
              <w:jc w:val="center"/>
              <w:rPr>
                <w:b/>
                <w:sz w:val="20"/>
              </w:rPr>
            </w:pPr>
            <w:r>
              <w:rPr>
                <w:b/>
                <w:sz w:val="20"/>
              </w:rPr>
              <w:t>2</w:t>
            </w:r>
          </w:p>
        </w:tc>
        <w:tc>
          <w:tcPr>
            <w:tcW w:w="4196" w:type="dxa"/>
            <w:gridSpan w:val="9"/>
            <w:shd w:val="clear" w:color="auto" w:fill="D8D8D8"/>
          </w:tcPr>
          <w:p w:rsidR="000556F5" w:rsidRDefault="00024873">
            <w:pPr>
              <w:pStyle w:val="TableParagraph"/>
              <w:spacing w:before="5" w:line="205" w:lineRule="exact"/>
              <w:ind w:left="10"/>
              <w:jc w:val="center"/>
              <w:rPr>
                <w:b/>
                <w:sz w:val="20"/>
              </w:rPr>
            </w:pPr>
            <w:r>
              <w:rPr>
                <w:b/>
                <w:sz w:val="20"/>
              </w:rPr>
              <w:t>3</w:t>
            </w:r>
          </w:p>
        </w:tc>
        <w:tc>
          <w:tcPr>
            <w:tcW w:w="2126" w:type="dxa"/>
            <w:gridSpan w:val="3"/>
            <w:shd w:val="clear" w:color="auto" w:fill="D8D8D8"/>
          </w:tcPr>
          <w:p w:rsidR="000556F5" w:rsidRDefault="00024873">
            <w:pPr>
              <w:pStyle w:val="TableParagraph"/>
              <w:spacing w:before="5" w:line="205" w:lineRule="exact"/>
              <w:ind w:left="10"/>
              <w:jc w:val="center"/>
              <w:rPr>
                <w:b/>
                <w:sz w:val="20"/>
              </w:rPr>
            </w:pPr>
            <w:r>
              <w:rPr>
                <w:b/>
                <w:sz w:val="20"/>
              </w:rPr>
              <w:t>4</w:t>
            </w:r>
          </w:p>
        </w:tc>
        <w:tc>
          <w:tcPr>
            <w:tcW w:w="2126" w:type="dxa"/>
            <w:gridSpan w:val="3"/>
            <w:shd w:val="clear" w:color="auto" w:fill="D8D8D8"/>
          </w:tcPr>
          <w:p w:rsidR="000556F5" w:rsidRDefault="00024873">
            <w:pPr>
              <w:pStyle w:val="TableParagraph"/>
              <w:spacing w:before="5" w:line="205" w:lineRule="exact"/>
              <w:ind w:left="10"/>
              <w:jc w:val="center"/>
              <w:rPr>
                <w:b/>
                <w:sz w:val="20"/>
              </w:rPr>
            </w:pPr>
            <w:r>
              <w:rPr>
                <w:b/>
                <w:sz w:val="20"/>
              </w:rPr>
              <w:t>5</w:t>
            </w:r>
          </w:p>
        </w:tc>
        <w:tc>
          <w:tcPr>
            <w:tcW w:w="1843" w:type="dxa"/>
            <w:shd w:val="clear" w:color="auto" w:fill="D8D8D8"/>
          </w:tcPr>
          <w:p w:rsidR="000556F5" w:rsidRDefault="00024873">
            <w:pPr>
              <w:pStyle w:val="TableParagraph"/>
              <w:spacing w:before="5" w:line="205" w:lineRule="exact"/>
              <w:ind w:left="10"/>
              <w:jc w:val="center"/>
              <w:rPr>
                <w:b/>
                <w:sz w:val="20"/>
              </w:rPr>
            </w:pPr>
            <w:r>
              <w:rPr>
                <w:b/>
                <w:sz w:val="20"/>
              </w:rPr>
              <w:t>6</w:t>
            </w:r>
          </w:p>
        </w:tc>
      </w:tr>
      <w:tr w:rsidR="000556F5" w:rsidTr="001772D4">
        <w:trPr>
          <w:trHeight w:val="252"/>
        </w:trPr>
        <w:tc>
          <w:tcPr>
            <w:tcW w:w="2436" w:type="dxa"/>
            <w:vMerge w:val="restart"/>
          </w:tcPr>
          <w:p w:rsidR="000556F5" w:rsidRDefault="000556F5">
            <w:pPr>
              <w:pStyle w:val="TableParagraph"/>
            </w:pPr>
          </w:p>
        </w:tc>
        <w:tc>
          <w:tcPr>
            <w:tcW w:w="931" w:type="dxa"/>
            <w:vMerge w:val="restart"/>
          </w:tcPr>
          <w:p w:rsidR="000556F5" w:rsidRDefault="00024873">
            <w:pPr>
              <w:pStyle w:val="TableParagraph"/>
              <w:spacing w:before="5"/>
              <w:ind w:left="108"/>
            </w:pPr>
            <w:r>
              <w:t>высшее</w:t>
            </w:r>
          </w:p>
        </w:tc>
        <w:tc>
          <w:tcPr>
            <w:tcW w:w="703" w:type="dxa"/>
            <w:vMerge w:val="restart"/>
          </w:tcPr>
          <w:p w:rsidR="000556F5" w:rsidRDefault="00024873">
            <w:pPr>
              <w:pStyle w:val="TableParagraph"/>
              <w:spacing w:line="250" w:lineRule="atLeast"/>
              <w:ind w:left="108" w:right="84" w:firstLine="111"/>
            </w:pPr>
            <w:r>
              <w:t>ср.</w:t>
            </w:r>
            <w:r>
              <w:rPr>
                <w:spacing w:val="1"/>
              </w:rPr>
              <w:t xml:space="preserve"> </w:t>
            </w:r>
            <w:r>
              <w:rPr>
                <w:spacing w:val="-1"/>
              </w:rPr>
              <w:t>спец.</w:t>
            </w:r>
          </w:p>
        </w:tc>
        <w:tc>
          <w:tcPr>
            <w:tcW w:w="660" w:type="dxa"/>
            <w:vMerge w:val="restart"/>
            <w:shd w:val="clear" w:color="auto" w:fill="auto"/>
          </w:tcPr>
          <w:p w:rsidR="000556F5" w:rsidRPr="001772D4" w:rsidRDefault="00024873">
            <w:pPr>
              <w:pStyle w:val="TableParagraph"/>
              <w:spacing w:before="5"/>
              <w:ind w:left="108"/>
            </w:pPr>
            <w:r w:rsidRPr="001772D4">
              <w:t>иное</w:t>
            </w:r>
          </w:p>
        </w:tc>
        <w:tc>
          <w:tcPr>
            <w:tcW w:w="1316" w:type="dxa"/>
            <w:gridSpan w:val="3"/>
            <w:shd w:val="clear" w:color="auto" w:fill="auto"/>
          </w:tcPr>
          <w:p w:rsidR="000556F5" w:rsidRPr="001772D4" w:rsidRDefault="0085113A" w:rsidP="00DD1C61">
            <w:pPr>
              <w:pStyle w:val="TableParagraph"/>
              <w:spacing w:before="5" w:line="228" w:lineRule="exact"/>
              <w:ind w:left="440"/>
              <w:jc w:val="center"/>
            </w:pPr>
            <w:r w:rsidRPr="001772D4">
              <w:t>202</w:t>
            </w:r>
            <w:r w:rsidR="00DD1C61" w:rsidRPr="001772D4">
              <w:t>3</w:t>
            </w:r>
          </w:p>
        </w:tc>
        <w:tc>
          <w:tcPr>
            <w:tcW w:w="1462" w:type="dxa"/>
            <w:gridSpan w:val="3"/>
            <w:shd w:val="clear" w:color="auto" w:fill="auto"/>
          </w:tcPr>
          <w:p w:rsidR="000556F5" w:rsidRPr="001772D4" w:rsidRDefault="00024873" w:rsidP="00DD1C61">
            <w:pPr>
              <w:pStyle w:val="TableParagraph"/>
              <w:spacing w:before="5" w:line="228" w:lineRule="exact"/>
              <w:ind w:left="468" w:right="458"/>
              <w:jc w:val="center"/>
            </w:pPr>
            <w:r w:rsidRPr="001772D4">
              <w:t>202</w:t>
            </w:r>
            <w:r w:rsidR="00DD1C61" w:rsidRPr="001772D4">
              <w:t>4</w:t>
            </w:r>
          </w:p>
        </w:tc>
        <w:tc>
          <w:tcPr>
            <w:tcW w:w="1418" w:type="dxa"/>
            <w:gridSpan w:val="3"/>
            <w:shd w:val="clear" w:color="auto" w:fill="auto"/>
          </w:tcPr>
          <w:p w:rsidR="000556F5" w:rsidRPr="001772D4" w:rsidRDefault="00024873" w:rsidP="00DD1C61">
            <w:pPr>
              <w:pStyle w:val="TableParagraph"/>
              <w:spacing w:before="5" w:line="228" w:lineRule="exact"/>
              <w:ind w:left="469" w:right="459"/>
              <w:jc w:val="center"/>
            </w:pPr>
            <w:r w:rsidRPr="001772D4">
              <w:t>202</w:t>
            </w:r>
            <w:r w:rsidR="00DD1C61" w:rsidRPr="001772D4">
              <w:t>5</w:t>
            </w:r>
          </w:p>
        </w:tc>
        <w:tc>
          <w:tcPr>
            <w:tcW w:w="708" w:type="dxa"/>
            <w:shd w:val="clear" w:color="auto" w:fill="auto"/>
          </w:tcPr>
          <w:p w:rsidR="000556F5" w:rsidRPr="001772D4" w:rsidRDefault="00DD1C61">
            <w:pPr>
              <w:pStyle w:val="TableParagraph"/>
              <w:spacing w:before="5" w:line="228" w:lineRule="exact"/>
              <w:ind w:left="134"/>
            </w:pPr>
            <w:r w:rsidRPr="001772D4">
              <w:t>2023</w:t>
            </w:r>
          </w:p>
        </w:tc>
        <w:tc>
          <w:tcPr>
            <w:tcW w:w="709" w:type="dxa"/>
            <w:shd w:val="clear" w:color="auto" w:fill="auto"/>
          </w:tcPr>
          <w:p w:rsidR="000556F5" w:rsidRPr="001772D4" w:rsidRDefault="00DD1C61">
            <w:pPr>
              <w:pStyle w:val="TableParagraph"/>
              <w:spacing w:before="5" w:line="228" w:lineRule="exact"/>
              <w:ind w:left="134"/>
            </w:pPr>
            <w:r w:rsidRPr="001772D4">
              <w:t>2024</w:t>
            </w:r>
          </w:p>
        </w:tc>
        <w:tc>
          <w:tcPr>
            <w:tcW w:w="709" w:type="dxa"/>
            <w:shd w:val="clear" w:color="auto" w:fill="auto"/>
          </w:tcPr>
          <w:p w:rsidR="000556F5" w:rsidRPr="001772D4" w:rsidRDefault="00DD1C61">
            <w:pPr>
              <w:pStyle w:val="TableParagraph"/>
              <w:spacing w:before="5" w:line="228" w:lineRule="exact"/>
              <w:ind w:left="134"/>
            </w:pPr>
            <w:r w:rsidRPr="001772D4">
              <w:t>2025</w:t>
            </w:r>
          </w:p>
        </w:tc>
        <w:tc>
          <w:tcPr>
            <w:tcW w:w="709" w:type="dxa"/>
            <w:shd w:val="clear" w:color="auto" w:fill="auto"/>
          </w:tcPr>
          <w:p w:rsidR="000556F5" w:rsidRPr="001772D4" w:rsidRDefault="00DD1C61">
            <w:pPr>
              <w:pStyle w:val="TableParagraph"/>
              <w:spacing w:before="5" w:line="228" w:lineRule="exact"/>
              <w:ind w:left="134"/>
            </w:pPr>
            <w:r w:rsidRPr="001772D4">
              <w:t>2023</w:t>
            </w:r>
          </w:p>
        </w:tc>
        <w:tc>
          <w:tcPr>
            <w:tcW w:w="708" w:type="dxa"/>
            <w:shd w:val="clear" w:color="auto" w:fill="auto"/>
          </w:tcPr>
          <w:p w:rsidR="000556F5" w:rsidRPr="001772D4" w:rsidRDefault="00DD1C61">
            <w:pPr>
              <w:pStyle w:val="TableParagraph"/>
              <w:spacing w:before="5" w:line="228" w:lineRule="exact"/>
              <w:ind w:left="134"/>
            </w:pPr>
            <w:r w:rsidRPr="001772D4">
              <w:t>2024</w:t>
            </w:r>
          </w:p>
        </w:tc>
        <w:tc>
          <w:tcPr>
            <w:tcW w:w="709" w:type="dxa"/>
            <w:shd w:val="clear" w:color="auto" w:fill="auto"/>
          </w:tcPr>
          <w:p w:rsidR="000556F5" w:rsidRPr="001772D4" w:rsidRDefault="00DD1C61">
            <w:pPr>
              <w:pStyle w:val="TableParagraph"/>
              <w:spacing w:before="5" w:line="228" w:lineRule="exact"/>
              <w:ind w:left="134"/>
            </w:pPr>
            <w:r w:rsidRPr="001772D4">
              <w:t>2025</w:t>
            </w:r>
          </w:p>
        </w:tc>
        <w:tc>
          <w:tcPr>
            <w:tcW w:w="1843" w:type="dxa"/>
            <w:shd w:val="clear" w:color="auto" w:fill="auto"/>
          </w:tcPr>
          <w:p w:rsidR="000556F5" w:rsidRPr="001772D4" w:rsidRDefault="000556F5">
            <w:pPr>
              <w:pStyle w:val="TableParagraph"/>
              <w:rPr>
                <w:sz w:val="18"/>
              </w:rPr>
            </w:pPr>
          </w:p>
        </w:tc>
      </w:tr>
      <w:tr w:rsidR="000556F5" w:rsidTr="001772D4">
        <w:trPr>
          <w:trHeight w:val="252"/>
        </w:trPr>
        <w:tc>
          <w:tcPr>
            <w:tcW w:w="2436" w:type="dxa"/>
            <w:vMerge/>
            <w:tcBorders>
              <w:top w:val="nil"/>
            </w:tcBorders>
          </w:tcPr>
          <w:p w:rsidR="000556F5" w:rsidRDefault="000556F5">
            <w:pPr>
              <w:rPr>
                <w:sz w:val="2"/>
                <w:szCs w:val="2"/>
              </w:rPr>
            </w:pPr>
          </w:p>
        </w:tc>
        <w:tc>
          <w:tcPr>
            <w:tcW w:w="931" w:type="dxa"/>
            <w:vMerge/>
            <w:tcBorders>
              <w:top w:val="nil"/>
            </w:tcBorders>
          </w:tcPr>
          <w:p w:rsidR="000556F5" w:rsidRDefault="000556F5">
            <w:pPr>
              <w:rPr>
                <w:sz w:val="2"/>
                <w:szCs w:val="2"/>
              </w:rPr>
            </w:pPr>
          </w:p>
        </w:tc>
        <w:tc>
          <w:tcPr>
            <w:tcW w:w="703" w:type="dxa"/>
            <w:vMerge/>
            <w:tcBorders>
              <w:top w:val="nil"/>
            </w:tcBorders>
          </w:tcPr>
          <w:p w:rsidR="000556F5" w:rsidRDefault="000556F5">
            <w:pPr>
              <w:rPr>
                <w:sz w:val="2"/>
                <w:szCs w:val="2"/>
              </w:rPr>
            </w:pPr>
          </w:p>
        </w:tc>
        <w:tc>
          <w:tcPr>
            <w:tcW w:w="660" w:type="dxa"/>
            <w:vMerge/>
            <w:tcBorders>
              <w:top w:val="nil"/>
            </w:tcBorders>
            <w:shd w:val="clear" w:color="auto" w:fill="auto"/>
          </w:tcPr>
          <w:p w:rsidR="000556F5" w:rsidRPr="001772D4" w:rsidRDefault="000556F5">
            <w:pPr>
              <w:rPr>
                <w:sz w:val="2"/>
                <w:szCs w:val="2"/>
              </w:rPr>
            </w:pPr>
          </w:p>
        </w:tc>
        <w:tc>
          <w:tcPr>
            <w:tcW w:w="368" w:type="dxa"/>
            <w:shd w:val="clear" w:color="auto" w:fill="auto"/>
          </w:tcPr>
          <w:p w:rsidR="000556F5" w:rsidRPr="001772D4" w:rsidRDefault="00024873">
            <w:pPr>
              <w:pStyle w:val="TableParagraph"/>
              <w:spacing w:before="5" w:line="228" w:lineRule="exact"/>
              <w:ind w:left="110"/>
            </w:pPr>
            <w:r w:rsidRPr="001772D4">
              <w:t>В</w:t>
            </w:r>
          </w:p>
        </w:tc>
        <w:tc>
          <w:tcPr>
            <w:tcW w:w="426" w:type="dxa"/>
            <w:shd w:val="clear" w:color="auto" w:fill="auto"/>
          </w:tcPr>
          <w:p w:rsidR="000556F5" w:rsidRPr="001772D4" w:rsidRDefault="00024873">
            <w:pPr>
              <w:pStyle w:val="TableParagraph"/>
              <w:spacing w:before="5" w:line="228" w:lineRule="exact"/>
              <w:ind w:left="133"/>
            </w:pPr>
            <w:r w:rsidRPr="001772D4">
              <w:t>П</w:t>
            </w:r>
          </w:p>
        </w:tc>
        <w:tc>
          <w:tcPr>
            <w:tcW w:w="522" w:type="dxa"/>
            <w:shd w:val="clear" w:color="auto" w:fill="auto"/>
          </w:tcPr>
          <w:p w:rsidR="000556F5" w:rsidRPr="001772D4" w:rsidRDefault="00024873">
            <w:pPr>
              <w:pStyle w:val="TableParagraph"/>
              <w:spacing w:before="5" w:line="228" w:lineRule="exact"/>
              <w:ind w:left="135"/>
            </w:pPr>
            <w:r w:rsidRPr="001772D4">
              <w:t>СД</w:t>
            </w:r>
          </w:p>
        </w:tc>
        <w:tc>
          <w:tcPr>
            <w:tcW w:w="470" w:type="dxa"/>
            <w:shd w:val="clear" w:color="auto" w:fill="auto"/>
          </w:tcPr>
          <w:p w:rsidR="000556F5" w:rsidRPr="001772D4" w:rsidRDefault="00024873">
            <w:pPr>
              <w:pStyle w:val="TableParagraph"/>
              <w:spacing w:before="5" w:line="228" w:lineRule="exact"/>
              <w:ind w:left="139"/>
            </w:pPr>
            <w:r w:rsidRPr="001772D4">
              <w:t>В</w:t>
            </w:r>
          </w:p>
        </w:tc>
        <w:tc>
          <w:tcPr>
            <w:tcW w:w="425" w:type="dxa"/>
            <w:shd w:val="clear" w:color="auto" w:fill="auto"/>
          </w:tcPr>
          <w:p w:rsidR="000556F5" w:rsidRPr="001772D4" w:rsidRDefault="00024873">
            <w:pPr>
              <w:pStyle w:val="TableParagraph"/>
              <w:spacing w:before="5" w:line="228" w:lineRule="exact"/>
              <w:ind w:left="133"/>
            </w:pPr>
            <w:r w:rsidRPr="001772D4">
              <w:t>П</w:t>
            </w:r>
          </w:p>
        </w:tc>
        <w:tc>
          <w:tcPr>
            <w:tcW w:w="567" w:type="dxa"/>
            <w:shd w:val="clear" w:color="auto" w:fill="auto"/>
          </w:tcPr>
          <w:p w:rsidR="000556F5" w:rsidRPr="001772D4" w:rsidRDefault="00024873">
            <w:pPr>
              <w:pStyle w:val="TableParagraph"/>
              <w:spacing w:before="5" w:line="228" w:lineRule="exact"/>
              <w:ind w:left="135"/>
            </w:pPr>
            <w:r w:rsidRPr="001772D4">
              <w:t>СД</w:t>
            </w:r>
          </w:p>
        </w:tc>
        <w:tc>
          <w:tcPr>
            <w:tcW w:w="425" w:type="dxa"/>
            <w:shd w:val="clear" w:color="auto" w:fill="auto"/>
          </w:tcPr>
          <w:p w:rsidR="000556F5" w:rsidRPr="001772D4" w:rsidRDefault="00024873">
            <w:pPr>
              <w:pStyle w:val="TableParagraph"/>
              <w:spacing w:before="5" w:line="228" w:lineRule="exact"/>
              <w:ind w:left="139"/>
            </w:pPr>
            <w:r w:rsidRPr="001772D4">
              <w:t>В</w:t>
            </w:r>
          </w:p>
        </w:tc>
        <w:tc>
          <w:tcPr>
            <w:tcW w:w="426" w:type="dxa"/>
            <w:shd w:val="clear" w:color="auto" w:fill="auto"/>
          </w:tcPr>
          <w:p w:rsidR="000556F5" w:rsidRPr="001772D4" w:rsidRDefault="00024873">
            <w:pPr>
              <w:pStyle w:val="TableParagraph"/>
              <w:spacing w:before="5" w:line="228" w:lineRule="exact"/>
              <w:ind w:left="133"/>
            </w:pPr>
            <w:r w:rsidRPr="001772D4">
              <w:t>П</w:t>
            </w:r>
          </w:p>
        </w:tc>
        <w:tc>
          <w:tcPr>
            <w:tcW w:w="567" w:type="dxa"/>
            <w:shd w:val="clear" w:color="auto" w:fill="auto"/>
          </w:tcPr>
          <w:p w:rsidR="000556F5" w:rsidRPr="001772D4" w:rsidRDefault="00024873">
            <w:pPr>
              <w:pStyle w:val="TableParagraph"/>
              <w:spacing w:before="5" w:line="228" w:lineRule="exact"/>
              <w:ind w:left="135"/>
            </w:pPr>
            <w:r w:rsidRPr="001772D4">
              <w:t>СД</w:t>
            </w:r>
          </w:p>
        </w:tc>
        <w:tc>
          <w:tcPr>
            <w:tcW w:w="708" w:type="dxa"/>
            <w:shd w:val="clear" w:color="auto" w:fill="auto"/>
          </w:tcPr>
          <w:p w:rsidR="000556F5" w:rsidRPr="001772D4" w:rsidRDefault="000556F5">
            <w:pPr>
              <w:pStyle w:val="TableParagraph"/>
              <w:rPr>
                <w:sz w:val="18"/>
              </w:rPr>
            </w:pPr>
          </w:p>
        </w:tc>
        <w:tc>
          <w:tcPr>
            <w:tcW w:w="709" w:type="dxa"/>
            <w:shd w:val="clear" w:color="auto" w:fill="auto"/>
          </w:tcPr>
          <w:p w:rsidR="000556F5" w:rsidRPr="001772D4" w:rsidRDefault="000556F5">
            <w:pPr>
              <w:pStyle w:val="TableParagraph"/>
              <w:rPr>
                <w:sz w:val="18"/>
              </w:rPr>
            </w:pPr>
          </w:p>
        </w:tc>
        <w:tc>
          <w:tcPr>
            <w:tcW w:w="709" w:type="dxa"/>
            <w:shd w:val="clear" w:color="auto" w:fill="auto"/>
          </w:tcPr>
          <w:p w:rsidR="000556F5" w:rsidRPr="001772D4" w:rsidRDefault="000556F5">
            <w:pPr>
              <w:pStyle w:val="TableParagraph"/>
              <w:rPr>
                <w:sz w:val="18"/>
              </w:rPr>
            </w:pPr>
          </w:p>
        </w:tc>
        <w:tc>
          <w:tcPr>
            <w:tcW w:w="709" w:type="dxa"/>
            <w:shd w:val="clear" w:color="auto" w:fill="auto"/>
          </w:tcPr>
          <w:p w:rsidR="000556F5" w:rsidRPr="001772D4" w:rsidRDefault="000556F5">
            <w:pPr>
              <w:pStyle w:val="TableParagraph"/>
              <w:rPr>
                <w:sz w:val="18"/>
              </w:rPr>
            </w:pPr>
          </w:p>
        </w:tc>
        <w:tc>
          <w:tcPr>
            <w:tcW w:w="708" w:type="dxa"/>
            <w:shd w:val="clear" w:color="auto" w:fill="auto"/>
          </w:tcPr>
          <w:p w:rsidR="000556F5" w:rsidRPr="001772D4" w:rsidRDefault="000556F5">
            <w:pPr>
              <w:pStyle w:val="TableParagraph"/>
              <w:rPr>
                <w:sz w:val="18"/>
              </w:rPr>
            </w:pPr>
          </w:p>
        </w:tc>
        <w:tc>
          <w:tcPr>
            <w:tcW w:w="709" w:type="dxa"/>
            <w:shd w:val="clear" w:color="auto" w:fill="auto"/>
          </w:tcPr>
          <w:p w:rsidR="000556F5" w:rsidRPr="001772D4" w:rsidRDefault="000556F5">
            <w:pPr>
              <w:pStyle w:val="TableParagraph"/>
              <w:rPr>
                <w:sz w:val="18"/>
              </w:rPr>
            </w:pPr>
          </w:p>
        </w:tc>
        <w:tc>
          <w:tcPr>
            <w:tcW w:w="1843" w:type="dxa"/>
            <w:shd w:val="clear" w:color="auto" w:fill="auto"/>
          </w:tcPr>
          <w:p w:rsidR="000556F5" w:rsidRPr="001772D4" w:rsidRDefault="000556F5">
            <w:pPr>
              <w:pStyle w:val="TableParagraph"/>
              <w:rPr>
                <w:sz w:val="18"/>
              </w:rPr>
            </w:pPr>
          </w:p>
        </w:tc>
      </w:tr>
      <w:tr w:rsidR="000556F5" w:rsidTr="001772D4">
        <w:trPr>
          <w:trHeight w:val="318"/>
        </w:trPr>
        <w:tc>
          <w:tcPr>
            <w:tcW w:w="2436" w:type="dxa"/>
          </w:tcPr>
          <w:p w:rsidR="000556F5" w:rsidRDefault="00024873">
            <w:pPr>
              <w:pStyle w:val="TableParagraph"/>
              <w:spacing w:before="5" w:line="228" w:lineRule="exact"/>
              <w:ind w:left="108"/>
            </w:pPr>
            <w:r>
              <w:t>Руководитель/директор</w:t>
            </w:r>
          </w:p>
        </w:tc>
        <w:tc>
          <w:tcPr>
            <w:tcW w:w="931" w:type="dxa"/>
          </w:tcPr>
          <w:p w:rsidR="000556F5" w:rsidRDefault="00DA797F">
            <w:pPr>
              <w:pStyle w:val="TableParagraph"/>
              <w:rPr>
                <w:sz w:val="18"/>
              </w:rPr>
            </w:pPr>
            <w:r>
              <w:rPr>
                <w:sz w:val="18"/>
              </w:rPr>
              <w:t>1</w:t>
            </w:r>
          </w:p>
        </w:tc>
        <w:tc>
          <w:tcPr>
            <w:tcW w:w="703" w:type="dxa"/>
          </w:tcPr>
          <w:p w:rsidR="000556F5" w:rsidRDefault="000556F5">
            <w:pPr>
              <w:pStyle w:val="TableParagraph"/>
              <w:rPr>
                <w:sz w:val="18"/>
              </w:rPr>
            </w:pPr>
          </w:p>
        </w:tc>
        <w:tc>
          <w:tcPr>
            <w:tcW w:w="660" w:type="dxa"/>
            <w:shd w:val="clear" w:color="auto" w:fill="auto"/>
          </w:tcPr>
          <w:p w:rsidR="000556F5" w:rsidRPr="001772D4" w:rsidRDefault="000556F5">
            <w:pPr>
              <w:pStyle w:val="TableParagraph"/>
              <w:rPr>
                <w:sz w:val="18"/>
              </w:rPr>
            </w:pPr>
          </w:p>
        </w:tc>
        <w:tc>
          <w:tcPr>
            <w:tcW w:w="368" w:type="dxa"/>
            <w:shd w:val="clear" w:color="auto" w:fill="auto"/>
          </w:tcPr>
          <w:p w:rsidR="000556F5" w:rsidRPr="001772D4" w:rsidRDefault="000556F5">
            <w:pPr>
              <w:pStyle w:val="TableParagraph"/>
              <w:rPr>
                <w:sz w:val="18"/>
              </w:rPr>
            </w:pPr>
          </w:p>
        </w:tc>
        <w:tc>
          <w:tcPr>
            <w:tcW w:w="426" w:type="dxa"/>
            <w:shd w:val="clear" w:color="auto" w:fill="auto"/>
          </w:tcPr>
          <w:p w:rsidR="000556F5" w:rsidRPr="001772D4" w:rsidRDefault="000556F5">
            <w:pPr>
              <w:pStyle w:val="TableParagraph"/>
              <w:rPr>
                <w:sz w:val="18"/>
              </w:rPr>
            </w:pPr>
          </w:p>
        </w:tc>
        <w:tc>
          <w:tcPr>
            <w:tcW w:w="522" w:type="dxa"/>
            <w:shd w:val="clear" w:color="auto" w:fill="auto"/>
          </w:tcPr>
          <w:p w:rsidR="000556F5" w:rsidRPr="001772D4" w:rsidRDefault="00DD1C61">
            <w:pPr>
              <w:pStyle w:val="TableParagraph"/>
              <w:rPr>
                <w:sz w:val="18"/>
              </w:rPr>
            </w:pPr>
            <w:r w:rsidRPr="001772D4">
              <w:rPr>
                <w:sz w:val="18"/>
              </w:rPr>
              <w:t>1</w:t>
            </w:r>
          </w:p>
        </w:tc>
        <w:tc>
          <w:tcPr>
            <w:tcW w:w="470" w:type="dxa"/>
            <w:shd w:val="clear" w:color="auto" w:fill="auto"/>
          </w:tcPr>
          <w:p w:rsidR="000556F5" w:rsidRPr="001772D4" w:rsidRDefault="000556F5">
            <w:pPr>
              <w:pStyle w:val="TableParagraph"/>
              <w:rPr>
                <w:sz w:val="18"/>
              </w:rPr>
            </w:pPr>
          </w:p>
        </w:tc>
        <w:tc>
          <w:tcPr>
            <w:tcW w:w="425" w:type="dxa"/>
            <w:shd w:val="clear" w:color="auto" w:fill="auto"/>
          </w:tcPr>
          <w:p w:rsidR="000556F5" w:rsidRPr="001772D4" w:rsidRDefault="000556F5">
            <w:pPr>
              <w:pStyle w:val="TableParagraph"/>
              <w:rPr>
                <w:sz w:val="18"/>
              </w:rPr>
            </w:pPr>
          </w:p>
        </w:tc>
        <w:tc>
          <w:tcPr>
            <w:tcW w:w="567" w:type="dxa"/>
            <w:shd w:val="clear" w:color="auto" w:fill="auto"/>
          </w:tcPr>
          <w:p w:rsidR="000556F5" w:rsidRPr="001772D4" w:rsidRDefault="000556F5">
            <w:pPr>
              <w:pStyle w:val="TableParagraph"/>
              <w:rPr>
                <w:sz w:val="18"/>
              </w:rPr>
            </w:pPr>
          </w:p>
        </w:tc>
        <w:tc>
          <w:tcPr>
            <w:tcW w:w="425" w:type="dxa"/>
            <w:shd w:val="clear" w:color="auto" w:fill="auto"/>
          </w:tcPr>
          <w:p w:rsidR="000556F5" w:rsidRPr="001772D4" w:rsidRDefault="000556F5">
            <w:pPr>
              <w:pStyle w:val="TableParagraph"/>
              <w:rPr>
                <w:sz w:val="18"/>
              </w:rPr>
            </w:pPr>
          </w:p>
        </w:tc>
        <w:tc>
          <w:tcPr>
            <w:tcW w:w="426" w:type="dxa"/>
            <w:shd w:val="clear" w:color="auto" w:fill="auto"/>
          </w:tcPr>
          <w:p w:rsidR="000556F5" w:rsidRPr="001772D4" w:rsidRDefault="000556F5">
            <w:pPr>
              <w:pStyle w:val="TableParagraph"/>
              <w:rPr>
                <w:sz w:val="18"/>
              </w:rPr>
            </w:pPr>
          </w:p>
        </w:tc>
        <w:tc>
          <w:tcPr>
            <w:tcW w:w="567" w:type="dxa"/>
            <w:shd w:val="clear" w:color="auto" w:fill="auto"/>
          </w:tcPr>
          <w:p w:rsidR="000556F5" w:rsidRPr="001772D4" w:rsidRDefault="000556F5">
            <w:pPr>
              <w:pStyle w:val="TableParagraph"/>
              <w:rPr>
                <w:sz w:val="18"/>
              </w:rPr>
            </w:pPr>
          </w:p>
        </w:tc>
        <w:tc>
          <w:tcPr>
            <w:tcW w:w="708" w:type="dxa"/>
            <w:shd w:val="clear" w:color="auto" w:fill="auto"/>
          </w:tcPr>
          <w:p w:rsidR="000556F5" w:rsidRPr="001772D4" w:rsidRDefault="00DA797F">
            <w:pPr>
              <w:pStyle w:val="TableParagraph"/>
              <w:rPr>
                <w:sz w:val="18"/>
              </w:rPr>
            </w:pPr>
            <w:r w:rsidRPr="001772D4">
              <w:rPr>
                <w:sz w:val="18"/>
              </w:rPr>
              <w:t>1</w:t>
            </w:r>
          </w:p>
        </w:tc>
        <w:tc>
          <w:tcPr>
            <w:tcW w:w="709" w:type="dxa"/>
            <w:shd w:val="clear" w:color="auto" w:fill="auto"/>
          </w:tcPr>
          <w:p w:rsidR="000556F5" w:rsidRPr="001772D4" w:rsidRDefault="00DA797F">
            <w:pPr>
              <w:pStyle w:val="TableParagraph"/>
              <w:rPr>
                <w:sz w:val="18"/>
              </w:rPr>
            </w:pPr>
            <w:r w:rsidRPr="001772D4">
              <w:rPr>
                <w:sz w:val="18"/>
              </w:rPr>
              <w:t>1</w:t>
            </w:r>
          </w:p>
        </w:tc>
        <w:tc>
          <w:tcPr>
            <w:tcW w:w="709" w:type="dxa"/>
            <w:shd w:val="clear" w:color="auto" w:fill="auto"/>
          </w:tcPr>
          <w:p w:rsidR="000556F5" w:rsidRPr="001772D4" w:rsidRDefault="000556F5">
            <w:pPr>
              <w:pStyle w:val="TableParagraph"/>
              <w:rPr>
                <w:sz w:val="18"/>
              </w:rPr>
            </w:pPr>
          </w:p>
        </w:tc>
        <w:tc>
          <w:tcPr>
            <w:tcW w:w="709" w:type="dxa"/>
            <w:shd w:val="clear" w:color="auto" w:fill="auto"/>
          </w:tcPr>
          <w:p w:rsidR="000556F5" w:rsidRPr="001772D4" w:rsidRDefault="00DD1C61">
            <w:pPr>
              <w:pStyle w:val="TableParagraph"/>
              <w:rPr>
                <w:sz w:val="18"/>
              </w:rPr>
            </w:pPr>
            <w:r w:rsidRPr="001772D4">
              <w:rPr>
                <w:sz w:val="18"/>
              </w:rPr>
              <w:t>1</w:t>
            </w:r>
          </w:p>
        </w:tc>
        <w:tc>
          <w:tcPr>
            <w:tcW w:w="708" w:type="dxa"/>
            <w:shd w:val="clear" w:color="auto" w:fill="auto"/>
          </w:tcPr>
          <w:p w:rsidR="000556F5" w:rsidRPr="001772D4" w:rsidRDefault="000556F5">
            <w:pPr>
              <w:pStyle w:val="TableParagraph"/>
              <w:rPr>
                <w:sz w:val="18"/>
              </w:rPr>
            </w:pPr>
          </w:p>
        </w:tc>
        <w:tc>
          <w:tcPr>
            <w:tcW w:w="709" w:type="dxa"/>
            <w:shd w:val="clear" w:color="auto" w:fill="auto"/>
          </w:tcPr>
          <w:p w:rsidR="000556F5" w:rsidRPr="001772D4" w:rsidRDefault="000556F5">
            <w:pPr>
              <w:pStyle w:val="TableParagraph"/>
              <w:rPr>
                <w:sz w:val="18"/>
              </w:rPr>
            </w:pPr>
          </w:p>
        </w:tc>
        <w:tc>
          <w:tcPr>
            <w:tcW w:w="1843" w:type="dxa"/>
            <w:shd w:val="clear" w:color="auto" w:fill="auto"/>
          </w:tcPr>
          <w:p w:rsidR="000556F5" w:rsidRPr="001772D4" w:rsidRDefault="000556F5">
            <w:pPr>
              <w:pStyle w:val="TableParagraph"/>
              <w:rPr>
                <w:sz w:val="18"/>
              </w:rPr>
            </w:pPr>
          </w:p>
        </w:tc>
      </w:tr>
      <w:tr w:rsidR="000556F5" w:rsidTr="001772D4">
        <w:trPr>
          <w:trHeight w:val="505"/>
        </w:trPr>
        <w:tc>
          <w:tcPr>
            <w:tcW w:w="2436" w:type="dxa"/>
          </w:tcPr>
          <w:p w:rsidR="000556F5" w:rsidRDefault="00024873">
            <w:pPr>
              <w:pStyle w:val="TableParagraph"/>
              <w:spacing w:line="250" w:lineRule="atLeast"/>
              <w:ind w:left="108" w:right="1012"/>
            </w:pPr>
            <w:r>
              <w:t>Заместитель</w:t>
            </w:r>
            <w:r>
              <w:rPr>
                <w:spacing w:val="1"/>
              </w:rPr>
              <w:t xml:space="preserve"> </w:t>
            </w:r>
            <w:r>
              <w:t>руководителя</w:t>
            </w:r>
          </w:p>
        </w:tc>
        <w:tc>
          <w:tcPr>
            <w:tcW w:w="931" w:type="dxa"/>
          </w:tcPr>
          <w:p w:rsidR="000556F5" w:rsidRDefault="000556F5">
            <w:pPr>
              <w:pStyle w:val="TableParagraph"/>
            </w:pPr>
          </w:p>
        </w:tc>
        <w:tc>
          <w:tcPr>
            <w:tcW w:w="703" w:type="dxa"/>
          </w:tcPr>
          <w:p w:rsidR="000556F5" w:rsidRDefault="000556F5">
            <w:pPr>
              <w:pStyle w:val="TableParagraph"/>
            </w:pPr>
          </w:p>
        </w:tc>
        <w:tc>
          <w:tcPr>
            <w:tcW w:w="660" w:type="dxa"/>
            <w:shd w:val="clear" w:color="auto" w:fill="auto"/>
          </w:tcPr>
          <w:p w:rsidR="000556F5" w:rsidRPr="001772D4" w:rsidRDefault="000556F5">
            <w:pPr>
              <w:pStyle w:val="TableParagraph"/>
            </w:pPr>
          </w:p>
        </w:tc>
        <w:tc>
          <w:tcPr>
            <w:tcW w:w="368" w:type="dxa"/>
            <w:shd w:val="clear" w:color="auto" w:fill="auto"/>
          </w:tcPr>
          <w:p w:rsidR="000556F5" w:rsidRPr="001772D4" w:rsidRDefault="000556F5">
            <w:pPr>
              <w:pStyle w:val="TableParagraph"/>
            </w:pPr>
          </w:p>
        </w:tc>
        <w:tc>
          <w:tcPr>
            <w:tcW w:w="426" w:type="dxa"/>
            <w:shd w:val="clear" w:color="auto" w:fill="auto"/>
          </w:tcPr>
          <w:p w:rsidR="000556F5" w:rsidRPr="001772D4" w:rsidRDefault="000556F5">
            <w:pPr>
              <w:pStyle w:val="TableParagraph"/>
            </w:pPr>
          </w:p>
        </w:tc>
        <w:tc>
          <w:tcPr>
            <w:tcW w:w="522" w:type="dxa"/>
            <w:shd w:val="clear" w:color="auto" w:fill="auto"/>
          </w:tcPr>
          <w:p w:rsidR="000556F5" w:rsidRPr="001772D4" w:rsidRDefault="000556F5">
            <w:pPr>
              <w:pStyle w:val="TableParagraph"/>
            </w:pPr>
          </w:p>
        </w:tc>
        <w:tc>
          <w:tcPr>
            <w:tcW w:w="470" w:type="dxa"/>
            <w:shd w:val="clear" w:color="auto" w:fill="auto"/>
          </w:tcPr>
          <w:p w:rsidR="000556F5" w:rsidRPr="001772D4" w:rsidRDefault="000556F5">
            <w:pPr>
              <w:pStyle w:val="TableParagraph"/>
            </w:pPr>
          </w:p>
        </w:tc>
        <w:tc>
          <w:tcPr>
            <w:tcW w:w="425" w:type="dxa"/>
            <w:shd w:val="clear" w:color="auto" w:fill="auto"/>
          </w:tcPr>
          <w:p w:rsidR="000556F5" w:rsidRPr="001772D4" w:rsidRDefault="000556F5">
            <w:pPr>
              <w:pStyle w:val="TableParagraph"/>
            </w:pPr>
          </w:p>
        </w:tc>
        <w:tc>
          <w:tcPr>
            <w:tcW w:w="567" w:type="dxa"/>
            <w:shd w:val="clear" w:color="auto" w:fill="auto"/>
          </w:tcPr>
          <w:p w:rsidR="000556F5" w:rsidRPr="001772D4" w:rsidRDefault="000556F5">
            <w:pPr>
              <w:pStyle w:val="TableParagraph"/>
            </w:pPr>
          </w:p>
        </w:tc>
        <w:tc>
          <w:tcPr>
            <w:tcW w:w="425" w:type="dxa"/>
            <w:shd w:val="clear" w:color="auto" w:fill="auto"/>
          </w:tcPr>
          <w:p w:rsidR="000556F5" w:rsidRPr="001772D4" w:rsidRDefault="000556F5">
            <w:pPr>
              <w:pStyle w:val="TableParagraph"/>
            </w:pPr>
          </w:p>
        </w:tc>
        <w:tc>
          <w:tcPr>
            <w:tcW w:w="426" w:type="dxa"/>
            <w:shd w:val="clear" w:color="auto" w:fill="auto"/>
          </w:tcPr>
          <w:p w:rsidR="000556F5" w:rsidRPr="001772D4" w:rsidRDefault="000556F5">
            <w:pPr>
              <w:pStyle w:val="TableParagraph"/>
            </w:pPr>
          </w:p>
        </w:tc>
        <w:tc>
          <w:tcPr>
            <w:tcW w:w="567" w:type="dxa"/>
            <w:shd w:val="clear" w:color="auto" w:fill="auto"/>
          </w:tcPr>
          <w:p w:rsidR="000556F5" w:rsidRPr="001772D4" w:rsidRDefault="000556F5">
            <w:pPr>
              <w:pStyle w:val="TableParagraph"/>
            </w:pPr>
          </w:p>
        </w:tc>
        <w:tc>
          <w:tcPr>
            <w:tcW w:w="708" w:type="dxa"/>
            <w:shd w:val="clear" w:color="auto" w:fill="auto"/>
          </w:tcPr>
          <w:p w:rsidR="000556F5" w:rsidRPr="001772D4" w:rsidRDefault="000556F5">
            <w:pPr>
              <w:pStyle w:val="TableParagraph"/>
            </w:pPr>
          </w:p>
        </w:tc>
        <w:tc>
          <w:tcPr>
            <w:tcW w:w="709" w:type="dxa"/>
            <w:shd w:val="clear" w:color="auto" w:fill="auto"/>
          </w:tcPr>
          <w:p w:rsidR="000556F5" w:rsidRPr="001772D4" w:rsidRDefault="000556F5">
            <w:pPr>
              <w:pStyle w:val="TableParagraph"/>
            </w:pPr>
          </w:p>
        </w:tc>
        <w:tc>
          <w:tcPr>
            <w:tcW w:w="709" w:type="dxa"/>
            <w:shd w:val="clear" w:color="auto" w:fill="auto"/>
          </w:tcPr>
          <w:p w:rsidR="000556F5" w:rsidRPr="001772D4" w:rsidRDefault="000556F5">
            <w:pPr>
              <w:pStyle w:val="TableParagraph"/>
            </w:pPr>
          </w:p>
        </w:tc>
        <w:tc>
          <w:tcPr>
            <w:tcW w:w="709" w:type="dxa"/>
            <w:shd w:val="clear" w:color="auto" w:fill="auto"/>
          </w:tcPr>
          <w:p w:rsidR="000556F5" w:rsidRPr="001772D4" w:rsidRDefault="000556F5">
            <w:pPr>
              <w:pStyle w:val="TableParagraph"/>
            </w:pPr>
          </w:p>
        </w:tc>
        <w:tc>
          <w:tcPr>
            <w:tcW w:w="708" w:type="dxa"/>
            <w:shd w:val="clear" w:color="auto" w:fill="auto"/>
          </w:tcPr>
          <w:p w:rsidR="000556F5" w:rsidRPr="001772D4" w:rsidRDefault="000556F5">
            <w:pPr>
              <w:pStyle w:val="TableParagraph"/>
            </w:pPr>
          </w:p>
        </w:tc>
        <w:tc>
          <w:tcPr>
            <w:tcW w:w="709" w:type="dxa"/>
            <w:shd w:val="clear" w:color="auto" w:fill="auto"/>
          </w:tcPr>
          <w:p w:rsidR="000556F5" w:rsidRPr="001772D4" w:rsidRDefault="000556F5">
            <w:pPr>
              <w:pStyle w:val="TableParagraph"/>
            </w:pPr>
          </w:p>
        </w:tc>
        <w:tc>
          <w:tcPr>
            <w:tcW w:w="1843" w:type="dxa"/>
            <w:shd w:val="clear" w:color="auto" w:fill="auto"/>
          </w:tcPr>
          <w:p w:rsidR="000556F5" w:rsidRPr="001772D4" w:rsidRDefault="000556F5">
            <w:pPr>
              <w:pStyle w:val="TableParagraph"/>
            </w:pPr>
          </w:p>
        </w:tc>
      </w:tr>
      <w:tr w:rsidR="000556F5" w:rsidTr="001772D4">
        <w:trPr>
          <w:trHeight w:val="505"/>
        </w:trPr>
        <w:tc>
          <w:tcPr>
            <w:tcW w:w="2436" w:type="dxa"/>
          </w:tcPr>
          <w:p w:rsidR="000556F5" w:rsidRDefault="00024873">
            <w:pPr>
              <w:pStyle w:val="TableParagraph"/>
              <w:spacing w:line="250" w:lineRule="atLeast"/>
              <w:ind w:left="108" w:right="1012"/>
            </w:pPr>
            <w:r>
              <w:t>Заместитель</w:t>
            </w:r>
            <w:r>
              <w:rPr>
                <w:spacing w:val="1"/>
              </w:rPr>
              <w:t xml:space="preserve"> </w:t>
            </w:r>
            <w:r>
              <w:t>руководителя</w:t>
            </w:r>
          </w:p>
        </w:tc>
        <w:tc>
          <w:tcPr>
            <w:tcW w:w="931" w:type="dxa"/>
          </w:tcPr>
          <w:p w:rsidR="000556F5" w:rsidRDefault="000556F5">
            <w:pPr>
              <w:pStyle w:val="TableParagraph"/>
            </w:pPr>
          </w:p>
        </w:tc>
        <w:tc>
          <w:tcPr>
            <w:tcW w:w="703" w:type="dxa"/>
          </w:tcPr>
          <w:p w:rsidR="000556F5" w:rsidRDefault="000556F5">
            <w:pPr>
              <w:pStyle w:val="TableParagraph"/>
            </w:pPr>
          </w:p>
        </w:tc>
        <w:tc>
          <w:tcPr>
            <w:tcW w:w="660" w:type="dxa"/>
            <w:shd w:val="clear" w:color="auto" w:fill="auto"/>
          </w:tcPr>
          <w:p w:rsidR="000556F5" w:rsidRPr="001772D4" w:rsidRDefault="000556F5">
            <w:pPr>
              <w:pStyle w:val="TableParagraph"/>
            </w:pPr>
          </w:p>
        </w:tc>
        <w:tc>
          <w:tcPr>
            <w:tcW w:w="368" w:type="dxa"/>
            <w:shd w:val="clear" w:color="auto" w:fill="auto"/>
          </w:tcPr>
          <w:p w:rsidR="000556F5" w:rsidRPr="001772D4" w:rsidRDefault="000556F5">
            <w:pPr>
              <w:pStyle w:val="TableParagraph"/>
            </w:pPr>
          </w:p>
        </w:tc>
        <w:tc>
          <w:tcPr>
            <w:tcW w:w="426" w:type="dxa"/>
            <w:shd w:val="clear" w:color="auto" w:fill="auto"/>
          </w:tcPr>
          <w:p w:rsidR="000556F5" w:rsidRPr="001772D4" w:rsidRDefault="000556F5">
            <w:pPr>
              <w:pStyle w:val="TableParagraph"/>
            </w:pPr>
          </w:p>
        </w:tc>
        <w:tc>
          <w:tcPr>
            <w:tcW w:w="522" w:type="dxa"/>
            <w:shd w:val="clear" w:color="auto" w:fill="auto"/>
          </w:tcPr>
          <w:p w:rsidR="000556F5" w:rsidRPr="001772D4" w:rsidRDefault="000556F5">
            <w:pPr>
              <w:pStyle w:val="TableParagraph"/>
            </w:pPr>
          </w:p>
        </w:tc>
        <w:tc>
          <w:tcPr>
            <w:tcW w:w="470" w:type="dxa"/>
            <w:shd w:val="clear" w:color="auto" w:fill="auto"/>
          </w:tcPr>
          <w:p w:rsidR="000556F5" w:rsidRPr="001772D4" w:rsidRDefault="000556F5">
            <w:pPr>
              <w:pStyle w:val="TableParagraph"/>
            </w:pPr>
          </w:p>
        </w:tc>
        <w:tc>
          <w:tcPr>
            <w:tcW w:w="425" w:type="dxa"/>
            <w:shd w:val="clear" w:color="auto" w:fill="auto"/>
          </w:tcPr>
          <w:p w:rsidR="000556F5" w:rsidRPr="001772D4" w:rsidRDefault="000556F5">
            <w:pPr>
              <w:pStyle w:val="TableParagraph"/>
            </w:pPr>
          </w:p>
        </w:tc>
        <w:tc>
          <w:tcPr>
            <w:tcW w:w="567" w:type="dxa"/>
            <w:shd w:val="clear" w:color="auto" w:fill="auto"/>
          </w:tcPr>
          <w:p w:rsidR="000556F5" w:rsidRPr="001772D4" w:rsidRDefault="000556F5">
            <w:pPr>
              <w:pStyle w:val="TableParagraph"/>
            </w:pPr>
          </w:p>
        </w:tc>
        <w:tc>
          <w:tcPr>
            <w:tcW w:w="425" w:type="dxa"/>
            <w:shd w:val="clear" w:color="auto" w:fill="auto"/>
          </w:tcPr>
          <w:p w:rsidR="000556F5" w:rsidRPr="001772D4" w:rsidRDefault="000556F5">
            <w:pPr>
              <w:pStyle w:val="TableParagraph"/>
            </w:pPr>
          </w:p>
        </w:tc>
        <w:tc>
          <w:tcPr>
            <w:tcW w:w="426" w:type="dxa"/>
            <w:shd w:val="clear" w:color="auto" w:fill="auto"/>
          </w:tcPr>
          <w:p w:rsidR="000556F5" w:rsidRPr="001772D4" w:rsidRDefault="000556F5">
            <w:pPr>
              <w:pStyle w:val="TableParagraph"/>
            </w:pPr>
          </w:p>
        </w:tc>
        <w:tc>
          <w:tcPr>
            <w:tcW w:w="567" w:type="dxa"/>
            <w:shd w:val="clear" w:color="auto" w:fill="auto"/>
          </w:tcPr>
          <w:p w:rsidR="000556F5" w:rsidRPr="001772D4" w:rsidRDefault="000556F5">
            <w:pPr>
              <w:pStyle w:val="TableParagraph"/>
            </w:pPr>
          </w:p>
        </w:tc>
        <w:tc>
          <w:tcPr>
            <w:tcW w:w="708" w:type="dxa"/>
            <w:shd w:val="clear" w:color="auto" w:fill="auto"/>
          </w:tcPr>
          <w:p w:rsidR="000556F5" w:rsidRPr="001772D4" w:rsidRDefault="000556F5">
            <w:pPr>
              <w:pStyle w:val="TableParagraph"/>
            </w:pPr>
          </w:p>
        </w:tc>
        <w:tc>
          <w:tcPr>
            <w:tcW w:w="709" w:type="dxa"/>
            <w:shd w:val="clear" w:color="auto" w:fill="auto"/>
          </w:tcPr>
          <w:p w:rsidR="000556F5" w:rsidRPr="001772D4" w:rsidRDefault="000556F5">
            <w:pPr>
              <w:pStyle w:val="TableParagraph"/>
            </w:pPr>
          </w:p>
        </w:tc>
        <w:tc>
          <w:tcPr>
            <w:tcW w:w="709" w:type="dxa"/>
            <w:shd w:val="clear" w:color="auto" w:fill="auto"/>
          </w:tcPr>
          <w:p w:rsidR="000556F5" w:rsidRPr="001772D4" w:rsidRDefault="000556F5">
            <w:pPr>
              <w:pStyle w:val="TableParagraph"/>
            </w:pPr>
          </w:p>
        </w:tc>
        <w:tc>
          <w:tcPr>
            <w:tcW w:w="709" w:type="dxa"/>
            <w:shd w:val="clear" w:color="auto" w:fill="auto"/>
          </w:tcPr>
          <w:p w:rsidR="000556F5" w:rsidRPr="001772D4" w:rsidRDefault="000556F5">
            <w:pPr>
              <w:pStyle w:val="TableParagraph"/>
            </w:pPr>
          </w:p>
        </w:tc>
        <w:tc>
          <w:tcPr>
            <w:tcW w:w="708" w:type="dxa"/>
            <w:shd w:val="clear" w:color="auto" w:fill="auto"/>
          </w:tcPr>
          <w:p w:rsidR="000556F5" w:rsidRPr="001772D4" w:rsidRDefault="000556F5">
            <w:pPr>
              <w:pStyle w:val="TableParagraph"/>
            </w:pPr>
          </w:p>
        </w:tc>
        <w:tc>
          <w:tcPr>
            <w:tcW w:w="709" w:type="dxa"/>
            <w:shd w:val="clear" w:color="auto" w:fill="auto"/>
          </w:tcPr>
          <w:p w:rsidR="000556F5" w:rsidRPr="001772D4" w:rsidRDefault="000556F5">
            <w:pPr>
              <w:pStyle w:val="TableParagraph"/>
            </w:pPr>
          </w:p>
        </w:tc>
        <w:tc>
          <w:tcPr>
            <w:tcW w:w="1843" w:type="dxa"/>
            <w:shd w:val="clear" w:color="auto" w:fill="auto"/>
          </w:tcPr>
          <w:p w:rsidR="000556F5" w:rsidRPr="001772D4" w:rsidRDefault="000556F5">
            <w:pPr>
              <w:pStyle w:val="TableParagraph"/>
            </w:pPr>
          </w:p>
        </w:tc>
      </w:tr>
      <w:tr w:rsidR="000556F5" w:rsidTr="001772D4">
        <w:trPr>
          <w:trHeight w:val="252"/>
        </w:trPr>
        <w:tc>
          <w:tcPr>
            <w:tcW w:w="2436" w:type="dxa"/>
          </w:tcPr>
          <w:p w:rsidR="000556F5" w:rsidRDefault="00024873">
            <w:pPr>
              <w:pStyle w:val="TableParagraph"/>
              <w:spacing w:before="5" w:line="228" w:lineRule="exact"/>
              <w:ind w:left="108"/>
            </w:pPr>
            <w:r>
              <w:t>Методист</w:t>
            </w:r>
          </w:p>
        </w:tc>
        <w:tc>
          <w:tcPr>
            <w:tcW w:w="931" w:type="dxa"/>
          </w:tcPr>
          <w:p w:rsidR="000556F5" w:rsidRDefault="00DA797F">
            <w:pPr>
              <w:pStyle w:val="TableParagraph"/>
              <w:rPr>
                <w:sz w:val="18"/>
              </w:rPr>
            </w:pPr>
            <w:r>
              <w:rPr>
                <w:sz w:val="18"/>
              </w:rPr>
              <w:t>1</w:t>
            </w:r>
          </w:p>
        </w:tc>
        <w:tc>
          <w:tcPr>
            <w:tcW w:w="703" w:type="dxa"/>
          </w:tcPr>
          <w:p w:rsidR="000556F5" w:rsidRDefault="000556F5">
            <w:pPr>
              <w:pStyle w:val="TableParagraph"/>
              <w:rPr>
                <w:sz w:val="18"/>
              </w:rPr>
            </w:pPr>
          </w:p>
        </w:tc>
        <w:tc>
          <w:tcPr>
            <w:tcW w:w="660" w:type="dxa"/>
            <w:shd w:val="clear" w:color="auto" w:fill="auto"/>
          </w:tcPr>
          <w:p w:rsidR="000556F5" w:rsidRPr="001772D4" w:rsidRDefault="000556F5">
            <w:pPr>
              <w:pStyle w:val="TableParagraph"/>
              <w:rPr>
                <w:sz w:val="18"/>
              </w:rPr>
            </w:pPr>
          </w:p>
        </w:tc>
        <w:tc>
          <w:tcPr>
            <w:tcW w:w="368" w:type="dxa"/>
            <w:shd w:val="clear" w:color="auto" w:fill="auto"/>
          </w:tcPr>
          <w:p w:rsidR="000556F5" w:rsidRPr="001772D4" w:rsidRDefault="000556F5">
            <w:pPr>
              <w:pStyle w:val="TableParagraph"/>
              <w:rPr>
                <w:sz w:val="18"/>
              </w:rPr>
            </w:pPr>
          </w:p>
        </w:tc>
        <w:tc>
          <w:tcPr>
            <w:tcW w:w="426" w:type="dxa"/>
            <w:shd w:val="clear" w:color="auto" w:fill="auto"/>
          </w:tcPr>
          <w:p w:rsidR="000556F5" w:rsidRPr="001772D4" w:rsidRDefault="001772D4">
            <w:pPr>
              <w:pStyle w:val="TableParagraph"/>
              <w:rPr>
                <w:sz w:val="18"/>
              </w:rPr>
            </w:pPr>
            <w:r>
              <w:rPr>
                <w:sz w:val="18"/>
              </w:rPr>
              <w:t>1</w:t>
            </w:r>
          </w:p>
        </w:tc>
        <w:tc>
          <w:tcPr>
            <w:tcW w:w="522" w:type="dxa"/>
            <w:shd w:val="clear" w:color="auto" w:fill="auto"/>
          </w:tcPr>
          <w:p w:rsidR="000556F5" w:rsidRPr="001772D4" w:rsidRDefault="000556F5">
            <w:pPr>
              <w:pStyle w:val="TableParagraph"/>
              <w:rPr>
                <w:sz w:val="18"/>
              </w:rPr>
            </w:pPr>
          </w:p>
        </w:tc>
        <w:tc>
          <w:tcPr>
            <w:tcW w:w="470" w:type="dxa"/>
            <w:shd w:val="clear" w:color="auto" w:fill="auto"/>
          </w:tcPr>
          <w:p w:rsidR="000556F5" w:rsidRPr="001772D4" w:rsidRDefault="000556F5">
            <w:pPr>
              <w:pStyle w:val="TableParagraph"/>
              <w:rPr>
                <w:sz w:val="18"/>
              </w:rPr>
            </w:pPr>
          </w:p>
        </w:tc>
        <w:tc>
          <w:tcPr>
            <w:tcW w:w="425" w:type="dxa"/>
            <w:shd w:val="clear" w:color="auto" w:fill="auto"/>
          </w:tcPr>
          <w:p w:rsidR="000556F5" w:rsidRPr="001772D4" w:rsidRDefault="000556F5">
            <w:pPr>
              <w:pStyle w:val="TableParagraph"/>
              <w:rPr>
                <w:sz w:val="18"/>
              </w:rPr>
            </w:pPr>
          </w:p>
        </w:tc>
        <w:tc>
          <w:tcPr>
            <w:tcW w:w="567" w:type="dxa"/>
            <w:shd w:val="clear" w:color="auto" w:fill="auto"/>
          </w:tcPr>
          <w:p w:rsidR="000556F5" w:rsidRPr="001772D4" w:rsidRDefault="000556F5">
            <w:pPr>
              <w:pStyle w:val="TableParagraph"/>
              <w:rPr>
                <w:sz w:val="18"/>
              </w:rPr>
            </w:pPr>
          </w:p>
        </w:tc>
        <w:tc>
          <w:tcPr>
            <w:tcW w:w="425" w:type="dxa"/>
            <w:shd w:val="clear" w:color="auto" w:fill="auto"/>
          </w:tcPr>
          <w:p w:rsidR="000556F5" w:rsidRPr="001772D4" w:rsidRDefault="000556F5">
            <w:pPr>
              <w:pStyle w:val="TableParagraph"/>
              <w:rPr>
                <w:sz w:val="18"/>
              </w:rPr>
            </w:pPr>
          </w:p>
        </w:tc>
        <w:tc>
          <w:tcPr>
            <w:tcW w:w="426" w:type="dxa"/>
            <w:shd w:val="clear" w:color="auto" w:fill="auto"/>
          </w:tcPr>
          <w:p w:rsidR="000556F5" w:rsidRPr="001772D4" w:rsidRDefault="000556F5">
            <w:pPr>
              <w:pStyle w:val="TableParagraph"/>
              <w:rPr>
                <w:sz w:val="18"/>
              </w:rPr>
            </w:pPr>
          </w:p>
        </w:tc>
        <w:tc>
          <w:tcPr>
            <w:tcW w:w="567" w:type="dxa"/>
            <w:shd w:val="clear" w:color="auto" w:fill="auto"/>
          </w:tcPr>
          <w:p w:rsidR="000556F5" w:rsidRPr="001772D4" w:rsidRDefault="000556F5">
            <w:pPr>
              <w:pStyle w:val="TableParagraph"/>
              <w:rPr>
                <w:sz w:val="18"/>
              </w:rPr>
            </w:pPr>
          </w:p>
        </w:tc>
        <w:tc>
          <w:tcPr>
            <w:tcW w:w="708" w:type="dxa"/>
            <w:shd w:val="clear" w:color="auto" w:fill="auto"/>
          </w:tcPr>
          <w:p w:rsidR="000556F5" w:rsidRPr="001772D4" w:rsidRDefault="00DA797F">
            <w:pPr>
              <w:pStyle w:val="TableParagraph"/>
              <w:rPr>
                <w:sz w:val="18"/>
              </w:rPr>
            </w:pPr>
            <w:r w:rsidRPr="001772D4">
              <w:rPr>
                <w:sz w:val="18"/>
              </w:rPr>
              <w:t>1</w:t>
            </w:r>
          </w:p>
        </w:tc>
        <w:tc>
          <w:tcPr>
            <w:tcW w:w="709" w:type="dxa"/>
            <w:shd w:val="clear" w:color="auto" w:fill="auto"/>
          </w:tcPr>
          <w:p w:rsidR="000556F5" w:rsidRPr="001772D4" w:rsidRDefault="00DA797F">
            <w:pPr>
              <w:pStyle w:val="TableParagraph"/>
              <w:rPr>
                <w:sz w:val="18"/>
              </w:rPr>
            </w:pPr>
            <w:r w:rsidRPr="001772D4">
              <w:rPr>
                <w:sz w:val="18"/>
              </w:rPr>
              <w:t>1</w:t>
            </w:r>
          </w:p>
        </w:tc>
        <w:tc>
          <w:tcPr>
            <w:tcW w:w="709" w:type="dxa"/>
            <w:shd w:val="clear" w:color="auto" w:fill="auto"/>
          </w:tcPr>
          <w:p w:rsidR="000556F5" w:rsidRPr="001772D4" w:rsidRDefault="000556F5">
            <w:pPr>
              <w:pStyle w:val="TableParagraph"/>
              <w:rPr>
                <w:sz w:val="18"/>
              </w:rPr>
            </w:pPr>
          </w:p>
        </w:tc>
        <w:tc>
          <w:tcPr>
            <w:tcW w:w="709" w:type="dxa"/>
            <w:shd w:val="clear" w:color="auto" w:fill="auto"/>
          </w:tcPr>
          <w:p w:rsidR="000556F5" w:rsidRPr="001772D4" w:rsidRDefault="000556F5">
            <w:pPr>
              <w:pStyle w:val="TableParagraph"/>
              <w:rPr>
                <w:sz w:val="18"/>
              </w:rPr>
            </w:pPr>
          </w:p>
        </w:tc>
        <w:tc>
          <w:tcPr>
            <w:tcW w:w="708" w:type="dxa"/>
            <w:shd w:val="clear" w:color="auto" w:fill="auto"/>
          </w:tcPr>
          <w:p w:rsidR="000556F5" w:rsidRPr="001772D4" w:rsidRDefault="00DD1C61">
            <w:pPr>
              <w:pStyle w:val="TableParagraph"/>
              <w:rPr>
                <w:sz w:val="18"/>
              </w:rPr>
            </w:pPr>
            <w:r w:rsidRPr="001772D4">
              <w:rPr>
                <w:sz w:val="18"/>
              </w:rPr>
              <w:t>1</w:t>
            </w:r>
          </w:p>
        </w:tc>
        <w:tc>
          <w:tcPr>
            <w:tcW w:w="709" w:type="dxa"/>
            <w:shd w:val="clear" w:color="auto" w:fill="auto"/>
          </w:tcPr>
          <w:p w:rsidR="000556F5" w:rsidRPr="001772D4" w:rsidRDefault="000556F5">
            <w:pPr>
              <w:pStyle w:val="TableParagraph"/>
              <w:rPr>
                <w:sz w:val="18"/>
              </w:rPr>
            </w:pPr>
          </w:p>
        </w:tc>
        <w:tc>
          <w:tcPr>
            <w:tcW w:w="1843" w:type="dxa"/>
            <w:shd w:val="clear" w:color="auto" w:fill="auto"/>
          </w:tcPr>
          <w:p w:rsidR="000556F5" w:rsidRPr="001772D4" w:rsidRDefault="000556F5">
            <w:pPr>
              <w:pStyle w:val="TableParagraph"/>
              <w:rPr>
                <w:sz w:val="18"/>
              </w:rPr>
            </w:pPr>
          </w:p>
        </w:tc>
      </w:tr>
      <w:tr w:rsidR="000556F5" w:rsidTr="001772D4">
        <w:trPr>
          <w:trHeight w:val="758"/>
        </w:trPr>
        <w:tc>
          <w:tcPr>
            <w:tcW w:w="2436" w:type="dxa"/>
          </w:tcPr>
          <w:p w:rsidR="000556F5" w:rsidRDefault="00024873">
            <w:pPr>
              <w:pStyle w:val="TableParagraph"/>
              <w:tabs>
                <w:tab w:val="left" w:pos="1456"/>
              </w:tabs>
              <w:spacing w:line="250" w:lineRule="atLeast"/>
              <w:ind w:left="108" w:right="95"/>
            </w:pPr>
            <w:r>
              <w:t>Педагогические</w:t>
            </w:r>
            <w:r>
              <w:rPr>
                <w:spacing w:val="1"/>
              </w:rPr>
              <w:t xml:space="preserve"> </w:t>
            </w:r>
            <w:r>
              <w:t>работники</w:t>
            </w:r>
            <w:r>
              <w:tab/>
            </w:r>
            <w:r>
              <w:rPr>
                <w:spacing w:val="-1"/>
              </w:rPr>
              <w:t>(учителя,</w:t>
            </w:r>
            <w:r>
              <w:rPr>
                <w:spacing w:val="-52"/>
              </w:rPr>
              <w:t xml:space="preserve"> </w:t>
            </w:r>
            <w:r>
              <w:t>воспитатели</w:t>
            </w:r>
            <w:r>
              <w:rPr>
                <w:spacing w:val="-2"/>
              </w:rPr>
              <w:t xml:space="preserve"> </w:t>
            </w:r>
            <w:r>
              <w:t>и</w:t>
            </w:r>
            <w:r>
              <w:rPr>
                <w:spacing w:val="-1"/>
              </w:rPr>
              <w:t xml:space="preserve"> </w:t>
            </w:r>
            <w:r>
              <w:t>др.)</w:t>
            </w:r>
          </w:p>
        </w:tc>
        <w:tc>
          <w:tcPr>
            <w:tcW w:w="931" w:type="dxa"/>
          </w:tcPr>
          <w:p w:rsidR="000556F5" w:rsidRDefault="00DA797F">
            <w:pPr>
              <w:pStyle w:val="TableParagraph"/>
            </w:pPr>
            <w:r>
              <w:t>5</w:t>
            </w:r>
          </w:p>
        </w:tc>
        <w:tc>
          <w:tcPr>
            <w:tcW w:w="703" w:type="dxa"/>
          </w:tcPr>
          <w:p w:rsidR="000556F5" w:rsidRDefault="00DA797F">
            <w:pPr>
              <w:pStyle w:val="TableParagraph"/>
            </w:pPr>
            <w:r>
              <w:t>3</w:t>
            </w:r>
          </w:p>
        </w:tc>
        <w:tc>
          <w:tcPr>
            <w:tcW w:w="660" w:type="dxa"/>
            <w:shd w:val="clear" w:color="auto" w:fill="auto"/>
          </w:tcPr>
          <w:p w:rsidR="000556F5" w:rsidRPr="001772D4" w:rsidRDefault="000556F5">
            <w:pPr>
              <w:pStyle w:val="TableParagraph"/>
            </w:pPr>
          </w:p>
        </w:tc>
        <w:tc>
          <w:tcPr>
            <w:tcW w:w="368" w:type="dxa"/>
            <w:shd w:val="clear" w:color="auto" w:fill="auto"/>
          </w:tcPr>
          <w:p w:rsidR="000556F5" w:rsidRPr="001772D4" w:rsidRDefault="00DD1C61">
            <w:pPr>
              <w:pStyle w:val="TableParagraph"/>
            </w:pPr>
            <w:r w:rsidRPr="001772D4">
              <w:t>3</w:t>
            </w:r>
          </w:p>
        </w:tc>
        <w:tc>
          <w:tcPr>
            <w:tcW w:w="426" w:type="dxa"/>
            <w:shd w:val="clear" w:color="auto" w:fill="auto"/>
          </w:tcPr>
          <w:p w:rsidR="000556F5" w:rsidRPr="001772D4" w:rsidRDefault="00DD1C61">
            <w:pPr>
              <w:pStyle w:val="TableParagraph"/>
            </w:pPr>
            <w:r w:rsidRPr="001772D4">
              <w:t>1</w:t>
            </w:r>
          </w:p>
        </w:tc>
        <w:tc>
          <w:tcPr>
            <w:tcW w:w="522" w:type="dxa"/>
            <w:shd w:val="clear" w:color="auto" w:fill="auto"/>
          </w:tcPr>
          <w:p w:rsidR="000556F5" w:rsidRPr="001772D4" w:rsidRDefault="000556F5">
            <w:pPr>
              <w:pStyle w:val="TableParagraph"/>
            </w:pPr>
          </w:p>
        </w:tc>
        <w:tc>
          <w:tcPr>
            <w:tcW w:w="470" w:type="dxa"/>
            <w:shd w:val="clear" w:color="auto" w:fill="auto"/>
          </w:tcPr>
          <w:p w:rsidR="000556F5" w:rsidRPr="001772D4" w:rsidRDefault="000556F5">
            <w:pPr>
              <w:pStyle w:val="TableParagraph"/>
            </w:pPr>
          </w:p>
        </w:tc>
        <w:tc>
          <w:tcPr>
            <w:tcW w:w="425" w:type="dxa"/>
            <w:shd w:val="clear" w:color="auto" w:fill="auto"/>
          </w:tcPr>
          <w:p w:rsidR="000556F5" w:rsidRPr="001772D4" w:rsidRDefault="000556F5">
            <w:pPr>
              <w:pStyle w:val="TableParagraph"/>
            </w:pPr>
          </w:p>
        </w:tc>
        <w:tc>
          <w:tcPr>
            <w:tcW w:w="567" w:type="dxa"/>
            <w:shd w:val="clear" w:color="auto" w:fill="auto"/>
          </w:tcPr>
          <w:p w:rsidR="000556F5" w:rsidRPr="001772D4" w:rsidRDefault="000556F5">
            <w:pPr>
              <w:pStyle w:val="TableParagraph"/>
            </w:pPr>
          </w:p>
        </w:tc>
        <w:tc>
          <w:tcPr>
            <w:tcW w:w="425" w:type="dxa"/>
            <w:shd w:val="clear" w:color="auto" w:fill="auto"/>
          </w:tcPr>
          <w:p w:rsidR="000556F5" w:rsidRPr="001772D4" w:rsidRDefault="000556F5">
            <w:pPr>
              <w:pStyle w:val="TableParagraph"/>
            </w:pPr>
          </w:p>
        </w:tc>
        <w:tc>
          <w:tcPr>
            <w:tcW w:w="426" w:type="dxa"/>
            <w:shd w:val="clear" w:color="auto" w:fill="auto"/>
          </w:tcPr>
          <w:p w:rsidR="000556F5" w:rsidRPr="001772D4" w:rsidRDefault="000556F5">
            <w:pPr>
              <w:pStyle w:val="TableParagraph"/>
            </w:pPr>
          </w:p>
        </w:tc>
        <w:tc>
          <w:tcPr>
            <w:tcW w:w="567" w:type="dxa"/>
            <w:shd w:val="clear" w:color="auto" w:fill="auto"/>
          </w:tcPr>
          <w:p w:rsidR="000556F5" w:rsidRPr="001772D4" w:rsidRDefault="000556F5">
            <w:pPr>
              <w:pStyle w:val="TableParagraph"/>
            </w:pPr>
          </w:p>
        </w:tc>
        <w:tc>
          <w:tcPr>
            <w:tcW w:w="708" w:type="dxa"/>
            <w:shd w:val="clear" w:color="auto" w:fill="auto"/>
          </w:tcPr>
          <w:p w:rsidR="000556F5" w:rsidRPr="001772D4" w:rsidRDefault="0085113A">
            <w:pPr>
              <w:pStyle w:val="TableParagraph"/>
            </w:pPr>
            <w:r w:rsidRPr="001772D4">
              <w:t>8</w:t>
            </w:r>
          </w:p>
        </w:tc>
        <w:tc>
          <w:tcPr>
            <w:tcW w:w="709" w:type="dxa"/>
            <w:shd w:val="clear" w:color="auto" w:fill="auto"/>
          </w:tcPr>
          <w:p w:rsidR="000556F5" w:rsidRPr="001772D4" w:rsidRDefault="0085113A">
            <w:pPr>
              <w:pStyle w:val="TableParagraph"/>
            </w:pPr>
            <w:r w:rsidRPr="001772D4">
              <w:t>8</w:t>
            </w:r>
          </w:p>
        </w:tc>
        <w:tc>
          <w:tcPr>
            <w:tcW w:w="709" w:type="dxa"/>
            <w:shd w:val="clear" w:color="auto" w:fill="auto"/>
          </w:tcPr>
          <w:p w:rsidR="000556F5" w:rsidRPr="001772D4" w:rsidRDefault="000556F5">
            <w:pPr>
              <w:pStyle w:val="TableParagraph"/>
            </w:pPr>
          </w:p>
        </w:tc>
        <w:tc>
          <w:tcPr>
            <w:tcW w:w="709" w:type="dxa"/>
            <w:shd w:val="clear" w:color="auto" w:fill="auto"/>
          </w:tcPr>
          <w:p w:rsidR="000556F5" w:rsidRPr="001772D4" w:rsidRDefault="0085113A">
            <w:pPr>
              <w:pStyle w:val="TableParagraph"/>
            </w:pPr>
            <w:r w:rsidRPr="001772D4">
              <w:t>-</w:t>
            </w:r>
          </w:p>
        </w:tc>
        <w:tc>
          <w:tcPr>
            <w:tcW w:w="708" w:type="dxa"/>
            <w:shd w:val="clear" w:color="auto" w:fill="auto"/>
          </w:tcPr>
          <w:p w:rsidR="000556F5" w:rsidRPr="001772D4" w:rsidRDefault="0085113A">
            <w:pPr>
              <w:pStyle w:val="TableParagraph"/>
            </w:pPr>
            <w:r w:rsidRPr="001772D4">
              <w:t>-</w:t>
            </w:r>
          </w:p>
        </w:tc>
        <w:tc>
          <w:tcPr>
            <w:tcW w:w="709" w:type="dxa"/>
            <w:shd w:val="clear" w:color="auto" w:fill="auto"/>
          </w:tcPr>
          <w:p w:rsidR="000556F5" w:rsidRPr="001772D4" w:rsidRDefault="0085113A">
            <w:pPr>
              <w:pStyle w:val="TableParagraph"/>
            </w:pPr>
            <w:r w:rsidRPr="001772D4">
              <w:t>-</w:t>
            </w:r>
          </w:p>
        </w:tc>
        <w:tc>
          <w:tcPr>
            <w:tcW w:w="1843" w:type="dxa"/>
            <w:shd w:val="clear" w:color="auto" w:fill="auto"/>
          </w:tcPr>
          <w:p w:rsidR="000556F5" w:rsidRPr="001772D4" w:rsidRDefault="0085113A">
            <w:pPr>
              <w:pStyle w:val="TableParagraph"/>
            </w:pPr>
            <w:r w:rsidRPr="001772D4">
              <w:t>100%</w:t>
            </w:r>
          </w:p>
        </w:tc>
      </w:tr>
      <w:tr w:rsidR="000556F5" w:rsidTr="001772D4">
        <w:trPr>
          <w:trHeight w:val="252"/>
        </w:trPr>
        <w:tc>
          <w:tcPr>
            <w:tcW w:w="2436" w:type="dxa"/>
          </w:tcPr>
          <w:p w:rsidR="000556F5" w:rsidRDefault="000556F5">
            <w:pPr>
              <w:pStyle w:val="TableParagraph"/>
              <w:rPr>
                <w:sz w:val="18"/>
              </w:rPr>
            </w:pPr>
          </w:p>
        </w:tc>
        <w:tc>
          <w:tcPr>
            <w:tcW w:w="931" w:type="dxa"/>
          </w:tcPr>
          <w:p w:rsidR="000556F5" w:rsidRDefault="000556F5">
            <w:pPr>
              <w:pStyle w:val="TableParagraph"/>
              <w:rPr>
                <w:sz w:val="18"/>
              </w:rPr>
            </w:pPr>
          </w:p>
        </w:tc>
        <w:tc>
          <w:tcPr>
            <w:tcW w:w="703" w:type="dxa"/>
          </w:tcPr>
          <w:p w:rsidR="000556F5" w:rsidRDefault="000556F5">
            <w:pPr>
              <w:pStyle w:val="TableParagraph"/>
              <w:rPr>
                <w:sz w:val="18"/>
              </w:rPr>
            </w:pPr>
          </w:p>
        </w:tc>
        <w:tc>
          <w:tcPr>
            <w:tcW w:w="660" w:type="dxa"/>
          </w:tcPr>
          <w:p w:rsidR="000556F5" w:rsidRPr="001772D4" w:rsidRDefault="000556F5">
            <w:pPr>
              <w:pStyle w:val="TableParagraph"/>
              <w:rPr>
                <w:sz w:val="18"/>
              </w:rPr>
            </w:pPr>
          </w:p>
        </w:tc>
        <w:tc>
          <w:tcPr>
            <w:tcW w:w="368" w:type="dxa"/>
          </w:tcPr>
          <w:p w:rsidR="000556F5" w:rsidRPr="001772D4" w:rsidRDefault="000556F5">
            <w:pPr>
              <w:pStyle w:val="TableParagraph"/>
              <w:rPr>
                <w:sz w:val="18"/>
              </w:rPr>
            </w:pPr>
          </w:p>
        </w:tc>
        <w:tc>
          <w:tcPr>
            <w:tcW w:w="426" w:type="dxa"/>
          </w:tcPr>
          <w:p w:rsidR="000556F5" w:rsidRPr="001772D4" w:rsidRDefault="000556F5">
            <w:pPr>
              <w:pStyle w:val="TableParagraph"/>
              <w:rPr>
                <w:sz w:val="18"/>
              </w:rPr>
            </w:pPr>
          </w:p>
        </w:tc>
        <w:tc>
          <w:tcPr>
            <w:tcW w:w="522" w:type="dxa"/>
          </w:tcPr>
          <w:p w:rsidR="000556F5" w:rsidRPr="001772D4" w:rsidRDefault="000556F5">
            <w:pPr>
              <w:pStyle w:val="TableParagraph"/>
              <w:rPr>
                <w:sz w:val="18"/>
              </w:rPr>
            </w:pPr>
          </w:p>
        </w:tc>
        <w:tc>
          <w:tcPr>
            <w:tcW w:w="470" w:type="dxa"/>
          </w:tcPr>
          <w:p w:rsidR="000556F5" w:rsidRPr="001772D4" w:rsidRDefault="000556F5">
            <w:pPr>
              <w:pStyle w:val="TableParagraph"/>
              <w:rPr>
                <w:sz w:val="18"/>
              </w:rPr>
            </w:pPr>
          </w:p>
        </w:tc>
        <w:tc>
          <w:tcPr>
            <w:tcW w:w="425" w:type="dxa"/>
          </w:tcPr>
          <w:p w:rsidR="000556F5" w:rsidRPr="001772D4" w:rsidRDefault="000556F5">
            <w:pPr>
              <w:pStyle w:val="TableParagraph"/>
              <w:rPr>
                <w:sz w:val="18"/>
              </w:rPr>
            </w:pPr>
          </w:p>
        </w:tc>
        <w:tc>
          <w:tcPr>
            <w:tcW w:w="567" w:type="dxa"/>
          </w:tcPr>
          <w:p w:rsidR="000556F5" w:rsidRPr="001772D4" w:rsidRDefault="000556F5">
            <w:pPr>
              <w:pStyle w:val="TableParagraph"/>
              <w:rPr>
                <w:sz w:val="18"/>
              </w:rPr>
            </w:pPr>
          </w:p>
        </w:tc>
        <w:tc>
          <w:tcPr>
            <w:tcW w:w="425" w:type="dxa"/>
          </w:tcPr>
          <w:p w:rsidR="000556F5" w:rsidRPr="001772D4" w:rsidRDefault="000556F5">
            <w:pPr>
              <w:pStyle w:val="TableParagraph"/>
              <w:rPr>
                <w:sz w:val="18"/>
              </w:rPr>
            </w:pPr>
          </w:p>
        </w:tc>
        <w:tc>
          <w:tcPr>
            <w:tcW w:w="426" w:type="dxa"/>
          </w:tcPr>
          <w:p w:rsidR="000556F5" w:rsidRPr="001772D4" w:rsidRDefault="000556F5">
            <w:pPr>
              <w:pStyle w:val="TableParagraph"/>
              <w:rPr>
                <w:sz w:val="18"/>
              </w:rPr>
            </w:pPr>
          </w:p>
        </w:tc>
        <w:tc>
          <w:tcPr>
            <w:tcW w:w="567" w:type="dxa"/>
          </w:tcPr>
          <w:p w:rsidR="000556F5" w:rsidRPr="001772D4" w:rsidRDefault="000556F5">
            <w:pPr>
              <w:pStyle w:val="TableParagraph"/>
              <w:rPr>
                <w:sz w:val="18"/>
              </w:rPr>
            </w:pPr>
          </w:p>
        </w:tc>
        <w:tc>
          <w:tcPr>
            <w:tcW w:w="708" w:type="dxa"/>
          </w:tcPr>
          <w:p w:rsidR="000556F5" w:rsidRPr="001772D4" w:rsidRDefault="000556F5">
            <w:pPr>
              <w:pStyle w:val="TableParagraph"/>
              <w:rPr>
                <w:sz w:val="18"/>
              </w:rPr>
            </w:pPr>
          </w:p>
        </w:tc>
        <w:tc>
          <w:tcPr>
            <w:tcW w:w="709" w:type="dxa"/>
          </w:tcPr>
          <w:p w:rsidR="000556F5" w:rsidRPr="001772D4" w:rsidRDefault="000556F5">
            <w:pPr>
              <w:pStyle w:val="TableParagraph"/>
              <w:rPr>
                <w:sz w:val="18"/>
              </w:rPr>
            </w:pPr>
          </w:p>
        </w:tc>
        <w:tc>
          <w:tcPr>
            <w:tcW w:w="709" w:type="dxa"/>
          </w:tcPr>
          <w:p w:rsidR="000556F5" w:rsidRPr="001772D4" w:rsidRDefault="000556F5">
            <w:pPr>
              <w:pStyle w:val="TableParagraph"/>
              <w:rPr>
                <w:sz w:val="18"/>
              </w:rPr>
            </w:pPr>
          </w:p>
        </w:tc>
        <w:tc>
          <w:tcPr>
            <w:tcW w:w="709" w:type="dxa"/>
          </w:tcPr>
          <w:p w:rsidR="000556F5" w:rsidRPr="001772D4" w:rsidRDefault="000556F5">
            <w:pPr>
              <w:pStyle w:val="TableParagraph"/>
              <w:rPr>
                <w:sz w:val="18"/>
              </w:rPr>
            </w:pPr>
          </w:p>
        </w:tc>
        <w:tc>
          <w:tcPr>
            <w:tcW w:w="708" w:type="dxa"/>
          </w:tcPr>
          <w:p w:rsidR="000556F5" w:rsidRPr="001772D4" w:rsidRDefault="000556F5">
            <w:pPr>
              <w:pStyle w:val="TableParagraph"/>
              <w:rPr>
                <w:sz w:val="18"/>
              </w:rPr>
            </w:pPr>
          </w:p>
        </w:tc>
        <w:tc>
          <w:tcPr>
            <w:tcW w:w="709" w:type="dxa"/>
          </w:tcPr>
          <w:p w:rsidR="000556F5" w:rsidRPr="001772D4" w:rsidRDefault="000556F5">
            <w:pPr>
              <w:pStyle w:val="TableParagraph"/>
              <w:rPr>
                <w:sz w:val="18"/>
              </w:rPr>
            </w:pPr>
          </w:p>
        </w:tc>
        <w:tc>
          <w:tcPr>
            <w:tcW w:w="1843" w:type="dxa"/>
            <w:shd w:val="clear" w:color="auto" w:fill="auto"/>
          </w:tcPr>
          <w:p w:rsidR="000556F5" w:rsidRPr="001772D4" w:rsidRDefault="000556F5">
            <w:pPr>
              <w:pStyle w:val="TableParagraph"/>
              <w:rPr>
                <w:sz w:val="18"/>
              </w:rPr>
            </w:pPr>
          </w:p>
        </w:tc>
      </w:tr>
    </w:tbl>
    <w:p w:rsidR="000556F5" w:rsidRDefault="00024873">
      <w:pPr>
        <w:pStyle w:val="a3"/>
        <w:spacing w:before="5"/>
        <w:ind w:left="1042"/>
      </w:pPr>
      <w:r>
        <w:t>*Условные</w:t>
      </w:r>
      <w:r>
        <w:rPr>
          <w:spacing w:val="-1"/>
        </w:rPr>
        <w:t xml:space="preserve"> </w:t>
      </w:r>
      <w:r>
        <w:t>обозначения:</w:t>
      </w:r>
    </w:p>
    <w:p w:rsidR="000556F5" w:rsidRDefault="00024873">
      <w:pPr>
        <w:pStyle w:val="a3"/>
        <w:ind w:left="1042" w:right="10054"/>
      </w:pPr>
      <w:r>
        <w:t>В – высшая квалификационная категория;</w:t>
      </w:r>
      <w:r>
        <w:rPr>
          <w:spacing w:val="-57"/>
        </w:rPr>
        <w:t xml:space="preserve"> </w:t>
      </w:r>
      <w:r>
        <w:t>П</w:t>
      </w:r>
      <w:r>
        <w:rPr>
          <w:spacing w:val="-3"/>
        </w:rPr>
        <w:t xml:space="preserve"> </w:t>
      </w:r>
      <w:r>
        <w:t>–</w:t>
      </w:r>
      <w:r>
        <w:rPr>
          <w:spacing w:val="-2"/>
        </w:rPr>
        <w:t xml:space="preserve"> </w:t>
      </w:r>
      <w:r>
        <w:t>первая</w:t>
      </w:r>
      <w:r>
        <w:rPr>
          <w:spacing w:val="-2"/>
        </w:rPr>
        <w:t xml:space="preserve"> </w:t>
      </w:r>
      <w:r>
        <w:t>квалификационная</w:t>
      </w:r>
      <w:r>
        <w:rPr>
          <w:spacing w:val="-2"/>
        </w:rPr>
        <w:t xml:space="preserve"> </w:t>
      </w:r>
      <w:r>
        <w:t>категория;</w:t>
      </w:r>
    </w:p>
    <w:p w:rsidR="000556F5" w:rsidRDefault="00024873">
      <w:pPr>
        <w:pStyle w:val="a3"/>
        <w:ind w:left="1042"/>
      </w:pPr>
      <w:r>
        <w:t>СД</w:t>
      </w:r>
      <w:r>
        <w:rPr>
          <w:spacing w:val="-3"/>
        </w:rPr>
        <w:t xml:space="preserve"> </w:t>
      </w:r>
      <w:r>
        <w:t>–</w:t>
      </w:r>
      <w:r>
        <w:rPr>
          <w:spacing w:val="-3"/>
        </w:rPr>
        <w:t xml:space="preserve"> </w:t>
      </w:r>
      <w:r>
        <w:t>соответствие</w:t>
      </w:r>
      <w:r>
        <w:rPr>
          <w:spacing w:val="-2"/>
        </w:rPr>
        <w:t xml:space="preserve"> </w:t>
      </w:r>
      <w:r>
        <w:t>занимаемой</w:t>
      </w:r>
      <w:r>
        <w:rPr>
          <w:spacing w:val="-4"/>
        </w:rPr>
        <w:t xml:space="preserve"> </w:t>
      </w:r>
      <w:r>
        <w:t>должности</w:t>
      </w:r>
    </w:p>
    <w:p w:rsidR="000556F5" w:rsidRDefault="000556F5">
      <w:pPr>
        <w:sectPr w:rsidR="000556F5">
          <w:headerReference w:type="default" r:id="rId82"/>
          <w:pgSz w:w="16840" w:h="11910" w:orient="landscape"/>
          <w:pgMar w:top="1100" w:right="560" w:bottom="280" w:left="800" w:header="632" w:footer="0" w:gutter="0"/>
          <w:pgNumType w:start="9"/>
          <w:cols w:space="720"/>
        </w:sectPr>
      </w:pPr>
    </w:p>
    <w:p w:rsidR="000556F5" w:rsidRPr="00B43AB9" w:rsidRDefault="00024873">
      <w:pPr>
        <w:pStyle w:val="1"/>
        <w:numPr>
          <w:ilvl w:val="1"/>
          <w:numId w:val="4"/>
        </w:numPr>
        <w:tabs>
          <w:tab w:val="left" w:pos="3014"/>
        </w:tabs>
        <w:spacing w:before="135"/>
        <w:ind w:left="3013" w:hanging="421"/>
        <w:jc w:val="left"/>
        <w:rPr>
          <w:sz w:val="22"/>
          <w:szCs w:val="22"/>
        </w:rPr>
      </w:pPr>
      <w:bookmarkStart w:id="7" w:name="_bookmark7"/>
      <w:bookmarkEnd w:id="7"/>
      <w:r w:rsidRPr="00B43AB9">
        <w:rPr>
          <w:sz w:val="22"/>
          <w:szCs w:val="22"/>
        </w:rPr>
        <w:lastRenderedPageBreak/>
        <w:t>Учебно-методическое</w:t>
      </w:r>
      <w:r w:rsidRPr="00B43AB9">
        <w:rPr>
          <w:spacing w:val="-7"/>
          <w:sz w:val="22"/>
          <w:szCs w:val="22"/>
        </w:rPr>
        <w:t xml:space="preserve"> </w:t>
      </w:r>
      <w:r w:rsidRPr="00B43AB9">
        <w:rPr>
          <w:sz w:val="22"/>
          <w:szCs w:val="22"/>
        </w:rPr>
        <w:t>и</w:t>
      </w:r>
      <w:r w:rsidRPr="00B43AB9">
        <w:rPr>
          <w:spacing w:val="-7"/>
          <w:sz w:val="22"/>
          <w:szCs w:val="22"/>
        </w:rPr>
        <w:t xml:space="preserve"> </w:t>
      </w:r>
      <w:r w:rsidRPr="00B43AB9">
        <w:rPr>
          <w:sz w:val="22"/>
          <w:szCs w:val="22"/>
        </w:rPr>
        <w:t>научно-методическое</w:t>
      </w:r>
      <w:r w:rsidRPr="00B43AB9">
        <w:rPr>
          <w:spacing w:val="-7"/>
          <w:sz w:val="22"/>
          <w:szCs w:val="22"/>
        </w:rPr>
        <w:t xml:space="preserve"> </w:t>
      </w:r>
      <w:r w:rsidRPr="00B43AB9">
        <w:rPr>
          <w:sz w:val="22"/>
          <w:szCs w:val="22"/>
        </w:rPr>
        <w:t>обеспечение</w:t>
      </w:r>
      <w:r w:rsidRPr="00B43AB9">
        <w:rPr>
          <w:spacing w:val="-7"/>
          <w:sz w:val="22"/>
          <w:szCs w:val="22"/>
        </w:rPr>
        <w:t xml:space="preserve"> </w:t>
      </w:r>
      <w:r w:rsidRPr="00B43AB9">
        <w:rPr>
          <w:sz w:val="22"/>
          <w:szCs w:val="22"/>
        </w:rPr>
        <w:t>инновационной</w:t>
      </w:r>
      <w:r w:rsidRPr="00B43AB9">
        <w:rPr>
          <w:spacing w:val="-6"/>
          <w:sz w:val="22"/>
          <w:szCs w:val="22"/>
        </w:rPr>
        <w:t xml:space="preserve"> </w:t>
      </w:r>
      <w:r w:rsidRPr="00B43AB9">
        <w:rPr>
          <w:sz w:val="22"/>
          <w:szCs w:val="22"/>
        </w:rPr>
        <w:t>деятельности</w:t>
      </w:r>
    </w:p>
    <w:p w:rsidR="000556F5" w:rsidRPr="00B43AB9" w:rsidRDefault="00024873">
      <w:pPr>
        <w:pStyle w:val="2"/>
        <w:numPr>
          <w:ilvl w:val="2"/>
          <w:numId w:val="4"/>
        </w:numPr>
        <w:tabs>
          <w:tab w:val="left" w:pos="5832"/>
        </w:tabs>
        <w:ind w:hanging="601"/>
        <w:jc w:val="left"/>
        <w:rPr>
          <w:sz w:val="22"/>
          <w:szCs w:val="22"/>
        </w:rPr>
      </w:pPr>
      <w:bookmarkStart w:id="8" w:name="_bookmark8"/>
      <w:bookmarkEnd w:id="8"/>
      <w:r w:rsidRPr="00B43AB9">
        <w:rPr>
          <w:sz w:val="22"/>
          <w:szCs w:val="22"/>
        </w:rPr>
        <w:t>Полученные</w:t>
      </w:r>
      <w:r w:rsidRPr="00B43AB9">
        <w:rPr>
          <w:spacing w:val="-12"/>
          <w:sz w:val="22"/>
          <w:szCs w:val="22"/>
        </w:rPr>
        <w:t xml:space="preserve"> </w:t>
      </w:r>
      <w:r w:rsidRPr="00B43AB9">
        <w:rPr>
          <w:sz w:val="22"/>
          <w:szCs w:val="22"/>
        </w:rPr>
        <w:t>инновационные</w:t>
      </w:r>
      <w:r w:rsidRPr="00B43AB9">
        <w:rPr>
          <w:spacing w:val="-11"/>
          <w:sz w:val="22"/>
          <w:szCs w:val="22"/>
        </w:rPr>
        <w:t xml:space="preserve"> </w:t>
      </w:r>
      <w:r w:rsidRPr="00B43AB9">
        <w:rPr>
          <w:sz w:val="22"/>
          <w:szCs w:val="22"/>
        </w:rPr>
        <w:t>продукты</w:t>
      </w:r>
    </w:p>
    <w:p w:rsidR="000556F5" w:rsidRPr="00B43AB9" w:rsidRDefault="000556F5">
      <w:pPr>
        <w:rPr>
          <w:b/>
          <w:i/>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0"/>
        <w:gridCol w:w="2657"/>
        <w:gridCol w:w="2835"/>
        <w:gridCol w:w="2835"/>
        <w:gridCol w:w="2546"/>
        <w:gridCol w:w="3408"/>
      </w:tblGrid>
      <w:tr w:rsidR="000556F5" w:rsidRPr="00B43AB9">
        <w:trPr>
          <w:trHeight w:val="1011"/>
        </w:trPr>
        <w:tc>
          <w:tcPr>
            <w:tcW w:w="740" w:type="dxa"/>
          </w:tcPr>
          <w:p w:rsidR="000556F5" w:rsidRPr="00B43AB9" w:rsidRDefault="00024873">
            <w:pPr>
              <w:pStyle w:val="TableParagraph"/>
              <w:spacing w:before="5"/>
              <w:ind w:left="221" w:right="192" w:firstLine="43"/>
            </w:pPr>
            <w:r w:rsidRPr="00B43AB9">
              <w:t>№</w:t>
            </w:r>
            <w:r w:rsidRPr="00B43AB9">
              <w:rPr>
                <w:spacing w:val="-52"/>
              </w:rPr>
              <w:t xml:space="preserve"> </w:t>
            </w:r>
            <w:r w:rsidRPr="00B43AB9">
              <w:t>п/п</w:t>
            </w:r>
          </w:p>
        </w:tc>
        <w:tc>
          <w:tcPr>
            <w:tcW w:w="2657" w:type="dxa"/>
          </w:tcPr>
          <w:p w:rsidR="000556F5" w:rsidRPr="00B43AB9" w:rsidRDefault="00024873">
            <w:pPr>
              <w:pStyle w:val="TableParagraph"/>
              <w:spacing w:before="5"/>
              <w:ind w:left="550" w:right="539"/>
              <w:jc w:val="center"/>
            </w:pPr>
            <w:r w:rsidRPr="00B43AB9">
              <w:t>Наименование</w:t>
            </w:r>
            <w:r w:rsidRPr="00B43AB9">
              <w:rPr>
                <w:spacing w:val="1"/>
              </w:rPr>
              <w:t xml:space="preserve"> </w:t>
            </w:r>
            <w:r w:rsidRPr="00B43AB9">
              <w:rPr>
                <w:spacing w:val="-1"/>
              </w:rPr>
              <w:t>инновационного</w:t>
            </w:r>
            <w:r w:rsidRPr="00B43AB9">
              <w:rPr>
                <w:spacing w:val="-52"/>
              </w:rPr>
              <w:t xml:space="preserve"> </w:t>
            </w:r>
            <w:r w:rsidRPr="00B43AB9">
              <w:t>продукта</w:t>
            </w:r>
          </w:p>
        </w:tc>
        <w:tc>
          <w:tcPr>
            <w:tcW w:w="2835" w:type="dxa"/>
          </w:tcPr>
          <w:p w:rsidR="000556F5" w:rsidRPr="00B43AB9" w:rsidRDefault="00024873">
            <w:pPr>
              <w:pStyle w:val="TableParagraph"/>
              <w:spacing w:before="5"/>
              <w:ind w:left="181" w:firstLine="388"/>
            </w:pPr>
            <w:r w:rsidRPr="00B43AB9">
              <w:t>Краткое описание</w:t>
            </w:r>
            <w:r w:rsidRPr="00B43AB9">
              <w:rPr>
                <w:spacing w:val="1"/>
              </w:rPr>
              <w:t xml:space="preserve"> </w:t>
            </w:r>
            <w:r w:rsidRPr="00B43AB9">
              <w:rPr>
                <w:spacing w:val="-1"/>
              </w:rPr>
              <w:t>инновационного</w:t>
            </w:r>
            <w:r w:rsidRPr="00B43AB9">
              <w:rPr>
                <w:spacing w:val="-6"/>
              </w:rPr>
              <w:t xml:space="preserve"> </w:t>
            </w:r>
            <w:r w:rsidRPr="00B43AB9">
              <w:t>продукта</w:t>
            </w:r>
          </w:p>
        </w:tc>
        <w:tc>
          <w:tcPr>
            <w:tcW w:w="2835" w:type="dxa"/>
          </w:tcPr>
          <w:p w:rsidR="000556F5" w:rsidRPr="00B43AB9" w:rsidRDefault="00024873">
            <w:pPr>
              <w:pStyle w:val="TableParagraph"/>
              <w:spacing w:before="5"/>
              <w:ind w:left="181" w:right="170"/>
              <w:jc w:val="center"/>
            </w:pPr>
            <w:r w:rsidRPr="00B43AB9">
              <w:t>Ссылка на размещение</w:t>
            </w:r>
            <w:r w:rsidRPr="00B43AB9">
              <w:rPr>
                <w:spacing w:val="1"/>
              </w:rPr>
              <w:t xml:space="preserve"> </w:t>
            </w:r>
            <w:r w:rsidRPr="00B43AB9">
              <w:rPr>
                <w:spacing w:val="-1"/>
              </w:rPr>
              <w:t xml:space="preserve">инновационного </w:t>
            </w:r>
            <w:r w:rsidRPr="00B43AB9">
              <w:t>продукта</w:t>
            </w:r>
            <w:r w:rsidRPr="00B43AB9">
              <w:rPr>
                <w:spacing w:val="-52"/>
              </w:rPr>
              <w:t xml:space="preserve"> </w:t>
            </w:r>
            <w:r w:rsidRPr="00B43AB9">
              <w:t>в</w:t>
            </w:r>
            <w:r w:rsidRPr="00B43AB9">
              <w:rPr>
                <w:spacing w:val="-1"/>
              </w:rPr>
              <w:t xml:space="preserve"> </w:t>
            </w:r>
            <w:r w:rsidRPr="00B43AB9">
              <w:t>сети</w:t>
            </w:r>
            <w:r w:rsidRPr="00B43AB9">
              <w:rPr>
                <w:spacing w:val="-2"/>
              </w:rPr>
              <w:t xml:space="preserve"> </w:t>
            </w:r>
            <w:r w:rsidRPr="00B43AB9">
              <w:t>Интернет</w:t>
            </w:r>
          </w:p>
        </w:tc>
        <w:tc>
          <w:tcPr>
            <w:tcW w:w="2546" w:type="dxa"/>
          </w:tcPr>
          <w:p w:rsidR="000556F5" w:rsidRPr="00B43AB9" w:rsidRDefault="00024873">
            <w:pPr>
              <w:pStyle w:val="TableParagraph"/>
              <w:spacing w:line="250" w:lineRule="atLeast"/>
              <w:ind w:left="383" w:right="372" w:firstLine="1"/>
              <w:jc w:val="center"/>
            </w:pPr>
            <w:r w:rsidRPr="00B43AB9">
              <w:t>Рекомендации по</w:t>
            </w:r>
            <w:r w:rsidRPr="00B43AB9">
              <w:rPr>
                <w:spacing w:val="1"/>
              </w:rPr>
              <w:t xml:space="preserve"> </w:t>
            </w:r>
            <w:r w:rsidRPr="00B43AB9">
              <w:t>практическому</w:t>
            </w:r>
            <w:r w:rsidRPr="00B43AB9">
              <w:rPr>
                <w:spacing w:val="1"/>
              </w:rPr>
              <w:t xml:space="preserve"> </w:t>
            </w:r>
            <w:r w:rsidRPr="00B43AB9">
              <w:t>использованию в</w:t>
            </w:r>
            <w:r w:rsidRPr="00B43AB9">
              <w:rPr>
                <w:spacing w:val="1"/>
              </w:rPr>
              <w:t xml:space="preserve"> </w:t>
            </w:r>
            <w:r w:rsidRPr="00B43AB9">
              <w:t>массовой</w:t>
            </w:r>
            <w:r w:rsidRPr="00B43AB9">
              <w:rPr>
                <w:spacing w:val="-13"/>
              </w:rPr>
              <w:t xml:space="preserve"> </w:t>
            </w:r>
            <w:r w:rsidRPr="00B43AB9">
              <w:t>практике</w:t>
            </w:r>
          </w:p>
        </w:tc>
        <w:tc>
          <w:tcPr>
            <w:tcW w:w="3408" w:type="dxa"/>
          </w:tcPr>
          <w:p w:rsidR="000556F5" w:rsidRPr="00B43AB9" w:rsidRDefault="00024873">
            <w:pPr>
              <w:pStyle w:val="TableParagraph"/>
              <w:spacing w:before="5"/>
              <w:ind w:left="288" w:right="276"/>
              <w:jc w:val="center"/>
            </w:pPr>
            <w:r w:rsidRPr="00B43AB9">
              <w:t>Краткое описание возможных</w:t>
            </w:r>
            <w:r w:rsidRPr="00B43AB9">
              <w:rPr>
                <w:spacing w:val="-52"/>
              </w:rPr>
              <w:t xml:space="preserve"> </w:t>
            </w:r>
            <w:r w:rsidRPr="00B43AB9">
              <w:t>рисков</w:t>
            </w:r>
            <w:r w:rsidRPr="00B43AB9">
              <w:rPr>
                <w:spacing w:val="-1"/>
              </w:rPr>
              <w:t xml:space="preserve"> </w:t>
            </w:r>
            <w:r w:rsidRPr="00B43AB9">
              <w:t>и ограничений</w:t>
            </w:r>
          </w:p>
          <w:p w:rsidR="000556F5" w:rsidRPr="00B43AB9" w:rsidRDefault="00024873">
            <w:pPr>
              <w:pStyle w:val="TableParagraph"/>
              <w:spacing w:line="250" w:lineRule="atLeast"/>
              <w:ind w:left="288" w:right="277"/>
              <w:jc w:val="center"/>
              <w:rPr>
                <w:i/>
              </w:rPr>
            </w:pPr>
            <w:r w:rsidRPr="00B43AB9">
              <w:t>(</w:t>
            </w:r>
            <w:r w:rsidRPr="00B43AB9">
              <w:rPr>
                <w:i/>
              </w:rPr>
              <w:t>с подробным описанием</w:t>
            </w:r>
            <w:r w:rsidRPr="00B43AB9">
              <w:rPr>
                <w:i/>
                <w:spacing w:val="1"/>
              </w:rPr>
              <w:t xml:space="preserve"> </w:t>
            </w:r>
            <w:r w:rsidRPr="00B43AB9">
              <w:rPr>
                <w:i/>
              </w:rPr>
              <w:t>способов</w:t>
            </w:r>
            <w:r w:rsidRPr="00B43AB9">
              <w:rPr>
                <w:i/>
                <w:spacing w:val="-8"/>
              </w:rPr>
              <w:t xml:space="preserve"> </w:t>
            </w:r>
            <w:r w:rsidRPr="00B43AB9">
              <w:rPr>
                <w:i/>
              </w:rPr>
              <w:t>их</w:t>
            </w:r>
            <w:r w:rsidRPr="00B43AB9">
              <w:rPr>
                <w:i/>
                <w:spacing w:val="-8"/>
              </w:rPr>
              <w:t xml:space="preserve"> </w:t>
            </w:r>
            <w:r w:rsidRPr="00B43AB9">
              <w:rPr>
                <w:i/>
              </w:rPr>
              <w:t>предотвращения)</w:t>
            </w:r>
          </w:p>
        </w:tc>
      </w:tr>
      <w:tr w:rsidR="000556F5" w:rsidRPr="00B43AB9">
        <w:trPr>
          <w:trHeight w:val="250"/>
        </w:trPr>
        <w:tc>
          <w:tcPr>
            <w:tcW w:w="740" w:type="dxa"/>
            <w:shd w:val="clear" w:color="auto" w:fill="D8D8D8"/>
          </w:tcPr>
          <w:p w:rsidR="000556F5" w:rsidRPr="00B43AB9" w:rsidRDefault="00024873">
            <w:pPr>
              <w:pStyle w:val="TableParagraph"/>
              <w:ind w:left="10"/>
              <w:jc w:val="center"/>
              <w:rPr>
                <w:b/>
              </w:rPr>
            </w:pPr>
            <w:r w:rsidRPr="00B43AB9">
              <w:rPr>
                <w:b/>
              </w:rPr>
              <w:t>1</w:t>
            </w:r>
          </w:p>
        </w:tc>
        <w:tc>
          <w:tcPr>
            <w:tcW w:w="2657" w:type="dxa"/>
            <w:shd w:val="clear" w:color="auto" w:fill="D8D8D8"/>
          </w:tcPr>
          <w:p w:rsidR="000556F5" w:rsidRPr="00B43AB9" w:rsidRDefault="00024873">
            <w:pPr>
              <w:pStyle w:val="TableParagraph"/>
              <w:ind w:left="10"/>
              <w:jc w:val="center"/>
              <w:rPr>
                <w:b/>
              </w:rPr>
            </w:pPr>
            <w:r w:rsidRPr="00B43AB9">
              <w:rPr>
                <w:b/>
              </w:rPr>
              <w:t>2</w:t>
            </w:r>
          </w:p>
        </w:tc>
        <w:tc>
          <w:tcPr>
            <w:tcW w:w="2835" w:type="dxa"/>
            <w:shd w:val="clear" w:color="auto" w:fill="D8D8D8"/>
          </w:tcPr>
          <w:p w:rsidR="000556F5" w:rsidRPr="00B43AB9" w:rsidRDefault="00024873">
            <w:pPr>
              <w:pStyle w:val="TableParagraph"/>
              <w:ind w:left="10"/>
              <w:jc w:val="center"/>
              <w:rPr>
                <w:b/>
              </w:rPr>
            </w:pPr>
            <w:r w:rsidRPr="00B43AB9">
              <w:rPr>
                <w:b/>
              </w:rPr>
              <w:t>3</w:t>
            </w:r>
          </w:p>
        </w:tc>
        <w:tc>
          <w:tcPr>
            <w:tcW w:w="2835" w:type="dxa"/>
            <w:shd w:val="clear" w:color="auto" w:fill="D8D8D8"/>
          </w:tcPr>
          <w:p w:rsidR="000556F5" w:rsidRPr="00B43AB9" w:rsidRDefault="00024873">
            <w:pPr>
              <w:pStyle w:val="TableParagraph"/>
              <w:ind w:right="39"/>
              <w:jc w:val="center"/>
              <w:rPr>
                <w:b/>
              </w:rPr>
            </w:pPr>
            <w:r w:rsidRPr="00B43AB9">
              <w:rPr>
                <w:b/>
              </w:rPr>
              <w:t>4</w:t>
            </w:r>
          </w:p>
        </w:tc>
        <w:tc>
          <w:tcPr>
            <w:tcW w:w="2546" w:type="dxa"/>
            <w:shd w:val="clear" w:color="auto" w:fill="D8D8D8"/>
          </w:tcPr>
          <w:p w:rsidR="000556F5" w:rsidRPr="00B43AB9" w:rsidRDefault="00024873">
            <w:pPr>
              <w:pStyle w:val="TableParagraph"/>
              <w:ind w:left="10"/>
              <w:jc w:val="center"/>
              <w:rPr>
                <w:b/>
              </w:rPr>
            </w:pPr>
            <w:r w:rsidRPr="00B43AB9">
              <w:rPr>
                <w:b/>
              </w:rPr>
              <w:t>5</w:t>
            </w:r>
          </w:p>
        </w:tc>
        <w:tc>
          <w:tcPr>
            <w:tcW w:w="3408" w:type="dxa"/>
            <w:shd w:val="clear" w:color="auto" w:fill="D8D8D8"/>
          </w:tcPr>
          <w:p w:rsidR="000556F5" w:rsidRPr="00B43AB9" w:rsidRDefault="00024873">
            <w:pPr>
              <w:pStyle w:val="TableParagraph"/>
              <w:ind w:left="10"/>
              <w:jc w:val="center"/>
              <w:rPr>
                <w:b/>
              </w:rPr>
            </w:pPr>
            <w:r w:rsidRPr="00B43AB9">
              <w:rPr>
                <w:b/>
              </w:rPr>
              <w:t>6</w:t>
            </w:r>
          </w:p>
        </w:tc>
      </w:tr>
      <w:tr w:rsidR="00B66A90" w:rsidRPr="00B43AB9">
        <w:trPr>
          <w:trHeight w:val="315"/>
        </w:trPr>
        <w:tc>
          <w:tcPr>
            <w:tcW w:w="740" w:type="dxa"/>
          </w:tcPr>
          <w:p w:rsidR="00B66A90" w:rsidRPr="00B43AB9" w:rsidRDefault="006722D2">
            <w:pPr>
              <w:pStyle w:val="TableParagraph"/>
            </w:pPr>
            <w:r>
              <w:t>1.</w:t>
            </w:r>
          </w:p>
        </w:tc>
        <w:tc>
          <w:tcPr>
            <w:tcW w:w="2657" w:type="dxa"/>
          </w:tcPr>
          <w:p w:rsidR="00B66A90" w:rsidRPr="00B66A90" w:rsidRDefault="00B66A90" w:rsidP="00916DF0">
            <w:pPr>
              <w:pStyle w:val="TableParagraph"/>
              <w:rPr>
                <w:sz w:val="24"/>
                <w:szCs w:val="24"/>
              </w:rPr>
            </w:pPr>
            <w:r w:rsidRPr="00B66A90">
              <w:rPr>
                <w:sz w:val="24"/>
                <w:szCs w:val="24"/>
              </w:rPr>
              <w:t>Составитель: Гоголева О.М., Вьюткина Е.В.</w:t>
            </w:r>
          </w:p>
          <w:p w:rsidR="00B66A90" w:rsidRPr="00B66A90" w:rsidRDefault="00B66A90" w:rsidP="00916DF0">
            <w:pPr>
              <w:pStyle w:val="TableParagraph"/>
              <w:rPr>
                <w:sz w:val="24"/>
                <w:szCs w:val="24"/>
              </w:rPr>
            </w:pPr>
            <w:r w:rsidRPr="00B66A90">
              <w:rPr>
                <w:sz w:val="24"/>
                <w:szCs w:val="24"/>
              </w:rPr>
              <w:t>Рисунки: дети детского сада «Олененок»</w:t>
            </w:r>
          </w:p>
        </w:tc>
        <w:tc>
          <w:tcPr>
            <w:tcW w:w="2835" w:type="dxa"/>
          </w:tcPr>
          <w:p w:rsidR="00B66A90" w:rsidRPr="00B66A90" w:rsidRDefault="00B66A90" w:rsidP="00916DF0">
            <w:pPr>
              <w:pStyle w:val="TableParagraph"/>
              <w:rPr>
                <w:sz w:val="24"/>
                <w:szCs w:val="24"/>
              </w:rPr>
            </w:pPr>
            <w:r w:rsidRPr="00B66A90">
              <w:rPr>
                <w:sz w:val="24"/>
                <w:szCs w:val="24"/>
              </w:rPr>
              <w:t>Пособие «Мансийские загадки».</w:t>
            </w:r>
          </w:p>
          <w:p w:rsidR="00B66A90" w:rsidRPr="00B66A90" w:rsidRDefault="00B66A90" w:rsidP="00916DF0">
            <w:pPr>
              <w:pStyle w:val="TableParagraph"/>
              <w:rPr>
                <w:sz w:val="24"/>
                <w:szCs w:val="24"/>
              </w:rPr>
            </w:pPr>
          </w:p>
        </w:tc>
        <w:tc>
          <w:tcPr>
            <w:tcW w:w="2835" w:type="dxa"/>
          </w:tcPr>
          <w:p w:rsidR="00B66A90" w:rsidRDefault="00B66A90" w:rsidP="00916DF0">
            <w:pPr>
              <w:pStyle w:val="TableParagraph"/>
              <w:rPr>
                <w:sz w:val="24"/>
                <w:szCs w:val="24"/>
              </w:rPr>
            </w:pPr>
            <w:r w:rsidRPr="00B66A90">
              <w:rPr>
                <w:sz w:val="24"/>
                <w:szCs w:val="24"/>
              </w:rPr>
              <w:t>Пособие «Мансийские загадки», 26 стр.</w:t>
            </w:r>
          </w:p>
          <w:p w:rsidR="00B66A90" w:rsidRPr="00B66A90" w:rsidRDefault="003B7DE2" w:rsidP="00916DF0">
            <w:pPr>
              <w:pStyle w:val="TableParagraph"/>
              <w:rPr>
                <w:sz w:val="24"/>
                <w:szCs w:val="24"/>
              </w:rPr>
            </w:pPr>
            <w:hyperlink r:id="rId83" w:history="1">
              <w:r w:rsidR="00B66A90" w:rsidRPr="00873695">
                <w:rPr>
                  <w:rStyle w:val="a7"/>
                  <w:sz w:val="24"/>
                  <w:szCs w:val="24"/>
                </w:rPr>
                <w:t>https://ds-olenenok-saranpaul-r86.gosweb.gosuslugi.ru/pedagogam-i-sotrudnikam/posobie-po-otgadyvaniyu-mansiyskih-zagadok-mansiyskie-zagadki.html</w:t>
              </w:r>
            </w:hyperlink>
            <w:r w:rsidR="00B66A90">
              <w:rPr>
                <w:sz w:val="24"/>
                <w:szCs w:val="24"/>
              </w:rPr>
              <w:t xml:space="preserve"> </w:t>
            </w:r>
          </w:p>
          <w:p w:rsidR="00B66A90" w:rsidRPr="00B66A90" w:rsidRDefault="00B66A90" w:rsidP="00916DF0">
            <w:pPr>
              <w:pStyle w:val="TableParagraph"/>
              <w:rPr>
                <w:sz w:val="24"/>
                <w:szCs w:val="24"/>
              </w:rPr>
            </w:pPr>
          </w:p>
        </w:tc>
        <w:tc>
          <w:tcPr>
            <w:tcW w:w="2546" w:type="dxa"/>
          </w:tcPr>
          <w:p w:rsidR="00B66A90" w:rsidRPr="00B66A90" w:rsidRDefault="00B66A90">
            <w:pPr>
              <w:pStyle w:val="TableParagraph"/>
              <w:rPr>
                <w:sz w:val="24"/>
                <w:szCs w:val="24"/>
              </w:rPr>
            </w:pPr>
            <w:r>
              <w:rPr>
                <w:sz w:val="24"/>
                <w:szCs w:val="24"/>
              </w:rPr>
              <w:t>Педагоги могут использовать пособие на занятиях, в игровой деятельности, в рамках мероприятий с детьми, родителями по теме «Загадки северных народов».</w:t>
            </w:r>
          </w:p>
        </w:tc>
        <w:tc>
          <w:tcPr>
            <w:tcW w:w="3408" w:type="dxa"/>
          </w:tcPr>
          <w:p w:rsidR="00B66A90" w:rsidRPr="00B66A90" w:rsidRDefault="00B66A90">
            <w:pPr>
              <w:pStyle w:val="TableParagraph"/>
              <w:rPr>
                <w:sz w:val="24"/>
                <w:szCs w:val="24"/>
              </w:rPr>
            </w:pPr>
          </w:p>
        </w:tc>
      </w:tr>
      <w:tr w:rsidR="00B66A90" w:rsidRPr="00B43AB9">
        <w:trPr>
          <w:trHeight w:val="315"/>
        </w:trPr>
        <w:tc>
          <w:tcPr>
            <w:tcW w:w="740" w:type="dxa"/>
          </w:tcPr>
          <w:p w:rsidR="00B66A90" w:rsidRPr="00B43AB9" w:rsidRDefault="006722D2">
            <w:pPr>
              <w:pStyle w:val="TableParagraph"/>
            </w:pPr>
            <w:r>
              <w:t>2.</w:t>
            </w:r>
          </w:p>
        </w:tc>
        <w:tc>
          <w:tcPr>
            <w:tcW w:w="2657" w:type="dxa"/>
          </w:tcPr>
          <w:p w:rsidR="00B66A90" w:rsidRPr="006722D2" w:rsidRDefault="006722D2" w:rsidP="00916DF0">
            <w:pPr>
              <w:pStyle w:val="TableParagraph"/>
              <w:rPr>
                <w:sz w:val="24"/>
                <w:szCs w:val="24"/>
              </w:rPr>
            </w:pPr>
            <w:r w:rsidRPr="006722D2">
              <w:rPr>
                <w:sz w:val="24"/>
                <w:szCs w:val="24"/>
              </w:rPr>
              <w:t xml:space="preserve">Теневой театр </w:t>
            </w:r>
          </w:p>
        </w:tc>
        <w:tc>
          <w:tcPr>
            <w:tcW w:w="2835" w:type="dxa"/>
          </w:tcPr>
          <w:p w:rsidR="00B66A90" w:rsidRPr="006722D2" w:rsidRDefault="006722D2" w:rsidP="00916DF0">
            <w:pPr>
              <w:pStyle w:val="TableParagraph"/>
              <w:rPr>
                <w:sz w:val="24"/>
                <w:szCs w:val="24"/>
              </w:rPr>
            </w:pPr>
            <w:r w:rsidRPr="006722D2">
              <w:rPr>
                <w:sz w:val="24"/>
                <w:szCs w:val="24"/>
              </w:rPr>
              <w:t xml:space="preserve"> Карточки для показа теневого театра </w:t>
            </w:r>
            <w:r w:rsidR="006D342A">
              <w:rPr>
                <w:sz w:val="24"/>
                <w:szCs w:val="24"/>
              </w:rPr>
              <w:t>по двум сказкам (мансийской и зырянской)</w:t>
            </w:r>
          </w:p>
        </w:tc>
        <w:tc>
          <w:tcPr>
            <w:tcW w:w="2835" w:type="dxa"/>
          </w:tcPr>
          <w:p w:rsidR="006722D2" w:rsidRPr="006D342A" w:rsidRDefault="003B7DE2" w:rsidP="006722D2">
            <w:pPr>
              <w:pStyle w:val="TableParagraph"/>
            </w:pPr>
            <w:hyperlink r:id="rId84" w:history="1">
              <w:r w:rsidR="006722D2" w:rsidRPr="006D342A">
                <w:rPr>
                  <w:rStyle w:val="a7"/>
                </w:rPr>
                <w:t>https://vk.com/wall-180205481_29951</w:t>
              </w:r>
            </w:hyperlink>
          </w:p>
          <w:p w:rsidR="00B66A90" w:rsidRPr="006722D2" w:rsidRDefault="00B66A90" w:rsidP="00916DF0">
            <w:pPr>
              <w:pStyle w:val="TableParagraph"/>
              <w:rPr>
                <w:sz w:val="24"/>
                <w:szCs w:val="24"/>
              </w:rPr>
            </w:pPr>
          </w:p>
        </w:tc>
        <w:tc>
          <w:tcPr>
            <w:tcW w:w="2546" w:type="dxa"/>
          </w:tcPr>
          <w:p w:rsidR="00B66A90" w:rsidRPr="00B66A90" w:rsidRDefault="006722D2">
            <w:pPr>
              <w:pStyle w:val="TableParagraph"/>
              <w:rPr>
                <w:sz w:val="24"/>
                <w:szCs w:val="24"/>
              </w:rPr>
            </w:pPr>
            <w:r>
              <w:rPr>
                <w:sz w:val="24"/>
                <w:szCs w:val="24"/>
              </w:rPr>
              <w:t>Педагоги могут использовать это пособие на занятиях и в игровой деятельности.</w:t>
            </w:r>
          </w:p>
        </w:tc>
        <w:tc>
          <w:tcPr>
            <w:tcW w:w="3408" w:type="dxa"/>
          </w:tcPr>
          <w:p w:rsidR="00B66A90" w:rsidRPr="00B66A90" w:rsidRDefault="00B66A90">
            <w:pPr>
              <w:pStyle w:val="TableParagraph"/>
              <w:rPr>
                <w:sz w:val="24"/>
                <w:szCs w:val="24"/>
              </w:rPr>
            </w:pPr>
          </w:p>
        </w:tc>
      </w:tr>
      <w:tr w:rsidR="006D342A" w:rsidRPr="00B43AB9">
        <w:trPr>
          <w:trHeight w:val="315"/>
        </w:trPr>
        <w:tc>
          <w:tcPr>
            <w:tcW w:w="740" w:type="dxa"/>
          </w:tcPr>
          <w:p w:rsidR="006D342A" w:rsidRDefault="006D342A">
            <w:pPr>
              <w:pStyle w:val="TableParagraph"/>
            </w:pPr>
          </w:p>
        </w:tc>
        <w:tc>
          <w:tcPr>
            <w:tcW w:w="2657" w:type="dxa"/>
          </w:tcPr>
          <w:p w:rsidR="006D342A" w:rsidRPr="006722D2" w:rsidRDefault="006D342A" w:rsidP="00916DF0">
            <w:pPr>
              <w:pStyle w:val="TableParagraph"/>
              <w:rPr>
                <w:sz w:val="24"/>
                <w:szCs w:val="24"/>
              </w:rPr>
            </w:pPr>
            <w:r>
              <w:rPr>
                <w:sz w:val="24"/>
                <w:szCs w:val="24"/>
              </w:rPr>
              <w:t>Мультфильм «Про ежика»</w:t>
            </w:r>
          </w:p>
        </w:tc>
        <w:tc>
          <w:tcPr>
            <w:tcW w:w="2835" w:type="dxa"/>
          </w:tcPr>
          <w:p w:rsidR="006D342A" w:rsidRPr="006722D2" w:rsidRDefault="006D342A" w:rsidP="00916DF0">
            <w:pPr>
              <w:pStyle w:val="TableParagraph"/>
              <w:rPr>
                <w:sz w:val="24"/>
                <w:szCs w:val="24"/>
              </w:rPr>
            </w:pPr>
            <w:r>
              <w:rPr>
                <w:sz w:val="24"/>
                <w:szCs w:val="24"/>
              </w:rPr>
              <w:t>Р</w:t>
            </w:r>
            <w:r w:rsidRPr="006D342A">
              <w:rPr>
                <w:sz w:val="24"/>
                <w:szCs w:val="24"/>
              </w:rPr>
              <w:t>ебята создали мультфильм своими руками «Про Ёжика» по мотивам м/ф «Про дружбу с Ёжиком».</w:t>
            </w:r>
            <w:r>
              <w:rPr>
                <w:sz w:val="24"/>
                <w:szCs w:val="24"/>
              </w:rPr>
              <w:t xml:space="preserve"> Тема приурочена ко Дню инвалида. </w:t>
            </w:r>
          </w:p>
        </w:tc>
        <w:tc>
          <w:tcPr>
            <w:tcW w:w="2835" w:type="dxa"/>
          </w:tcPr>
          <w:p w:rsidR="006D342A" w:rsidRDefault="00D845FA" w:rsidP="006722D2">
            <w:pPr>
              <w:pStyle w:val="TableParagraph"/>
            </w:pPr>
            <w:hyperlink r:id="rId85" w:history="1">
              <w:r w:rsidRPr="00E9235D">
                <w:rPr>
                  <w:rStyle w:val="a7"/>
                </w:rPr>
                <w:t>https://vk.com/wall-216226909_1008м</w:t>
              </w:r>
            </w:hyperlink>
          </w:p>
          <w:p w:rsidR="00D845FA" w:rsidRPr="006D342A" w:rsidRDefault="00D845FA" w:rsidP="006722D2">
            <w:pPr>
              <w:pStyle w:val="TableParagraph"/>
            </w:pPr>
          </w:p>
        </w:tc>
        <w:tc>
          <w:tcPr>
            <w:tcW w:w="2546" w:type="dxa"/>
          </w:tcPr>
          <w:p w:rsidR="006D342A" w:rsidRDefault="00D845FA" w:rsidP="00D845FA">
            <w:pPr>
              <w:pStyle w:val="TableParagraph"/>
              <w:rPr>
                <w:sz w:val="24"/>
                <w:szCs w:val="24"/>
              </w:rPr>
            </w:pPr>
            <w:r>
              <w:rPr>
                <w:sz w:val="24"/>
                <w:szCs w:val="24"/>
              </w:rPr>
              <w:t xml:space="preserve">Педагоги могут использовать </w:t>
            </w:r>
            <w:r>
              <w:rPr>
                <w:sz w:val="24"/>
                <w:szCs w:val="24"/>
              </w:rPr>
              <w:t>мультфильм для показа детям в преддверии Дня инвалидов.</w:t>
            </w:r>
          </w:p>
        </w:tc>
        <w:tc>
          <w:tcPr>
            <w:tcW w:w="3408" w:type="dxa"/>
          </w:tcPr>
          <w:p w:rsidR="006D342A" w:rsidRPr="00B66A90" w:rsidRDefault="006D342A">
            <w:pPr>
              <w:pStyle w:val="TableParagraph"/>
              <w:rPr>
                <w:sz w:val="24"/>
                <w:szCs w:val="24"/>
              </w:rPr>
            </w:pPr>
          </w:p>
        </w:tc>
      </w:tr>
      <w:tr w:rsidR="006D342A" w:rsidRPr="00B43AB9">
        <w:trPr>
          <w:trHeight w:val="315"/>
        </w:trPr>
        <w:tc>
          <w:tcPr>
            <w:tcW w:w="740" w:type="dxa"/>
          </w:tcPr>
          <w:p w:rsidR="006D342A" w:rsidRDefault="006D342A">
            <w:pPr>
              <w:pStyle w:val="TableParagraph"/>
            </w:pPr>
          </w:p>
        </w:tc>
        <w:tc>
          <w:tcPr>
            <w:tcW w:w="2657" w:type="dxa"/>
          </w:tcPr>
          <w:p w:rsidR="006D342A" w:rsidRPr="006722D2" w:rsidRDefault="006D342A" w:rsidP="00916DF0">
            <w:pPr>
              <w:pStyle w:val="TableParagraph"/>
              <w:rPr>
                <w:sz w:val="24"/>
                <w:szCs w:val="24"/>
              </w:rPr>
            </w:pPr>
            <w:r>
              <w:rPr>
                <w:sz w:val="24"/>
                <w:szCs w:val="24"/>
              </w:rPr>
              <w:t>Мультфильм «Их именами названы улицы»</w:t>
            </w:r>
          </w:p>
        </w:tc>
        <w:tc>
          <w:tcPr>
            <w:tcW w:w="2835" w:type="dxa"/>
          </w:tcPr>
          <w:p w:rsidR="006D342A" w:rsidRPr="006722D2" w:rsidRDefault="006D342A" w:rsidP="00702A80">
            <w:pPr>
              <w:pStyle w:val="TableParagraph"/>
              <w:rPr>
                <w:sz w:val="24"/>
                <w:szCs w:val="24"/>
              </w:rPr>
            </w:pPr>
            <w:r>
              <w:rPr>
                <w:sz w:val="24"/>
                <w:szCs w:val="24"/>
              </w:rPr>
              <w:t>Р</w:t>
            </w:r>
            <w:r>
              <w:rPr>
                <w:sz w:val="24"/>
                <w:szCs w:val="24"/>
              </w:rPr>
              <w:t xml:space="preserve">ебята создали мультфильм, посвященный </w:t>
            </w:r>
            <w:r w:rsidRPr="00702A80">
              <w:rPr>
                <w:sz w:val="24"/>
                <w:szCs w:val="24"/>
              </w:rPr>
              <w:t>Дню Великой Победы, про</w:t>
            </w:r>
            <w:r w:rsidR="00702A80" w:rsidRPr="00702A80">
              <w:rPr>
                <w:sz w:val="24"/>
                <w:szCs w:val="24"/>
              </w:rPr>
              <w:t xml:space="preserve"> уроженку села Саранпауль Елене Ильиничне Артеевой, героически погибшей </w:t>
            </w:r>
            <w:r w:rsidRPr="00702A80">
              <w:rPr>
                <w:sz w:val="24"/>
                <w:szCs w:val="24"/>
              </w:rPr>
              <w:t xml:space="preserve"> </w:t>
            </w:r>
            <w:r w:rsidR="00702A80" w:rsidRPr="00702A80">
              <w:rPr>
                <w:sz w:val="24"/>
                <w:szCs w:val="24"/>
              </w:rPr>
              <w:t xml:space="preserve">вблизи </w:t>
            </w:r>
            <w:r w:rsidR="00702A80" w:rsidRPr="00702A80">
              <w:rPr>
                <w:color w:val="0C0E10"/>
                <w:spacing w:val="6"/>
                <w:sz w:val="24"/>
                <w:szCs w:val="24"/>
              </w:rPr>
              <w:t>станци</w:t>
            </w:r>
            <w:r w:rsidR="00702A80" w:rsidRPr="00702A80">
              <w:rPr>
                <w:color w:val="0C0E10"/>
                <w:spacing w:val="6"/>
                <w:sz w:val="24"/>
                <w:szCs w:val="24"/>
              </w:rPr>
              <w:t>и</w:t>
            </w:r>
            <w:r w:rsidR="00702A80" w:rsidRPr="00702A80">
              <w:rPr>
                <w:color w:val="0C0E10"/>
                <w:spacing w:val="6"/>
                <w:sz w:val="24"/>
                <w:szCs w:val="24"/>
              </w:rPr>
              <w:t xml:space="preserve"> </w:t>
            </w:r>
            <w:r w:rsidR="00702A80" w:rsidRPr="00702A80">
              <w:rPr>
                <w:color w:val="0C0E10"/>
                <w:spacing w:val="6"/>
                <w:sz w:val="24"/>
                <w:szCs w:val="24"/>
              </w:rPr>
              <w:lastRenderedPageBreak/>
              <w:t>Котлубань</w:t>
            </w:r>
            <w:r w:rsidR="00702A80" w:rsidRPr="00702A80">
              <w:rPr>
                <w:color w:val="0C0E10"/>
                <w:spacing w:val="6"/>
                <w:sz w:val="24"/>
                <w:szCs w:val="24"/>
              </w:rPr>
              <w:t xml:space="preserve"> Сталинградской области</w:t>
            </w:r>
            <w:r w:rsidR="00702A80">
              <w:rPr>
                <w:rFonts w:ascii="Segoe UI" w:hAnsi="Segoe UI" w:cs="Segoe UI"/>
                <w:color w:val="0C0E10"/>
                <w:spacing w:val="6"/>
                <w:sz w:val="23"/>
                <w:szCs w:val="23"/>
              </w:rPr>
              <w:t xml:space="preserve"> </w:t>
            </w:r>
          </w:p>
        </w:tc>
        <w:tc>
          <w:tcPr>
            <w:tcW w:w="2835" w:type="dxa"/>
          </w:tcPr>
          <w:p w:rsidR="006D342A" w:rsidRDefault="00D845FA" w:rsidP="006722D2">
            <w:pPr>
              <w:pStyle w:val="TableParagraph"/>
            </w:pPr>
            <w:hyperlink r:id="rId86" w:history="1">
              <w:r w:rsidRPr="00E9235D">
                <w:rPr>
                  <w:rStyle w:val="a7"/>
                </w:rPr>
                <w:t>https://vk.com/wall-216226909_2288</w:t>
              </w:r>
            </w:hyperlink>
          </w:p>
          <w:p w:rsidR="00D845FA" w:rsidRPr="006D342A" w:rsidRDefault="00D845FA" w:rsidP="006722D2">
            <w:pPr>
              <w:pStyle w:val="TableParagraph"/>
            </w:pPr>
          </w:p>
        </w:tc>
        <w:tc>
          <w:tcPr>
            <w:tcW w:w="2546" w:type="dxa"/>
          </w:tcPr>
          <w:p w:rsidR="006D342A" w:rsidRDefault="00D845FA" w:rsidP="00D845FA">
            <w:pPr>
              <w:pStyle w:val="TableParagraph"/>
              <w:rPr>
                <w:sz w:val="24"/>
                <w:szCs w:val="24"/>
              </w:rPr>
            </w:pPr>
            <w:r>
              <w:rPr>
                <w:sz w:val="24"/>
                <w:szCs w:val="24"/>
              </w:rPr>
              <w:t xml:space="preserve">Педагоги могут использовать мультфильм для показа детям в преддверии Дня </w:t>
            </w:r>
            <w:r>
              <w:rPr>
                <w:sz w:val="24"/>
                <w:szCs w:val="24"/>
              </w:rPr>
              <w:t>Победы.</w:t>
            </w:r>
          </w:p>
        </w:tc>
        <w:tc>
          <w:tcPr>
            <w:tcW w:w="3408" w:type="dxa"/>
          </w:tcPr>
          <w:p w:rsidR="006D342A" w:rsidRPr="00B66A90" w:rsidRDefault="006D342A">
            <w:pPr>
              <w:pStyle w:val="TableParagraph"/>
              <w:rPr>
                <w:sz w:val="24"/>
                <w:szCs w:val="24"/>
              </w:rPr>
            </w:pPr>
          </w:p>
        </w:tc>
      </w:tr>
      <w:tr w:rsidR="006D342A" w:rsidRPr="00B43AB9">
        <w:trPr>
          <w:trHeight w:val="315"/>
        </w:trPr>
        <w:tc>
          <w:tcPr>
            <w:tcW w:w="740" w:type="dxa"/>
          </w:tcPr>
          <w:p w:rsidR="006D342A" w:rsidRDefault="006D342A">
            <w:pPr>
              <w:pStyle w:val="TableParagraph"/>
            </w:pPr>
          </w:p>
        </w:tc>
        <w:tc>
          <w:tcPr>
            <w:tcW w:w="2657" w:type="dxa"/>
          </w:tcPr>
          <w:p w:rsidR="006D342A" w:rsidRDefault="006D342A" w:rsidP="00916DF0">
            <w:pPr>
              <w:pStyle w:val="TableParagraph"/>
              <w:rPr>
                <w:sz w:val="24"/>
                <w:szCs w:val="24"/>
              </w:rPr>
            </w:pPr>
            <w:r>
              <w:rPr>
                <w:sz w:val="24"/>
                <w:szCs w:val="24"/>
              </w:rPr>
              <w:t>Мультфильм «Как щука себе голову сделала»</w:t>
            </w:r>
          </w:p>
        </w:tc>
        <w:tc>
          <w:tcPr>
            <w:tcW w:w="2835" w:type="dxa"/>
          </w:tcPr>
          <w:p w:rsidR="006D342A" w:rsidRPr="006722D2" w:rsidRDefault="00D845FA" w:rsidP="00916DF0">
            <w:pPr>
              <w:pStyle w:val="TableParagraph"/>
              <w:rPr>
                <w:sz w:val="24"/>
                <w:szCs w:val="24"/>
              </w:rPr>
            </w:pPr>
            <w:r w:rsidRPr="00D845FA">
              <w:rPr>
                <w:sz w:val="24"/>
                <w:szCs w:val="24"/>
              </w:rPr>
              <w:t>В этнокультурном летнем лагере "Тандора" дети создали своими руками мультфильм по мотивам хантыйской сказки "Как щука себе голову сделала".</w:t>
            </w:r>
          </w:p>
        </w:tc>
        <w:tc>
          <w:tcPr>
            <w:tcW w:w="2835" w:type="dxa"/>
          </w:tcPr>
          <w:p w:rsidR="006D342A" w:rsidRPr="006D342A" w:rsidRDefault="00D845FA" w:rsidP="006722D2">
            <w:pPr>
              <w:pStyle w:val="TableParagraph"/>
            </w:pPr>
            <w:hyperlink r:id="rId87" w:history="1">
              <w:r w:rsidRPr="00E9235D">
                <w:rPr>
                  <w:rStyle w:val="a7"/>
                </w:rPr>
                <w:t>https://vk.com/wall-216226909_1105</w:t>
              </w:r>
            </w:hyperlink>
            <w:r>
              <w:t xml:space="preserve"> </w:t>
            </w:r>
          </w:p>
        </w:tc>
        <w:tc>
          <w:tcPr>
            <w:tcW w:w="2546" w:type="dxa"/>
          </w:tcPr>
          <w:p w:rsidR="006D342A" w:rsidRDefault="00D845FA" w:rsidP="00D845FA">
            <w:pPr>
              <w:pStyle w:val="TableParagraph"/>
              <w:rPr>
                <w:sz w:val="24"/>
                <w:szCs w:val="24"/>
              </w:rPr>
            </w:pPr>
            <w:r>
              <w:rPr>
                <w:sz w:val="24"/>
                <w:szCs w:val="24"/>
              </w:rPr>
              <w:t>Педагоги могут использовать мультфильм для показа детя</w:t>
            </w:r>
            <w:r>
              <w:rPr>
                <w:sz w:val="24"/>
                <w:szCs w:val="24"/>
              </w:rPr>
              <w:t>м припроведении мероприятий ко Дню округа и других.</w:t>
            </w:r>
          </w:p>
        </w:tc>
        <w:tc>
          <w:tcPr>
            <w:tcW w:w="3408" w:type="dxa"/>
          </w:tcPr>
          <w:p w:rsidR="006D342A" w:rsidRPr="00B66A90" w:rsidRDefault="006D342A">
            <w:pPr>
              <w:pStyle w:val="TableParagraph"/>
              <w:rPr>
                <w:sz w:val="24"/>
                <w:szCs w:val="24"/>
              </w:rPr>
            </w:pPr>
          </w:p>
        </w:tc>
      </w:tr>
    </w:tbl>
    <w:p w:rsidR="000556F5" w:rsidRPr="00B43AB9" w:rsidRDefault="00024873">
      <w:pPr>
        <w:spacing w:before="5"/>
        <w:ind w:left="1042"/>
        <w:rPr>
          <w:b/>
          <w:i/>
        </w:rPr>
      </w:pPr>
      <w:r w:rsidRPr="00B43AB9">
        <w:rPr>
          <w:b/>
          <w:i/>
        </w:rPr>
        <w:t>Рекомендации:</w:t>
      </w:r>
    </w:p>
    <w:p w:rsidR="000556F5" w:rsidRPr="00B43AB9" w:rsidRDefault="00024873">
      <w:pPr>
        <w:ind w:left="1042" w:right="8645"/>
        <w:rPr>
          <w:i/>
        </w:rPr>
      </w:pPr>
      <w:r w:rsidRPr="00B43AB9">
        <w:rPr>
          <w:i/>
        </w:rPr>
        <w:t xml:space="preserve">Все разделы таблицы </w:t>
      </w:r>
      <w:r w:rsidRPr="00B43AB9">
        <w:rPr>
          <w:b/>
          <w:i/>
        </w:rPr>
        <w:t>обязательны для заполнения</w:t>
      </w:r>
      <w:r w:rsidRPr="00B43AB9">
        <w:rPr>
          <w:i/>
        </w:rPr>
        <w:t>.</w:t>
      </w:r>
      <w:r w:rsidRPr="00B43AB9">
        <w:rPr>
          <w:i/>
          <w:spacing w:val="1"/>
        </w:rPr>
        <w:t xml:space="preserve"> </w:t>
      </w:r>
      <w:r w:rsidRPr="00B43AB9">
        <w:rPr>
          <w:i/>
        </w:rPr>
        <w:t>Содержание</w:t>
      </w:r>
      <w:r w:rsidRPr="00B43AB9">
        <w:rPr>
          <w:i/>
          <w:spacing w:val="-2"/>
        </w:rPr>
        <w:t xml:space="preserve"> </w:t>
      </w:r>
      <w:r w:rsidRPr="00B43AB9">
        <w:rPr>
          <w:i/>
        </w:rPr>
        <w:t>5-6</w:t>
      </w:r>
      <w:r w:rsidRPr="00B43AB9">
        <w:rPr>
          <w:i/>
          <w:spacing w:val="-2"/>
        </w:rPr>
        <w:t xml:space="preserve"> </w:t>
      </w:r>
      <w:r w:rsidRPr="00B43AB9">
        <w:rPr>
          <w:i/>
        </w:rPr>
        <w:t>графов</w:t>
      </w:r>
      <w:r w:rsidRPr="00B43AB9">
        <w:rPr>
          <w:i/>
          <w:spacing w:val="-2"/>
        </w:rPr>
        <w:t xml:space="preserve"> </w:t>
      </w:r>
      <w:r w:rsidRPr="00B43AB9">
        <w:rPr>
          <w:i/>
        </w:rPr>
        <w:t>имеет</w:t>
      </w:r>
      <w:r w:rsidRPr="00B43AB9">
        <w:rPr>
          <w:i/>
          <w:spacing w:val="-1"/>
        </w:rPr>
        <w:t xml:space="preserve"> </w:t>
      </w:r>
      <w:r w:rsidRPr="00B43AB9">
        <w:rPr>
          <w:i/>
        </w:rPr>
        <w:t>текстовый</w:t>
      </w:r>
      <w:r w:rsidRPr="00B43AB9">
        <w:rPr>
          <w:i/>
          <w:spacing w:val="-3"/>
        </w:rPr>
        <w:t xml:space="preserve"> </w:t>
      </w:r>
      <w:r w:rsidRPr="00B43AB9">
        <w:rPr>
          <w:i/>
        </w:rPr>
        <w:t>тип</w:t>
      </w:r>
      <w:r w:rsidRPr="00B43AB9">
        <w:rPr>
          <w:i/>
          <w:spacing w:val="-3"/>
        </w:rPr>
        <w:t xml:space="preserve"> </w:t>
      </w:r>
      <w:r w:rsidRPr="00B43AB9">
        <w:rPr>
          <w:i/>
        </w:rPr>
        <w:t>данных.</w:t>
      </w:r>
    </w:p>
    <w:p w:rsidR="000556F5" w:rsidRPr="00B43AB9" w:rsidRDefault="00024873">
      <w:pPr>
        <w:pStyle w:val="2"/>
        <w:numPr>
          <w:ilvl w:val="2"/>
          <w:numId w:val="4"/>
        </w:numPr>
        <w:tabs>
          <w:tab w:val="left" w:pos="5478"/>
        </w:tabs>
        <w:ind w:left="5477" w:hanging="601"/>
        <w:jc w:val="left"/>
        <w:rPr>
          <w:sz w:val="22"/>
          <w:szCs w:val="22"/>
        </w:rPr>
      </w:pPr>
      <w:bookmarkStart w:id="9" w:name="_bookmark9"/>
      <w:bookmarkEnd w:id="9"/>
      <w:r w:rsidRPr="00B43AB9">
        <w:rPr>
          <w:sz w:val="22"/>
          <w:szCs w:val="22"/>
        </w:rPr>
        <w:t>Описание</w:t>
      </w:r>
      <w:r w:rsidRPr="00B43AB9">
        <w:rPr>
          <w:spacing w:val="-5"/>
          <w:sz w:val="22"/>
          <w:szCs w:val="22"/>
        </w:rPr>
        <w:t xml:space="preserve"> </w:t>
      </w:r>
      <w:r w:rsidRPr="00B43AB9">
        <w:rPr>
          <w:sz w:val="22"/>
          <w:szCs w:val="22"/>
        </w:rPr>
        <w:t>текущей</w:t>
      </w:r>
      <w:r w:rsidRPr="00B43AB9">
        <w:rPr>
          <w:spacing w:val="-5"/>
          <w:sz w:val="22"/>
          <w:szCs w:val="22"/>
        </w:rPr>
        <w:t xml:space="preserve"> </w:t>
      </w:r>
      <w:r w:rsidRPr="00B43AB9">
        <w:rPr>
          <w:sz w:val="22"/>
          <w:szCs w:val="22"/>
        </w:rPr>
        <w:t>актуальности</w:t>
      </w:r>
      <w:r w:rsidRPr="00B43AB9">
        <w:rPr>
          <w:spacing w:val="-5"/>
          <w:sz w:val="22"/>
          <w:szCs w:val="22"/>
        </w:rPr>
        <w:t xml:space="preserve"> </w:t>
      </w:r>
      <w:r w:rsidRPr="00B43AB9">
        <w:rPr>
          <w:sz w:val="22"/>
          <w:szCs w:val="22"/>
        </w:rPr>
        <w:t>продуктов</w:t>
      </w:r>
    </w:p>
    <w:p w:rsidR="000556F5" w:rsidRPr="00B43AB9" w:rsidRDefault="00024873">
      <w:pPr>
        <w:spacing w:before="120"/>
        <w:ind w:left="1042"/>
        <w:rPr>
          <w:b/>
          <w:i/>
        </w:rPr>
      </w:pPr>
      <w:r w:rsidRPr="00B43AB9">
        <w:rPr>
          <w:b/>
          <w:i/>
        </w:rPr>
        <w:t>Рекомендации:</w:t>
      </w:r>
    </w:p>
    <w:p w:rsidR="000556F5" w:rsidRPr="00B43AB9" w:rsidRDefault="00024873">
      <w:pPr>
        <w:pStyle w:val="a3"/>
        <w:ind w:left="1042"/>
        <w:rPr>
          <w:sz w:val="22"/>
          <w:szCs w:val="22"/>
        </w:rPr>
      </w:pPr>
      <w:r w:rsidRPr="00B43AB9">
        <w:rPr>
          <w:sz w:val="22"/>
          <w:szCs w:val="22"/>
        </w:rPr>
        <w:t>Раздел</w:t>
      </w:r>
      <w:r w:rsidRPr="00B43AB9">
        <w:rPr>
          <w:spacing w:val="-3"/>
          <w:sz w:val="22"/>
          <w:szCs w:val="22"/>
        </w:rPr>
        <w:t xml:space="preserve"> </w:t>
      </w:r>
      <w:r w:rsidRPr="00B43AB9">
        <w:rPr>
          <w:sz w:val="22"/>
          <w:szCs w:val="22"/>
        </w:rPr>
        <w:t>имеет</w:t>
      </w:r>
      <w:r w:rsidRPr="00B43AB9">
        <w:rPr>
          <w:spacing w:val="-2"/>
          <w:sz w:val="22"/>
          <w:szCs w:val="22"/>
        </w:rPr>
        <w:t xml:space="preserve"> </w:t>
      </w:r>
      <w:r w:rsidRPr="00B43AB9">
        <w:rPr>
          <w:sz w:val="22"/>
          <w:szCs w:val="22"/>
        </w:rPr>
        <w:t>текстовый</w:t>
      </w:r>
      <w:r w:rsidRPr="00B43AB9">
        <w:rPr>
          <w:spacing w:val="-3"/>
          <w:sz w:val="22"/>
          <w:szCs w:val="22"/>
        </w:rPr>
        <w:t xml:space="preserve"> </w:t>
      </w:r>
      <w:r w:rsidRPr="00B43AB9">
        <w:rPr>
          <w:sz w:val="22"/>
          <w:szCs w:val="22"/>
        </w:rPr>
        <w:t>тип</w:t>
      </w:r>
      <w:r w:rsidRPr="00B43AB9">
        <w:rPr>
          <w:spacing w:val="-3"/>
          <w:sz w:val="22"/>
          <w:szCs w:val="22"/>
        </w:rPr>
        <w:t xml:space="preserve"> </w:t>
      </w:r>
      <w:r w:rsidRPr="00B43AB9">
        <w:rPr>
          <w:sz w:val="22"/>
          <w:szCs w:val="22"/>
        </w:rPr>
        <w:t>данных.</w:t>
      </w:r>
      <w:r w:rsidRPr="00B43AB9">
        <w:rPr>
          <w:spacing w:val="-2"/>
          <w:sz w:val="22"/>
          <w:szCs w:val="22"/>
        </w:rPr>
        <w:t xml:space="preserve"> </w:t>
      </w:r>
      <w:r w:rsidRPr="00B43AB9">
        <w:rPr>
          <w:sz w:val="22"/>
          <w:szCs w:val="22"/>
        </w:rPr>
        <w:t>Необходимо</w:t>
      </w:r>
      <w:r w:rsidRPr="00B43AB9">
        <w:rPr>
          <w:spacing w:val="-3"/>
          <w:sz w:val="22"/>
          <w:szCs w:val="22"/>
        </w:rPr>
        <w:t xml:space="preserve"> </w:t>
      </w:r>
      <w:r w:rsidRPr="00B43AB9">
        <w:rPr>
          <w:sz w:val="22"/>
          <w:szCs w:val="22"/>
        </w:rPr>
        <w:t>обосновать:</w:t>
      </w:r>
    </w:p>
    <w:p w:rsidR="000556F5" w:rsidRPr="00B43AB9" w:rsidRDefault="00024873">
      <w:pPr>
        <w:pStyle w:val="a4"/>
        <w:numPr>
          <w:ilvl w:val="0"/>
          <w:numId w:val="2"/>
        </w:numPr>
        <w:tabs>
          <w:tab w:val="left" w:pos="1283"/>
        </w:tabs>
        <w:ind w:hanging="241"/>
        <w:rPr>
          <w:i/>
        </w:rPr>
      </w:pPr>
      <w:r w:rsidRPr="00B43AB9">
        <w:rPr>
          <w:i/>
        </w:rPr>
        <w:t>Актуальность</w:t>
      </w:r>
      <w:r w:rsidRPr="00B43AB9">
        <w:rPr>
          <w:i/>
          <w:spacing w:val="-3"/>
        </w:rPr>
        <w:t xml:space="preserve"> </w:t>
      </w:r>
      <w:r w:rsidRPr="00B43AB9">
        <w:rPr>
          <w:i/>
        </w:rPr>
        <w:t>проведенной</w:t>
      </w:r>
      <w:r w:rsidRPr="00B43AB9">
        <w:rPr>
          <w:i/>
          <w:spacing w:val="-2"/>
        </w:rPr>
        <w:t xml:space="preserve"> </w:t>
      </w:r>
      <w:r w:rsidRPr="00B43AB9">
        <w:rPr>
          <w:i/>
        </w:rPr>
        <w:t>инновационной</w:t>
      </w:r>
      <w:r w:rsidRPr="00B43AB9">
        <w:rPr>
          <w:i/>
          <w:spacing w:val="-2"/>
        </w:rPr>
        <w:t xml:space="preserve"> </w:t>
      </w:r>
      <w:r w:rsidRPr="00B43AB9">
        <w:rPr>
          <w:i/>
        </w:rPr>
        <w:t>работы;</w:t>
      </w:r>
    </w:p>
    <w:p w:rsidR="000556F5" w:rsidRPr="00B43AB9" w:rsidRDefault="00024873">
      <w:pPr>
        <w:pStyle w:val="a4"/>
        <w:numPr>
          <w:ilvl w:val="0"/>
          <w:numId w:val="2"/>
        </w:numPr>
        <w:tabs>
          <w:tab w:val="left" w:pos="1283"/>
        </w:tabs>
        <w:ind w:hanging="241"/>
        <w:rPr>
          <w:i/>
        </w:rPr>
      </w:pPr>
      <w:r w:rsidRPr="00B43AB9">
        <w:rPr>
          <w:i/>
        </w:rPr>
        <w:t>Актуальность</w:t>
      </w:r>
      <w:r w:rsidRPr="00B43AB9">
        <w:rPr>
          <w:i/>
          <w:spacing w:val="-4"/>
        </w:rPr>
        <w:t xml:space="preserve"> </w:t>
      </w:r>
      <w:r w:rsidRPr="00B43AB9">
        <w:rPr>
          <w:i/>
        </w:rPr>
        <w:t>инновационных</w:t>
      </w:r>
      <w:r w:rsidRPr="00B43AB9">
        <w:rPr>
          <w:i/>
          <w:spacing w:val="-2"/>
        </w:rPr>
        <w:t xml:space="preserve"> </w:t>
      </w:r>
      <w:r w:rsidRPr="00B43AB9">
        <w:rPr>
          <w:i/>
        </w:rPr>
        <w:t>продуктов.</w:t>
      </w:r>
    </w:p>
    <w:p w:rsidR="000556F5" w:rsidRPr="00B43AB9" w:rsidRDefault="00024873">
      <w:pPr>
        <w:pStyle w:val="1"/>
        <w:numPr>
          <w:ilvl w:val="1"/>
          <w:numId w:val="4"/>
        </w:numPr>
        <w:tabs>
          <w:tab w:val="left" w:pos="6083"/>
        </w:tabs>
        <w:spacing w:before="120"/>
        <w:ind w:left="6082" w:hanging="421"/>
        <w:jc w:val="left"/>
        <w:rPr>
          <w:sz w:val="22"/>
          <w:szCs w:val="22"/>
        </w:rPr>
      </w:pPr>
      <w:bookmarkStart w:id="10" w:name="_bookmark10"/>
      <w:bookmarkEnd w:id="10"/>
      <w:r w:rsidRPr="00B43AB9">
        <w:rPr>
          <w:sz w:val="22"/>
          <w:szCs w:val="22"/>
        </w:rPr>
        <w:t>Достигнутые</w:t>
      </w:r>
      <w:r w:rsidRPr="00B43AB9">
        <w:rPr>
          <w:spacing w:val="-7"/>
          <w:sz w:val="22"/>
          <w:szCs w:val="22"/>
        </w:rPr>
        <w:t xml:space="preserve"> </w:t>
      </w:r>
      <w:r w:rsidRPr="00B43AB9">
        <w:rPr>
          <w:sz w:val="22"/>
          <w:szCs w:val="22"/>
        </w:rPr>
        <w:t>внешние</w:t>
      </w:r>
      <w:r w:rsidRPr="00B43AB9">
        <w:rPr>
          <w:spacing w:val="-7"/>
          <w:sz w:val="22"/>
          <w:szCs w:val="22"/>
        </w:rPr>
        <w:t xml:space="preserve"> </w:t>
      </w:r>
      <w:r w:rsidRPr="00B43AB9">
        <w:rPr>
          <w:sz w:val="22"/>
          <w:szCs w:val="22"/>
        </w:rPr>
        <w:t>эффекты</w:t>
      </w:r>
    </w:p>
    <w:p w:rsidR="000556F5" w:rsidRPr="00B43AB9" w:rsidRDefault="000556F5">
      <w:pPr>
        <w:rPr>
          <w:b/>
        </w:rPr>
      </w:pPr>
    </w:p>
    <w:tbl>
      <w:tblPr>
        <w:tblStyle w:val="TableNormal"/>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4"/>
        <w:gridCol w:w="3863"/>
        <w:gridCol w:w="3407"/>
        <w:gridCol w:w="3309"/>
        <w:gridCol w:w="3097"/>
      </w:tblGrid>
      <w:tr w:rsidR="000556F5" w:rsidRPr="00B43AB9">
        <w:trPr>
          <w:trHeight w:val="660"/>
        </w:trPr>
        <w:tc>
          <w:tcPr>
            <w:tcW w:w="884" w:type="dxa"/>
          </w:tcPr>
          <w:p w:rsidR="000556F5" w:rsidRPr="00B43AB9" w:rsidRDefault="00024873">
            <w:pPr>
              <w:pStyle w:val="TableParagraph"/>
              <w:spacing w:before="5"/>
              <w:ind w:left="141" w:right="132"/>
              <w:jc w:val="center"/>
            </w:pPr>
            <w:r w:rsidRPr="00B43AB9">
              <w:t>№</w:t>
            </w:r>
            <w:r w:rsidRPr="00B43AB9">
              <w:rPr>
                <w:spacing w:val="-2"/>
              </w:rPr>
              <w:t xml:space="preserve"> </w:t>
            </w:r>
            <w:r w:rsidRPr="00B43AB9">
              <w:t>п/п</w:t>
            </w:r>
          </w:p>
        </w:tc>
        <w:tc>
          <w:tcPr>
            <w:tcW w:w="3863" w:type="dxa"/>
          </w:tcPr>
          <w:p w:rsidR="000556F5" w:rsidRPr="00B43AB9" w:rsidRDefault="00024873">
            <w:pPr>
              <w:pStyle w:val="TableParagraph"/>
              <w:spacing w:before="5"/>
              <w:ind w:left="1452" w:right="1443"/>
              <w:jc w:val="center"/>
            </w:pPr>
            <w:r w:rsidRPr="00B43AB9">
              <w:t>Результат</w:t>
            </w:r>
          </w:p>
        </w:tc>
        <w:tc>
          <w:tcPr>
            <w:tcW w:w="3407" w:type="dxa"/>
          </w:tcPr>
          <w:p w:rsidR="000556F5" w:rsidRPr="00B43AB9" w:rsidRDefault="00024873">
            <w:pPr>
              <w:pStyle w:val="TableParagraph"/>
              <w:spacing w:before="5"/>
              <w:ind w:left="748" w:right="739"/>
              <w:jc w:val="center"/>
            </w:pPr>
            <w:r w:rsidRPr="00B43AB9">
              <w:t>Ожидаемый</w:t>
            </w:r>
            <w:r w:rsidRPr="00B43AB9">
              <w:rPr>
                <w:spacing w:val="-6"/>
              </w:rPr>
              <w:t xml:space="preserve"> </w:t>
            </w:r>
            <w:r w:rsidRPr="00B43AB9">
              <w:t>эффект</w:t>
            </w:r>
          </w:p>
        </w:tc>
        <w:tc>
          <w:tcPr>
            <w:tcW w:w="3309" w:type="dxa"/>
          </w:tcPr>
          <w:p w:rsidR="000556F5" w:rsidRPr="00B43AB9" w:rsidRDefault="00024873">
            <w:pPr>
              <w:pStyle w:val="TableParagraph"/>
              <w:spacing w:before="5"/>
              <w:ind w:left="670" w:right="662"/>
              <w:jc w:val="center"/>
            </w:pPr>
            <w:r w:rsidRPr="00B43AB9">
              <w:t>Полученный</w:t>
            </w:r>
            <w:r w:rsidRPr="00B43AB9">
              <w:rPr>
                <w:spacing w:val="-7"/>
              </w:rPr>
              <w:t xml:space="preserve"> </w:t>
            </w:r>
            <w:r w:rsidRPr="00B43AB9">
              <w:t>эффект</w:t>
            </w:r>
          </w:p>
        </w:tc>
        <w:tc>
          <w:tcPr>
            <w:tcW w:w="3097" w:type="dxa"/>
          </w:tcPr>
          <w:p w:rsidR="000556F5" w:rsidRPr="00B43AB9" w:rsidRDefault="00024873">
            <w:pPr>
              <w:pStyle w:val="TableParagraph"/>
              <w:spacing w:before="5"/>
              <w:ind w:left="945" w:right="936"/>
              <w:jc w:val="center"/>
            </w:pPr>
            <w:r w:rsidRPr="00B43AB9">
              <w:t>Примечание</w:t>
            </w:r>
          </w:p>
        </w:tc>
      </w:tr>
      <w:tr w:rsidR="000556F5" w:rsidRPr="00B43AB9">
        <w:trPr>
          <w:trHeight w:val="229"/>
        </w:trPr>
        <w:tc>
          <w:tcPr>
            <w:tcW w:w="884" w:type="dxa"/>
            <w:shd w:val="clear" w:color="auto" w:fill="D8D8D8"/>
          </w:tcPr>
          <w:p w:rsidR="000556F5" w:rsidRPr="00B43AB9" w:rsidRDefault="00024873">
            <w:pPr>
              <w:pStyle w:val="TableParagraph"/>
              <w:spacing w:before="5" w:line="205" w:lineRule="exact"/>
              <w:ind w:left="10"/>
              <w:jc w:val="center"/>
              <w:rPr>
                <w:b/>
              </w:rPr>
            </w:pPr>
            <w:r w:rsidRPr="00B43AB9">
              <w:rPr>
                <w:b/>
              </w:rPr>
              <w:t>1</w:t>
            </w:r>
          </w:p>
        </w:tc>
        <w:tc>
          <w:tcPr>
            <w:tcW w:w="3863" w:type="dxa"/>
            <w:shd w:val="clear" w:color="auto" w:fill="D8D8D8"/>
          </w:tcPr>
          <w:p w:rsidR="000556F5" w:rsidRPr="00B43AB9" w:rsidRDefault="00024873">
            <w:pPr>
              <w:pStyle w:val="TableParagraph"/>
              <w:spacing w:before="5" w:line="205" w:lineRule="exact"/>
              <w:ind w:left="10"/>
              <w:jc w:val="center"/>
              <w:rPr>
                <w:b/>
              </w:rPr>
            </w:pPr>
            <w:r w:rsidRPr="00B43AB9">
              <w:rPr>
                <w:b/>
              </w:rPr>
              <w:t>2</w:t>
            </w:r>
          </w:p>
        </w:tc>
        <w:tc>
          <w:tcPr>
            <w:tcW w:w="3407" w:type="dxa"/>
            <w:shd w:val="clear" w:color="auto" w:fill="D8D8D8"/>
          </w:tcPr>
          <w:p w:rsidR="000556F5" w:rsidRPr="00B43AB9" w:rsidRDefault="00024873">
            <w:pPr>
              <w:pStyle w:val="TableParagraph"/>
              <w:spacing w:before="5" w:line="205" w:lineRule="exact"/>
              <w:ind w:left="10"/>
              <w:jc w:val="center"/>
              <w:rPr>
                <w:b/>
              </w:rPr>
            </w:pPr>
            <w:r w:rsidRPr="00B43AB9">
              <w:rPr>
                <w:b/>
              </w:rPr>
              <w:t>3</w:t>
            </w:r>
          </w:p>
        </w:tc>
        <w:tc>
          <w:tcPr>
            <w:tcW w:w="3309" w:type="dxa"/>
            <w:shd w:val="clear" w:color="auto" w:fill="D8D8D8"/>
          </w:tcPr>
          <w:p w:rsidR="000556F5" w:rsidRPr="00B43AB9" w:rsidRDefault="00024873">
            <w:pPr>
              <w:pStyle w:val="TableParagraph"/>
              <w:spacing w:before="5" w:line="205" w:lineRule="exact"/>
              <w:ind w:left="10"/>
              <w:jc w:val="center"/>
              <w:rPr>
                <w:b/>
              </w:rPr>
            </w:pPr>
            <w:r w:rsidRPr="00B43AB9">
              <w:rPr>
                <w:b/>
              </w:rPr>
              <w:t>4</w:t>
            </w:r>
          </w:p>
        </w:tc>
        <w:tc>
          <w:tcPr>
            <w:tcW w:w="3097" w:type="dxa"/>
            <w:shd w:val="clear" w:color="auto" w:fill="D8D8D8"/>
          </w:tcPr>
          <w:p w:rsidR="000556F5" w:rsidRPr="00B43AB9" w:rsidRDefault="00024873">
            <w:pPr>
              <w:pStyle w:val="TableParagraph"/>
              <w:spacing w:before="5" w:line="205" w:lineRule="exact"/>
              <w:ind w:left="10"/>
              <w:jc w:val="center"/>
              <w:rPr>
                <w:b/>
              </w:rPr>
            </w:pPr>
            <w:r w:rsidRPr="00B43AB9">
              <w:rPr>
                <w:b/>
              </w:rPr>
              <w:t>5</w:t>
            </w:r>
          </w:p>
        </w:tc>
      </w:tr>
      <w:tr w:rsidR="000556F5" w:rsidRPr="00B43AB9">
        <w:trPr>
          <w:trHeight w:val="315"/>
        </w:trPr>
        <w:tc>
          <w:tcPr>
            <w:tcW w:w="884" w:type="dxa"/>
          </w:tcPr>
          <w:p w:rsidR="000556F5" w:rsidRPr="00B43AB9" w:rsidRDefault="006722D2">
            <w:pPr>
              <w:pStyle w:val="TableParagraph"/>
            </w:pPr>
            <w:r>
              <w:t>1.</w:t>
            </w:r>
          </w:p>
        </w:tc>
        <w:tc>
          <w:tcPr>
            <w:tcW w:w="3863" w:type="dxa"/>
          </w:tcPr>
          <w:p w:rsidR="000556F5" w:rsidRPr="00B43AB9" w:rsidRDefault="006722D2">
            <w:pPr>
              <w:pStyle w:val="TableParagraph"/>
            </w:pPr>
            <w:r>
              <w:t xml:space="preserve"> Разработанные методические материалы, были представлены на районном уровне. «Национальные сказки, «Теневой театр» «Мультимедийное пространство»</w:t>
            </w:r>
          </w:p>
        </w:tc>
        <w:tc>
          <w:tcPr>
            <w:tcW w:w="3407" w:type="dxa"/>
          </w:tcPr>
          <w:p w:rsidR="000556F5" w:rsidRPr="00B43AB9" w:rsidRDefault="006722D2">
            <w:pPr>
              <w:pStyle w:val="TableParagraph"/>
            </w:pPr>
            <w:r>
              <w:t xml:space="preserve"> Использование методических материалов в других детских образовательных </w:t>
            </w:r>
            <w:r w:rsidR="00084550">
              <w:t>учреждениях.</w:t>
            </w:r>
          </w:p>
        </w:tc>
        <w:tc>
          <w:tcPr>
            <w:tcW w:w="3309" w:type="dxa"/>
          </w:tcPr>
          <w:p w:rsidR="000556F5" w:rsidRPr="00B43AB9" w:rsidRDefault="00084550">
            <w:pPr>
              <w:pStyle w:val="TableParagraph"/>
            </w:pPr>
            <w:r>
              <w:t xml:space="preserve"> На сегодняшний день, многие образовательные учреждения пользуются нашими медодическими материалами.</w:t>
            </w:r>
          </w:p>
        </w:tc>
        <w:tc>
          <w:tcPr>
            <w:tcW w:w="3097" w:type="dxa"/>
          </w:tcPr>
          <w:p w:rsidR="000556F5" w:rsidRPr="00B43AB9" w:rsidRDefault="000556F5">
            <w:pPr>
              <w:pStyle w:val="TableParagraph"/>
            </w:pPr>
          </w:p>
        </w:tc>
      </w:tr>
    </w:tbl>
    <w:p w:rsidR="000556F5" w:rsidRPr="00B43AB9" w:rsidRDefault="00024873">
      <w:pPr>
        <w:spacing w:before="5"/>
        <w:ind w:left="1042"/>
        <w:rPr>
          <w:b/>
          <w:i/>
        </w:rPr>
      </w:pPr>
      <w:r w:rsidRPr="00B43AB9">
        <w:rPr>
          <w:b/>
          <w:i/>
        </w:rPr>
        <w:t>Рекомендации:</w:t>
      </w:r>
    </w:p>
    <w:p w:rsidR="000556F5" w:rsidRPr="00B43AB9" w:rsidRDefault="00024873">
      <w:pPr>
        <w:pStyle w:val="a3"/>
        <w:ind w:left="333" w:right="570" w:firstLine="709"/>
        <w:jc w:val="both"/>
        <w:rPr>
          <w:sz w:val="22"/>
          <w:szCs w:val="22"/>
        </w:rPr>
      </w:pPr>
      <w:r w:rsidRPr="00B43AB9">
        <w:rPr>
          <w:sz w:val="22"/>
          <w:szCs w:val="22"/>
        </w:rPr>
        <w:t>Ожидаемые</w:t>
      </w:r>
      <w:r w:rsidRPr="00B43AB9">
        <w:rPr>
          <w:spacing w:val="1"/>
          <w:sz w:val="22"/>
          <w:szCs w:val="22"/>
        </w:rPr>
        <w:t xml:space="preserve"> </w:t>
      </w:r>
      <w:r w:rsidRPr="00B43AB9">
        <w:rPr>
          <w:sz w:val="22"/>
          <w:szCs w:val="22"/>
        </w:rPr>
        <w:t>и</w:t>
      </w:r>
      <w:r w:rsidRPr="00B43AB9">
        <w:rPr>
          <w:spacing w:val="1"/>
          <w:sz w:val="22"/>
          <w:szCs w:val="22"/>
        </w:rPr>
        <w:t xml:space="preserve"> </w:t>
      </w:r>
      <w:r w:rsidRPr="00B43AB9">
        <w:rPr>
          <w:sz w:val="22"/>
          <w:szCs w:val="22"/>
        </w:rPr>
        <w:t>полученные</w:t>
      </w:r>
      <w:r w:rsidRPr="00B43AB9">
        <w:rPr>
          <w:spacing w:val="1"/>
          <w:sz w:val="22"/>
          <w:szCs w:val="22"/>
        </w:rPr>
        <w:t xml:space="preserve"> </w:t>
      </w:r>
      <w:r w:rsidRPr="00B43AB9">
        <w:rPr>
          <w:sz w:val="22"/>
          <w:szCs w:val="22"/>
        </w:rPr>
        <w:t>внешние</w:t>
      </w:r>
      <w:r w:rsidRPr="00B43AB9">
        <w:rPr>
          <w:spacing w:val="1"/>
          <w:sz w:val="22"/>
          <w:szCs w:val="22"/>
        </w:rPr>
        <w:t xml:space="preserve"> </w:t>
      </w:r>
      <w:r w:rsidRPr="00B43AB9">
        <w:rPr>
          <w:sz w:val="22"/>
          <w:szCs w:val="22"/>
        </w:rPr>
        <w:t>эффекты</w:t>
      </w:r>
      <w:r w:rsidRPr="00B43AB9">
        <w:rPr>
          <w:spacing w:val="1"/>
          <w:sz w:val="22"/>
          <w:szCs w:val="22"/>
        </w:rPr>
        <w:t xml:space="preserve"> </w:t>
      </w:r>
      <w:r w:rsidRPr="00B43AB9">
        <w:rPr>
          <w:sz w:val="22"/>
          <w:szCs w:val="22"/>
        </w:rPr>
        <w:t>должны</w:t>
      </w:r>
      <w:r w:rsidRPr="00B43AB9">
        <w:rPr>
          <w:spacing w:val="1"/>
          <w:sz w:val="22"/>
          <w:szCs w:val="22"/>
        </w:rPr>
        <w:t xml:space="preserve"> </w:t>
      </w:r>
      <w:r w:rsidRPr="00B43AB9">
        <w:rPr>
          <w:sz w:val="22"/>
          <w:szCs w:val="22"/>
        </w:rPr>
        <w:t>быть</w:t>
      </w:r>
      <w:r w:rsidRPr="00B43AB9">
        <w:rPr>
          <w:spacing w:val="1"/>
          <w:sz w:val="22"/>
          <w:szCs w:val="22"/>
        </w:rPr>
        <w:t xml:space="preserve"> </w:t>
      </w:r>
      <w:r w:rsidRPr="00B43AB9">
        <w:rPr>
          <w:sz w:val="22"/>
          <w:szCs w:val="22"/>
        </w:rPr>
        <w:t>сформулированы</w:t>
      </w:r>
      <w:r w:rsidRPr="00B43AB9">
        <w:rPr>
          <w:spacing w:val="1"/>
          <w:sz w:val="22"/>
          <w:szCs w:val="22"/>
        </w:rPr>
        <w:t xml:space="preserve"> </w:t>
      </w:r>
      <w:r w:rsidRPr="00B43AB9">
        <w:rPr>
          <w:sz w:val="22"/>
          <w:szCs w:val="22"/>
        </w:rPr>
        <w:t>таким</w:t>
      </w:r>
      <w:r w:rsidRPr="00B43AB9">
        <w:rPr>
          <w:spacing w:val="1"/>
          <w:sz w:val="22"/>
          <w:szCs w:val="22"/>
        </w:rPr>
        <w:t xml:space="preserve"> </w:t>
      </w:r>
      <w:r w:rsidRPr="00B43AB9">
        <w:rPr>
          <w:sz w:val="22"/>
          <w:szCs w:val="22"/>
        </w:rPr>
        <w:t>образом,</w:t>
      </w:r>
      <w:r w:rsidRPr="00B43AB9">
        <w:rPr>
          <w:spacing w:val="1"/>
          <w:sz w:val="22"/>
          <w:szCs w:val="22"/>
        </w:rPr>
        <w:t xml:space="preserve"> </w:t>
      </w:r>
      <w:r w:rsidRPr="00B43AB9">
        <w:rPr>
          <w:sz w:val="22"/>
          <w:szCs w:val="22"/>
        </w:rPr>
        <w:t>чтобы</w:t>
      </w:r>
      <w:r w:rsidRPr="00B43AB9">
        <w:rPr>
          <w:spacing w:val="1"/>
          <w:sz w:val="22"/>
          <w:szCs w:val="22"/>
        </w:rPr>
        <w:t xml:space="preserve"> </w:t>
      </w:r>
      <w:r w:rsidRPr="00B43AB9">
        <w:rPr>
          <w:sz w:val="22"/>
          <w:szCs w:val="22"/>
        </w:rPr>
        <w:t>показать</w:t>
      </w:r>
      <w:r w:rsidRPr="00B43AB9">
        <w:rPr>
          <w:spacing w:val="1"/>
          <w:sz w:val="22"/>
          <w:szCs w:val="22"/>
        </w:rPr>
        <w:t xml:space="preserve"> </w:t>
      </w:r>
      <w:r w:rsidRPr="00B43AB9">
        <w:rPr>
          <w:sz w:val="22"/>
          <w:szCs w:val="22"/>
        </w:rPr>
        <w:t>интеграцию</w:t>
      </w:r>
      <w:r w:rsidRPr="00B43AB9">
        <w:rPr>
          <w:spacing w:val="1"/>
          <w:sz w:val="22"/>
          <w:szCs w:val="22"/>
        </w:rPr>
        <w:t xml:space="preserve"> </w:t>
      </w:r>
      <w:r w:rsidRPr="00B43AB9">
        <w:rPr>
          <w:sz w:val="22"/>
          <w:szCs w:val="22"/>
        </w:rPr>
        <w:t>региональной инновационной площадки в образовательное пространство Ханты-Мансийского автономного округа – Югры в соответствии</w:t>
      </w:r>
      <w:r w:rsidRPr="00B43AB9">
        <w:rPr>
          <w:spacing w:val="-57"/>
          <w:sz w:val="22"/>
          <w:szCs w:val="22"/>
        </w:rPr>
        <w:t xml:space="preserve"> </w:t>
      </w:r>
      <w:r w:rsidRPr="00B43AB9">
        <w:rPr>
          <w:sz w:val="22"/>
          <w:szCs w:val="22"/>
        </w:rPr>
        <w:t>с</w:t>
      </w:r>
      <w:r w:rsidRPr="00B43AB9">
        <w:rPr>
          <w:spacing w:val="-1"/>
          <w:sz w:val="22"/>
          <w:szCs w:val="22"/>
        </w:rPr>
        <w:t xml:space="preserve"> </w:t>
      </w:r>
      <w:r w:rsidRPr="00B43AB9">
        <w:rPr>
          <w:sz w:val="22"/>
          <w:szCs w:val="22"/>
        </w:rPr>
        <w:t>основным направлением деятельности</w:t>
      </w:r>
      <w:r w:rsidRPr="00B43AB9">
        <w:rPr>
          <w:spacing w:val="-1"/>
          <w:sz w:val="22"/>
          <w:szCs w:val="22"/>
        </w:rPr>
        <w:t xml:space="preserve"> </w:t>
      </w:r>
      <w:r w:rsidRPr="00B43AB9">
        <w:rPr>
          <w:sz w:val="22"/>
          <w:szCs w:val="22"/>
        </w:rPr>
        <w:t>РИП.</w:t>
      </w:r>
    </w:p>
    <w:p w:rsidR="000556F5" w:rsidRPr="00B43AB9" w:rsidRDefault="00024873">
      <w:pPr>
        <w:pStyle w:val="a3"/>
        <w:ind w:left="333" w:right="572" w:firstLine="709"/>
        <w:jc w:val="both"/>
        <w:rPr>
          <w:sz w:val="22"/>
          <w:szCs w:val="22"/>
        </w:rPr>
      </w:pPr>
      <w:r w:rsidRPr="00B43AB9">
        <w:rPr>
          <w:sz w:val="22"/>
          <w:szCs w:val="22"/>
        </w:rPr>
        <w:t>В графе 4 «Полученный эффект» указываются реальные позитивные изменения (количественные, качественные) в направлении</w:t>
      </w:r>
      <w:r w:rsidRPr="00B43AB9">
        <w:rPr>
          <w:spacing w:val="1"/>
          <w:sz w:val="22"/>
          <w:szCs w:val="22"/>
        </w:rPr>
        <w:t xml:space="preserve"> </w:t>
      </w:r>
      <w:r w:rsidRPr="00B43AB9">
        <w:rPr>
          <w:sz w:val="22"/>
          <w:szCs w:val="22"/>
        </w:rPr>
        <w:t>реализации</w:t>
      </w:r>
      <w:r w:rsidRPr="00B43AB9">
        <w:rPr>
          <w:spacing w:val="-1"/>
          <w:sz w:val="22"/>
          <w:szCs w:val="22"/>
        </w:rPr>
        <w:t xml:space="preserve"> </w:t>
      </w:r>
      <w:r w:rsidRPr="00B43AB9">
        <w:rPr>
          <w:sz w:val="22"/>
          <w:szCs w:val="22"/>
        </w:rPr>
        <w:t>инновационного проекта</w:t>
      </w:r>
      <w:r w:rsidRPr="00B43AB9">
        <w:rPr>
          <w:spacing w:val="-1"/>
          <w:sz w:val="22"/>
          <w:szCs w:val="22"/>
        </w:rPr>
        <w:t xml:space="preserve"> </w:t>
      </w:r>
      <w:r w:rsidRPr="00B43AB9">
        <w:rPr>
          <w:sz w:val="22"/>
          <w:szCs w:val="22"/>
        </w:rPr>
        <w:t>(программы).</w:t>
      </w:r>
    </w:p>
    <w:p w:rsidR="000556F5" w:rsidRPr="00B43AB9" w:rsidRDefault="00024873">
      <w:pPr>
        <w:pStyle w:val="a3"/>
        <w:ind w:left="1042"/>
        <w:jc w:val="both"/>
        <w:rPr>
          <w:sz w:val="22"/>
          <w:szCs w:val="22"/>
        </w:rPr>
      </w:pPr>
      <w:r w:rsidRPr="00B43AB9">
        <w:rPr>
          <w:sz w:val="22"/>
          <w:szCs w:val="22"/>
        </w:rPr>
        <w:t>В</w:t>
      </w:r>
      <w:r w:rsidRPr="00B43AB9">
        <w:rPr>
          <w:spacing w:val="-2"/>
          <w:sz w:val="22"/>
          <w:szCs w:val="22"/>
        </w:rPr>
        <w:t xml:space="preserve"> </w:t>
      </w:r>
      <w:r w:rsidRPr="00B43AB9">
        <w:rPr>
          <w:sz w:val="22"/>
          <w:szCs w:val="22"/>
        </w:rPr>
        <w:t>графе</w:t>
      </w:r>
      <w:r w:rsidRPr="00B43AB9">
        <w:rPr>
          <w:spacing w:val="-2"/>
          <w:sz w:val="22"/>
          <w:szCs w:val="22"/>
        </w:rPr>
        <w:t xml:space="preserve"> </w:t>
      </w:r>
      <w:r w:rsidRPr="00B43AB9">
        <w:rPr>
          <w:sz w:val="22"/>
          <w:szCs w:val="22"/>
        </w:rPr>
        <w:t>5</w:t>
      </w:r>
      <w:r w:rsidRPr="00B43AB9">
        <w:rPr>
          <w:spacing w:val="-2"/>
          <w:sz w:val="22"/>
          <w:szCs w:val="22"/>
        </w:rPr>
        <w:t xml:space="preserve"> </w:t>
      </w:r>
      <w:r w:rsidRPr="00B43AB9">
        <w:rPr>
          <w:sz w:val="22"/>
          <w:szCs w:val="22"/>
        </w:rPr>
        <w:t>«Примечание»</w:t>
      </w:r>
      <w:r w:rsidRPr="00B43AB9">
        <w:rPr>
          <w:spacing w:val="-2"/>
          <w:sz w:val="22"/>
          <w:szCs w:val="22"/>
        </w:rPr>
        <w:t xml:space="preserve"> </w:t>
      </w:r>
      <w:r w:rsidRPr="00B43AB9">
        <w:rPr>
          <w:sz w:val="22"/>
          <w:szCs w:val="22"/>
        </w:rPr>
        <w:t>указывается</w:t>
      </w:r>
      <w:r w:rsidRPr="00B43AB9">
        <w:rPr>
          <w:spacing w:val="-2"/>
          <w:sz w:val="22"/>
          <w:szCs w:val="22"/>
        </w:rPr>
        <w:t xml:space="preserve"> </w:t>
      </w:r>
      <w:r w:rsidRPr="00B43AB9">
        <w:rPr>
          <w:sz w:val="22"/>
          <w:szCs w:val="22"/>
        </w:rPr>
        <w:t>причина,</w:t>
      </w:r>
      <w:r w:rsidRPr="00B43AB9">
        <w:rPr>
          <w:spacing w:val="-2"/>
          <w:sz w:val="22"/>
          <w:szCs w:val="22"/>
        </w:rPr>
        <w:t xml:space="preserve"> </w:t>
      </w:r>
      <w:r w:rsidRPr="00B43AB9">
        <w:rPr>
          <w:sz w:val="22"/>
          <w:szCs w:val="22"/>
        </w:rPr>
        <w:t>если</w:t>
      </w:r>
      <w:r w:rsidRPr="00B43AB9">
        <w:rPr>
          <w:spacing w:val="-3"/>
          <w:sz w:val="22"/>
          <w:szCs w:val="22"/>
        </w:rPr>
        <w:t xml:space="preserve"> </w:t>
      </w:r>
      <w:r w:rsidRPr="00B43AB9">
        <w:rPr>
          <w:sz w:val="22"/>
          <w:szCs w:val="22"/>
        </w:rPr>
        <w:t>эффект</w:t>
      </w:r>
      <w:r w:rsidRPr="00B43AB9">
        <w:rPr>
          <w:spacing w:val="-3"/>
          <w:sz w:val="22"/>
          <w:szCs w:val="22"/>
        </w:rPr>
        <w:t xml:space="preserve"> </w:t>
      </w:r>
      <w:r w:rsidRPr="00B43AB9">
        <w:rPr>
          <w:sz w:val="22"/>
          <w:szCs w:val="22"/>
        </w:rPr>
        <w:t>не</w:t>
      </w:r>
      <w:r w:rsidRPr="00B43AB9">
        <w:rPr>
          <w:spacing w:val="-1"/>
          <w:sz w:val="22"/>
          <w:szCs w:val="22"/>
        </w:rPr>
        <w:t xml:space="preserve"> </w:t>
      </w:r>
      <w:r w:rsidRPr="00B43AB9">
        <w:rPr>
          <w:sz w:val="22"/>
          <w:szCs w:val="22"/>
        </w:rPr>
        <w:t>достигнут</w:t>
      </w:r>
      <w:r w:rsidRPr="00B43AB9">
        <w:rPr>
          <w:spacing w:val="-2"/>
          <w:sz w:val="22"/>
          <w:szCs w:val="22"/>
        </w:rPr>
        <w:t xml:space="preserve"> </w:t>
      </w:r>
      <w:r w:rsidRPr="00B43AB9">
        <w:rPr>
          <w:sz w:val="22"/>
          <w:szCs w:val="22"/>
        </w:rPr>
        <w:t>или</w:t>
      </w:r>
      <w:r w:rsidRPr="00B43AB9">
        <w:rPr>
          <w:spacing w:val="-2"/>
          <w:sz w:val="22"/>
          <w:szCs w:val="22"/>
        </w:rPr>
        <w:t xml:space="preserve"> </w:t>
      </w:r>
      <w:r w:rsidRPr="00B43AB9">
        <w:rPr>
          <w:sz w:val="22"/>
          <w:szCs w:val="22"/>
        </w:rPr>
        <w:t>не</w:t>
      </w:r>
      <w:r w:rsidRPr="00B43AB9">
        <w:rPr>
          <w:spacing w:val="-2"/>
          <w:sz w:val="22"/>
          <w:szCs w:val="22"/>
        </w:rPr>
        <w:t xml:space="preserve"> </w:t>
      </w:r>
      <w:r w:rsidRPr="00B43AB9">
        <w:rPr>
          <w:sz w:val="22"/>
          <w:szCs w:val="22"/>
        </w:rPr>
        <w:t>соответствует</w:t>
      </w:r>
      <w:r w:rsidRPr="00B43AB9">
        <w:rPr>
          <w:spacing w:val="-2"/>
          <w:sz w:val="22"/>
          <w:szCs w:val="22"/>
        </w:rPr>
        <w:t xml:space="preserve"> </w:t>
      </w:r>
      <w:r w:rsidRPr="00B43AB9">
        <w:rPr>
          <w:sz w:val="22"/>
          <w:szCs w:val="22"/>
        </w:rPr>
        <w:t>ожидаемому.</w:t>
      </w:r>
    </w:p>
    <w:p w:rsidR="000556F5" w:rsidRPr="00B43AB9" w:rsidRDefault="000556F5">
      <w:pPr>
        <w:jc w:val="both"/>
        <w:sectPr w:rsidR="000556F5" w:rsidRPr="00B43AB9">
          <w:pgSz w:w="16840" w:h="11910" w:orient="landscape"/>
          <w:pgMar w:top="1100" w:right="560" w:bottom="280" w:left="800" w:header="632" w:footer="0" w:gutter="0"/>
          <w:cols w:space="720"/>
        </w:sectPr>
      </w:pPr>
    </w:p>
    <w:p w:rsidR="000556F5" w:rsidRPr="00B43AB9" w:rsidRDefault="00024873">
      <w:pPr>
        <w:pStyle w:val="1"/>
        <w:numPr>
          <w:ilvl w:val="1"/>
          <w:numId w:val="4"/>
        </w:numPr>
        <w:tabs>
          <w:tab w:val="left" w:pos="5334"/>
        </w:tabs>
        <w:spacing w:before="135"/>
        <w:ind w:left="5333" w:hanging="421"/>
        <w:jc w:val="left"/>
        <w:rPr>
          <w:sz w:val="22"/>
          <w:szCs w:val="22"/>
        </w:rPr>
      </w:pPr>
      <w:bookmarkStart w:id="11" w:name="_bookmark11"/>
      <w:bookmarkEnd w:id="11"/>
      <w:r w:rsidRPr="00B43AB9">
        <w:rPr>
          <w:sz w:val="22"/>
          <w:szCs w:val="22"/>
        </w:rPr>
        <w:lastRenderedPageBreak/>
        <w:t>Список</w:t>
      </w:r>
      <w:r w:rsidRPr="00B43AB9">
        <w:rPr>
          <w:spacing w:val="-3"/>
          <w:sz w:val="22"/>
          <w:szCs w:val="22"/>
        </w:rPr>
        <w:t xml:space="preserve"> </w:t>
      </w:r>
      <w:r w:rsidRPr="00B43AB9">
        <w:rPr>
          <w:sz w:val="22"/>
          <w:szCs w:val="22"/>
        </w:rPr>
        <w:t>публикаций</w:t>
      </w:r>
      <w:r w:rsidRPr="00B43AB9">
        <w:rPr>
          <w:spacing w:val="-3"/>
          <w:sz w:val="22"/>
          <w:szCs w:val="22"/>
        </w:rPr>
        <w:t xml:space="preserve"> </w:t>
      </w:r>
      <w:r w:rsidRPr="00B43AB9">
        <w:rPr>
          <w:sz w:val="22"/>
          <w:szCs w:val="22"/>
        </w:rPr>
        <w:t>за</w:t>
      </w:r>
      <w:r w:rsidRPr="00B43AB9">
        <w:rPr>
          <w:spacing w:val="-3"/>
          <w:sz w:val="22"/>
          <w:szCs w:val="22"/>
        </w:rPr>
        <w:t xml:space="preserve"> </w:t>
      </w:r>
      <w:r w:rsidRPr="00B43AB9">
        <w:rPr>
          <w:sz w:val="22"/>
          <w:szCs w:val="22"/>
        </w:rPr>
        <w:t>2023-2024</w:t>
      </w:r>
      <w:r w:rsidRPr="00B43AB9">
        <w:rPr>
          <w:spacing w:val="-3"/>
          <w:sz w:val="22"/>
          <w:szCs w:val="22"/>
        </w:rPr>
        <w:t xml:space="preserve"> </w:t>
      </w:r>
      <w:r w:rsidRPr="00B43AB9">
        <w:rPr>
          <w:sz w:val="22"/>
          <w:szCs w:val="22"/>
        </w:rPr>
        <w:t>учебный</w:t>
      </w:r>
      <w:r w:rsidRPr="00B43AB9">
        <w:rPr>
          <w:spacing w:val="-3"/>
          <w:sz w:val="22"/>
          <w:szCs w:val="22"/>
        </w:rPr>
        <w:t xml:space="preserve"> </w:t>
      </w:r>
      <w:r w:rsidRPr="00B43AB9">
        <w:rPr>
          <w:sz w:val="22"/>
          <w:szCs w:val="22"/>
        </w:rPr>
        <w:t>год</w:t>
      </w:r>
    </w:p>
    <w:p w:rsidR="000556F5" w:rsidRPr="00B43AB9" w:rsidRDefault="000556F5">
      <w:pPr>
        <w:rPr>
          <w:b/>
        </w:rPr>
      </w:pPr>
    </w:p>
    <w:tbl>
      <w:tblPr>
        <w:tblStyle w:val="TableNormal"/>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0"/>
        <w:gridCol w:w="3672"/>
        <w:gridCol w:w="3349"/>
        <w:gridCol w:w="4914"/>
        <w:gridCol w:w="1842"/>
      </w:tblGrid>
      <w:tr w:rsidR="000556F5" w:rsidRPr="00B43AB9">
        <w:trPr>
          <w:trHeight w:val="1517"/>
        </w:trPr>
        <w:tc>
          <w:tcPr>
            <w:tcW w:w="960" w:type="dxa"/>
          </w:tcPr>
          <w:p w:rsidR="000556F5" w:rsidRPr="00B43AB9" w:rsidRDefault="00024873">
            <w:pPr>
              <w:pStyle w:val="TableParagraph"/>
              <w:spacing w:before="5"/>
              <w:ind w:left="179" w:right="170"/>
              <w:jc w:val="center"/>
            </w:pPr>
            <w:r w:rsidRPr="00B43AB9">
              <w:t>№</w:t>
            </w:r>
            <w:r w:rsidRPr="00B43AB9">
              <w:rPr>
                <w:spacing w:val="-2"/>
              </w:rPr>
              <w:t xml:space="preserve"> </w:t>
            </w:r>
            <w:r w:rsidRPr="00B43AB9">
              <w:t>п/п</w:t>
            </w:r>
          </w:p>
        </w:tc>
        <w:tc>
          <w:tcPr>
            <w:tcW w:w="3672" w:type="dxa"/>
          </w:tcPr>
          <w:p w:rsidR="000556F5" w:rsidRPr="00B43AB9" w:rsidRDefault="00024873">
            <w:pPr>
              <w:pStyle w:val="TableParagraph"/>
              <w:spacing w:before="5"/>
              <w:ind w:left="656" w:right="521" w:hanging="124"/>
            </w:pPr>
            <w:r w:rsidRPr="00B43AB9">
              <w:t>Ф.И.О.</w:t>
            </w:r>
            <w:r w:rsidRPr="00B43AB9">
              <w:rPr>
                <w:spacing w:val="-9"/>
              </w:rPr>
              <w:t xml:space="preserve"> </w:t>
            </w:r>
            <w:r w:rsidRPr="00B43AB9">
              <w:t>автора/автор,</w:t>
            </w:r>
            <w:r w:rsidRPr="00B43AB9">
              <w:rPr>
                <w:spacing w:val="-9"/>
              </w:rPr>
              <w:t xml:space="preserve"> </w:t>
            </w:r>
            <w:r w:rsidRPr="00B43AB9">
              <w:t>автор-</w:t>
            </w:r>
            <w:r w:rsidRPr="00B43AB9">
              <w:rPr>
                <w:spacing w:val="-52"/>
              </w:rPr>
              <w:t xml:space="preserve"> </w:t>
            </w:r>
            <w:r w:rsidRPr="00B43AB9">
              <w:t>составитель,</w:t>
            </w:r>
            <w:r w:rsidRPr="00B43AB9">
              <w:rPr>
                <w:spacing w:val="-7"/>
              </w:rPr>
              <w:t xml:space="preserve"> </w:t>
            </w:r>
            <w:r w:rsidRPr="00B43AB9">
              <w:t>составитель</w:t>
            </w:r>
          </w:p>
        </w:tc>
        <w:tc>
          <w:tcPr>
            <w:tcW w:w="3349" w:type="dxa"/>
          </w:tcPr>
          <w:p w:rsidR="000556F5" w:rsidRPr="00B43AB9" w:rsidRDefault="00024873">
            <w:pPr>
              <w:pStyle w:val="TableParagraph"/>
              <w:spacing w:before="5"/>
              <w:ind w:left="298" w:right="287" w:firstLine="1"/>
              <w:jc w:val="center"/>
            </w:pPr>
            <w:r w:rsidRPr="00B43AB9">
              <w:t>Название публикации</w:t>
            </w:r>
            <w:r w:rsidRPr="00B43AB9">
              <w:rPr>
                <w:spacing w:val="1"/>
              </w:rPr>
              <w:t xml:space="preserve"> </w:t>
            </w:r>
            <w:r w:rsidRPr="00B43AB9">
              <w:t>(статья, методическая</w:t>
            </w:r>
            <w:r w:rsidRPr="00B43AB9">
              <w:rPr>
                <w:spacing w:val="1"/>
              </w:rPr>
              <w:t xml:space="preserve"> </w:t>
            </w:r>
            <w:r w:rsidRPr="00B43AB9">
              <w:t>разработка, сборник,</w:t>
            </w:r>
            <w:r w:rsidRPr="00B43AB9">
              <w:rPr>
                <w:spacing w:val="1"/>
              </w:rPr>
              <w:t xml:space="preserve"> </w:t>
            </w:r>
            <w:r w:rsidRPr="00B43AB9">
              <w:t>методические</w:t>
            </w:r>
            <w:r w:rsidRPr="00B43AB9">
              <w:rPr>
                <w:spacing w:val="-9"/>
              </w:rPr>
              <w:t xml:space="preserve"> </w:t>
            </w:r>
            <w:r w:rsidRPr="00B43AB9">
              <w:t>рекомендации,</w:t>
            </w:r>
            <w:r w:rsidRPr="00B43AB9">
              <w:rPr>
                <w:spacing w:val="-52"/>
              </w:rPr>
              <w:t xml:space="preserve"> </w:t>
            </w:r>
            <w:r w:rsidRPr="00B43AB9">
              <w:t>монография</w:t>
            </w:r>
            <w:r w:rsidRPr="00B43AB9">
              <w:rPr>
                <w:spacing w:val="-1"/>
              </w:rPr>
              <w:t xml:space="preserve"> </w:t>
            </w:r>
            <w:r w:rsidRPr="00B43AB9">
              <w:t>и</w:t>
            </w:r>
            <w:r w:rsidRPr="00B43AB9">
              <w:rPr>
                <w:spacing w:val="-1"/>
              </w:rPr>
              <w:t xml:space="preserve"> </w:t>
            </w:r>
            <w:r w:rsidRPr="00B43AB9">
              <w:t>др.)</w:t>
            </w:r>
          </w:p>
        </w:tc>
        <w:tc>
          <w:tcPr>
            <w:tcW w:w="4914" w:type="dxa"/>
          </w:tcPr>
          <w:p w:rsidR="000556F5" w:rsidRPr="00B43AB9" w:rsidRDefault="00024873">
            <w:pPr>
              <w:pStyle w:val="TableParagraph"/>
              <w:spacing w:before="5"/>
              <w:ind w:left="1062" w:right="732" w:firstLine="496"/>
            </w:pPr>
            <w:r w:rsidRPr="00B43AB9">
              <w:t>Выходные данные:</w:t>
            </w:r>
            <w:r w:rsidRPr="00B43AB9">
              <w:rPr>
                <w:spacing w:val="1"/>
              </w:rPr>
              <w:t xml:space="preserve"> </w:t>
            </w:r>
            <w:r w:rsidRPr="00B43AB9">
              <w:t>название</w:t>
            </w:r>
            <w:r w:rsidRPr="00B43AB9">
              <w:rPr>
                <w:spacing w:val="-7"/>
              </w:rPr>
              <w:t xml:space="preserve"> </w:t>
            </w:r>
            <w:r w:rsidRPr="00B43AB9">
              <w:t>журнала</w:t>
            </w:r>
            <w:r w:rsidRPr="00B43AB9">
              <w:rPr>
                <w:spacing w:val="-7"/>
              </w:rPr>
              <w:t xml:space="preserve"> </w:t>
            </w:r>
            <w:r w:rsidRPr="00B43AB9">
              <w:t>/</w:t>
            </w:r>
            <w:r w:rsidRPr="00B43AB9">
              <w:rPr>
                <w:spacing w:val="-7"/>
              </w:rPr>
              <w:t xml:space="preserve"> </w:t>
            </w:r>
            <w:r w:rsidRPr="00B43AB9">
              <w:t>сборника;</w:t>
            </w:r>
          </w:p>
          <w:p w:rsidR="000556F5" w:rsidRPr="00B43AB9" w:rsidRDefault="00024873">
            <w:pPr>
              <w:pStyle w:val="TableParagraph"/>
              <w:spacing w:line="250" w:lineRule="atLeast"/>
              <w:ind w:left="156" w:right="150" w:firstLine="3"/>
              <w:jc w:val="center"/>
            </w:pPr>
            <w:r w:rsidRPr="00B43AB9">
              <w:t>место и название издательства (для сборника),</w:t>
            </w:r>
            <w:r w:rsidRPr="00B43AB9">
              <w:rPr>
                <w:spacing w:val="1"/>
              </w:rPr>
              <w:t xml:space="preserve"> </w:t>
            </w:r>
            <w:r w:rsidRPr="00B43AB9">
              <w:t>год издания, номер (выпуск) журнала,</w:t>
            </w:r>
            <w:r w:rsidRPr="00B43AB9">
              <w:rPr>
                <w:spacing w:val="1"/>
              </w:rPr>
              <w:t xml:space="preserve"> </w:t>
            </w:r>
            <w:r w:rsidRPr="00B43AB9">
              <w:t>количество</w:t>
            </w:r>
            <w:r w:rsidRPr="00B43AB9">
              <w:rPr>
                <w:spacing w:val="-7"/>
              </w:rPr>
              <w:t xml:space="preserve"> </w:t>
            </w:r>
            <w:r w:rsidRPr="00B43AB9">
              <w:t>страниц</w:t>
            </w:r>
            <w:r w:rsidRPr="00B43AB9">
              <w:rPr>
                <w:spacing w:val="-7"/>
              </w:rPr>
              <w:t xml:space="preserve"> </w:t>
            </w:r>
            <w:r w:rsidRPr="00B43AB9">
              <w:t>(для</w:t>
            </w:r>
            <w:r w:rsidRPr="00B43AB9">
              <w:rPr>
                <w:spacing w:val="-6"/>
              </w:rPr>
              <w:t xml:space="preserve"> </w:t>
            </w:r>
            <w:r w:rsidRPr="00B43AB9">
              <w:t>сборника),</w:t>
            </w:r>
            <w:r w:rsidRPr="00B43AB9">
              <w:rPr>
                <w:spacing w:val="-6"/>
              </w:rPr>
              <w:t xml:space="preserve"> </w:t>
            </w:r>
            <w:r w:rsidRPr="00B43AB9">
              <w:t>страницы</w:t>
            </w:r>
            <w:r w:rsidRPr="00B43AB9">
              <w:rPr>
                <w:spacing w:val="-6"/>
              </w:rPr>
              <w:t xml:space="preserve"> </w:t>
            </w:r>
            <w:r w:rsidRPr="00B43AB9">
              <w:t>на</w:t>
            </w:r>
            <w:r w:rsidRPr="00B43AB9">
              <w:rPr>
                <w:spacing w:val="-52"/>
              </w:rPr>
              <w:t xml:space="preserve"> </w:t>
            </w:r>
            <w:r w:rsidRPr="00B43AB9">
              <w:t>которых</w:t>
            </w:r>
            <w:r w:rsidRPr="00B43AB9">
              <w:rPr>
                <w:spacing w:val="-3"/>
              </w:rPr>
              <w:t xml:space="preserve"> </w:t>
            </w:r>
            <w:r w:rsidRPr="00B43AB9">
              <w:t>размещена</w:t>
            </w:r>
            <w:r w:rsidRPr="00B43AB9">
              <w:rPr>
                <w:spacing w:val="-1"/>
              </w:rPr>
              <w:t xml:space="preserve"> </w:t>
            </w:r>
            <w:r w:rsidRPr="00B43AB9">
              <w:t>статья</w:t>
            </w:r>
            <w:r w:rsidRPr="00B43AB9">
              <w:rPr>
                <w:spacing w:val="-1"/>
              </w:rPr>
              <w:t xml:space="preserve"> </w:t>
            </w:r>
            <w:r w:rsidRPr="00B43AB9">
              <w:t>(для</w:t>
            </w:r>
            <w:r w:rsidRPr="00B43AB9">
              <w:rPr>
                <w:spacing w:val="-1"/>
              </w:rPr>
              <w:t xml:space="preserve"> </w:t>
            </w:r>
            <w:r w:rsidRPr="00B43AB9">
              <w:t>журнала)</w:t>
            </w:r>
          </w:p>
        </w:tc>
        <w:tc>
          <w:tcPr>
            <w:tcW w:w="1842" w:type="dxa"/>
          </w:tcPr>
          <w:p w:rsidR="000556F5" w:rsidRPr="00B43AB9" w:rsidRDefault="00024873">
            <w:pPr>
              <w:pStyle w:val="TableParagraph"/>
              <w:spacing w:before="5"/>
              <w:ind w:left="491" w:right="483"/>
              <w:jc w:val="center"/>
            </w:pPr>
            <w:r w:rsidRPr="00B43AB9">
              <w:t>Ссылка*</w:t>
            </w:r>
          </w:p>
        </w:tc>
      </w:tr>
      <w:tr w:rsidR="000556F5" w:rsidRPr="00B43AB9">
        <w:trPr>
          <w:trHeight w:val="224"/>
        </w:trPr>
        <w:tc>
          <w:tcPr>
            <w:tcW w:w="960" w:type="dxa"/>
            <w:shd w:val="clear" w:color="auto" w:fill="D8D8D8"/>
          </w:tcPr>
          <w:p w:rsidR="000556F5" w:rsidRPr="00B43AB9" w:rsidRDefault="00024873">
            <w:pPr>
              <w:pStyle w:val="TableParagraph"/>
              <w:spacing w:line="205" w:lineRule="exact"/>
              <w:ind w:left="10"/>
              <w:jc w:val="center"/>
              <w:rPr>
                <w:b/>
              </w:rPr>
            </w:pPr>
            <w:r w:rsidRPr="00B43AB9">
              <w:rPr>
                <w:b/>
              </w:rPr>
              <w:t>1</w:t>
            </w:r>
          </w:p>
        </w:tc>
        <w:tc>
          <w:tcPr>
            <w:tcW w:w="3672" w:type="dxa"/>
            <w:shd w:val="clear" w:color="auto" w:fill="D8D8D8"/>
          </w:tcPr>
          <w:p w:rsidR="000556F5" w:rsidRPr="00B43AB9" w:rsidRDefault="00024873">
            <w:pPr>
              <w:pStyle w:val="TableParagraph"/>
              <w:spacing w:line="205" w:lineRule="exact"/>
              <w:ind w:left="10"/>
              <w:jc w:val="center"/>
              <w:rPr>
                <w:b/>
              </w:rPr>
            </w:pPr>
            <w:r w:rsidRPr="00B43AB9">
              <w:rPr>
                <w:b/>
              </w:rPr>
              <w:t>2</w:t>
            </w:r>
          </w:p>
        </w:tc>
        <w:tc>
          <w:tcPr>
            <w:tcW w:w="3349" w:type="dxa"/>
            <w:shd w:val="clear" w:color="auto" w:fill="D8D8D8"/>
          </w:tcPr>
          <w:p w:rsidR="000556F5" w:rsidRPr="00B43AB9" w:rsidRDefault="00024873">
            <w:pPr>
              <w:pStyle w:val="TableParagraph"/>
              <w:spacing w:line="205" w:lineRule="exact"/>
              <w:ind w:left="10"/>
              <w:jc w:val="center"/>
              <w:rPr>
                <w:b/>
              </w:rPr>
            </w:pPr>
            <w:r w:rsidRPr="00B43AB9">
              <w:rPr>
                <w:b/>
              </w:rPr>
              <w:t>3</w:t>
            </w:r>
          </w:p>
        </w:tc>
        <w:tc>
          <w:tcPr>
            <w:tcW w:w="4914" w:type="dxa"/>
            <w:shd w:val="clear" w:color="auto" w:fill="D8D8D8"/>
          </w:tcPr>
          <w:p w:rsidR="000556F5" w:rsidRPr="00B43AB9" w:rsidRDefault="00024873">
            <w:pPr>
              <w:pStyle w:val="TableParagraph"/>
              <w:spacing w:line="205" w:lineRule="exact"/>
              <w:ind w:left="10"/>
              <w:jc w:val="center"/>
              <w:rPr>
                <w:b/>
              </w:rPr>
            </w:pPr>
            <w:r w:rsidRPr="00B43AB9">
              <w:rPr>
                <w:b/>
              </w:rPr>
              <w:t>4</w:t>
            </w:r>
          </w:p>
        </w:tc>
        <w:tc>
          <w:tcPr>
            <w:tcW w:w="1842" w:type="dxa"/>
            <w:shd w:val="clear" w:color="auto" w:fill="D8D8D8"/>
          </w:tcPr>
          <w:p w:rsidR="000556F5" w:rsidRPr="00B43AB9" w:rsidRDefault="00024873">
            <w:pPr>
              <w:pStyle w:val="TableParagraph"/>
              <w:spacing w:line="205" w:lineRule="exact"/>
              <w:ind w:left="10"/>
              <w:jc w:val="center"/>
              <w:rPr>
                <w:b/>
              </w:rPr>
            </w:pPr>
            <w:r w:rsidRPr="00B43AB9">
              <w:rPr>
                <w:b/>
              </w:rPr>
              <w:t>5</w:t>
            </w:r>
          </w:p>
        </w:tc>
      </w:tr>
      <w:tr w:rsidR="000556F5" w:rsidRPr="00D845FA">
        <w:trPr>
          <w:trHeight w:val="459"/>
        </w:trPr>
        <w:tc>
          <w:tcPr>
            <w:tcW w:w="960" w:type="dxa"/>
          </w:tcPr>
          <w:p w:rsidR="000556F5" w:rsidRPr="00D845FA" w:rsidRDefault="006722D2">
            <w:pPr>
              <w:pStyle w:val="TableParagraph"/>
            </w:pPr>
            <w:r w:rsidRPr="00D845FA">
              <w:t>1.</w:t>
            </w:r>
          </w:p>
        </w:tc>
        <w:tc>
          <w:tcPr>
            <w:tcW w:w="3672" w:type="dxa"/>
          </w:tcPr>
          <w:p w:rsidR="0085113A" w:rsidRPr="00D845FA" w:rsidRDefault="0085113A">
            <w:pPr>
              <w:pStyle w:val="TableParagraph"/>
            </w:pPr>
            <w:r w:rsidRPr="00D845FA">
              <w:t>Составитель: Гоголева О.М., Вьюткина Е.В.</w:t>
            </w:r>
          </w:p>
          <w:p w:rsidR="0085113A" w:rsidRPr="00D845FA" w:rsidRDefault="0085113A">
            <w:pPr>
              <w:pStyle w:val="TableParagraph"/>
            </w:pPr>
            <w:r w:rsidRPr="00D845FA">
              <w:t>Рисунки: дети детского сада «Олененок»</w:t>
            </w:r>
          </w:p>
        </w:tc>
        <w:tc>
          <w:tcPr>
            <w:tcW w:w="3349" w:type="dxa"/>
          </w:tcPr>
          <w:p w:rsidR="0085113A" w:rsidRPr="00D845FA" w:rsidRDefault="0085113A" w:rsidP="0085113A">
            <w:pPr>
              <w:pStyle w:val="TableParagraph"/>
            </w:pPr>
            <w:r w:rsidRPr="00D845FA">
              <w:t>Пособие «Мансийские загадки»</w:t>
            </w:r>
          </w:p>
          <w:p w:rsidR="000556F5" w:rsidRPr="00D845FA" w:rsidRDefault="000556F5">
            <w:pPr>
              <w:pStyle w:val="TableParagraph"/>
            </w:pPr>
          </w:p>
        </w:tc>
        <w:tc>
          <w:tcPr>
            <w:tcW w:w="4914" w:type="dxa"/>
          </w:tcPr>
          <w:p w:rsidR="0085113A" w:rsidRPr="00D845FA" w:rsidRDefault="0085113A" w:rsidP="0085113A">
            <w:pPr>
              <w:pStyle w:val="TableParagraph"/>
            </w:pPr>
            <w:r w:rsidRPr="00D845FA">
              <w:t>Пособие «Мансийские загадки», 26 стр.</w:t>
            </w:r>
          </w:p>
          <w:p w:rsidR="000556F5" w:rsidRPr="00D845FA" w:rsidRDefault="000556F5">
            <w:pPr>
              <w:pStyle w:val="TableParagraph"/>
            </w:pPr>
          </w:p>
        </w:tc>
        <w:tc>
          <w:tcPr>
            <w:tcW w:w="1842" w:type="dxa"/>
          </w:tcPr>
          <w:p w:rsidR="00084550" w:rsidRPr="00D845FA" w:rsidRDefault="003B7DE2" w:rsidP="00084550">
            <w:pPr>
              <w:pStyle w:val="TableParagraph"/>
              <w:spacing w:line="230" w:lineRule="atLeast"/>
              <w:ind w:left="155" w:right="137"/>
            </w:pPr>
            <w:hyperlink r:id="rId88" w:history="1">
              <w:r w:rsidR="00084550" w:rsidRPr="00D845FA">
                <w:rPr>
                  <w:rStyle w:val="a7"/>
                </w:rPr>
                <w:t>https://vk.com/wall-180205481_24501</w:t>
              </w:r>
            </w:hyperlink>
          </w:p>
          <w:p w:rsidR="000556F5" w:rsidRPr="00D845FA" w:rsidRDefault="000556F5">
            <w:pPr>
              <w:pStyle w:val="TableParagraph"/>
              <w:spacing w:line="230" w:lineRule="atLeast"/>
              <w:ind w:left="155" w:right="137" w:firstLine="303"/>
            </w:pPr>
          </w:p>
        </w:tc>
      </w:tr>
    </w:tbl>
    <w:p w:rsidR="000556F5" w:rsidRPr="00D845FA" w:rsidRDefault="00024873">
      <w:pPr>
        <w:pStyle w:val="a4"/>
        <w:numPr>
          <w:ilvl w:val="0"/>
          <w:numId w:val="1"/>
        </w:numPr>
        <w:tabs>
          <w:tab w:val="left" w:pos="519"/>
        </w:tabs>
        <w:spacing w:before="5"/>
        <w:ind w:hanging="166"/>
        <w:rPr>
          <w:i/>
        </w:rPr>
      </w:pPr>
      <w:r w:rsidRPr="00D845FA">
        <w:rPr>
          <w:i/>
        </w:rPr>
        <w:t>Раздел,</w:t>
      </w:r>
      <w:r w:rsidRPr="00D845FA">
        <w:rPr>
          <w:i/>
          <w:spacing w:val="-8"/>
        </w:rPr>
        <w:t xml:space="preserve"> </w:t>
      </w:r>
      <w:r w:rsidRPr="00D845FA">
        <w:rPr>
          <w:i/>
        </w:rPr>
        <w:t>обязательный</w:t>
      </w:r>
      <w:r w:rsidRPr="00D845FA">
        <w:rPr>
          <w:i/>
          <w:spacing w:val="-7"/>
        </w:rPr>
        <w:t xml:space="preserve"> </w:t>
      </w:r>
      <w:r w:rsidRPr="00D845FA">
        <w:rPr>
          <w:i/>
        </w:rPr>
        <w:t>для</w:t>
      </w:r>
      <w:r w:rsidRPr="00D845FA">
        <w:rPr>
          <w:i/>
          <w:spacing w:val="-6"/>
        </w:rPr>
        <w:t xml:space="preserve"> </w:t>
      </w:r>
      <w:r w:rsidRPr="00D845FA">
        <w:rPr>
          <w:i/>
        </w:rPr>
        <w:t>заполнения</w:t>
      </w:r>
    </w:p>
    <w:p w:rsidR="000556F5" w:rsidRPr="00D845FA" w:rsidRDefault="000556F5">
      <w:pPr>
        <w:spacing w:before="9"/>
        <w:rPr>
          <w:i/>
        </w:rPr>
      </w:pPr>
    </w:p>
    <w:p w:rsidR="000556F5" w:rsidRPr="00D845FA" w:rsidRDefault="00024873">
      <w:pPr>
        <w:pStyle w:val="1"/>
        <w:numPr>
          <w:ilvl w:val="1"/>
          <w:numId w:val="4"/>
        </w:numPr>
        <w:tabs>
          <w:tab w:val="left" w:pos="863"/>
        </w:tabs>
        <w:spacing w:before="90"/>
        <w:ind w:left="6940" w:right="680" w:hanging="6499"/>
        <w:jc w:val="left"/>
        <w:rPr>
          <w:b w:val="0"/>
          <w:sz w:val="22"/>
          <w:szCs w:val="22"/>
        </w:rPr>
      </w:pPr>
      <w:bookmarkStart w:id="12" w:name="_bookmark12"/>
      <w:bookmarkEnd w:id="12"/>
      <w:r w:rsidRPr="00D845FA">
        <w:rPr>
          <w:b w:val="0"/>
          <w:sz w:val="22"/>
          <w:szCs w:val="22"/>
        </w:rPr>
        <w:t>Информация в СМИ (газеты, телевидение, сетевые СМИ) о деятельности региональной инновационной площадки за 2023-2024</w:t>
      </w:r>
      <w:r w:rsidRPr="00D845FA">
        <w:rPr>
          <w:b w:val="0"/>
          <w:spacing w:val="-57"/>
          <w:sz w:val="22"/>
          <w:szCs w:val="22"/>
        </w:rPr>
        <w:t xml:space="preserve"> </w:t>
      </w:r>
      <w:r w:rsidRPr="00D845FA">
        <w:rPr>
          <w:b w:val="0"/>
          <w:sz w:val="22"/>
          <w:szCs w:val="22"/>
        </w:rPr>
        <w:t>учебный</w:t>
      </w:r>
      <w:r w:rsidRPr="00D845FA">
        <w:rPr>
          <w:b w:val="0"/>
          <w:spacing w:val="-1"/>
          <w:sz w:val="22"/>
          <w:szCs w:val="22"/>
        </w:rPr>
        <w:t xml:space="preserve"> </w:t>
      </w:r>
      <w:r w:rsidRPr="00D845FA">
        <w:rPr>
          <w:b w:val="0"/>
          <w:sz w:val="22"/>
          <w:szCs w:val="22"/>
        </w:rPr>
        <w:t>год</w:t>
      </w:r>
    </w:p>
    <w:p w:rsidR="000556F5" w:rsidRPr="00D845FA" w:rsidRDefault="000556F5">
      <w:pPr>
        <w:spacing w:after="1"/>
      </w:pPr>
    </w:p>
    <w:tbl>
      <w:tblPr>
        <w:tblStyle w:val="TableNormal"/>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1"/>
        <w:gridCol w:w="4285"/>
        <w:gridCol w:w="3827"/>
        <w:gridCol w:w="4111"/>
        <w:gridCol w:w="1843"/>
      </w:tblGrid>
      <w:tr w:rsidR="000556F5" w:rsidRPr="00D845FA">
        <w:trPr>
          <w:trHeight w:val="1004"/>
        </w:trPr>
        <w:tc>
          <w:tcPr>
            <w:tcW w:w="681" w:type="dxa"/>
          </w:tcPr>
          <w:p w:rsidR="000556F5" w:rsidRPr="00D845FA" w:rsidRDefault="00024873">
            <w:pPr>
              <w:pStyle w:val="TableParagraph"/>
              <w:spacing w:before="5"/>
              <w:ind w:left="192" w:right="162" w:firstLine="43"/>
            </w:pPr>
            <w:r w:rsidRPr="00D845FA">
              <w:t>№</w:t>
            </w:r>
            <w:r w:rsidRPr="00D845FA">
              <w:rPr>
                <w:spacing w:val="-52"/>
              </w:rPr>
              <w:t xml:space="preserve"> </w:t>
            </w:r>
            <w:r w:rsidRPr="00D845FA">
              <w:t>п/п</w:t>
            </w:r>
          </w:p>
        </w:tc>
        <w:tc>
          <w:tcPr>
            <w:tcW w:w="4285" w:type="dxa"/>
          </w:tcPr>
          <w:p w:rsidR="000556F5" w:rsidRPr="00D845FA" w:rsidRDefault="00024873">
            <w:pPr>
              <w:pStyle w:val="TableParagraph"/>
              <w:spacing w:before="5"/>
              <w:ind w:left="1660" w:right="306" w:hanging="1327"/>
            </w:pPr>
            <w:r w:rsidRPr="00D845FA">
              <w:t>Ф.И.О. выступающего в СМИ / автора</w:t>
            </w:r>
            <w:r w:rsidRPr="00D845FA">
              <w:rPr>
                <w:spacing w:val="-53"/>
              </w:rPr>
              <w:t xml:space="preserve"> </w:t>
            </w:r>
            <w:r w:rsidRPr="00D845FA">
              <w:t>материала</w:t>
            </w:r>
          </w:p>
        </w:tc>
        <w:tc>
          <w:tcPr>
            <w:tcW w:w="3827" w:type="dxa"/>
          </w:tcPr>
          <w:p w:rsidR="000556F5" w:rsidRPr="00D845FA" w:rsidRDefault="00024873">
            <w:pPr>
              <w:pStyle w:val="TableParagraph"/>
              <w:spacing w:before="5"/>
              <w:ind w:left="433" w:right="425"/>
              <w:jc w:val="center"/>
            </w:pPr>
            <w:r w:rsidRPr="00D845FA">
              <w:t>Название</w:t>
            </w:r>
            <w:r w:rsidRPr="00D845FA">
              <w:rPr>
                <w:spacing w:val="-6"/>
              </w:rPr>
              <w:t xml:space="preserve"> </w:t>
            </w:r>
            <w:r w:rsidRPr="00D845FA">
              <w:t>публикации</w:t>
            </w:r>
            <w:r w:rsidRPr="00D845FA">
              <w:rPr>
                <w:spacing w:val="-5"/>
              </w:rPr>
              <w:t xml:space="preserve"> </w:t>
            </w:r>
            <w:r w:rsidRPr="00D845FA">
              <w:t>/</w:t>
            </w:r>
            <w:r w:rsidRPr="00D845FA">
              <w:rPr>
                <w:spacing w:val="-5"/>
              </w:rPr>
              <w:t xml:space="preserve"> </w:t>
            </w:r>
            <w:r w:rsidRPr="00D845FA">
              <w:t>сюжета</w:t>
            </w:r>
          </w:p>
        </w:tc>
        <w:tc>
          <w:tcPr>
            <w:tcW w:w="4111" w:type="dxa"/>
          </w:tcPr>
          <w:p w:rsidR="000556F5" w:rsidRPr="00D845FA" w:rsidRDefault="00024873">
            <w:pPr>
              <w:pStyle w:val="TableParagraph"/>
              <w:spacing w:before="5"/>
              <w:ind w:left="475" w:right="461" w:firstLine="712"/>
            </w:pPr>
            <w:r w:rsidRPr="00D845FA">
              <w:t>Выходные данные</w:t>
            </w:r>
            <w:r w:rsidRPr="00D845FA">
              <w:rPr>
                <w:spacing w:val="1"/>
              </w:rPr>
              <w:t xml:space="preserve"> </w:t>
            </w:r>
            <w:r w:rsidRPr="00D845FA">
              <w:t>(название</w:t>
            </w:r>
            <w:r w:rsidRPr="00D845FA">
              <w:rPr>
                <w:spacing w:val="-5"/>
              </w:rPr>
              <w:t xml:space="preserve"> </w:t>
            </w:r>
            <w:r w:rsidRPr="00D845FA">
              <w:t>СМИ,</w:t>
            </w:r>
            <w:r w:rsidRPr="00D845FA">
              <w:rPr>
                <w:spacing w:val="-5"/>
              </w:rPr>
              <w:t xml:space="preserve"> </w:t>
            </w:r>
            <w:r w:rsidRPr="00D845FA">
              <w:t>дата</w:t>
            </w:r>
            <w:r w:rsidRPr="00D845FA">
              <w:rPr>
                <w:spacing w:val="-5"/>
              </w:rPr>
              <w:t xml:space="preserve"> </w:t>
            </w:r>
            <w:r w:rsidRPr="00D845FA">
              <w:t>публикации</w:t>
            </w:r>
          </w:p>
          <w:p w:rsidR="000556F5" w:rsidRPr="00D845FA" w:rsidRDefault="00024873">
            <w:pPr>
              <w:pStyle w:val="TableParagraph"/>
              <w:ind w:left="196"/>
            </w:pPr>
            <w:r w:rsidRPr="00D845FA">
              <w:t>(выхода</w:t>
            </w:r>
            <w:r w:rsidRPr="00D845FA">
              <w:rPr>
                <w:spacing w:val="-5"/>
              </w:rPr>
              <w:t xml:space="preserve"> </w:t>
            </w:r>
            <w:r w:rsidRPr="00D845FA">
              <w:t>в</w:t>
            </w:r>
            <w:r w:rsidRPr="00D845FA">
              <w:rPr>
                <w:spacing w:val="-4"/>
              </w:rPr>
              <w:t xml:space="preserve"> </w:t>
            </w:r>
            <w:r w:rsidRPr="00D845FA">
              <w:t>эфир),</w:t>
            </w:r>
            <w:r w:rsidRPr="00D845FA">
              <w:rPr>
                <w:spacing w:val="-5"/>
              </w:rPr>
              <w:t xml:space="preserve"> </w:t>
            </w:r>
            <w:r w:rsidRPr="00D845FA">
              <w:t>номер</w:t>
            </w:r>
            <w:r w:rsidRPr="00D845FA">
              <w:rPr>
                <w:spacing w:val="-5"/>
              </w:rPr>
              <w:t xml:space="preserve"> </w:t>
            </w:r>
            <w:r w:rsidRPr="00D845FA">
              <w:t>газеты/журнала</w:t>
            </w:r>
          </w:p>
        </w:tc>
        <w:tc>
          <w:tcPr>
            <w:tcW w:w="1843" w:type="dxa"/>
          </w:tcPr>
          <w:p w:rsidR="000556F5" w:rsidRPr="00D845FA" w:rsidRDefault="00024873">
            <w:pPr>
              <w:pStyle w:val="TableParagraph"/>
              <w:spacing w:before="5"/>
              <w:ind w:left="513"/>
            </w:pPr>
            <w:r w:rsidRPr="00D845FA">
              <w:t>Ссылка*</w:t>
            </w:r>
          </w:p>
        </w:tc>
      </w:tr>
      <w:tr w:rsidR="000556F5" w:rsidRPr="00D845FA">
        <w:trPr>
          <w:trHeight w:val="229"/>
        </w:trPr>
        <w:tc>
          <w:tcPr>
            <w:tcW w:w="681" w:type="dxa"/>
            <w:shd w:val="clear" w:color="auto" w:fill="D8D8D8"/>
          </w:tcPr>
          <w:p w:rsidR="000556F5" w:rsidRPr="00D845FA" w:rsidRDefault="00024873">
            <w:pPr>
              <w:pStyle w:val="TableParagraph"/>
              <w:spacing w:before="5" w:line="205" w:lineRule="exact"/>
              <w:ind w:left="10"/>
              <w:jc w:val="center"/>
            </w:pPr>
            <w:r w:rsidRPr="00D845FA">
              <w:t>1</w:t>
            </w:r>
          </w:p>
        </w:tc>
        <w:tc>
          <w:tcPr>
            <w:tcW w:w="4285" w:type="dxa"/>
            <w:shd w:val="clear" w:color="auto" w:fill="D8D8D8"/>
          </w:tcPr>
          <w:p w:rsidR="000556F5" w:rsidRPr="00D845FA" w:rsidRDefault="00024873">
            <w:pPr>
              <w:pStyle w:val="TableParagraph"/>
              <w:spacing w:before="5" w:line="205" w:lineRule="exact"/>
              <w:ind w:left="10"/>
              <w:jc w:val="center"/>
            </w:pPr>
            <w:r w:rsidRPr="00D845FA">
              <w:t>2</w:t>
            </w:r>
          </w:p>
        </w:tc>
        <w:tc>
          <w:tcPr>
            <w:tcW w:w="3827" w:type="dxa"/>
            <w:shd w:val="clear" w:color="auto" w:fill="D8D8D8"/>
          </w:tcPr>
          <w:p w:rsidR="000556F5" w:rsidRPr="00D845FA" w:rsidRDefault="00024873">
            <w:pPr>
              <w:pStyle w:val="TableParagraph"/>
              <w:spacing w:before="5" w:line="205" w:lineRule="exact"/>
              <w:ind w:left="10"/>
              <w:jc w:val="center"/>
            </w:pPr>
            <w:r w:rsidRPr="00D845FA">
              <w:t>3</w:t>
            </w:r>
          </w:p>
        </w:tc>
        <w:tc>
          <w:tcPr>
            <w:tcW w:w="4111" w:type="dxa"/>
            <w:shd w:val="clear" w:color="auto" w:fill="D8D8D8"/>
          </w:tcPr>
          <w:p w:rsidR="000556F5" w:rsidRPr="00D845FA" w:rsidRDefault="00024873">
            <w:pPr>
              <w:pStyle w:val="TableParagraph"/>
              <w:spacing w:before="5" w:line="205" w:lineRule="exact"/>
              <w:ind w:left="10"/>
              <w:jc w:val="center"/>
            </w:pPr>
            <w:r w:rsidRPr="00D845FA">
              <w:t>4</w:t>
            </w:r>
          </w:p>
        </w:tc>
        <w:tc>
          <w:tcPr>
            <w:tcW w:w="1843" w:type="dxa"/>
            <w:shd w:val="clear" w:color="auto" w:fill="D8D8D8"/>
          </w:tcPr>
          <w:p w:rsidR="000556F5" w:rsidRPr="00D845FA" w:rsidRDefault="000556F5">
            <w:pPr>
              <w:pStyle w:val="TableParagraph"/>
            </w:pPr>
          </w:p>
        </w:tc>
      </w:tr>
      <w:tr w:rsidR="000556F5" w:rsidRPr="00D845FA">
        <w:trPr>
          <w:trHeight w:val="459"/>
        </w:trPr>
        <w:tc>
          <w:tcPr>
            <w:tcW w:w="681" w:type="dxa"/>
          </w:tcPr>
          <w:p w:rsidR="000556F5" w:rsidRPr="00D845FA" w:rsidRDefault="000556F5" w:rsidP="007D6804">
            <w:pPr>
              <w:pStyle w:val="TableParagraph"/>
              <w:numPr>
                <w:ilvl w:val="0"/>
                <w:numId w:val="11"/>
              </w:numPr>
            </w:pPr>
          </w:p>
        </w:tc>
        <w:tc>
          <w:tcPr>
            <w:tcW w:w="4285" w:type="dxa"/>
          </w:tcPr>
          <w:p w:rsidR="000556F5" w:rsidRPr="00D845FA" w:rsidRDefault="007D6804">
            <w:pPr>
              <w:pStyle w:val="TableParagraph"/>
            </w:pPr>
            <w:r w:rsidRPr="00D845FA">
              <w:t>Анна Ларионова, Березовский медиацентр</w:t>
            </w:r>
          </w:p>
        </w:tc>
        <w:tc>
          <w:tcPr>
            <w:tcW w:w="3827" w:type="dxa"/>
          </w:tcPr>
          <w:p w:rsidR="000556F5" w:rsidRPr="00D845FA" w:rsidRDefault="00084550">
            <w:pPr>
              <w:pStyle w:val="TableParagraph"/>
              <w:rPr>
                <w:highlight w:val="yellow"/>
              </w:rPr>
            </w:pPr>
            <w:r w:rsidRPr="00D845FA">
              <w:t>"Загадки северных народов"</w:t>
            </w:r>
          </w:p>
        </w:tc>
        <w:tc>
          <w:tcPr>
            <w:tcW w:w="4111" w:type="dxa"/>
          </w:tcPr>
          <w:p w:rsidR="000556F5" w:rsidRPr="00D845FA" w:rsidRDefault="00084550">
            <w:pPr>
              <w:pStyle w:val="TableParagraph"/>
            </w:pPr>
            <w:r w:rsidRPr="00D845FA">
              <w:t>Березовский медиацентр, 14.11</w:t>
            </w:r>
            <w:r w:rsidR="007D6804" w:rsidRPr="00D845FA">
              <w:t>.2024</w:t>
            </w:r>
          </w:p>
        </w:tc>
        <w:tc>
          <w:tcPr>
            <w:tcW w:w="1843" w:type="dxa"/>
          </w:tcPr>
          <w:p w:rsidR="000556F5" w:rsidRPr="00D845FA" w:rsidRDefault="003B7DE2" w:rsidP="007D6804">
            <w:pPr>
              <w:pStyle w:val="TableParagraph"/>
              <w:spacing w:line="230" w:lineRule="atLeast"/>
              <w:ind w:left="156" w:right="137"/>
            </w:pPr>
            <w:hyperlink r:id="rId89" w:history="1">
              <w:r w:rsidR="007D6804" w:rsidRPr="00D845FA">
                <w:rPr>
                  <w:rStyle w:val="a7"/>
                </w:rPr>
                <w:t>https://vk.com/wall-180205481_20377</w:t>
              </w:r>
            </w:hyperlink>
            <w:r w:rsidR="007D6804" w:rsidRPr="00D845FA">
              <w:t xml:space="preserve"> </w:t>
            </w:r>
          </w:p>
        </w:tc>
      </w:tr>
      <w:tr w:rsidR="00084550" w:rsidRPr="00D845FA">
        <w:trPr>
          <w:trHeight w:val="459"/>
        </w:trPr>
        <w:tc>
          <w:tcPr>
            <w:tcW w:w="681" w:type="dxa"/>
          </w:tcPr>
          <w:p w:rsidR="00084550" w:rsidRPr="00D845FA" w:rsidRDefault="00084550" w:rsidP="007D6804">
            <w:pPr>
              <w:pStyle w:val="TableParagraph"/>
              <w:numPr>
                <w:ilvl w:val="0"/>
                <w:numId w:val="11"/>
              </w:numPr>
            </w:pPr>
          </w:p>
        </w:tc>
        <w:tc>
          <w:tcPr>
            <w:tcW w:w="4285" w:type="dxa"/>
          </w:tcPr>
          <w:p w:rsidR="00084550" w:rsidRPr="00D845FA" w:rsidRDefault="00084550">
            <w:pPr>
              <w:pStyle w:val="TableParagraph"/>
            </w:pPr>
            <w:r w:rsidRPr="00D845FA">
              <w:t>Анна Ларионова, Березовский медиацентр</w:t>
            </w:r>
          </w:p>
        </w:tc>
        <w:tc>
          <w:tcPr>
            <w:tcW w:w="3827" w:type="dxa"/>
          </w:tcPr>
          <w:p w:rsidR="00084550" w:rsidRPr="00D845FA" w:rsidRDefault="003B7DE2">
            <w:pPr>
              <w:pStyle w:val="TableParagraph"/>
            </w:pPr>
            <w:r w:rsidRPr="00D845FA">
              <w:t>П</w:t>
            </w:r>
            <w:r w:rsidR="00084550" w:rsidRPr="00D845FA">
              <w:t>раздничный концерт под названием «Я, ты, он, она – вместе целая страна!»</w:t>
            </w:r>
          </w:p>
        </w:tc>
        <w:tc>
          <w:tcPr>
            <w:tcW w:w="4111" w:type="dxa"/>
          </w:tcPr>
          <w:p w:rsidR="00084550" w:rsidRPr="00D845FA" w:rsidRDefault="00084550">
            <w:pPr>
              <w:pStyle w:val="TableParagraph"/>
            </w:pPr>
            <w:r w:rsidRPr="00D845FA">
              <w:t xml:space="preserve">Берёзовский медиацентр </w:t>
            </w:r>
            <w:r w:rsidR="00D845FA">
              <w:t>, 04.11.2024</w:t>
            </w:r>
          </w:p>
        </w:tc>
        <w:tc>
          <w:tcPr>
            <w:tcW w:w="1843" w:type="dxa"/>
          </w:tcPr>
          <w:p w:rsidR="00084550" w:rsidRPr="00D845FA" w:rsidRDefault="00D845FA" w:rsidP="007D6804">
            <w:pPr>
              <w:pStyle w:val="TableParagraph"/>
              <w:spacing w:line="230" w:lineRule="atLeast"/>
              <w:ind w:left="156" w:right="137"/>
            </w:pPr>
            <w:hyperlink r:id="rId90" w:history="1">
              <w:r w:rsidRPr="00D845FA">
                <w:rPr>
                  <w:rStyle w:val="a7"/>
                </w:rPr>
                <w:t>https://vk.com/wall-180205481_24234</w:t>
              </w:r>
            </w:hyperlink>
          </w:p>
          <w:p w:rsidR="00D845FA" w:rsidRPr="00D845FA" w:rsidRDefault="00D845FA" w:rsidP="007D6804">
            <w:pPr>
              <w:pStyle w:val="TableParagraph"/>
              <w:spacing w:line="230" w:lineRule="atLeast"/>
              <w:ind w:left="156" w:right="137"/>
            </w:pPr>
          </w:p>
        </w:tc>
      </w:tr>
      <w:tr w:rsidR="00D845FA" w:rsidRPr="00D845FA">
        <w:trPr>
          <w:trHeight w:val="459"/>
        </w:trPr>
        <w:tc>
          <w:tcPr>
            <w:tcW w:w="681" w:type="dxa"/>
          </w:tcPr>
          <w:p w:rsidR="00D845FA" w:rsidRPr="00D845FA" w:rsidRDefault="00D845FA" w:rsidP="007D6804">
            <w:pPr>
              <w:pStyle w:val="TableParagraph"/>
              <w:numPr>
                <w:ilvl w:val="0"/>
                <w:numId w:val="11"/>
              </w:numPr>
            </w:pPr>
          </w:p>
        </w:tc>
        <w:tc>
          <w:tcPr>
            <w:tcW w:w="4285" w:type="dxa"/>
          </w:tcPr>
          <w:p w:rsidR="00D845FA" w:rsidRPr="00D845FA" w:rsidRDefault="009440CF">
            <w:pPr>
              <w:pStyle w:val="TableParagraph"/>
            </w:pPr>
            <w:r w:rsidRPr="00D845FA">
              <w:t>Анна Ларионова, Березовский медиацентр</w:t>
            </w:r>
          </w:p>
        </w:tc>
        <w:tc>
          <w:tcPr>
            <w:tcW w:w="3827" w:type="dxa"/>
          </w:tcPr>
          <w:p w:rsidR="00D845FA" w:rsidRPr="00D845FA" w:rsidRDefault="009440CF">
            <w:pPr>
              <w:pStyle w:val="TableParagraph"/>
            </w:pPr>
            <w:r>
              <w:t>Фестиваль «Мы дети земли Ляпинской»</w:t>
            </w:r>
          </w:p>
        </w:tc>
        <w:tc>
          <w:tcPr>
            <w:tcW w:w="4111" w:type="dxa"/>
          </w:tcPr>
          <w:p w:rsidR="00D845FA" w:rsidRPr="00D845FA" w:rsidRDefault="009440CF" w:rsidP="009440CF">
            <w:pPr>
              <w:pStyle w:val="TableParagraph"/>
            </w:pPr>
            <w:r>
              <w:t>Б</w:t>
            </w:r>
            <w:r w:rsidRPr="00D845FA">
              <w:t xml:space="preserve">ерёзовский медиацентр </w:t>
            </w:r>
            <w:r>
              <w:t xml:space="preserve">, </w:t>
            </w:r>
            <w:r>
              <w:t>29.10.</w:t>
            </w:r>
            <w:r>
              <w:t>2024</w:t>
            </w:r>
          </w:p>
        </w:tc>
        <w:tc>
          <w:tcPr>
            <w:tcW w:w="1843" w:type="dxa"/>
          </w:tcPr>
          <w:p w:rsidR="00D845FA" w:rsidRPr="00D845FA" w:rsidRDefault="009440CF" w:rsidP="007D6804">
            <w:pPr>
              <w:pStyle w:val="TableParagraph"/>
              <w:spacing w:line="230" w:lineRule="atLeast"/>
              <w:ind w:left="156" w:right="137"/>
            </w:pPr>
            <w:hyperlink r:id="rId91" w:history="1">
              <w:r w:rsidRPr="00E9235D">
                <w:rPr>
                  <w:rStyle w:val="a7"/>
                </w:rPr>
                <w:t>https://vk.com/wall-180205481_24060</w:t>
              </w:r>
            </w:hyperlink>
            <w:r>
              <w:t xml:space="preserve"> </w:t>
            </w:r>
          </w:p>
        </w:tc>
      </w:tr>
      <w:tr w:rsidR="00D845FA" w:rsidRPr="00D845FA">
        <w:trPr>
          <w:trHeight w:val="459"/>
        </w:trPr>
        <w:tc>
          <w:tcPr>
            <w:tcW w:w="681" w:type="dxa"/>
          </w:tcPr>
          <w:p w:rsidR="00D845FA" w:rsidRPr="00D845FA" w:rsidRDefault="00D845FA" w:rsidP="007D6804">
            <w:pPr>
              <w:pStyle w:val="TableParagraph"/>
              <w:numPr>
                <w:ilvl w:val="0"/>
                <w:numId w:val="11"/>
              </w:numPr>
            </w:pPr>
          </w:p>
        </w:tc>
        <w:tc>
          <w:tcPr>
            <w:tcW w:w="4285" w:type="dxa"/>
          </w:tcPr>
          <w:p w:rsidR="00D845FA" w:rsidRPr="00D845FA" w:rsidRDefault="009440CF">
            <w:pPr>
              <w:pStyle w:val="TableParagraph"/>
            </w:pPr>
            <w:bookmarkStart w:id="13" w:name="OLE_LINK1"/>
            <w:r w:rsidRPr="00D845FA">
              <w:t>Анна Ларионова, Березовский медиацентр</w:t>
            </w:r>
            <w:bookmarkEnd w:id="13"/>
          </w:p>
        </w:tc>
        <w:tc>
          <w:tcPr>
            <w:tcW w:w="3827" w:type="dxa"/>
          </w:tcPr>
          <w:p w:rsidR="00D845FA" w:rsidRPr="00D845FA" w:rsidRDefault="009440CF">
            <w:pPr>
              <w:pStyle w:val="TableParagraph"/>
            </w:pPr>
            <w:r>
              <w:t>Всероссийская акция «Ночь музеев – 2025»</w:t>
            </w:r>
          </w:p>
        </w:tc>
        <w:tc>
          <w:tcPr>
            <w:tcW w:w="4111" w:type="dxa"/>
          </w:tcPr>
          <w:p w:rsidR="00D845FA" w:rsidRPr="00D845FA" w:rsidRDefault="009440CF" w:rsidP="009440CF">
            <w:pPr>
              <w:pStyle w:val="TableParagraph"/>
            </w:pPr>
            <w:r>
              <w:t>Б</w:t>
            </w:r>
            <w:r w:rsidRPr="00D845FA">
              <w:t xml:space="preserve">ерёзовский медиацентр </w:t>
            </w:r>
            <w:r>
              <w:t xml:space="preserve">, </w:t>
            </w:r>
            <w:r>
              <w:t>22.05.2025</w:t>
            </w:r>
          </w:p>
        </w:tc>
        <w:tc>
          <w:tcPr>
            <w:tcW w:w="1843" w:type="dxa"/>
          </w:tcPr>
          <w:p w:rsidR="00D845FA" w:rsidRPr="00D845FA" w:rsidRDefault="009440CF" w:rsidP="007D6804">
            <w:pPr>
              <w:pStyle w:val="TableParagraph"/>
              <w:spacing w:line="230" w:lineRule="atLeast"/>
              <w:ind w:left="156" w:right="137"/>
            </w:pPr>
            <w:hyperlink r:id="rId92" w:history="1">
              <w:r w:rsidRPr="00E9235D">
                <w:rPr>
                  <w:rStyle w:val="a7"/>
                </w:rPr>
                <w:t>https://vk.com/wall-180205481_29951</w:t>
              </w:r>
            </w:hyperlink>
            <w:r>
              <w:t xml:space="preserve"> </w:t>
            </w:r>
          </w:p>
        </w:tc>
      </w:tr>
      <w:tr w:rsidR="009440CF" w:rsidRPr="00D845FA">
        <w:trPr>
          <w:trHeight w:val="459"/>
        </w:trPr>
        <w:tc>
          <w:tcPr>
            <w:tcW w:w="681" w:type="dxa"/>
          </w:tcPr>
          <w:p w:rsidR="009440CF" w:rsidRPr="00D845FA" w:rsidRDefault="009440CF" w:rsidP="007D6804">
            <w:pPr>
              <w:pStyle w:val="TableParagraph"/>
              <w:numPr>
                <w:ilvl w:val="0"/>
                <w:numId w:val="11"/>
              </w:numPr>
            </w:pPr>
          </w:p>
        </w:tc>
        <w:tc>
          <w:tcPr>
            <w:tcW w:w="4285" w:type="dxa"/>
          </w:tcPr>
          <w:p w:rsidR="009440CF" w:rsidRPr="00D845FA" w:rsidRDefault="00852799">
            <w:pPr>
              <w:pStyle w:val="TableParagraph"/>
            </w:pPr>
            <w:r>
              <w:fldChar w:fldCharType="begin"/>
            </w:r>
            <w:r>
              <w:instrText xml:space="preserve"> LINK Word.Document.12 "C:\\Users\\UseR\\Downloads\\Отчет по РИП 24-25.docx" "OLE_LINK1" \a \r </w:instrText>
            </w:r>
            <w:r>
              <w:fldChar w:fldCharType="separate"/>
            </w:r>
            <w:r w:rsidRPr="00D845FA">
              <w:t>Анна Ларионова, Березовский медиацентр</w:t>
            </w:r>
            <w:r>
              <w:fldChar w:fldCharType="end"/>
            </w:r>
          </w:p>
        </w:tc>
        <w:tc>
          <w:tcPr>
            <w:tcW w:w="3827" w:type="dxa"/>
          </w:tcPr>
          <w:p w:rsidR="009440CF" w:rsidRDefault="00852799">
            <w:pPr>
              <w:pStyle w:val="TableParagraph"/>
            </w:pPr>
            <w:r>
              <w:t>Летний этнокультурный лагерь «Тандора»</w:t>
            </w:r>
          </w:p>
        </w:tc>
        <w:tc>
          <w:tcPr>
            <w:tcW w:w="4111" w:type="dxa"/>
          </w:tcPr>
          <w:p w:rsidR="009440CF" w:rsidRDefault="00852799" w:rsidP="00852799">
            <w:pPr>
              <w:pStyle w:val="TableParagraph"/>
            </w:pPr>
            <w:r>
              <w:t>Б</w:t>
            </w:r>
            <w:r w:rsidRPr="00D845FA">
              <w:t xml:space="preserve">ерёзовский медиацентр </w:t>
            </w:r>
            <w:r>
              <w:t xml:space="preserve">, </w:t>
            </w:r>
            <w:r>
              <w:t>28.11.2024</w:t>
            </w:r>
          </w:p>
        </w:tc>
        <w:tc>
          <w:tcPr>
            <w:tcW w:w="1843" w:type="dxa"/>
          </w:tcPr>
          <w:p w:rsidR="009440CF" w:rsidRDefault="00852799" w:rsidP="007D6804">
            <w:pPr>
              <w:pStyle w:val="TableParagraph"/>
              <w:spacing w:line="230" w:lineRule="atLeast"/>
              <w:ind w:left="156" w:right="137"/>
            </w:pPr>
            <w:hyperlink r:id="rId93" w:history="1">
              <w:r w:rsidRPr="00E9235D">
                <w:rPr>
                  <w:rStyle w:val="a7"/>
                </w:rPr>
                <w:t>https://vk.com/wall-180205481_24847</w:t>
              </w:r>
            </w:hyperlink>
            <w:r>
              <w:t xml:space="preserve"> </w:t>
            </w:r>
          </w:p>
        </w:tc>
      </w:tr>
      <w:tr w:rsidR="009440CF" w:rsidRPr="00D845FA">
        <w:trPr>
          <w:trHeight w:val="459"/>
        </w:trPr>
        <w:tc>
          <w:tcPr>
            <w:tcW w:w="681" w:type="dxa"/>
          </w:tcPr>
          <w:p w:rsidR="009440CF" w:rsidRPr="00D845FA" w:rsidRDefault="009440CF" w:rsidP="007D6804">
            <w:pPr>
              <w:pStyle w:val="TableParagraph"/>
              <w:numPr>
                <w:ilvl w:val="0"/>
                <w:numId w:val="11"/>
              </w:numPr>
            </w:pPr>
          </w:p>
        </w:tc>
        <w:tc>
          <w:tcPr>
            <w:tcW w:w="4285" w:type="dxa"/>
          </w:tcPr>
          <w:p w:rsidR="009440CF" w:rsidRPr="00D845FA" w:rsidRDefault="00852799">
            <w:pPr>
              <w:pStyle w:val="TableParagraph"/>
            </w:pPr>
            <w:r>
              <w:t>Тамара Мерова, Луйма Сэрипос</w:t>
            </w:r>
          </w:p>
        </w:tc>
        <w:tc>
          <w:tcPr>
            <w:tcW w:w="3827" w:type="dxa"/>
          </w:tcPr>
          <w:p w:rsidR="009440CF" w:rsidRDefault="00852799">
            <w:pPr>
              <w:pStyle w:val="TableParagraph"/>
            </w:pPr>
            <w:r>
              <w:t>Летний этнокультурный лагерь «Тандора»</w:t>
            </w:r>
          </w:p>
        </w:tc>
        <w:tc>
          <w:tcPr>
            <w:tcW w:w="4111" w:type="dxa"/>
          </w:tcPr>
          <w:p w:rsidR="009440CF" w:rsidRPr="00852799" w:rsidRDefault="00852799" w:rsidP="00852799">
            <w:pPr>
              <w:pStyle w:val="TableParagraph"/>
            </w:pPr>
            <w:r w:rsidRPr="00852799">
              <w:t xml:space="preserve">Луйма Сэрипос,  </w:t>
            </w:r>
            <w:hyperlink r:id="rId94" w:history="1">
              <w:r w:rsidRPr="00852799">
                <w:rPr>
                  <w:rStyle w:val="a7"/>
                  <w:color w:val="auto"/>
                  <w:bdr w:val="none" w:sz="0" w:space="0" w:color="auto" w:frame="1"/>
                  <w:shd w:val="clear" w:color="auto" w:fill="FFFFFF"/>
                </w:rPr>
                <w:t>Н</w:t>
              </w:r>
              <w:r w:rsidRPr="00852799">
                <w:rPr>
                  <w:rStyle w:val="a7"/>
                  <w:color w:val="auto"/>
                  <w:bdr w:val="none" w:sz="0" w:space="0" w:color="auto" w:frame="1"/>
                  <w:shd w:val="clear" w:color="auto" w:fill="FFFFFF"/>
                </w:rPr>
                <w:t>я</w:t>
              </w:r>
              <w:r w:rsidRPr="00852799">
                <w:rPr>
                  <w:rStyle w:val="a7"/>
                  <w:color w:val="auto"/>
                  <w:bdr w:val="none" w:sz="0" w:space="0" w:color="auto" w:frame="1"/>
                  <w:shd w:val="clear" w:color="auto" w:fill="FFFFFF"/>
                </w:rPr>
                <w:t>врамыт м</w:t>
              </w:r>
              <w:r w:rsidRPr="00852799">
                <w:rPr>
                  <w:rStyle w:val="a7"/>
                  <w:color w:val="auto"/>
                  <w:bdr w:val="none" w:sz="0" w:space="0" w:color="auto" w:frame="1"/>
                  <w:shd w:val="clear" w:color="auto" w:fill="FFFFFF"/>
                </w:rPr>
                <w:t>а</w:t>
              </w:r>
              <w:r w:rsidRPr="00852799">
                <w:rPr>
                  <w:rStyle w:val="a7"/>
                  <w:color w:val="auto"/>
                  <w:bdr w:val="none" w:sz="0" w:space="0" w:color="auto" w:frame="1"/>
                  <w:shd w:val="clear" w:color="auto" w:fill="FFFFFF"/>
                </w:rPr>
                <w:t>гсыл - Детская страничка</w:t>
              </w:r>
            </w:hyperlink>
            <w:r w:rsidRPr="00852799">
              <w:t xml:space="preserve"> </w:t>
            </w:r>
            <w:r>
              <w:t>0</w:t>
            </w:r>
            <w:r w:rsidRPr="00852799">
              <w:t>2.08.2024</w:t>
            </w:r>
          </w:p>
        </w:tc>
        <w:tc>
          <w:tcPr>
            <w:tcW w:w="1843" w:type="dxa"/>
          </w:tcPr>
          <w:p w:rsidR="009440CF" w:rsidRDefault="00852799" w:rsidP="007D6804">
            <w:pPr>
              <w:pStyle w:val="TableParagraph"/>
              <w:spacing w:line="230" w:lineRule="atLeast"/>
              <w:ind w:left="156" w:right="137"/>
            </w:pPr>
            <w:hyperlink r:id="rId95" w:history="1">
              <w:r w:rsidRPr="00E9235D">
                <w:rPr>
                  <w:rStyle w:val="a7"/>
                </w:rPr>
                <w:t>https://vk.com/wall-171580956_13700</w:t>
              </w:r>
            </w:hyperlink>
            <w:r>
              <w:t xml:space="preserve"> </w:t>
            </w:r>
          </w:p>
        </w:tc>
      </w:tr>
      <w:tr w:rsidR="009440CF" w:rsidRPr="00D845FA">
        <w:trPr>
          <w:trHeight w:val="459"/>
        </w:trPr>
        <w:tc>
          <w:tcPr>
            <w:tcW w:w="681" w:type="dxa"/>
          </w:tcPr>
          <w:p w:rsidR="009440CF" w:rsidRPr="00D845FA" w:rsidRDefault="009440CF" w:rsidP="007D6804">
            <w:pPr>
              <w:pStyle w:val="TableParagraph"/>
              <w:numPr>
                <w:ilvl w:val="0"/>
                <w:numId w:val="11"/>
              </w:numPr>
            </w:pPr>
          </w:p>
        </w:tc>
        <w:tc>
          <w:tcPr>
            <w:tcW w:w="4285" w:type="dxa"/>
          </w:tcPr>
          <w:p w:rsidR="009440CF" w:rsidRPr="00D845FA" w:rsidRDefault="00852799">
            <w:pPr>
              <w:pStyle w:val="TableParagraph"/>
            </w:pPr>
            <w:r w:rsidRPr="00D845FA">
              <w:t>Анна Ларионова, Березовский медиацентр</w:t>
            </w:r>
          </w:p>
        </w:tc>
        <w:tc>
          <w:tcPr>
            <w:tcW w:w="3827" w:type="dxa"/>
          </w:tcPr>
          <w:p w:rsidR="009440CF" w:rsidRDefault="00852799">
            <w:pPr>
              <w:pStyle w:val="TableParagraph"/>
            </w:pPr>
            <w:r>
              <w:t>Азы приготовления коми-блюда</w:t>
            </w:r>
          </w:p>
        </w:tc>
        <w:tc>
          <w:tcPr>
            <w:tcW w:w="4111" w:type="dxa"/>
          </w:tcPr>
          <w:p w:rsidR="009440CF" w:rsidRDefault="00852799" w:rsidP="00852799">
            <w:pPr>
              <w:pStyle w:val="TableParagraph"/>
            </w:pPr>
            <w:r>
              <w:t>Б</w:t>
            </w:r>
            <w:r w:rsidRPr="00D845FA">
              <w:t xml:space="preserve">ерёзовский медиацентр </w:t>
            </w:r>
            <w:r>
              <w:t xml:space="preserve">, </w:t>
            </w:r>
            <w:r>
              <w:t>05.06.2025</w:t>
            </w:r>
          </w:p>
        </w:tc>
        <w:tc>
          <w:tcPr>
            <w:tcW w:w="1843" w:type="dxa"/>
          </w:tcPr>
          <w:p w:rsidR="009440CF" w:rsidRDefault="009440CF" w:rsidP="007D6804">
            <w:pPr>
              <w:pStyle w:val="TableParagraph"/>
              <w:spacing w:line="230" w:lineRule="atLeast"/>
              <w:ind w:left="156" w:right="137"/>
            </w:pPr>
          </w:p>
        </w:tc>
      </w:tr>
    </w:tbl>
    <w:p w:rsidR="000556F5" w:rsidRPr="00B43AB9" w:rsidRDefault="00024873">
      <w:pPr>
        <w:pStyle w:val="a4"/>
        <w:numPr>
          <w:ilvl w:val="0"/>
          <w:numId w:val="1"/>
        </w:numPr>
        <w:tabs>
          <w:tab w:val="left" w:pos="499"/>
        </w:tabs>
        <w:spacing w:before="5"/>
        <w:ind w:left="499" w:hanging="166"/>
        <w:rPr>
          <w:i/>
        </w:rPr>
      </w:pPr>
      <w:r w:rsidRPr="00B43AB9">
        <w:rPr>
          <w:i/>
        </w:rPr>
        <w:t>Раздел,</w:t>
      </w:r>
      <w:r w:rsidRPr="00B43AB9">
        <w:rPr>
          <w:i/>
          <w:spacing w:val="-8"/>
        </w:rPr>
        <w:t xml:space="preserve"> </w:t>
      </w:r>
      <w:r w:rsidRPr="00B43AB9">
        <w:rPr>
          <w:i/>
        </w:rPr>
        <w:t>обязательный</w:t>
      </w:r>
      <w:r w:rsidRPr="00B43AB9">
        <w:rPr>
          <w:i/>
          <w:spacing w:val="-7"/>
        </w:rPr>
        <w:t xml:space="preserve"> </w:t>
      </w:r>
      <w:r w:rsidRPr="00B43AB9">
        <w:rPr>
          <w:i/>
        </w:rPr>
        <w:t>для</w:t>
      </w:r>
      <w:r w:rsidRPr="00B43AB9">
        <w:rPr>
          <w:i/>
          <w:spacing w:val="-6"/>
        </w:rPr>
        <w:t xml:space="preserve"> </w:t>
      </w:r>
      <w:r w:rsidRPr="00B43AB9">
        <w:rPr>
          <w:i/>
        </w:rPr>
        <w:t>заполнения</w:t>
      </w:r>
    </w:p>
    <w:p w:rsidR="000556F5" w:rsidRDefault="000556F5">
      <w:pPr>
        <w:spacing w:before="10"/>
        <w:rPr>
          <w:i/>
          <w:sz w:val="20"/>
        </w:rPr>
      </w:pPr>
    </w:p>
    <w:p w:rsidR="000556F5" w:rsidRDefault="00024873">
      <w:pPr>
        <w:pStyle w:val="1"/>
        <w:numPr>
          <w:ilvl w:val="1"/>
          <w:numId w:val="4"/>
        </w:numPr>
        <w:tabs>
          <w:tab w:val="left" w:pos="947"/>
        </w:tabs>
        <w:ind w:left="6174" w:right="764" w:hanging="5648"/>
        <w:jc w:val="left"/>
      </w:pPr>
      <w:bookmarkStart w:id="14" w:name="_bookmark13"/>
      <w:bookmarkEnd w:id="14"/>
      <w:r>
        <w:t>Транслируемость результатов инновационного проекта (программы), осуществляемого в рамках деятельности региональной</w:t>
      </w:r>
      <w:r>
        <w:rPr>
          <w:spacing w:val="-57"/>
        </w:rPr>
        <w:t xml:space="preserve"> </w:t>
      </w:r>
      <w:r>
        <w:t>инновационной</w:t>
      </w:r>
      <w:r>
        <w:rPr>
          <w:spacing w:val="-1"/>
        </w:rPr>
        <w:t xml:space="preserve"> </w:t>
      </w:r>
      <w:r>
        <w:t>площадки</w:t>
      </w:r>
    </w:p>
    <w:p w:rsidR="000556F5" w:rsidRDefault="00024873">
      <w:pPr>
        <w:pStyle w:val="2"/>
        <w:numPr>
          <w:ilvl w:val="2"/>
          <w:numId w:val="4"/>
        </w:numPr>
        <w:tabs>
          <w:tab w:val="left" w:pos="2509"/>
        </w:tabs>
        <w:ind w:left="2508" w:hanging="601"/>
        <w:jc w:val="left"/>
      </w:pPr>
      <w:bookmarkStart w:id="15" w:name="_bookmark14"/>
      <w:bookmarkEnd w:id="15"/>
      <w:r>
        <w:t>Организация</w:t>
      </w:r>
      <w:r>
        <w:rPr>
          <w:spacing w:val="-6"/>
        </w:rPr>
        <w:t xml:space="preserve"> </w:t>
      </w:r>
      <w:r>
        <w:t>и</w:t>
      </w:r>
      <w:r>
        <w:rPr>
          <w:spacing w:val="-4"/>
        </w:rPr>
        <w:t xml:space="preserve"> </w:t>
      </w:r>
      <w:r>
        <w:t>проведение</w:t>
      </w:r>
      <w:r>
        <w:rPr>
          <w:spacing w:val="-4"/>
        </w:rPr>
        <w:t xml:space="preserve"> </w:t>
      </w:r>
      <w:r>
        <w:t>открытых</w:t>
      </w:r>
      <w:r>
        <w:rPr>
          <w:spacing w:val="-4"/>
        </w:rPr>
        <w:t xml:space="preserve"> </w:t>
      </w:r>
      <w:r>
        <w:t>мероприятий</w:t>
      </w:r>
      <w:r>
        <w:rPr>
          <w:spacing w:val="-4"/>
        </w:rPr>
        <w:t xml:space="preserve"> </w:t>
      </w:r>
      <w:r>
        <w:t>(конференций,</w:t>
      </w:r>
      <w:r>
        <w:rPr>
          <w:spacing w:val="-5"/>
        </w:rPr>
        <w:t xml:space="preserve"> </w:t>
      </w:r>
      <w:r>
        <w:t>семинаров,</w:t>
      </w:r>
      <w:r>
        <w:rPr>
          <w:spacing w:val="-5"/>
        </w:rPr>
        <w:t xml:space="preserve"> </w:t>
      </w:r>
      <w:r>
        <w:t>мастер-классов</w:t>
      </w:r>
      <w:r>
        <w:rPr>
          <w:spacing w:val="-4"/>
        </w:rPr>
        <w:t xml:space="preserve"> </w:t>
      </w:r>
      <w:r>
        <w:t>и</w:t>
      </w:r>
      <w:r>
        <w:rPr>
          <w:spacing w:val="-4"/>
        </w:rPr>
        <w:t xml:space="preserve"> </w:t>
      </w:r>
      <w:r>
        <w:t>др.)</w:t>
      </w:r>
    </w:p>
    <w:p w:rsidR="000556F5" w:rsidRDefault="000556F5">
      <w:pPr>
        <w:rPr>
          <w:b/>
          <w:i/>
          <w:sz w:val="10"/>
        </w:rPr>
      </w:pPr>
    </w:p>
    <w:tbl>
      <w:tblPr>
        <w:tblStyle w:val="TableNormal"/>
        <w:tblW w:w="0" w:type="auto"/>
        <w:tblInd w:w="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8"/>
        <w:gridCol w:w="2268"/>
        <w:gridCol w:w="4018"/>
        <w:gridCol w:w="1954"/>
        <w:gridCol w:w="2578"/>
        <w:gridCol w:w="3071"/>
      </w:tblGrid>
      <w:tr w:rsidR="000556F5" w:rsidRPr="00A83237">
        <w:trPr>
          <w:trHeight w:val="505"/>
        </w:trPr>
        <w:tc>
          <w:tcPr>
            <w:tcW w:w="738" w:type="dxa"/>
          </w:tcPr>
          <w:p w:rsidR="000556F5" w:rsidRPr="00A83237" w:rsidRDefault="00024873">
            <w:pPr>
              <w:pStyle w:val="TableParagraph"/>
              <w:spacing w:line="250" w:lineRule="atLeast"/>
              <w:ind w:left="220" w:right="191" w:firstLine="38"/>
            </w:pPr>
            <w:r w:rsidRPr="00A83237">
              <w:t>№</w:t>
            </w:r>
            <w:r w:rsidRPr="00A83237">
              <w:rPr>
                <w:spacing w:val="-52"/>
              </w:rPr>
              <w:t xml:space="preserve"> </w:t>
            </w:r>
            <w:r w:rsidRPr="00A83237">
              <w:t>п/п</w:t>
            </w:r>
          </w:p>
        </w:tc>
        <w:tc>
          <w:tcPr>
            <w:tcW w:w="2268" w:type="dxa"/>
          </w:tcPr>
          <w:p w:rsidR="000556F5" w:rsidRPr="00A83237" w:rsidRDefault="00024873">
            <w:pPr>
              <w:pStyle w:val="TableParagraph"/>
              <w:spacing w:before="5"/>
              <w:ind w:left="656" w:right="655"/>
              <w:jc w:val="center"/>
            </w:pPr>
            <w:r w:rsidRPr="00A83237">
              <w:t>Уровень*</w:t>
            </w:r>
          </w:p>
        </w:tc>
        <w:tc>
          <w:tcPr>
            <w:tcW w:w="4018" w:type="dxa"/>
          </w:tcPr>
          <w:p w:rsidR="000556F5" w:rsidRPr="00A83237" w:rsidRDefault="00024873">
            <w:pPr>
              <w:pStyle w:val="TableParagraph"/>
              <w:spacing w:before="5"/>
              <w:ind w:left="911" w:right="911"/>
              <w:jc w:val="center"/>
            </w:pPr>
            <w:r w:rsidRPr="00A83237">
              <w:t>Название</w:t>
            </w:r>
            <w:r w:rsidRPr="00A83237">
              <w:rPr>
                <w:spacing w:val="-6"/>
              </w:rPr>
              <w:t xml:space="preserve"> </w:t>
            </w:r>
            <w:r w:rsidRPr="00A83237">
              <w:t>мероприятия</w:t>
            </w:r>
          </w:p>
        </w:tc>
        <w:tc>
          <w:tcPr>
            <w:tcW w:w="1954" w:type="dxa"/>
          </w:tcPr>
          <w:p w:rsidR="000556F5" w:rsidRPr="00A83237" w:rsidRDefault="00024873">
            <w:pPr>
              <w:pStyle w:val="TableParagraph"/>
              <w:spacing w:before="5"/>
              <w:ind w:left="656" w:right="655"/>
              <w:jc w:val="center"/>
            </w:pPr>
            <w:r w:rsidRPr="00A83237">
              <w:t>Сроки</w:t>
            </w:r>
          </w:p>
        </w:tc>
        <w:tc>
          <w:tcPr>
            <w:tcW w:w="2578" w:type="dxa"/>
          </w:tcPr>
          <w:p w:rsidR="000556F5" w:rsidRPr="00A83237" w:rsidRDefault="00024873">
            <w:pPr>
              <w:pStyle w:val="TableParagraph"/>
              <w:spacing w:before="5"/>
              <w:ind w:left="923" w:right="923"/>
              <w:jc w:val="center"/>
            </w:pPr>
            <w:r w:rsidRPr="00A83237">
              <w:t>Формы</w:t>
            </w:r>
          </w:p>
        </w:tc>
        <w:tc>
          <w:tcPr>
            <w:tcW w:w="3071" w:type="dxa"/>
          </w:tcPr>
          <w:p w:rsidR="000556F5" w:rsidRPr="00A83237" w:rsidRDefault="00024873">
            <w:pPr>
              <w:pStyle w:val="TableParagraph"/>
              <w:spacing w:before="5"/>
              <w:ind w:left="645" w:right="645"/>
              <w:jc w:val="center"/>
            </w:pPr>
            <w:r w:rsidRPr="00A83237">
              <w:t>Место</w:t>
            </w:r>
            <w:r w:rsidRPr="00A83237">
              <w:rPr>
                <w:spacing w:val="-7"/>
              </w:rPr>
              <w:t xml:space="preserve"> </w:t>
            </w:r>
            <w:r w:rsidRPr="00A83237">
              <w:t>проведения</w:t>
            </w:r>
          </w:p>
        </w:tc>
      </w:tr>
      <w:tr w:rsidR="000556F5" w:rsidRPr="00A83237">
        <w:trPr>
          <w:trHeight w:val="229"/>
        </w:trPr>
        <w:tc>
          <w:tcPr>
            <w:tcW w:w="738" w:type="dxa"/>
            <w:shd w:val="clear" w:color="auto" w:fill="D8D8D8"/>
          </w:tcPr>
          <w:p w:rsidR="000556F5" w:rsidRPr="00A83237" w:rsidRDefault="00024873">
            <w:pPr>
              <w:pStyle w:val="TableParagraph"/>
              <w:spacing w:before="5" w:line="205" w:lineRule="exact"/>
              <w:ind w:left="10"/>
              <w:jc w:val="center"/>
              <w:rPr>
                <w:b/>
              </w:rPr>
            </w:pPr>
            <w:r w:rsidRPr="00A83237">
              <w:rPr>
                <w:b/>
              </w:rPr>
              <w:t>1</w:t>
            </w:r>
          </w:p>
        </w:tc>
        <w:tc>
          <w:tcPr>
            <w:tcW w:w="2268" w:type="dxa"/>
            <w:shd w:val="clear" w:color="auto" w:fill="D8D8D8"/>
          </w:tcPr>
          <w:p w:rsidR="000556F5" w:rsidRPr="00A83237" w:rsidRDefault="00024873">
            <w:pPr>
              <w:pStyle w:val="TableParagraph"/>
              <w:spacing w:before="5" w:line="205" w:lineRule="exact"/>
              <w:ind w:left="10"/>
              <w:jc w:val="center"/>
              <w:rPr>
                <w:b/>
              </w:rPr>
            </w:pPr>
            <w:r w:rsidRPr="00A83237">
              <w:rPr>
                <w:b/>
              </w:rPr>
              <w:t>2</w:t>
            </w:r>
          </w:p>
        </w:tc>
        <w:tc>
          <w:tcPr>
            <w:tcW w:w="4018" w:type="dxa"/>
            <w:shd w:val="clear" w:color="auto" w:fill="D8D8D8"/>
          </w:tcPr>
          <w:p w:rsidR="000556F5" w:rsidRPr="00A83237" w:rsidRDefault="00024873">
            <w:pPr>
              <w:pStyle w:val="TableParagraph"/>
              <w:spacing w:before="5" w:line="205" w:lineRule="exact"/>
              <w:ind w:left="10"/>
              <w:jc w:val="center"/>
              <w:rPr>
                <w:b/>
              </w:rPr>
            </w:pPr>
            <w:r w:rsidRPr="00A83237">
              <w:rPr>
                <w:b/>
              </w:rPr>
              <w:t>3</w:t>
            </w:r>
          </w:p>
        </w:tc>
        <w:tc>
          <w:tcPr>
            <w:tcW w:w="1954" w:type="dxa"/>
            <w:shd w:val="clear" w:color="auto" w:fill="D8D8D8"/>
          </w:tcPr>
          <w:p w:rsidR="000556F5" w:rsidRPr="00A83237" w:rsidRDefault="00024873">
            <w:pPr>
              <w:pStyle w:val="TableParagraph"/>
              <w:spacing w:before="5" w:line="205" w:lineRule="exact"/>
              <w:ind w:left="10"/>
              <w:jc w:val="center"/>
              <w:rPr>
                <w:b/>
              </w:rPr>
            </w:pPr>
            <w:r w:rsidRPr="00A83237">
              <w:rPr>
                <w:b/>
              </w:rPr>
              <w:t>4</w:t>
            </w:r>
          </w:p>
        </w:tc>
        <w:tc>
          <w:tcPr>
            <w:tcW w:w="2578" w:type="dxa"/>
            <w:shd w:val="clear" w:color="auto" w:fill="D8D8D8"/>
          </w:tcPr>
          <w:p w:rsidR="000556F5" w:rsidRPr="00A83237" w:rsidRDefault="00024873">
            <w:pPr>
              <w:pStyle w:val="TableParagraph"/>
              <w:spacing w:before="5" w:line="205" w:lineRule="exact"/>
              <w:ind w:left="10"/>
              <w:jc w:val="center"/>
              <w:rPr>
                <w:b/>
              </w:rPr>
            </w:pPr>
            <w:r w:rsidRPr="00A83237">
              <w:rPr>
                <w:b/>
              </w:rPr>
              <w:t>5</w:t>
            </w:r>
          </w:p>
        </w:tc>
        <w:tc>
          <w:tcPr>
            <w:tcW w:w="3071" w:type="dxa"/>
            <w:shd w:val="clear" w:color="auto" w:fill="D8D8D8"/>
          </w:tcPr>
          <w:p w:rsidR="000556F5" w:rsidRPr="00A83237" w:rsidRDefault="00024873">
            <w:pPr>
              <w:pStyle w:val="TableParagraph"/>
              <w:spacing w:before="5" w:line="205" w:lineRule="exact"/>
              <w:ind w:left="10"/>
              <w:jc w:val="center"/>
              <w:rPr>
                <w:b/>
              </w:rPr>
            </w:pPr>
            <w:r w:rsidRPr="00A83237">
              <w:rPr>
                <w:b/>
              </w:rPr>
              <w:t>6</w:t>
            </w:r>
          </w:p>
        </w:tc>
      </w:tr>
      <w:tr w:rsidR="000556F5" w:rsidRPr="00A83237">
        <w:trPr>
          <w:trHeight w:val="252"/>
        </w:trPr>
        <w:tc>
          <w:tcPr>
            <w:tcW w:w="738" w:type="dxa"/>
          </w:tcPr>
          <w:p w:rsidR="000556F5" w:rsidRPr="00A83237" w:rsidRDefault="002C0586">
            <w:pPr>
              <w:pStyle w:val="TableParagraph"/>
              <w:rPr>
                <w:b/>
              </w:rPr>
            </w:pPr>
            <w:r w:rsidRPr="00A83237">
              <w:rPr>
                <w:b/>
              </w:rPr>
              <w:t>1.</w:t>
            </w:r>
          </w:p>
        </w:tc>
        <w:tc>
          <w:tcPr>
            <w:tcW w:w="2268" w:type="dxa"/>
          </w:tcPr>
          <w:p w:rsidR="000556F5" w:rsidRPr="00A83237" w:rsidRDefault="002C0586">
            <w:pPr>
              <w:pStyle w:val="TableParagraph"/>
            </w:pPr>
            <w:r w:rsidRPr="00A83237">
              <w:t xml:space="preserve">Поселковый </w:t>
            </w:r>
          </w:p>
        </w:tc>
        <w:tc>
          <w:tcPr>
            <w:tcW w:w="4018" w:type="dxa"/>
          </w:tcPr>
          <w:p w:rsidR="000556F5" w:rsidRPr="00A83237" w:rsidRDefault="002C0586" w:rsidP="002C0586">
            <w:pPr>
              <w:pStyle w:val="TableParagraph"/>
            </w:pPr>
            <w:r w:rsidRPr="00A83237">
              <w:rPr>
                <w:color w:val="000000"/>
                <w:shd w:val="clear" w:color="auto" w:fill="FFFFFF"/>
              </w:rPr>
              <w:t>II фестиваль народного творчества и ремёсел «Мы дети земли Ляпинской»</w:t>
            </w:r>
          </w:p>
        </w:tc>
        <w:tc>
          <w:tcPr>
            <w:tcW w:w="1954" w:type="dxa"/>
          </w:tcPr>
          <w:p w:rsidR="000556F5" w:rsidRPr="00A83237" w:rsidRDefault="002C0586" w:rsidP="002C0586">
            <w:pPr>
              <w:pStyle w:val="TableParagraph"/>
            </w:pPr>
            <w:r w:rsidRPr="00A83237">
              <w:t>Ноябрь 2024</w:t>
            </w:r>
          </w:p>
        </w:tc>
        <w:tc>
          <w:tcPr>
            <w:tcW w:w="2578" w:type="dxa"/>
          </w:tcPr>
          <w:p w:rsidR="000556F5" w:rsidRPr="00A83237" w:rsidRDefault="002C0586">
            <w:pPr>
              <w:pStyle w:val="TableParagraph"/>
            </w:pPr>
            <w:r w:rsidRPr="00A83237">
              <w:t>Фестиваль</w:t>
            </w:r>
          </w:p>
        </w:tc>
        <w:tc>
          <w:tcPr>
            <w:tcW w:w="3071" w:type="dxa"/>
          </w:tcPr>
          <w:p w:rsidR="000556F5" w:rsidRPr="00A83237" w:rsidRDefault="002C0586">
            <w:pPr>
              <w:pStyle w:val="TableParagraph"/>
            </w:pPr>
            <w:r w:rsidRPr="00A83237">
              <w:t>Саранпульский дом культуры</w:t>
            </w:r>
          </w:p>
        </w:tc>
      </w:tr>
      <w:tr w:rsidR="002C0586" w:rsidRPr="00A83237">
        <w:trPr>
          <w:trHeight w:val="252"/>
        </w:trPr>
        <w:tc>
          <w:tcPr>
            <w:tcW w:w="738" w:type="dxa"/>
          </w:tcPr>
          <w:p w:rsidR="002C0586" w:rsidRPr="00A83237" w:rsidRDefault="002C0586">
            <w:pPr>
              <w:pStyle w:val="TableParagraph"/>
              <w:rPr>
                <w:b/>
              </w:rPr>
            </w:pPr>
            <w:r w:rsidRPr="00A83237">
              <w:rPr>
                <w:b/>
              </w:rPr>
              <w:t>2.</w:t>
            </w:r>
          </w:p>
        </w:tc>
        <w:tc>
          <w:tcPr>
            <w:tcW w:w="2268" w:type="dxa"/>
          </w:tcPr>
          <w:p w:rsidR="002C0586" w:rsidRPr="00A83237" w:rsidRDefault="002C0586" w:rsidP="00916DF0">
            <w:pPr>
              <w:pStyle w:val="TableParagraph"/>
            </w:pPr>
            <w:r w:rsidRPr="00A83237">
              <w:t xml:space="preserve">Районный </w:t>
            </w:r>
          </w:p>
        </w:tc>
        <w:tc>
          <w:tcPr>
            <w:tcW w:w="4018" w:type="dxa"/>
          </w:tcPr>
          <w:p w:rsidR="002C0586" w:rsidRPr="00A83237" w:rsidRDefault="002C0586" w:rsidP="00916DF0">
            <w:pPr>
              <w:pStyle w:val="TableParagraph"/>
            </w:pPr>
            <w:r w:rsidRPr="00A83237">
              <w:t>Районное совещание руководителей - образовательных организаций Березовского района - 2025 "Сфера образования Березовского района в 2025 году: показатели эффективности деятельности, их расчеты, механизмы исчисления, достигаемость поставленных задач в разрезе уровней образования".</w:t>
            </w:r>
          </w:p>
        </w:tc>
        <w:tc>
          <w:tcPr>
            <w:tcW w:w="1954" w:type="dxa"/>
          </w:tcPr>
          <w:p w:rsidR="002C0586" w:rsidRPr="00A83237" w:rsidRDefault="002C0586" w:rsidP="00916DF0">
            <w:pPr>
              <w:pStyle w:val="TableParagraph"/>
            </w:pPr>
            <w:r w:rsidRPr="00A83237">
              <w:t>Февраль 2025</w:t>
            </w:r>
          </w:p>
        </w:tc>
        <w:tc>
          <w:tcPr>
            <w:tcW w:w="2578" w:type="dxa"/>
          </w:tcPr>
          <w:p w:rsidR="002C0586" w:rsidRPr="00A83237" w:rsidRDefault="002C0586" w:rsidP="00916DF0">
            <w:pPr>
              <w:pStyle w:val="TableParagraph"/>
            </w:pPr>
            <w:r w:rsidRPr="00A83237">
              <w:t>Совещание</w:t>
            </w:r>
          </w:p>
          <w:p w:rsidR="002C0586" w:rsidRPr="00A83237" w:rsidRDefault="002C0586" w:rsidP="00916DF0">
            <w:pPr>
              <w:pStyle w:val="TableParagraph"/>
            </w:pPr>
            <w:r w:rsidRPr="00A83237">
              <w:t>Мастер-класс</w:t>
            </w:r>
          </w:p>
        </w:tc>
        <w:tc>
          <w:tcPr>
            <w:tcW w:w="3071" w:type="dxa"/>
          </w:tcPr>
          <w:p w:rsidR="002C0586" w:rsidRPr="00A83237" w:rsidRDefault="002C0586" w:rsidP="00916DF0">
            <w:pPr>
              <w:pStyle w:val="TableParagraph"/>
            </w:pPr>
            <w:r w:rsidRPr="00A83237">
              <w:t>МАДОУ ДС «Олененок»</w:t>
            </w:r>
          </w:p>
          <w:p w:rsidR="002C0586" w:rsidRPr="00A83237" w:rsidRDefault="002C0586" w:rsidP="00916DF0">
            <w:pPr>
              <w:pStyle w:val="TableParagraph"/>
            </w:pPr>
            <w:r w:rsidRPr="00A83237">
              <w:t>МБОУ Саранпаульская СОШ</w:t>
            </w:r>
          </w:p>
        </w:tc>
      </w:tr>
      <w:tr w:rsidR="002C0586" w:rsidRPr="00A83237">
        <w:trPr>
          <w:trHeight w:val="252"/>
        </w:trPr>
        <w:tc>
          <w:tcPr>
            <w:tcW w:w="738" w:type="dxa"/>
          </w:tcPr>
          <w:p w:rsidR="002C0586" w:rsidRPr="00A83237" w:rsidRDefault="002C0586">
            <w:pPr>
              <w:pStyle w:val="TableParagraph"/>
              <w:rPr>
                <w:b/>
              </w:rPr>
            </w:pPr>
            <w:r w:rsidRPr="00A83237">
              <w:rPr>
                <w:b/>
              </w:rPr>
              <w:t>3.</w:t>
            </w:r>
          </w:p>
        </w:tc>
        <w:tc>
          <w:tcPr>
            <w:tcW w:w="2268" w:type="dxa"/>
          </w:tcPr>
          <w:p w:rsidR="002C0586" w:rsidRPr="00A83237" w:rsidRDefault="002C0586" w:rsidP="00916DF0">
            <w:pPr>
              <w:pStyle w:val="TableParagraph"/>
            </w:pPr>
            <w:r w:rsidRPr="00A83237">
              <w:t xml:space="preserve">Поселковый </w:t>
            </w:r>
          </w:p>
        </w:tc>
        <w:tc>
          <w:tcPr>
            <w:tcW w:w="4018" w:type="dxa"/>
          </w:tcPr>
          <w:p w:rsidR="002C0586" w:rsidRPr="00A83237" w:rsidRDefault="002C0586" w:rsidP="00916DF0">
            <w:pPr>
              <w:pStyle w:val="TableParagraph"/>
            </w:pPr>
            <w:r w:rsidRPr="00A83237">
              <w:t>Мастер-класс для жителей села Саранпауль в рамках акции «Ночь музеев – 2025»</w:t>
            </w:r>
          </w:p>
        </w:tc>
        <w:tc>
          <w:tcPr>
            <w:tcW w:w="1954" w:type="dxa"/>
          </w:tcPr>
          <w:p w:rsidR="002C0586" w:rsidRPr="00A83237" w:rsidRDefault="002C0586" w:rsidP="00916DF0">
            <w:pPr>
              <w:pStyle w:val="TableParagraph"/>
            </w:pPr>
            <w:r w:rsidRPr="00A83237">
              <w:t>Май 2025</w:t>
            </w:r>
          </w:p>
        </w:tc>
        <w:tc>
          <w:tcPr>
            <w:tcW w:w="2578" w:type="dxa"/>
          </w:tcPr>
          <w:p w:rsidR="002C0586" w:rsidRPr="00A83237" w:rsidRDefault="002C0586" w:rsidP="00916DF0">
            <w:pPr>
              <w:pStyle w:val="TableParagraph"/>
            </w:pPr>
            <w:r w:rsidRPr="00A83237">
              <w:t>Мастер-классы</w:t>
            </w:r>
          </w:p>
        </w:tc>
        <w:tc>
          <w:tcPr>
            <w:tcW w:w="3071" w:type="dxa"/>
          </w:tcPr>
          <w:p w:rsidR="002C0586" w:rsidRPr="00A83237" w:rsidRDefault="002C0586" w:rsidP="00916DF0">
            <w:pPr>
              <w:pStyle w:val="TableParagraph"/>
            </w:pPr>
            <w:r w:rsidRPr="00A83237">
              <w:t>Саранпаульский краеведческий музей</w:t>
            </w:r>
          </w:p>
        </w:tc>
      </w:tr>
      <w:tr w:rsidR="000C7E61" w:rsidRPr="00A83237">
        <w:trPr>
          <w:trHeight w:val="252"/>
        </w:trPr>
        <w:tc>
          <w:tcPr>
            <w:tcW w:w="738" w:type="dxa"/>
          </w:tcPr>
          <w:p w:rsidR="000C7E61" w:rsidRPr="00A83237" w:rsidRDefault="000C7E61" w:rsidP="000C7E61">
            <w:pPr>
              <w:pStyle w:val="TableParagraph"/>
              <w:numPr>
                <w:ilvl w:val="0"/>
                <w:numId w:val="2"/>
              </w:numPr>
              <w:rPr>
                <w:b/>
              </w:rPr>
            </w:pPr>
            <w:r w:rsidRPr="00A83237">
              <w:rPr>
                <w:b/>
              </w:rPr>
              <w:t>4</w:t>
            </w:r>
          </w:p>
          <w:p w:rsidR="000C7E61" w:rsidRPr="00A83237" w:rsidRDefault="000C7E61" w:rsidP="000C7E61">
            <w:pPr>
              <w:rPr>
                <w:b/>
              </w:rPr>
            </w:pPr>
            <w:r w:rsidRPr="00A83237">
              <w:rPr>
                <w:b/>
              </w:rPr>
              <w:t xml:space="preserve">4. </w:t>
            </w:r>
          </w:p>
        </w:tc>
        <w:tc>
          <w:tcPr>
            <w:tcW w:w="2268" w:type="dxa"/>
          </w:tcPr>
          <w:p w:rsidR="000C7E61" w:rsidRPr="00A83237" w:rsidRDefault="000C7E61" w:rsidP="00916DF0">
            <w:pPr>
              <w:pStyle w:val="TableParagraph"/>
            </w:pPr>
            <w:r w:rsidRPr="00A83237">
              <w:t>Региональный</w:t>
            </w:r>
          </w:p>
        </w:tc>
        <w:tc>
          <w:tcPr>
            <w:tcW w:w="4018" w:type="dxa"/>
          </w:tcPr>
          <w:p w:rsidR="000C7E61" w:rsidRPr="00A83237" w:rsidRDefault="000C7E61" w:rsidP="00916DF0">
            <w:pPr>
              <w:pStyle w:val="TableParagraph"/>
            </w:pPr>
            <w:r w:rsidRPr="00A83237">
              <w:rPr>
                <w:rFonts w:eastAsia="Aptos"/>
                <w:bCs/>
              </w:rPr>
              <w:t>Занятия и игру по загадкам на смене этнокультурного стойбища "Мань Ускве" в деревне Ясунт</w:t>
            </w:r>
          </w:p>
        </w:tc>
        <w:tc>
          <w:tcPr>
            <w:tcW w:w="1954" w:type="dxa"/>
          </w:tcPr>
          <w:p w:rsidR="000C7E61" w:rsidRPr="00A83237" w:rsidRDefault="000C7E61" w:rsidP="00916DF0">
            <w:pPr>
              <w:pStyle w:val="TableParagraph"/>
            </w:pPr>
            <w:r w:rsidRPr="00A83237">
              <w:t>Июль 2024</w:t>
            </w:r>
          </w:p>
        </w:tc>
        <w:tc>
          <w:tcPr>
            <w:tcW w:w="2578" w:type="dxa"/>
          </w:tcPr>
          <w:p w:rsidR="000C7E61" w:rsidRPr="00A83237" w:rsidRDefault="000C7E61" w:rsidP="00916DF0">
            <w:pPr>
              <w:pStyle w:val="TableParagraph"/>
            </w:pPr>
            <w:r w:rsidRPr="00A83237">
              <w:t>Занятия</w:t>
            </w:r>
          </w:p>
        </w:tc>
        <w:tc>
          <w:tcPr>
            <w:tcW w:w="3071" w:type="dxa"/>
          </w:tcPr>
          <w:p w:rsidR="000C7E61" w:rsidRPr="00A83237" w:rsidRDefault="000C7E61" w:rsidP="00916DF0">
            <w:pPr>
              <w:pStyle w:val="TableParagraph"/>
            </w:pPr>
            <w:r w:rsidRPr="00A83237">
              <w:t>Д. Ясунт, этнокультурное стойбище «Мань Ускве»</w:t>
            </w:r>
          </w:p>
        </w:tc>
      </w:tr>
    </w:tbl>
    <w:p w:rsidR="000556F5" w:rsidRPr="00B43AB9" w:rsidRDefault="00024873">
      <w:pPr>
        <w:spacing w:before="5"/>
        <w:ind w:left="333"/>
        <w:rPr>
          <w:i/>
        </w:rPr>
      </w:pPr>
      <w:r w:rsidRPr="00B43AB9">
        <w:rPr>
          <w:i/>
        </w:rPr>
        <w:t>*Институциональный,</w:t>
      </w:r>
      <w:r w:rsidRPr="00B43AB9">
        <w:rPr>
          <w:i/>
          <w:spacing w:val="-7"/>
        </w:rPr>
        <w:t xml:space="preserve"> </w:t>
      </w:r>
      <w:r w:rsidRPr="00B43AB9">
        <w:rPr>
          <w:i/>
        </w:rPr>
        <w:t>муниципальный,</w:t>
      </w:r>
      <w:r w:rsidRPr="00B43AB9">
        <w:rPr>
          <w:i/>
          <w:spacing w:val="-8"/>
        </w:rPr>
        <w:t xml:space="preserve"> </w:t>
      </w:r>
      <w:r w:rsidRPr="00B43AB9">
        <w:rPr>
          <w:i/>
        </w:rPr>
        <w:t>региональный,</w:t>
      </w:r>
      <w:r w:rsidRPr="00B43AB9">
        <w:rPr>
          <w:i/>
          <w:spacing w:val="-7"/>
        </w:rPr>
        <w:t xml:space="preserve"> </w:t>
      </w:r>
      <w:r w:rsidRPr="00B43AB9">
        <w:rPr>
          <w:i/>
        </w:rPr>
        <w:t>федеральный,</w:t>
      </w:r>
      <w:r w:rsidRPr="00B43AB9">
        <w:rPr>
          <w:i/>
          <w:spacing w:val="-7"/>
        </w:rPr>
        <w:t xml:space="preserve"> </w:t>
      </w:r>
      <w:r w:rsidRPr="00B43AB9">
        <w:rPr>
          <w:i/>
        </w:rPr>
        <w:t>международный</w:t>
      </w:r>
    </w:p>
    <w:p w:rsidR="000556F5" w:rsidRPr="00B43AB9" w:rsidRDefault="00024873">
      <w:pPr>
        <w:pStyle w:val="2"/>
        <w:numPr>
          <w:ilvl w:val="2"/>
          <w:numId w:val="4"/>
        </w:numPr>
        <w:tabs>
          <w:tab w:val="left" w:pos="1039"/>
        </w:tabs>
        <w:ind w:left="1797" w:right="679" w:hanging="1359"/>
        <w:jc w:val="left"/>
        <w:rPr>
          <w:sz w:val="22"/>
          <w:szCs w:val="22"/>
        </w:rPr>
      </w:pPr>
      <w:bookmarkStart w:id="16" w:name="_bookmark15"/>
      <w:bookmarkEnd w:id="16"/>
      <w:r w:rsidRPr="00B43AB9">
        <w:rPr>
          <w:sz w:val="22"/>
          <w:szCs w:val="22"/>
        </w:rPr>
        <w:t>Представление</w:t>
      </w:r>
      <w:r w:rsidRPr="00B43AB9">
        <w:rPr>
          <w:spacing w:val="-5"/>
          <w:sz w:val="22"/>
          <w:szCs w:val="22"/>
        </w:rPr>
        <w:t xml:space="preserve"> </w:t>
      </w:r>
      <w:r w:rsidRPr="00B43AB9">
        <w:rPr>
          <w:sz w:val="22"/>
          <w:szCs w:val="22"/>
        </w:rPr>
        <w:t>опыта</w:t>
      </w:r>
      <w:r w:rsidRPr="00B43AB9">
        <w:rPr>
          <w:spacing w:val="-6"/>
          <w:sz w:val="22"/>
          <w:szCs w:val="22"/>
        </w:rPr>
        <w:t xml:space="preserve"> </w:t>
      </w:r>
      <w:r w:rsidRPr="00B43AB9">
        <w:rPr>
          <w:sz w:val="22"/>
          <w:szCs w:val="22"/>
        </w:rPr>
        <w:t>работы</w:t>
      </w:r>
      <w:r w:rsidRPr="00B43AB9">
        <w:rPr>
          <w:spacing w:val="-5"/>
          <w:sz w:val="22"/>
          <w:szCs w:val="22"/>
        </w:rPr>
        <w:t xml:space="preserve"> </w:t>
      </w:r>
      <w:r w:rsidRPr="00B43AB9">
        <w:rPr>
          <w:sz w:val="22"/>
          <w:szCs w:val="22"/>
        </w:rPr>
        <w:t>региональной</w:t>
      </w:r>
      <w:r w:rsidRPr="00B43AB9">
        <w:rPr>
          <w:spacing w:val="-5"/>
          <w:sz w:val="22"/>
          <w:szCs w:val="22"/>
        </w:rPr>
        <w:t xml:space="preserve"> </w:t>
      </w:r>
      <w:r w:rsidRPr="00B43AB9">
        <w:rPr>
          <w:sz w:val="22"/>
          <w:szCs w:val="22"/>
        </w:rPr>
        <w:t>инновационной</w:t>
      </w:r>
      <w:r w:rsidRPr="00B43AB9">
        <w:rPr>
          <w:spacing w:val="-5"/>
          <w:sz w:val="22"/>
          <w:szCs w:val="22"/>
        </w:rPr>
        <w:t xml:space="preserve"> </w:t>
      </w:r>
      <w:r w:rsidRPr="00B43AB9">
        <w:rPr>
          <w:sz w:val="22"/>
          <w:szCs w:val="22"/>
        </w:rPr>
        <w:t>площадки</w:t>
      </w:r>
      <w:r w:rsidRPr="00B43AB9">
        <w:rPr>
          <w:spacing w:val="-5"/>
          <w:sz w:val="22"/>
          <w:szCs w:val="22"/>
        </w:rPr>
        <w:t xml:space="preserve"> </w:t>
      </w:r>
      <w:r w:rsidRPr="00B43AB9">
        <w:rPr>
          <w:sz w:val="22"/>
          <w:szCs w:val="22"/>
        </w:rPr>
        <w:t>по</w:t>
      </w:r>
      <w:r w:rsidRPr="00B43AB9">
        <w:rPr>
          <w:spacing w:val="-6"/>
          <w:sz w:val="22"/>
          <w:szCs w:val="22"/>
        </w:rPr>
        <w:t xml:space="preserve"> </w:t>
      </w:r>
      <w:r w:rsidRPr="00B43AB9">
        <w:rPr>
          <w:sz w:val="22"/>
          <w:szCs w:val="22"/>
        </w:rPr>
        <w:t>реализации</w:t>
      </w:r>
      <w:r w:rsidRPr="00B43AB9">
        <w:rPr>
          <w:spacing w:val="-5"/>
          <w:sz w:val="22"/>
          <w:szCs w:val="22"/>
        </w:rPr>
        <w:t xml:space="preserve"> </w:t>
      </w:r>
      <w:r w:rsidRPr="00B43AB9">
        <w:rPr>
          <w:sz w:val="22"/>
          <w:szCs w:val="22"/>
        </w:rPr>
        <w:t>инновационного</w:t>
      </w:r>
      <w:r w:rsidRPr="00B43AB9">
        <w:rPr>
          <w:spacing w:val="-5"/>
          <w:sz w:val="22"/>
          <w:szCs w:val="22"/>
        </w:rPr>
        <w:t xml:space="preserve"> </w:t>
      </w:r>
      <w:r w:rsidRPr="00B43AB9">
        <w:rPr>
          <w:sz w:val="22"/>
          <w:szCs w:val="22"/>
        </w:rPr>
        <w:t>проекта</w:t>
      </w:r>
      <w:r w:rsidRPr="00B43AB9">
        <w:rPr>
          <w:spacing w:val="-6"/>
          <w:sz w:val="22"/>
          <w:szCs w:val="22"/>
        </w:rPr>
        <w:t xml:space="preserve"> </w:t>
      </w:r>
      <w:r w:rsidRPr="00B43AB9">
        <w:rPr>
          <w:sz w:val="22"/>
          <w:szCs w:val="22"/>
        </w:rPr>
        <w:t>(программы)</w:t>
      </w:r>
      <w:r w:rsidRPr="00B43AB9">
        <w:rPr>
          <w:spacing w:val="-5"/>
          <w:sz w:val="22"/>
          <w:szCs w:val="22"/>
        </w:rPr>
        <w:t xml:space="preserve"> </w:t>
      </w:r>
      <w:r w:rsidRPr="00B43AB9">
        <w:rPr>
          <w:sz w:val="22"/>
          <w:szCs w:val="22"/>
        </w:rPr>
        <w:t>на</w:t>
      </w:r>
      <w:r w:rsidRPr="00B43AB9">
        <w:rPr>
          <w:spacing w:val="-57"/>
          <w:sz w:val="22"/>
          <w:szCs w:val="22"/>
        </w:rPr>
        <w:t xml:space="preserve"> </w:t>
      </w:r>
      <w:r w:rsidRPr="00B43AB9">
        <w:rPr>
          <w:sz w:val="22"/>
          <w:szCs w:val="22"/>
        </w:rPr>
        <w:t>региональных,</w:t>
      </w:r>
      <w:r w:rsidRPr="00B43AB9">
        <w:rPr>
          <w:spacing w:val="-2"/>
          <w:sz w:val="22"/>
          <w:szCs w:val="22"/>
        </w:rPr>
        <w:t xml:space="preserve"> </w:t>
      </w:r>
      <w:r w:rsidRPr="00B43AB9">
        <w:rPr>
          <w:sz w:val="22"/>
          <w:szCs w:val="22"/>
        </w:rPr>
        <w:t>федеральных</w:t>
      </w:r>
      <w:r w:rsidRPr="00B43AB9">
        <w:rPr>
          <w:spacing w:val="-1"/>
          <w:sz w:val="22"/>
          <w:szCs w:val="22"/>
        </w:rPr>
        <w:t xml:space="preserve"> </w:t>
      </w:r>
      <w:r w:rsidRPr="00B43AB9">
        <w:rPr>
          <w:sz w:val="22"/>
          <w:szCs w:val="22"/>
        </w:rPr>
        <w:t>научно-методических</w:t>
      </w:r>
      <w:r w:rsidRPr="00B43AB9">
        <w:rPr>
          <w:spacing w:val="-3"/>
          <w:sz w:val="22"/>
          <w:szCs w:val="22"/>
        </w:rPr>
        <w:t xml:space="preserve"> </w:t>
      </w:r>
      <w:r w:rsidRPr="00B43AB9">
        <w:rPr>
          <w:sz w:val="22"/>
          <w:szCs w:val="22"/>
        </w:rPr>
        <w:t>мероприятиях</w:t>
      </w:r>
      <w:r w:rsidRPr="00B43AB9">
        <w:rPr>
          <w:spacing w:val="-1"/>
          <w:sz w:val="22"/>
          <w:szCs w:val="22"/>
        </w:rPr>
        <w:t xml:space="preserve"> </w:t>
      </w:r>
      <w:r w:rsidRPr="00B43AB9">
        <w:rPr>
          <w:sz w:val="22"/>
          <w:szCs w:val="22"/>
        </w:rPr>
        <w:t>(конференциях,</w:t>
      </w:r>
      <w:r w:rsidRPr="00B43AB9">
        <w:rPr>
          <w:spacing w:val="-2"/>
          <w:sz w:val="22"/>
          <w:szCs w:val="22"/>
        </w:rPr>
        <w:t xml:space="preserve"> </w:t>
      </w:r>
      <w:r w:rsidRPr="00B43AB9">
        <w:rPr>
          <w:sz w:val="22"/>
          <w:szCs w:val="22"/>
        </w:rPr>
        <w:t>форумах,</w:t>
      </w:r>
      <w:r w:rsidRPr="00B43AB9">
        <w:rPr>
          <w:spacing w:val="-3"/>
          <w:sz w:val="22"/>
          <w:szCs w:val="22"/>
        </w:rPr>
        <w:t xml:space="preserve"> </w:t>
      </w:r>
      <w:r w:rsidRPr="00B43AB9">
        <w:rPr>
          <w:sz w:val="22"/>
          <w:szCs w:val="22"/>
        </w:rPr>
        <w:t>семинарах</w:t>
      </w:r>
      <w:r w:rsidRPr="00B43AB9">
        <w:rPr>
          <w:spacing w:val="-2"/>
          <w:sz w:val="22"/>
          <w:szCs w:val="22"/>
        </w:rPr>
        <w:t xml:space="preserve"> </w:t>
      </w:r>
      <w:r w:rsidRPr="00B43AB9">
        <w:rPr>
          <w:sz w:val="22"/>
          <w:szCs w:val="22"/>
        </w:rPr>
        <w:t>и</w:t>
      </w:r>
      <w:r w:rsidRPr="00B43AB9">
        <w:rPr>
          <w:spacing w:val="-2"/>
          <w:sz w:val="22"/>
          <w:szCs w:val="22"/>
        </w:rPr>
        <w:t xml:space="preserve"> </w:t>
      </w:r>
      <w:r w:rsidRPr="00B43AB9">
        <w:rPr>
          <w:sz w:val="22"/>
          <w:szCs w:val="22"/>
        </w:rPr>
        <w:t>др.)</w:t>
      </w:r>
    </w:p>
    <w:p w:rsidR="000556F5" w:rsidRPr="00B43AB9" w:rsidRDefault="000556F5">
      <w:pPr>
        <w:rPr>
          <w:b/>
          <w:i/>
        </w:rPr>
      </w:pPr>
    </w:p>
    <w:tbl>
      <w:tblPr>
        <w:tblStyle w:val="TableNormal"/>
        <w:tblW w:w="0" w:type="auto"/>
        <w:tblInd w:w="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8"/>
        <w:gridCol w:w="2268"/>
        <w:gridCol w:w="4018"/>
        <w:gridCol w:w="1954"/>
        <w:gridCol w:w="2578"/>
        <w:gridCol w:w="3071"/>
      </w:tblGrid>
      <w:tr w:rsidR="000556F5" w:rsidRPr="00A83237">
        <w:trPr>
          <w:trHeight w:val="505"/>
        </w:trPr>
        <w:tc>
          <w:tcPr>
            <w:tcW w:w="738" w:type="dxa"/>
          </w:tcPr>
          <w:p w:rsidR="000556F5" w:rsidRPr="00A83237" w:rsidRDefault="00024873">
            <w:pPr>
              <w:pStyle w:val="TableParagraph"/>
              <w:spacing w:line="250" w:lineRule="atLeast"/>
              <w:ind w:left="220" w:right="191" w:firstLine="38"/>
            </w:pPr>
            <w:r w:rsidRPr="00A83237">
              <w:lastRenderedPageBreak/>
              <w:t>№</w:t>
            </w:r>
            <w:r w:rsidRPr="00A83237">
              <w:rPr>
                <w:spacing w:val="-52"/>
              </w:rPr>
              <w:t xml:space="preserve"> </w:t>
            </w:r>
            <w:r w:rsidRPr="00A83237">
              <w:t>п/п</w:t>
            </w:r>
          </w:p>
        </w:tc>
        <w:tc>
          <w:tcPr>
            <w:tcW w:w="2268" w:type="dxa"/>
          </w:tcPr>
          <w:p w:rsidR="000556F5" w:rsidRPr="00A83237" w:rsidRDefault="00024873">
            <w:pPr>
              <w:pStyle w:val="TableParagraph"/>
              <w:spacing w:before="5"/>
              <w:ind w:left="656" w:right="655"/>
              <w:jc w:val="center"/>
            </w:pPr>
            <w:r w:rsidRPr="00A83237">
              <w:t>Уровень</w:t>
            </w:r>
          </w:p>
        </w:tc>
        <w:tc>
          <w:tcPr>
            <w:tcW w:w="4018" w:type="dxa"/>
          </w:tcPr>
          <w:p w:rsidR="000556F5" w:rsidRPr="00A83237" w:rsidRDefault="00024873">
            <w:pPr>
              <w:pStyle w:val="TableParagraph"/>
              <w:spacing w:before="5"/>
              <w:ind w:left="911" w:right="911"/>
              <w:jc w:val="center"/>
            </w:pPr>
            <w:r w:rsidRPr="00A83237">
              <w:t>Название</w:t>
            </w:r>
            <w:r w:rsidRPr="00A83237">
              <w:rPr>
                <w:spacing w:val="-6"/>
              </w:rPr>
              <w:t xml:space="preserve"> </w:t>
            </w:r>
            <w:r w:rsidRPr="00A83237">
              <w:t>мероприятия</w:t>
            </w:r>
          </w:p>
        </w:tc>
        <w:tc>
          <w:tcPr>
            <w:tcW w:w="1954" w:type="dxa"/>
          </w:tcPr>
          <w:p w:rsidR="000556F5" w:rsidRPr="00A83237" w:rsidRDefault="00024873">
            <w:pPr>
              <w:pStyle w:val="TableParagraph"/>
              <w:spacing w:before="5"/>
              <w:ind w:left="656" w:right="655"/>
              <w:jc w:val="center"/>
            </w:pPr>
            <w:r w:rsidRPr="00A83237">
              <w:t>Сроки</w:t>
            </w:r>
          </w:p>
        </w:tc>
        <w:tc>
          <w:tcPr>
            <w:tcW w:w="2578" w:type="dxa"/>
          </w:tcPr>
          <w:p w:rsidR="000556F5" w:rsidRPr="00A83237" w:rsidRDefault="00024873">
            <w:pPr>
              <w:pStyle w:val="TableParagraph"/>
              <w:spacing w:before="5"/>
              <w:ind w:left="923" w:right="923"/>
              <w:jc w:val="center"/>
            </w:pPr>
            <w:r w:rsidRPr="00A83237">
              <w:t>Формы</w:t>
            </w:r>
          </w:p>
        </w:tc>
        <w:tc>
          <w:tcPr>
            <w:tcW w:w="3071" w:type="dxa"/>
          </w:tcPr>
          <w:p w:rsidR="000556F5" w:rsidRPr="00A83237" w:rsidRDefault="00024873">
            <w:pPr>
              <w:pStyle w:val="TableParagraph"/>
              <w:spacing w:before="5"/>
              <w:ind w:left="645" w:right="645"/>
              <w:jc w:val="center"/>
            </w:pPr>
            <w:r w:rsidRPr="00A83237">
              <w:t>Место</w:t>
            </w:r>
            <w:r w:rsidRPr="00A83237">
              <w:rPr>
                <w:spacing w:val="-7"/>
              </w:rPr>
              <w:t xml:space="preserve"> </w:t>
            </w:r>
            <w:r w:rsidRPr="00A83237">
              <w:t>проведения</w:t>
            </w:r>
          </w:p>
        </w:tc>
      </w:tr>
      <w:tr w:rsidR="000556F5" w:rsidRPr="00A83237">
        <w:trPr>
          <w:trHeight w:val="229"/>
        </w:trPr>
        <w:tc>
          <w:tcPr>
            <w:tcW w:w="738" w:type="dxa"/>
            <w:shd w:val="clear" w:color="auto" w:fill="D8D8D8"/>
          </w:tcPr>
          <w:p w:rsidR="000556F5" w:rsidRPr="00A83237" w:rsidRDefault="00024873">
            <w:pPr>
              <w:pStyle w:val="TableParagraph"/>
              <w:spacing w:before="5" w:line="205" w:lineRule="exact"/>
              <w:ind w:left="10"/>
              <w:jc w:val="center"/>
              <w:rPr>
                <w:b/>
              </w:rPr>
            </w:pPr>
            <w:r w:rsidRPr="00A83237">
              <w:rPr>
                <w:b/>
              </w:rPr>
              <w:t>1</w:t>
            </w:r>
          </w:p>
        </w:tc>
        <w:tc>
          <w:tcPr>
            <w:tcW w:w="2268" w:type="dxa"/>
            <w:shd w:val="clear" w:color="auto" w:fill="D8D8D8"/>
          </w:tcPr>
          <w:p w:rsidR="000556F5" w:rsidRPr="00A83237" w:rsidRDefault="00024873">
            <w:pPr>
              <w:pStyle w:val="TableParagraph"/>
              <w:spacing w:before="5" w:line="205" w:lineRule="exact"/>
              <w:ind w:left="10"/>
              <w:jc w:val="center"/>
              <w:rPr>
                <w:b/>
              </w:rPr>
            </w:pPr>
            <w:r w:rsidRPr="00A83237">
              <w:rPr>
                <w:b/>
              </w:rPr>
              <w:t>2</w:t>
            </w:r>
          </w:p>
        </w:tc>
        <w:tc>
          <w:tcPr>
            <w:tcW w:w="4018" w:type="dxa"/>
            <w:shd w:val="clear" w:color="auto" w:fill="D8D8D8"/>
          </w:tcPr>
          <w:p w:rsidR="000556F5" w:rsidRPr="00A83237" w:rsidRDefault="00024873">
            <w:pPr>
              <w:pStyle w:val="TableParagraph"/>
              <w:spacing w:before="5" w:line="205" w:lineRule="exact"/>
              <w:ind w:left="10"/>
              <w:jc w:val="center"/>
              <w:rPr>
                <w:b/>
              </w:rPr>
            </w:pPr>
            <w:r w:rsidRPr="00A83237">
              <w:rPr>
                <w:b/>
              </w:rPr>
              <w:t>3</w:t>
            </w:r>
          </w:p>
        </w:tc>
        <w:tc>
          <w:tcPr>
            <w:tcW w:w="1954" w:type="dxa"/>
            <w:shd w:val="clear" w:color="auto" w:fill="D8D8D8"/>
          </w:tcPr>
          <w:p w:rsidR="000556F5" w:rsidRPr="00A83237" w:rsidRDefault="00024873">
            <w:pPr>
              <w:pStyle w:val="TableParagraph"/>
              <w:spacing w:before="5" w:line="205" w:lineRule="exact"/>
              <w:ind w:left="10"/>
              <w:jc w:val="center"/>
              <w:rPr>
                <w:b/>
              </w:rPr>
            </w:pPr>
            <w:r w:rsidRPr="00A83237">
              <w:rPr>
                <w:b/>
              </w:rPr>
              <w:t>4</w:t>
            </w:r>
          </w:p>
        </w:tc>
        <w:tc>
          <w:tcPr>
            <w:tcW w:w="2578" w:type="dxa"/>
            <w:shd w:val="clear" w:color="auto" w:fill="D8D8D8"/>
          </w:tcPr>
          <w:p w:rsidR="000556F5" w:rsidRPr="00A83237" w:rsidRDefault="00024873">
            <w:pPr>
              <w:pStyle w:val="TableParagraph"/>
              <w:spacing w:before="5" w:line="205" w:lineRule="exact"/>
              <w:ind w:left="10"/>
              <w:jc w:val="center"/>
              <w:rPr>
                <w:b/>
              </w:rPr>
            </w:pPr>
            <w:r w:rsidRPr="00A83237">
              <w:rPr>
                <w:b/>
              </w:rPr>
              <w:t>5</w:t>
            </w:r>
          </w:p>
        </w:tc>
        <w:tc>
          <w:tcPr>
            <w:tcW w:w="3071" w:type="dxa"/>
            <w:shd w:val="clear" w:color="auto" w:fill="D8D8D8"/>
          </w:tcPr>
          <w:p w:rsidR="000556F5" w:rsidRPr="00A83237" w:rsidRDefault="00024873">
            <w:pPr>
              <w:pStyle w:val="TableParagraph"/>
              <w:spacing w:before="5" w:line="205" w:lineRule="exact"/>
              <w:ind w:left="10"/>
              <w:jc w:val="center"/>
              <w:rPr>
                <w:b/>
              </w:rPr>
            </w:pPr>
            <w:r w:rsidRPr="00A83237">
              <w:rPr>
                <w:b/>
              </w:rPr>
              <w:t>6</w:t>
            </w:r>
          </w:p>
        </w:tc>
      </w:tr>
      <w:tr w:rsidR="00EE4E50" w:rsidRPr="00A83237" w:rsidTr="00EE4E50">
        <w:trPr>
          <w:trHeight w:val="229"/>
        </w:trPr>
        <w:tc>
          <w:tcPr>
            <w:tcW w:w="738" w:type="dxa"/>
            <w:shd w:val="clear" w:color="auto" w:fill="auto"/>
          </w:tcPr>
          <w:p w:rsidR="00EE4E50" w:rsidRPr="00A83237" w:rsidRDefault="002C0586">
            <w:pPr>
              <w:pStyle w:val="TableParagraph"/>
              <w:spacing w:before="5" w:line="205" w:lineRule="exact"/>
              <w:ind w:left="10"/>
              <w:jc w:val="center"/>
              <w:rPr>
                <w:b/>
              </w:rPr>
            </w:pPr>
            <w:r w:rsidRPr="00A83237">
              <w:rPr>
                <w:b/>
              </w:rPr>
              <w:t>1.</w:t>
            </w:r>
          </w:p>
        </w:tc>
        <w:tc>
          <w:tcPr>
            <w:tcW w:w="2268" w:type="dxa"/>
            <w:shd w:val="clear" w:color="auto" w:fill="auto"/>
          </w:tcPr>
          <w:p w:rsidR="00EE4E50" w:rsidRPr="00A83237" w:rsidRDefault="00EE4E50" w:rsidP="00CB7FEC">
            <w:pPr>
              <w:pStyle w:val="TableParagraph"/>
            </w:pPr>
            <w:r w:rsidRPr="00A83237">
              <w:t xml:space="preserve">Региональный </w:t>
            </w:r>
          </w:p>
        </w:tc>
        <w:tc>
          <w:tcPr>
            <w:tcW w:w="4018" w:type="dxa"/>
            <w:shd w:val="clear" w:color="auto" w:fill="auto"/>
          </w:tcPr>
          <w:p w:rsidR="00EE4E50" w:rsidRPr="00A83237" w:rsidRDefault="00EE4E50" w:rsidP="00CB7FEC">
            <w:pPr>
              <w:pStyle w:val="TableParagraph"/>
            </w:pPr>
            <w:r w:rsidRPr="00A83237">
              <w:t>Научно-практическая конференция «Аква атхатев»</w:t>
            </w:r>
            <w:r w:rsidR="00D92054" w:rsidRPr="00A83237">
              <w:t>.</w:t>
            </w:r>
          </w:p>
        </w:tc>
        <w:tc>
          <w:tcPr>
            <w:tcW w:w="1954" w:type="dxa"/>
            <w:shd w:val="clear" w:color="auto" w:fill="auto"/>
          </w:tcPr>
          <w:p w:rsidR="00EE4E50" w:rsidRPr="00A83237" w:rsidRDefault="00EE4E50" w:rsidP="00CB7FEC">
            <w:pPr>
              <w:pStyle w:val="TableParagraph"/>
            </w:pPr>
            <w:r w:rsidRPr="00A83237">
              <w:t>Июль 2024</w:t>
            </w:r>
          </w:p>
        </w:tc>
        <w:tc>
          <w:tcPr>
            <w:tcW w:w="2578" w:type="dxa"/>
            <w:shd w:val="clear" w:color="auto" w:fill="auto"/>
          </w:tcPr>
          <w:p w:rsidR="00EE4E50" w:rsidRPr="00A83237" w:rsidRDefault="00EE4E50" w:rsidP="00CB7FEC">
            <w:pPr>
              <w:pStyle w:val="TableParagraph"/>
            </w:pPr>
            <w:r w:rsidRPr="00A83237">
              <w:t xml:space="preserve">Конференция </w:t>
            </w:r>
          </w:p>
        </w:tc>
        <w:tc>
          <w:tcPr>
            <w:tcW w:w="3071" w:type="dxa"/>
            <w:shd w:val="clear" w:color="auto" w:fill="auto"/>
          </w:tcPr>
          <w:p w:rsidR="00EE4E50" w:rsidRPr="00A83237" w:rsidRDefault="00EE4E50" w:rsidP="00CB7FEC">
            <w:pPr>
              <w:pStyle w:val="TableParagraph"/>
            </w:pPr>
            <w:r w:rsidRPr="00A83237">
              <w:t>Детское этническое стойбище «Мань Ускве», д.Ясунт</w:t>
            </w:r>
          </w:p>
        </w:tc>
      </w:tr>
      <w:tr w:rsidR="00EE4E50" w:rsidRPr="00A83237" w:rsidTr="00EE4E50">
        <w:trPr>
          <w:trHeight w:val="229"/>
        </w:trPr>
        <w:tc>
          <w:tcPr>
            <w:tcW w:w="738" w:type="dxa"/>
            <w:shd w:val="clear" w:color="auto" w:fill="auto"/>
          </w:tcPr>
          <w:p w:rsidR="00EE4E50" w:rsidRPr="00A83237" w:rsidRDefault="002C0586">
            <w:pPr>
              <w:pStyle w:val="TableParagraph"/>
              <w:spacing w:before="5" w:line="205" w:lineRule="exact"/>
              <w:ind w:left="10"/>
              <w:jc w:val="center"/>
              <w:rPr>
                <w:b/>
              </w:rPr>
            </w:pPr>
            <w:r w:rsidRPr="00A83237">
              <w:rPr>
                <w:b/>
              </w:rPr>
              <w:t>2.</w:t>
            </w:r>
          </w:p>
        </w:tc>
        <w:tc>
          <w:tcPr>
            <w:tcW w:w="2268" w:type="dxa"/>
            <w:shd w:val="clear" w:color="auto" w:fill="auto"/>
          </w:tcPr>
          <w:p w:rsidR="00EE4E50" w:rsidRPr="00A83237" w:rsidRDefault="00EE4E50" w:rsidP="00CB7FEC">
            <w:pPr>
              <w:pStyle w:val="TableParagraph"/>
            </w:pPr>
            <w:r w:rsidRPr="00A83237">
              <w:t>Районный</w:t>
            </w:r>
          </w:p>
        </w:tc>
        <w:tc>
          <w:tcPr>
            <w:tcW w:w="4018" w:type="dxa"/>
            <w:shd w:val="clear" w:color="auto" w:fill="auto"/>
          </w:tcPr>
          <w:p w:rsidR="00EE4E50" w:rsidRPr="00A83237" w:rsidRDefault="00EE4E50" w:rsidP="00CB7FEC">
            <w:pPr>
              <w:pStyle w:val="TableParagraph"/>
            </w:pPr>
            <w:r w:rsidRPr="00A83237">
              <w:t>Августовское совещание руководителей и педагогических работников «Стратегические общенациональные приоритеты – ориентиры устойчивого развития муниципальной системы образования»</w:t>
            </w:r>
            <w:r w:rsidR="00D92054" w:rsidRPr="00A83237">
              <w:t>.</w:t>
            </w:r>
          </w:p>
        </w:tc>
        <w:tc>
          <w:tcPr>
            <w:tcW w:w="1954" w:type="dxa"/>
            <w:shd w:val="clear" w:color="auto" w:fill="auto"/>
          </w:tcPr>
          <w:p w:rsidR="00EE4E50" w:rsidRPr="00A83237" w:rsidRDefault="00EE4E50" w:rsidP="00CB7FEC">
            <w:pPr>
              <w:pStyle w:val="TableParagraph"/>
            </w:pPr>
            <w:r w:rsidRPr="00A83237">
              <w:t>Август 2024</w:t>
            </w:r>
          </w:p>
        </w:tc>
        <w:tc>
          <w:tcPr>
            <w:tcW w:w="2578" w:type="dxa"/>
            <w:shd w:val="clear" w:color="auto" w:fill="auto"/>
          </w:tcPr>
          <w:p w:rsidR="00EE4E50" w:rsidRPr="00A83237" w:rsidRDefault="00EE4E50" w:rsidP="00CB7FEC">
            <w:pPr>
              <w:pStyle w:val="TableParagraph"/>
            </w:pPr>
            <w:r w:rsidRPr="00A83237">
              <w:t xml:space="preserve">Совещание </w:t>
            </w:r>
          </w:p>
        </w:tc>
        <w:tc>
          <w:tcPr>
            <w:tcW w:w="3071" w:type="dxa"/>
            <w:shd w:val="clear" w:color="auto" w:fill="auto"/>
          </w:tcPr>
          <w:p w:rsidR="00EE4E50" w:rsidRPr="00A83237" w:rsidRDefault="00EE4E50" w:rsidP="00CB7FEC">
            <w:pPr>
              <w:pStyle w:val="TableParagraph"/>
            </w:pPr>
            <w:r w:rsidRPr="00A83237">
              <w:t>Пгт. Березово</w:t>
            </w:r>
          </w:p>
        </w:tc>
      </w:tr>
      <w:tr w:rsidR="00D92054" w:rsidRPr="00A83237" w:rsidTr="00EE4E50">
        <w:trPr>
          <w:trHeight w:val="229"/>
        </w:trPr>
        <w:tc>
          <w:tcPr>
            <w:tcW w:w="738" w:type="dxa"/>
            <w:shd w:val="clear" w:color="auto" w:fill="auto"/>
          </w:tcPr>
          <w:p w:rsidR="00D92054" w:rsidRPr="00A83237" w:rsidRDefault="002C0586">
            <w:pPr>
              <w:pStyle w:val="TableParagraph"/>
              <w:spacing w:before="5" w:line="205" w:lineRule="exact"/>
              <w:ind w:left="10"/>
              <w:jc w:val="center"/>
              <w:rPr>
                <w:b/>
              </w:rPr>
            </w:pPr>
            <w:r w:rsidRPr="00A83237">
              <w:rPr>
                <w:b/>
              </w:rPr>
              <w:t>3.</w:t>
            </w:r>
          </w:p>
        </w:tc>
        <w:tc>
          <w:tcPr>
            <w:tcW w:w="2268" w:type="dxa"/>
            <w:shd w:val="clear" w:color="auto" w:fill="auto"/>
          </w:tcPr>
          <w:p w:rsidR="00D92054" w:rsidRPr="00A83237" w:rsidRDefault="00D92054" w:rsidP="00CB7FEC">
            <w:pPr>
              <w:pStyle w:val="TableParagraph"/>
            </w:pPr>
            <w:r w:rsidRPr="00A83237">
              <w:t>Районный</w:t>
            </w:r>
          </w:p>
        </w:tc>
        <w:tc>
          <w:tcPr>
            <w:tcW w:w="4018" w:type="dxa"/>
            <w:shd w:val="clear" w:color="auto" w:fill="auto"/>
          </w:tcPr>
          <w:p w:rsidR="00D92054" w:rsidRPr="00A83237" w:rsidRDefault="00D92054" w:rsidP="00D92054">
            <w:pPr>
              <w:pStyle w:val="TableParagraph"/>
            </w:pPr>
            <w:r w:rsidRPr="00A83237">
              <w:t>Районное совещание руководителей - образовательных организаций Березовского района - 2025 "Сфера образования Березовского района в 2025 году: показатели эффективности деятельности, их расчеты, механизмы исчисления, достигаемость поставленных зада</w:t>
            </w:r>
            <w:r w:rsidR="002C0586" w:rsidRPr="00A83237">
              <w:t>ч в разрезе уровней образования</w:t>
            </w:r>
            <w:r w:rsidRPr="00A83237">
              <w:t>.</w:t>
            </w:r>
          </w:p>
        </w:tc>
        <w:tc>
          <w:tcPr>
            <w:tcW w:w="1954" w:type="dxa"/>
            <w:shd w:val="clear" w:color="auto" w:fill="auto"/>
          </w:tcPr>
          <w:p w:rsidR="00D92054" w:rsidRPr="00A83237" w:rsidRDefault="00D92054" w:rsidP="00CB7FEC">
            <w:pPr>
              <w:pStyle w:val="TableParagraph"/>
            </w:pPr>
            <w:r w:rsidRPr="00A83237">
              <w:t>Февраль 2025</w:t>
            </w:r>
          </w:p>
        </w:tc>
        <w:tc>
          <w:tcPr>
            <w:tcW w:w="2578" w:type="dxa"/>
            <w:shd w:val="clear" w:color="auto" w:fill="auto"/>
          </w:tcPr>
          <w:p w:rsidR="00D92054" w:rsidRPr="00A83237" w:rsidRDefault="00D92054" w:rsidP="00CB7FEC">
            <w:pPr>
              <w:pStyle w:val="TableParagraph"/>
            </w:pPr>
            <w:r w:rsidRPr="00A83237">
              <w:t xml:space="preserve">Совещание </w:t>
            </w:r>
          </w:p>
          <w:p w:rsidR="00D92054" w:rsidRPr="00A83237" w:rsidRDefault="00D92054" w:rsidP="00CB7FEC">
            <w:pPr>
              <w:pStyle w:val="TableParagraph"/>
            </w:pPr>
            <w:r w:rsidRPr="00A83237">
              <w:t>М</w:t>
            </w:r>
            <w:r w:rsidR="00EF5AF7" w:rsidRPr="00A83237">
              <w:t>астер</w:t>
            </w:r>
            <w:r w:rsidRPr="00A83237">
              <w:t>-класс</w:t>
            </w:r>
          </w:p>
        </w:tc>
        <w:tc>
          <w:tcPr>
            <w:tcW w:w="3071" w:type="dxa"/>
            <w:shd w:val="clear" w:color="auto" w:fill="auto"/>
          </w:tcPr>
          <w:p w:rsidR="00D92054" w:rsidRPr="00A83237" w:rsidRDefault="00D92054" w:rsidP="00CB7FEC">
            <w:pPr>
              <w:pStyle w:val="TableParagraph"/>
            </w:pPr>
            <w:r w:rsidRPr="00A83237">
              <w:t>МБОУ Саранпаульская СОШ</w:t>
            </w:r>
          </w:p>
          <w:p w:rsidR="00D92054" w:rsidRPr="00A83237" w:rsidRDefault="00D92054" w:rsidP="00CB7FEC">
            <w:pPr>
              <w:pStyle w:val="TableParagraph"/>
            </w:pPr>
            <w:r w:rsidRPr="00A83237">
              <w:t>МАДОУ ДС «Олененок»</w:t>
            </w:r>
          </w:p>
        </w:tc>
      </w:tr>
      <w:tr w:rsidR="002C0586" w:rsidRPr="00A83237" w:rsidTr="00EE4E50">
        <w:trPr>
          <w:trHeight w:val="229"/>
        </w:trPr>
        <w:tc>
          <w:tcPr>
            <w:tcW w:w="738" w:type="dxa"/>
            <w:shd w:val="clear" w:color="auto" w:fill="auto"/>
          </w:tcPr>
          <w:p w:rsidR="002C0586" w:rsidRPr="00A83237" w:rsidRDefault="002C0586">
            <w:pPr>
              <w:pStyle w:val="TableParagraph"/>
              <w:spacing w:before="5" w:line="205" w:lineRule="exact"/>
              <w:ind w:left="10"/>
              <w:jc w:val="center"/>
              <w:rPr>
                <w:b/>
              </w:rPr>
            </w:pPr>
            <w:r w:rsidRPr="00A83237">
              <w:rPr>
                <w:b/>
              </w:rPr>
              <w:t>4.</w:t>
            </w:r>
          </w:p>
        </w:tc>
        <w:tc>
          <w:tcPr>
            <w:tcW w:w="2268" w:type="dxa"/>
            <w:shd w:val="clear" w:color="auto" w:fill="auto"/>
          </w:tcPr>
          <w:p w:rsidR="002C0586" w:rsidRPr="00A83237" w:rsidRDefault="002C0586" w:rsidP="00916DF0">
            <w:pPr>
              <w:pStyle w:val="TableParagraph"/>
            </w:pPr>
            <w:r w:rsidRPr="00A83237">
              <w:t xml:space="preserve">Региональный </w:t>
            </w:r>
          </w:p>
        </w:tc>
        <w:tc>
          <w:tcPr>
            <w:tcW w:w="4018" w:type="dxa"/>
            <w:shd w:val="clear" w:color="auto" w:fill="auto"/>
          </w:tcPr>
          <w:p w:rsidR="002C0586" w:rsidRPr="00A83237" w:rsidRDefault="002C0586" w:rsidP="00916DF0">
            <w:pPr>
              <w:pStyle w:val="TableParagraph"/>
            </w:pPr>
            <w:r w:rsidRPr="00A83237">
              <w:rPr>
                <w:color w:val="000000"/>
                <w:shd w:val="clear" w:color="auto" w:fill="FFFFFF"/>
              </w:rPr>
              <w:t>" Форум молодых преподавателей родного языка и родной литературы Уральского Федерального округа"</w:t>
            </w:r>
          </w:p>
        </w:tc>
        <w:tc>
          <w:tcPr>
            <w:tcW w:w="1954" w:type="dxa"/>
            <w:shd w:val="clear" w:color="auto" w:fill="auto"/>
          </w:tcPr>
          <w:p w:rsidR="002C0586" w:rsidRPr="00A83237" w:rsidRDefault="002C0586" w:rsidP="00916DF0">
            <w:pPr>
              <w:pStyle w:val="TableParagraph"/>
            </w:pPr>
            <w:r w:rsidRPr="00A83237">
              <w:t>Апрель 2025</w:t>
            </w:r>
          </w:p>
        </w:tc>
        <w:tc>
          <w:tcPr>
            <w:tcW w:w="2578" w:type="dxa"/>
            <w:shd w:val="clear" w:color="auto" w:fill="auto"/>
          </w:tcPr>
          <w:p w:rsidR="002C0586" w:rsidRPr="00A83237" w:rsidRDefault="002C0586" w:rsidP="00CB7FEC">
            <w:pPr>
              <w:pStyle w:val="TableParagraph"/>
            </w:pPr>
            <w:r w:rsidRPr="00A83237">
              <w:t xml:space="preserve">Форум </w:t>
            </w:r>
          </w:p>
        </w:tc>
        <w:tc>
          <w:tcPr>
            <w:tcW w:w="3071" w:type="dxa"/>
            <w:shd w:val="clear" w:color="auto" w:fill="auto"/>
          </w:tcPr>
          <w:p w:rsidR="002C0586" w:rsidRPr="00A83237" w:rsidRDefault="002C0586" w:rsidP="00CB7FEC">
            <w:pPr>
              <w:pStyle w:val="TableParagraph"/>
            </w:pPr>
            <w:r w:rsidRPr="00A83237">
              <w:t>Школа № 3, г.Ханты-Мансийск</w:t>
            </w:r>
          </w:p>
        </w:tc>
      </w:tr>
      <w:tr w:rsidR="000C7E61" w:rsidRPr="00A83237" w:rsidTr="00EE4E50">
        <w:trPr>
          <w:trHeight w:val="229"/>
        </w:trPr>
        <w:tc>
          <w:tcPr>
            <w:tcW w:w="738" w:type="dxa"/>
            <w:shd w:val="clear" w:color="auto" w:fill="auto"/>
          </w:tcPr>
          <w:p w:rsidR="000C7E61" w:rsidRPr="00A83237" w:rsidRDefault="000C7E61">
            <w:pPr>
              <w:pStyle w:val="TableParagraph"/>
              <w:spacing w:before="5" w:line="205" w:lineRule="exact"/>
              <w:ind w:left="10"/>
              <w:jc w:val="center"/>
              <w:rPr>
                <w:b/>
              </w:rPr>
            </w:pPr>
            <w:r w:rsidRPr="00A83237">
              <w:rPr>
                <w:b/>
              </w:rPr>
              <w:t>5.</w:t>
            </w:r>
          </w:p>
        </w:tc>
        <w:tc>
          <w:tcPr>
            <w:tcW w:w="2268" w:type="dxa"/>
            <w:shd w:val="clear" w:color="auto" w:fill="auto"/>
          </w:tcPr>
          <w:p w:rsidR="000C7E61" w:rsidRPr="00A83237" w:rsidRDefault="000C7E61" w:rsidP="00916DF0">
            <w:pPr>
              <w:pStyle w:val="TableParagraph"/>
            </w:pPr>
            <w:r w:rsidRPr="00A83237">
              <w:t>Региональный</w:t>
            </w:r>
          </w:p>
        </w:tc>
        <w:tc>
          <w:tcPr>
            <w:tcW w:w="4018" w:type="dxa"/>
            <w:shd w:val="clear" w:color="auto" w:fill="auto"/>
          </w:tcPr>
          <w:p w:rsidR="000C7E61" w:rsidRPr="00A83237" w:rsidRDefault="000C7E61" w:rsidP="00916DF0">
            <w:pPr>
              <w:pStyle w:val="TableParagraph"/>
              <w:rPr>
                <w:color w:val="000000"/>
                <w:shd w:val="clear" w:color="auto" w:fill="FFFFFF"/>
              </w:rPr>
            </w:pPr>
            <w:r w:rsidRPr="00A83237">
              <w:rPr>
                <w:color w:val="000000"/>
                <w:shd w:val="clear" w:color="auto" w:fill="FFFFFF"/>
              </w:rPr>
              <w:t>Научно-практическая конференция.</w:t>
            </w:r>
          </w:p>
        </w:tc>
        <w:tc>
          <w:tcPr>
            <w:tcW w:w="1954" w:type="dxa"/>
            <w:shd w:val="clear" w:color="auto" w:fill="auto"/>
          </w:tcPr>
          <w:p w:rsidR="000C7E61" w:rsidRPr="00A83237" w:rsidRDefault="000C7E61" w:rsidP="00916DF0">
            <w:pPr>
              <w:pStyle w:val="TableParagraph"/>
            </w:pPr>
            <w:r w:rsidRPr="00A83237">
              <w:t>Июль 2024</w:t>
            </w:r>
          </w:p>
        </w:tc>
        <w:tc>
          <w:tcPr>
            <w:tcW w:w="2578" w:type="dxa"/>
            <w:shd w:val="clear" w:color="auto" w:fill="auto"/>
          </w:tcPr>
          <w:p w:rsidR="000C7E61" w:rsidRPr="00A83237" w:rsidRDefault="000C7E61" w:rsidP="00CB7FEC">
            <w:pPr>
              <w:pStyle w:val="TableParagraph"/>
            </w:pPr>
            <w:r w:rsidRPr="00A83237">
              <w:t>Конференция</w:t>
            </w:r>
          </w:p>
        </w:tc>
        <w:tc>
          <w:tcPr>
            <w:tcW w:w="3071" w:type="dxa"/>
            <w:shd w:val="clear" w:color="auto" w:fill="auto"/>
          </w:tcPr>
          <w:p w:rsidR="000C7E61" w:rsidRPr="00A83237" w:rsidRDefault="000C7E61" w:rsidP="00CB7FEC">
            <w:pPr>
              <w:pStyle w:val="TableParagraph"/>
            </w:pPr>
            <w:r w:rsidRPr="00A83237">
              <w:t>д. Ясунт, этнокультурное стойбище «Мань Ускве»</w:t>
            </w:r>
          </w:p>
        </w:tc>
      </w:tr>
    </w:tbl>
    <w:p w:rsidR="000556F5" w:rsidRDefault="000556F5">
      <w:pPr>
        <w:rPr>
          <w:sz w:val="18"/>
        </w:rPr>
        <w:sectPr w:rsidR="000556F5">
          <w:pgSz w:w="16840" w:h="11910" w:orient="landscape"/>
          <w:pgMar w:top="1100" w:right="560" w:bottom="280" w:left="800" w:header="632" w:footer="0" w:gutter="0"/>
          <w:cols w:space="720"/>
        </w:sectPr>
      </w:pPr>
    </w:p>
    <w:p w:rsidR="000556F5" w:rsidRPr="00B43AB9" w:rsidRDefault="00024873">
      <w:pPr>
        <w:spacing w:before="70"/>
        <w:ind w:left="4662" w:right="4668"/>
        <w:jc w:val="center"/>
        <w:rPr>
          <w:sz w:val="20"/>
        </w:rPr>
      </w:pPr>
      <w:r w:rsidRPr="00B43AB9">
        <w:rPr>
          <w:sz w:val="20"/>
        </w:rPr>
        <w:lastRenderedPageBreak/>
        <w:t>13</w:t>
      </w:r>
    </w:p>
    <w:p w:rsidR="000556F5" w:rsidRPr="00B43AB9" w:rsidRDefault="000556F5" w:rsidP="00B43AB9">
      <w:pPr>
        <w:spacing w:before="5" w:line="276" w:lineRule="auto"/>
        <w:rPr>
          <w:sz w:val="27"/>
        </w:rPr>
      </w:pPr>
    </w:p>
    <w:p w:rsidR="000556F5" w:rsidRPr="00B43AB9" w:rsidRDefault="00024873" w:rsidP="00B43AB9">
      <w:pPr>
        <w:pStyle w:val="1"/>
        <w:numPr>
          <w:ilvl w:val="1"/>
          <w:numId w:val="4"/>
        </w:numPr>
        <w:tabs>
          <w:tab w:val="left" w:pos="1091"/>
        </w:tabs>
        <w:spacing w:line="276" w:lineRule="auto"/>
        <w:ind w:left="1090" w:hanging="421"/>
        <w:jc w:val="left"/>
      </w:pPr>
      <w:bookmarkStart w:id="17" w:name="_bookmark16"/>
      <w:bookmarkEnd w:id="17"/>
      <w:r w:rsidRPr="00B43AB9">
        <w:t>Анализ</w:t>
      </w:r>
      <w:r w:rsidRPr="00B43AB9">
        <w:rPr>
          <w:spacing w:val="-6"/>
        </w:rPr>
        <w:t xml:space="preserve"> </w:t>
      </w:r>
      <w:r w:rsidRPr="00B43AB9">
        <w:t>результатов</w:t>
      </w:r>
      <w:r w:rsidRPr="00B43AB9">
        <w:rPr>
          <w:spacing w:val="-5"/>
        </w:rPr>
        <w:t xml:space="preserve"> </w:t>
      </w:r>
      <w:r w:rsidRPr="00B43AB9">
        <w:t>реализации</w:t>
      </w:r>
      <w:r w:rsidRPr="00B43AB9">
        <w:rPr>
          <w:spacing w:val="-5"/>
        </w:rPr>
        <w:t xml:space="preserve"> </w:t>
      </w:r>
      <w:r w:rsidRPr="00B43AB9">
        <w:t>инновационного</w:t>
      </w:r>
      <w:r w:rsidRPr="00B43AB9">
        <w:rPr>
          <w:spacing w:val="-6"/>
        </w:rPr>
        <w:t xml:space="preserve"> </w:t>
      </w:r>
      <w:r w:rsidRPr="00B43AB9">
        <w:t>проекта</w:t>
      </w:r>
      <w:r w:rsidRPr="00B43AB9">
        <w:rPr>
          <w:spacing w:val="-5"/>
        </w:rPr>
        <w:t xml:space="preserve"> </w:t>
      </w:r>
      <w:r w:rsidRPr="00B43AB9">
        <w:t>(программы)</w:t>
      </w:r>
    </w:p>
    <w:p w:rsidR="000556F5" w:rsidRPr="00D92054" w:rsidRDefault="00024873" w:rsidP="00B43AB9">
      <w:pPr>
        <w:spacing w:before="120" w:line="276" w:lineRule="auto"/>
        <w:ind w:left="809"/>
        <w:rPr>
          <w:b/>
          <w:i/>
          <w:sz w:val="24"/>
        </w:rPr>
      </w:pPr>
      <w:r w:rsidRPr="00D92054">
        <w:rPr>
          <w:b/>
          <w:i/>
          <w:sz w:val="24"/>
        </w:rPr>
        <w:t>Рекомендации:</w:t>
      </w:r>
    </w:p>
    <w:p w:rsidR="000556F5" w:rsidRPr="00D92054" w:rsidRDefault="00024873" w:rsidP="00B43AB9">
      <w:pPr>
        <w:pStyle w:val="a3"/>
        <w:spacing w:line="276" w:lineRule="auto"/>
        <w:ind w:left="101" w:right="105" w:firstLine="709"/>
        <w:jc w:val="both"/>
      </w:pPr>
      <w:r w:rsidRPr="00D92054">
        <w:t>В</w:t>
      </w:r>
      <w:r w:rsidRPr="00D92054">
        <w:rPr>
          <w:spacing w:val="1"/>
        </w:rPr>
        <w:t xml:space="preserve"> </w:t>
      </w:r>
      <w:r w:rsidRPr="00D92054">
        <w:t>настоящем</w:t>
      </w:r>
      <w:r w:rsidRPr="00D92054">
        <w:rPr>
          <w:spacing w:val="1"/>
        </w:rPr>
        <w:t xml:space="preserve"> </w:t>
      </w:r>
      <w:r w:rsidRPr="00D92054">
        <w:t>разделе</w:t>
      </w:r>
      <w:r w:rsidRPr="00D92054">
        <w:rPr>
          <w:spacing w:val="1"/>
        </w:rPr>
        <w:t xml:space="preserve"> </w:t>
      </w:r>
      <w:r w:rsidRPr="00D92054">
        <w:t>дается</w:t>
      </w:r>
      <w:r w:rsidRPr="00D92054">
        <w:rPr>
          <w:spacing w:val="1"/>
        </w:rPr>
        <w:t xml:space="preserve"> </w:t>
      </w:r>
      <w:r w:rsidRPr="00D92054">
        <w:t>анализ</w:t>
      </w:r>
      <w:r w:rsidRPr="00D92054">
        <w:rPr>
          <w:spacing w:val="1"/>
        </w:rPr>
        <w:t xml:space="preserve"> </w:t>
      </w:r>
      <w:r w:rsidRPr="00D92054">
        <w:t>результатов</w:t>
      </w:r>
      <w:r w:rsidRPr="00D92054">
        <w:rPr>
          <w:spacing w:val="1"/>
        </w:rPr>
        <w:t xml:space="preserve"> </w:t>
      </w:r>
      <w:r w:rsidRPr="00D92054">
        <w:t>(в</w:t>
      </w:r>
      <w:r w:rsidRPr="00D92054">
        <w:rPr>
          <w:spacing w:val="1"/>
        </w:rPr>
        <w:t xml:space="preserve"> </w:t>
      </w:r>
      <w:r w:rsidRPr="00D92054">
        <w:t>т.ч.</w:t>
      </w:r>
      <w:r w:rsidRPr="00D92054">
        <w:rPr>
          <w:spacing w:val="1"/>
        </w:rPr>
        <w:t xml:space="preserve"> </w:t>
      </w:r>
      <w:r w:rsidRPr="00D92054">
        <w:t>промежуточных)</w:t>
      </w:r>
      <w:r w:rsidRPr="00D92054">
        <w:rPr>
          <w:spacing w:val="1"/>
        </w:rPr>
        <w:t xml:space="preserve"> </w:t>
      </w:r>
      <w:r w:rsidRPr="00D92054">
        <w:t>реализации инновационного проекта (программы) за отчетный период с использованием</w:t>
      </w:r>
      <w:r w:rsidRPr="00D92054">
        <w:rPr>
          <w:spacing w:val="1"/>
        </w:rPr>
        <w:t xml:space="preserve"> </w:t>
      </w:r>
      <w:r w:rsidRPr="00D92054">
        <w:t>количественных</w:t>
      </w:r>
      <w:r w:rsidRPr="00D92054">
        <w:rPr>
          <w:spacing w:val="1"/>
        </w:rPr>
        <w:t xml:space="preserve"> </w:t>
      </w:r>
      <w:r w:rsidRPr="00D92054">
        <w:t>и/или</w:t>
      </w:r>
      <w:r w:rsidRPr="00D92054">
        <w:rPr>
          <w:spacing w:val="1"/>
        </w:rPr>
        <w:t xml:space="preserve"> </w:t>
      </w:r>
      <w:r w:rsidRPr="00D92054">
        <w:t>качественных</w:t>
      </w:r>
      <w:r w:rsidRPr="00D92054">
        <w:rPr>
          <w:spacing w:val="1"/>
        </w:rPr>
        <w:t xml:space="preserve"> </w:t>
      </w:r>
      <w:r w:rsidRPr="00D92054">
        <w:t>показателей,</w:t>
      </w:r>
      <w:r w:rsidRPr="00D92054">
        <w:rPr>
          <w:spacing w:val="1"/>
        </w:rPr>
        <w:t xml:space="preserve"> </w:t>
      </w:r>
      <w:r w:rsidRPr="00D92054">
        <w:t>обеспечивающих</w:t>
      </w:r>
      <w:r w:rsidRPr="00D92054">
        <w:rPr>
          <w:spacing w:val="1"/>
        </w:rPr>
        <w:t xml:space="preserve"> </w:t>
      </w:r>
      <w:r w:rsidRPr="00D92054">
        <w:t>эффективность</w:t>
      </w:r>
      <w:r w:rsidRPr="00D92054">
        <w:rPr>
          <w:spacing w:val="1"/>
        </w:rPr>
        <w:t xml:space="preserve"> </w:t>
      </w:r>
      <w:r w:rsidRPr="00D92054">
        <w:t>и</w:t>
      </w:r>
      <w:r w:rsidRPr="00D92054">
        <w:rPr>
          <w:spacing w:val="1"/>
        </w:rPr>
        <w:t xml:space="preserve"> </w:t>
      </w:r>
      <w:r w:rsidRPr="00D92054">
        <w:t>результативность</w:t>
      </w:r>
      <w:r w:rsidRPr="00D92054">
        <w:rPr>
          <w:spacing w:val="-2"/>
        </w:rPr>
        <w:t xml:space="preserve"> </w:t>
      </w:r>
      <w:r w:rsidRPr="00D92054">
        <w:t>деятельности</w:t>
      </w:r>
      <w:r w:rsidRPr="00D92054">
        <w:rPr>
          <w:spacing w:val="-1"/>
        </w:rPr>
        <w:t xml:space="preserve"> </w:t>
      </w:r>
      <w:r w:rsidRPr="00D92054">
        <w:t>образовательной</w:t>
      </w:r>
      <w:r w:rsidRPr="00D92054">
        <w:rPr>
          <w:spacing w:val="-1"/>
        </w:rPr>
        <w:t xml:space="preserve"> </w:t>
      </w:r>
      <w:r w:rsidRPr="00D92054">
        <w:t>организации.</w:t>
      </w:r>
    </w:p>
    <w:p w:rsidR="00FF6A3E" w:rsidRPr="00891C95" w:rsidRDefault="00FF6A3E" w:rsidP="00FF6A3E">
      <w:pPr>
        <w:spacing w:line="276" w:lineRule="auto"/>
        <w:ind w:firstLine="709"/>
        <w:jc w:val="both"/>
        <w:rPr>
          <w:sz w:val="24"/>
          <w:szCs w:val="24"/>
        </w:rPr>
      </w:pPr>
      <w:r w:rsidRPr="00891C95">
        <w:rPr>
          <w:sz w:val="24"/>
          <w:szCs w:val="24"/>
        </w:rPr>
        <w:t xml:space="preserve">Проект «Детский сад – территория традиций» предполагает создание игрового материала по замыслу детей дошкольного возраста на основе материальной и духовной культуры коренных народов села Саранпауль. </w:t>
      </w:r>
    </w:p>
    <w:p w:rsidR="00FF6A3E" w:rsidRPr="00121790" w:rsidRDefault="00FF6A3E" w:rsidP="00FF6A3E">
      <w:pPr>
        <w:spacing w:line="276" w:lineRule="auto"/>
        <w:ind w:firstLine="709"/>
        <w:jc w:val="both"/>
        <w:rPr>
          <w:sz w:val="24"/>
          <w:szCs w:val="24"/>
        </w:rPr>
      </w:pPr>
      <w:r w:rsidRPr="00121790">
        <w:rPr>
          <w:sz w:val="24"/>
          <w:szCs w:val="24"/>
        </w:rPr>
        <w:t>На сегодняшний день по проекту цели и задачи поставленные в проекте были достигнуты полностью.</w:t>
      </w:r>
    </w:p>
    <w:p w:rsidR="00FF6A3E" w:rsidRPr="00121790" w:rsidRDefault="00FF6A3E" w:rsidP="00FF6A3E">
      <w:pPr>
        <w:pStyle w:val="a4"/>
        <w:numPr>
          <w:ilvl w:val="0"/>
          <w:numId w:val="16"/>
        </w:numPr>
        <w:autoSpaceDE/>
        <w:autoSpaceDN/>
        <w:spacing w:line="276" w:lineRule="auto"/>
        <w:ind w:left="0" w:firstLine="709"/>
        <w:contextualSpacing/>
        <w:jc w:val="both"/>
        <w:rPr>
          <w:sz w:val="24"/>
          <w:szCs w:val="24"/>
        </w:rPr>
      </w:pPr>
      <w:r w:rsidRPr="00121790">
        <w:rPr>
          <w:sz w:val="24"/>
          <w:szCs w:val="24"/>
        </w:rPr>
        <w:t xml:space="preserve">По направлению </w:t>
      </w:r>
      <w:r w:rsidRPr="00121790">
        <w:rPr>
          <w:b/>
          <w:i/>
          <w:sz w:val="24"/>
          <w:szCs w:val="24"/>
        </w:rPr>
        <w:t>«Традиционные игры, игрушки, головоломки»</w:t>
      </w:r>
      <w:r w:rsidRPr="00121790">
        <w:rPr>
          <w:sz w:val="24"/>
          <w:szCs w:val="24"/>
        </w:rPr>
        <w:t>: Приобрели комплекты традиционных деревянных игр народа манси, провели обучение педагогов и детей по мансийской настольной игре в туслы на ловкость, осторожность и внимательность. Провели цикл занятий "Теплое дерево в руках" с детьми по</w:t>
      </w:r>
      <w:r w:rsidRPr="00121790">
        <w:rPr>
          <w:color w:val="000000"/>
          <w:sz w:val="24"/>
          <w:szCs w:val="24"/>
        </w:rPr>
        <w:t xml:space="preserve"> </w:t>
      </w:r>
      <w:r w:rsidRPr="00121790">
        <w:rPr>
          <w:sz w:val="24"/>
          <w:szCs w:val="24"/>
        </w:rPr>
        <w:t xml:space="preserve">отработке спортивного мастерства при игре в деревянные палочки. </w:t>
      </w:r>
      <w:r w:rsidRPr="00121790">
        <w:rPr>
          <w:color w:val="000000"/>
          <w:sz w:val="24"/>
          <w:szCs w:val="24"/>
        </w:rPr>
        <w:t>Дети научились</w:t>
      </w:r>
      <w:r>
        <w:rPr>
          <w:color w:val="000000"/>
          <w:sz w:val="24"/>
          <w:szCs w:val="24"/>
        </w:rPr>
        <w:t xml:space="preserve"> </w:t>
      </w:r>
      <w:r w:rsidRPr="00121790">
        <w:rPr>
          <w:color w:val="000000"/>
          <w:sz w:val="24"/>
          <w:szCs w:val="24"/>
        </w:rPr>
        <w:t>играть в традиционные игры, узнали их правила, научились их соблюдать, а также научились объяснять особенности игры и передавать свои навыки другим детям и взрослым.</w:t>
      </w:r>
    </w:p>
    <w:p w:rsidR="00FF6A3E" w:rsidRPr="00121790" w:rsidRDefault="00FF6A3E" w:rsidP="00FF6A3E">
      <w:pPr>
        <w:pStyle w:val="a4"/>
        <w:spacing w:line="276" w:lineRule="auto"/>
        <w:ind w:left="709"/>
        <w:jc w:val="both"/>
        <w:rPr>
          <w:sz w:val="24"/>
          <w:szCs w:val="24"/>
        </w:rPr>
      </w:pPr>
      <w:r w:rsidRPr="00121790">
        <w:rPr>
          <w:sz w:val="24"/>
          <w:szCs w:val="24"/>
        </w:rPr>
        <w:t xml:space="preserve"> Провели заключительные мероприятия:</w:t>
      </w:r>
    </w:p>
    <w:p w:rsidR="00FF6A3E" w:rsidRPr="00121790" w:rsidRDefault="00FF6A3E" w:rsidP="00FF6A3E">
      <w:pPr>
        <w:spacing w:line="276" w:lineRule="auto"/>
        <w:jc w:val="both"/>
        <w:rPr>
          <w:sz w:val="24"/>
          <w:szCs w:val="24"/>
        </w:rPr>
      </w:pPr>
      <w:r w:rsidRPr="00121790">
        <w:rPr>
          <w:sz w:val="24"/>
          <w:szCs w:val="24"/>
        </w:rPr>
        <w:t>- Мастер-класс от воспитанников детского сада по традиционным настольным играм народа манси и коми для жителей села Саранпауль в рамках всероссийского мероприятия «Ночь музеев» с целью приобщения жителей села Саранпауль к традиционной культуре через обучение игре в народные игры;</w:t>
      </w:r>
    </w:p>
    <w:p w:rsidR="00FF6A3E" w:rsidRPr="00121790" w:rsidRDefault="00FF6A3E" w:rsidP="00FF6A3E">
      <w:pPr>
        <w:pStyle w:val="a4"/>
        <w:spacing w:line="276" w:lineRule="auto"/>
        <w:ind w:left="0" w:firstLine="709"/>
        <w:jc w:val="both"/>
        <w:rPr>
          <w:sz w:val="24"/>
          <w:szCs w:val="24"/>
        </w:rPr>
      </w:pPr>
      <w:r w:rsidRPr="00121790">
        <w:rPr>
          <w:sz w:val="24"/>
          <w:szCs w:val="24"/>
        </w:rPr>
        <w:t>- Соревнования по туслам на осторожность в апреле 2024 года. Целью стало выявление абсолютного чемпиона в каждой возрастной категории среди воспитанников детского сада.</w:t>
      </w:r>
    </w:p>
    <w:p w:rsidR="00FF6A3E" w:rsidRPr="0016165F" w:rsidRDefault="00FF6A3E" w:rsidP="00FF6A3E">
      <w:pPr>
        <w:pStyle w:val="a4"/>
        <w:numPr>
          <w:ilvl w:val="0"/>
          <w:numId w:val="12"/>
        </w:numPr>
        <w:autoSpaceDE/>
        <w:autoSpaceDN/>
        <w:spacing w:line="276" w:lineRule="auto"/>
        <w:ind w:left="0" w:firstLine="709"/>
        <w:contextualSpacing/>
        <w:jc w:val="both"/>
        <w:rPr>
          <w:b/>
          <w:bCs/>
          <w:sz w:val="24"/>
          <w:szCs w:val="24"/>
        </w:rPr>
      </w:pPr>
      <w:r w:rsidRPr="00121790">
        <w:rPr>
          <w:sz w:val="24"/>
          <w:szCs w:val="24"/>
        </w:rPr>
        <w:t xml:space="preserve">По направлению </w:t>
      </w:r>
      <w:r w:rsidRPr="00121790">
        <w:rPr>
          <w:b/>
          <w:i/>
          <w:sz w:val="24"/>
          <w:szCs w:val="24"/>
        </w:rPr>
        <w:t>«Загадки северных народов»</w:t>
      </w:r>
      <w:r>
        <w:rPr>
          <w:sz w:val="24"/>
          <w:szCs w:val="24"/>
        </w:rPr>
        <w:t xml:space="preserve">. </w:t>
      </w:r>
      <w:r w:rsidRPr="0016165F">
        <w:rPr>
          <w:bCs/>
          <w:sz w:val="24"/>
          <w:szCs w:val="24"/>
        </w:rPr>
        <w:t>Загадки</w:t>
      </w:r>
      <w:r w:rsidRPr="0016165F">
        <w:rPr>
          <w:b/>
          <w:sz w:val="24"/>
          <w:szCs w:val="24"/>
        </w:rPr>
        <w:t> –</w:t>
      </w:r>
      <w:r w:rsidRPr="0016165F">
        <w:rPr>
          <w:sz w:val="24"/>
          <w:szCs w:val="24"/>
        </w:rPr>
        <w:t xml:space="preserve"> неотъемлемая часть детства.</w:t>
      </w:r>
      <w:r w:rsidRPr="0016165F">
        <w:rPr>
          <w:b/>
          <w:bCs/>
          <w:sz w:val="24"/>
          <w:szCs w:val="24"/>
        </w:rPr>
        <w:t xml:space="preserve"> </w:t>
      </w:r>
      <w:r w:rsidRPr="0016165F">
        <w:rPr>
          <w:sz w:val="24"/>
          <w:szCs w:val="24"/>
        </w:rPr>
        <w:t>На первый взгляд может показаться, что разгадывание </w:t>
      </w:r>
      <w:r w:rsidRPr="0016165F">
        <w:rPr>
          <w:bCs/>
          <w:sz w:val="24"/>
          <w:szCs w:val="24"/>
        </w:rPr>
        <w:t>загадок – всего лишь забава</w:t>
      </w:r>
      <w:r w:rsidRPr="0016165F">
        <w:rPr>
          <w:sz w:val="24"/>
          <w:szCs w:val="24"/>
        </w:rPr>
        <w:t>, не больше того. Но это далеко от истины. Любая </w:t>
      </w:r>
      <w:r w:rsidRPr="0016165F">
        <w:rPr>
          <w:bCs/>
          <w:sz w:val="24"/>
          <w:szCs w:val="24"/>
        </w:rPr>
        <w:t>загадка</w:t>
      </w:r>
      <w:r w:rsidRPr="0016165F">
        <w:rPr>
          <w:sz w:val="24"/>
          <w:szCs w:val="24"/>
        </w:rPr>
        <w:t>, а народная в особенности – это маленькое произведение искусства. </w:t>
      </w:r>
      <w:r w:rsidRPr="0016165F">
        <w:rPr>
          <w:bCs/>
          <w:sz w:val="24"/>
          <w:szCs w:val="24"/>
        </w:rPr>
        <w:t>Загадка умна</w:t>
      </w:r>
      <w:r w:rsidRPr="0016165F">
        <w:rPr>
          <w:sz w:val="24"/>
          <w:szCs w:val="24"/>
        </w:rPr>
        <w:t>, поэтична, часто несет в себе нравственную идею. Следовательно, она развивает не только ум ребенка, но и оказывает влияние на нравственное и эстетическое </w:t>
      </w:r>
      <w:r w:rsidRPr="0016165F">
        <w:rPr>
          <w:bCs/>
          <w:sz w:val="24"/>
          <w:szCs w:val="24"/>
        </w:rPr>
        <w:t>воспитание</w:t>
      </w:r>
      <w:r w:rsidRPr="0016165F">
        <w:rPr>
          <w:b/>
          <w:bCs/>
          <w:sz w:val="24"/>
          <w:szCs w:val="24"/>
        </w:rPr>
        <w:t xml:space="preserve"> </w:t>
      </w:r>
      <w:r w:rsidRPr="0016165F">
        <w:rPr>
          <w:bCs/>
          <w:sz w:val="24"/>
          <w:szCs w:val="24"/>
        </w:rPr>
        <w:t>малыша</w:t>
      </w:r>
      <w:r w:rsidRPr="0016165F">
        <w:rPr>
          <w:sz w:val="24"/>
          <w:szCs w:val="24"/>
        </w:rPr>
        <w:t>. </w:t>
      </w:r>
      <w:r w:rsidRPr="0016165F">
        <w:rPr>
          <w:bCs/>
          <w:sz w:val="24"/>
          <w:szCs w:val="24"/>
        </w:rPr>
        <w:t>Загадки</w:t>
      </w:r>
      <w:r w:rsidRPr="0016165F">
        <w:rPr>
          <w:sz w:val="24"/>
          <w:szCs w:val="24"/>
        </w:rPr>
        <w:t> помогают расширить представления детей об окружающем мире, способствует пробуждению фантазии, смекалки, развитию логического мышления, помогает увидеть обычные предметы с новой, неожиданной стороны, развивать память и внимание ребёнка. </w:t>
      </w:r>
      <w:r w:rsidRPr="0016165F">
        <w:rPr>
          <w:bCs/>
          <w:sz w:val="24"/>
          <w:szCs w:val="24"/>
        </w:rPr>
        <w:t>Загадка</w:t>
      </w:r>
      <w:r w:rsidRPr="0016165F">
        <w:rPr>
          <w:sz w:val="24"/>
          <w:szCs w:val="24"/>
        </w:rPr>
        <w:t> учит ребенка думать и анализировать. </w:t>
      </w:r>
    </w:p>
    <w:p w:rsidR="00FF6A3E" w:rsidRPr="0016165F" w:rsidRDefault="00FF6A3E" w:rsidP="00FF6A3E">
      <w:pPr>
        <w:pStyle w:val="a4"/>
        <w:spacing w:line="276" w:lineRule="auto"/>
        <w:ind w:left="0" w:firstLine="709"/>
        <w:jc w:val="both"/>
        <w:rPr>
          <w:b/>
          <w:bCs/>
          <w:sz w:val="24"/>
          <w:szCs w:val="24"/>
        </w:rPr>
      </w:pPr>
      <w:r w:rsidRPr="0016165F">
        <w:rPr>
          <w:sz w:val="24"/>
          <w:szCs w:val="24"/>
        </w:rPr>
        <w:t>Можно не просто разгадывать остроумные </w:t>
      </w:r>
      <w:r w:rsidRPr="0016165F">
        <w:rPr>
          <w:bCs/>
          <w:sz w:val="24"/>
          <w:szCs w:val="24"/>
        </w:rPr>
        <w:t>загадки</w:t>
      </w:r>
      <w:r w:rsidRPr="0016165F">
        <w:rPr>
          <w:sz w:val="24"/>
          <w:szCs w:val="24"/>
        </w:rPr>
        <w:t xml:space="preserve">, но и рисовать их. </w:t>
      </w:r>
    </w:p>
    <w:p w:rsidR="00FF6A3E" w:rsidRPr="0016165F" w:rsidRDefault="00FF6A3E" w:rsidP="00FF6A3E">
      <w:pPr>
        <w:pStyle w:val="a4"/>
        <w:spacing w:line="276" w:lineRule="auto"/>
        <w:ind w:left="0" w:firstLine="709"/>
        <w:jc w:val="both"/>
        <w:rPr>
          <w:sz w:val="24"/>
          <w:szCs w:val="24"/>
        </w:rPr>
      </w:pPr>
      <w:r w:rsidRPr="0016165F">
        <w:rPr>
          <w:sz w:val="24"/>
          <w:szCs w:val="24"/>
        </w:rPr>
        <w:t>В течении года дети знакомились с мансийскими загадками, отгадывали их и рисовали к ним отгадки. Такие </w:t>
      </w:r>
      <w:r w:rsidRPr="0016165F">
        <w:rPr>
          <w:bCs/>
          <w:sz w:val="24"/>
          <w:szCs w:val="24"/>
        </w:rPr>
        <w:t>загадки</w:t>
      </w:r>
      <w:r w:rsidRPr="0016165F">
        <w:rPr>
          <w:sz w:val="24"/>
          <w:szCs w:val="24"/>
        </w:rPr>
        <w:t> развивают у детей поэтическое </w:t>
      </w:r>
      <w:r w:rsidRPr="0016165F">
        <w:rPr>
          <w:bCs/>
          <w:sz w:val="24"/>
          <w:szCs w:val="24"/>
        </w:rPr>
        <w:t>восприятие родного</w:t>
      </w:r>
      <w:r w:rsidRPr="0016165F">
        <w:rPr>
          <w:b/>
          <w:bCs/>
          <w:sz w:val="24"/>
          <w:szCs w:val="24"/>
        </w:rPr>
        <w:t xml:space="preserve"> </w:t>
      </w:r>
      <w:r w:rsidRPr="0016165F">
        <w:rPr>
          <w:bCs/>
          <w:sz w:val="24"/>
          <w:szCs w:val="24"/>
        </w:rPr>
        <w:t>края</w:t>
      </w:r>
      <w:r w:rsidRPr="0016165F">
        <w:rPr>
          <w:b/>
          <w:sz w:val="24"/>
          <w:szCs w:val="24"/>
        </w:rPr>
        <w:t>.</w:t>
      </w:r>
      <w:r w:rsidRPr="0016165F">
        <w:rPr>
          <w:sz w:val="24"/>
          <w:szCs w:val="24"/>
        </w:rPr>
        <w:t xml:space="preserve"> Они привлекают сочными красками, радуют яркими образами, удивляют неожиданными сравнениями.</w:t>
      </w:r>
    </w:p>
    <w:p w:rsidR="00FF6A3E" w:rsidRPr="00121790" w:rsidRDefault="00FF6A3E" w:rsidP="00FF6A3E">
      <w:pPr>
        <w:pStyle w:val="a4"/>
        <w:spacing w:line="276" w:lineRule="auto"/>
        <w:ind w:left="0" w:firstLine="709"/>
        <w:jc w:val="both"/>
        <w:rPr>
          <w:sz w:val="24"/>
          <w:szCs w:val="24"/>
        </w:rPr>
      </w:pPr>
      <w:r>
        <w:rPr>
          <w:sz w:val="24"/>
          <w:szCs w:val="24"/>
        </w:rPr>
        <w:t>П</w:t>
      </w:r>
      <w:r w:rsidRPr="00121790">
        <w:rPr>
          <w:sz w:val="24"/>
          <w:szCs w:val="24"/>
        </w:rPr>
        <w:t>ровели обучающие занятия с детьми дошкольного возраста, попробовали нарисовать с детьми несколько загадок. Выбрали загадки, которые включат в сборник, нашли дизайнера, составил</w:t>
      </w:r>
      <w:r>
        <w:rPr>
          <w:sz w:val="24"/>
          <w:szCs w:val="24"/>
        </w:rPr>
        <w:t>и</w:t>
      </w:r>
      <w:r w:rsidRPr="00121790">
        <w:rPr>
          <w:sz w:val="24"/>
          <w:szCs w:val="24"/>
        </w:rPr>
        <w:t xml:space="preserve"> макет Пособия в программе, нашли типографию. Все этапы по данному направлению мы прошли и реализовали. Изначально хотели привлечь дизайнера, чтобы он отрисовал рисунки по детским рисункам в графическом формате, но в процессе реализации проекта приняли решение сохранить рисунки детей в первоначальном виде, </w:t>
      </w:r>
      <w:r w:rsidRPr="00121790">
        <w:rPr>
          <w:sz w:val="24"/>
          <w:szCs w:val="24"/>
        </w:rPr>
        <w:lastRenderedPageBreak/>
        <w:t>чтобы сохранить детскую непосредственность и свободу в творчестве, именно она делаем рисунки живыми и уникальными.</w:t>
      </w:r>
      <w:r>
        <w:rPr>
          <w:sz w:val="24"/>
          <w:szCs w:val="24"/>
        </w:rPr>
        <w:t xml:space="preserve"> </w:t>
      </w:r>
      <w:r w:rsidRPr="0016165F">
        <w:rPr>
          <w:sz w:val="24"/>
          <w:szCs w:val="24"/>
        </w:rPr>
        <w:t>Рисованные отгадки к загадкам собрали в сборник и выпустили пособие «Мансийские загадки». Пособие получилось очень ярким и красочным. Его можно не только читать, рассматривать, но и использовать во время занятий с детьми. Детям пособие очень понравилось, так как и они принимали участие в его создании.</w:t>
      </w:r>
    </w:p>
    <w:p w:rsidR="00FF6A3E" w:rsidRPr="0016165F" w:rsidRDefault="00FF6A3E" w:rsidP="00FF6A3E">
      <w:pPr>
        <w:pStyle w:val="a4"/>
        <w:spacing w:line="276" w:lineRule="auto"/>
        <w:ind w:left="0" w:firstLine="709"/>
        <w:jc w:val="both"/>
        <w:rPr>
          <w:sz w:val="24"/>
          <w:szCs w:val="24"/>
        </w:rPr>
      </w:pPr>
      <w:r w:rsidRPr="00121790">
        <w:rPr>
          <w:sz w:val="24"/>
          <w:szCs w:val="24"/>
        </w:rPr>
        <w:t xml:space="preserve">Работа по реализации данного направления способствовала развитию творческих способностей детей детского сада, в изобразительном искусстве в восприятии народных мансийских загадок, было удивительно наблюдать как меняется мышление ребенка при работе над отрисовкой озвученных загадок на слух, первое эмоциональное восприятие и итоговый конечный результат, когда ребенок уже знает ответ. </w:t>
      </w:r>
      <w:r w:rsidRPr="0016165F">
        <w:rPr>
          <w:sz w:val="24"/>
          <w:szCs w:val="24"/>
        </w:rPr>
        <w:t>Детям нравится отгадывать </w:t>
      </w:r>
      <w:r w:rsidRPr="0016165F">
        <w:rPr>
          <w:bCs/>
          <w:sz w:val="24"/>
          <w:szCs w:val="24"/>
        </w:rPr>
        <w:t>загадки</w:t>
      </w:r>
      <w:r w:rsidRPr="0016165F">
        <w:rPr>
          <w:sz w:val="24"/>
          <w:szCs w:val="24"/>
        </w:rPr>
        <w:t xml:space="preserve">. У них вызывает радость от процесса и результата этого своеобразного состязания. А еще им нравится их загадывать, что они делают с большим удовольствием. Они загадывают загадки педагогам и сотрудникам детского сада, родителям. А также принимали участие в мероприятии «Ляпинская Рождественская ярмарка» Саранпаульского краеведческого музея в рамках международной акции «Ночь музеев – 2024» в мае 2024 года и в мероприятии «Традициям быть», состоявшейся в рамках фестиваля «Мы дети земли Ляпинской» в сентябре 2024. Ребята впервые самостоятельно загадывали мансийские загадки гостям и делали это с большим удовольствием. А гости с интересом слушали и активно отгадывали замысловатые мансийские загадки. В этом им помогали рисунки к загадкам, которые ребятишки заранее нарисовали. </w:t>
      </w:r>
    </w:p>
    <w:p w:rsidR="00FF6A3E" w:rsidRDefault="00FF6A3E" w:rsidP="00FF6A3E">
      <w:pPr>
        <w:pStyle w:val="a4"/>
        <w:spacing w:line="276" w:lineRule="auto"/>
        <w:ind w:left="0" w:firstLine="709"/>
        <w:jc w:val="both"/>
        <w:rPr>
          <w:sz w:val="24"/>
          <w:szCs w:val="24"/>
        </w:rPr>
      </w:pPr>
      <w:r w:rsidRPr="00121790">
        <w:rPr>
          <w:sz w:val="24"/>
          <w:szCs w:val="24"/>
        </w:rPr>
        <w:t>Провели онлайн-викторину по мансийским загадкам с использованием рисунков детей среди подписчиков госпаблика детского сада. Максимальный охват - 194 подписчика. Первым отгадавшим загадку вручены в подарок по одному экземпляру пособия. Подписчики госпаблика, а большинство это родители и родственники детей, остались довольны и поступали положительные отзывы о таком формате взаимодействия.</w:t>
      </w:r>
    </w:p>
    <w:p w:rsidR="00FF6A3E" w:rsidRPr="00121790" w:rsidRDefault="00FF6A3E" w:rsidP="00FF6A3E">
      <w:pPr>
        <w:pStyle w:val="a4"/>
        <w:spacing w:line="276" w:lineRule="auto"/>
        <w:ind w:left="0" w:firstLine="709"/>
        <w:jc w:val="both"/>
        <w:rPr>
          <w:sz w:val="24"/>
          <w:szCs w:val="24"/>
          <w:highlight w:val="yellow"/>
        </w:rPr>
      </w:pPr>
      <w:r>
        <w:rPr>
          <w:sz w:val="24"/>
          <w:szCs w:val="24"/>
        </w:rPr>
        <w:t xml:space="preserve">В летний период в рамках смен этнокультурного стойбища "Мань Ускве" в деревне Ясунт были проведены занятия с детьми стойбища по загадкам по проекту. С детьми были нарисованы рисунки по мансийским загадкам, а также проведены игры по отгадываю загадок по пособию с детьми и взрослыми стойбища. </w:t>
      </w:r>
    </w:p>
    <w:p w:rsidR="00FF6A3E" w:rsidRPr="0031327E" w:rsidRDefault="00FF6A3E" w:rsidP="00FF6A3E">
      <w:pPr>
        <w:pStyle w:val="a4"/>
        <w:numPr>
          <w:ilvl w:val="0"/>
          <w:numId w:val="12"/>
        </w:numPr>
        <w:autoSpaceDE/>
        <w:autoSpaceDN/>
        <w:spacing w:line="276" w:lineRule="auto"/>
        <w:ind w:left="0" w:firstLine="709"/>
        <w:contextualSpacing/>
        <w:jc w:val="both"/>
        <w:rPr>
          <w:sz w:val="24"/>
          <w:szCs w:val="24"/>
        </w:rPr>
      </w:pPr>
      <w:r w:rsidRPr="00812979">
        <w:rPr>
          <w:sz w:val="24"/>
          <w:szCs w:val="24"/>
        </w:rPr>
        <w:t xml:space="preserve">По направлению </w:t>
      </w:r>
      <w:r w:rsidRPr="00812979">
        <w:rPr>
          <w:b/>
          <w:i/>
          <w:sz w:val="24"/>
          <w:szCs w:val="24"/>
        </w:rPr>
        <w:t>«Современные игрушки с этнокультурным компонентом»</w:t>
      </w:r>
      <w:r w:rsidRPr="00812979">
        <w:rPr>
          <w:sz w:val="24"/>
          <w:szCs w:val="24"/>
        </w:rPr>
        <w:t xml:space="preserve">. </w:t>
      </w:r>
      <w:r w:rsidRPr="0031327E">
        <w:rPr>
          <w:sz w:val="24"/>
          <w:szCs w:val="24"/>
        </w:rPr>
        <w:t>Создавая собственные игры, дети учатся принимать решения, проявляют творческие способности и навыки самовыражения, развивают моторику и повышают самооценку.</w:t>
      </w:r>
      <w:r>
        <w:rPr>
          <w:sz w:val="24"/>
          <w:szCs w:val="24"/>
        </w:rPr>
        <w:t xml:space="preserve"> В н</w:t>
      </w:r>
      <w:r w:rsidRPr="0031327E">
        <w:rPr>
          <w:sz w:val="24"/>
          <w:szCs w:val="24"/>
        </w:rPr>
        <w:t>оябр</w:t>
      </w:r>
      <w:r>
        <w:rPr>
          <w:sz w:val="24"/>
          <w:szCs w:val="24"/>
        </w:rPr>
        <w:t>е</w:t>
      </w:r>
      <w:r w:rsidRPr="0031327E">
        <w:rPr>
          <w:sz w:val="24"/>
          <w:szCs w:val="24"/>
        </w:rPr>
        <w:t xml:space="preserve"> 2023 - феврал</w:t>
      </w:r>
      <w:r>
        <w:rPr>
          <w:sz w:val="24"/>
          <w:szCs w:val="24"/>
        </w:rPr>
        <w:t>е</w:t>
      </w:r>
      <w:r w:rsidRPr="0031327E">
        <w:rPr>
          <w:sz w:val="24"/>
          <w:szCs w:val="24"/>
        </w:rPr>
        <w:t xml:space="preserve"> 2024 - разработали и провели беседы и</w:t>
      </w:r>
      <w:r w:rsidRPr="0031327E">
        <w:rPr>
          <w:color w:val="000000"/>
          <w:sz w:val="24"/>
          <w:szCs w:val="24"/>
        </w:rPr>
        <w:t xml:space="preserve"> вводные занятия в тему создания игрушек по своему замыслу. </w:t>
      </w:r>
      <w:r>
        <w:rPr>
          <w:color w:val="000000"/>
          <w:sz w:val="24"/>
          <w:szCs w:val="24"/>
        </w:rPr>
        <w:t>В м</w:t>
      </w:r>
      <w:r w:rsidRPr="0031327E">
        <w:rPr>
          <w:color w:val="000000"/>
          <w:sz w:val="24"/>
          <w:szCs w:val="24"/>
        </w:rPr>
        <w:t>а</w:t>
      </w:r>
      <w:r>
        <w:rPr>
          <w:color w:val="000000"/>
          <w:sz w:val="24"/>
          <w:szCs w:val="24"/>
        </w:rPr>
        <w:t>е</w:t>
      </w:r>
      <w:r w:rsidRPr="0031327E">
        <w:rPr>
          <w:color w:val="000000"/>
          <w:sz w:val="24"/>
          <w:szCs w:val="24"/>
        </w:rPr>
        <w:t>-июн</w:t>
      </w:r>
      <w:r>
        <w:rPr>
          <w:color w:val="000000"/>
          <w:sz w:val="24"/>
          <w:szCs w:val="24"/>
        </w:rPr>
        <w:t>е</w:t>
      </w:r>
      <w:r w:rsidRPr="0031327E">
        <w:rPr>
          <w:color w:val="000000"/>
          <w:sz w:val="24"/>
          <w:szCs w:val="24"/>
        </w:rPr>
        <w:t xml:space="preserve"> 2024 года - </w:t>
      </w:r>
      <w:r w:rsidRPr="0031327E">
        <w:rPr>
          <w:sz w:val="24"/>
          <w:szCs w:val="24"/>
        </w:rPr>
        <w:t>провели цикл мероприятий направленный на создание современных игр и игруше</w:t>
      </w:r>
      <w:r>
        <w:rPr>
          <w:sz w:val="24"/>
          <w:szCs w:val="24"/>
        </w:rPr>
        <w:t xml:space="preserve">к с этнокультурным компонентом. </w:t>
      </w:r>
      <w:r w:rsidRPr="0031327E">
        <w:rPr>
          <w:sz w:val="24"/>
          <w:szCs w:val="24"/>
        </w:rPr>
        <w:t xml:space="preserve">Провели тематическую неделю. Цель тематической недели: привлечь детей к разнообразию видов игровой деятельности, продолжать развивать и воспитывать интерес к играм, углублять знания о национальных играх и игрушках, воспитывать бережное отношение к ним. А также, привлечь родителей к активному обсуждению вопросов создания условий для развития игры в домашних условиях. </w:t>
      </w:r>
    </w:p>
    <w:p w:rsidR="00FF6A3E" w:rsidRDefault="00FF6A3E" w:rsidP="00FF6A3E">
      <w:pPr>
        <w:spacing w:line="276" w:lineRule="auto"/>
        <w:ind w:firstLine="709"/>
        <w:jc w:val="both"/>
        <w:rPr>
          <w:sz w:val="24"/>
          <w:szCs w:val="24"/>
        </w:rPr>
      </w:pPr>
      <w:r w:rsidRPr="00812979">
        <w:rPr>
          <w:sz w:val="24"/>
          <w:szCs w:val="24"/>
        </w:rPr>
        <w:t>В рамках проведения тематической недели были придуманы и частично отрисованы игры. По наблюдениям воспитателей дети очень</w:t>
      </w:r>
      <w:r w:rsidRPr="00121790">
        <w:rPr>
          <w:sz w:val="24"/>
          <w:szCs w:val="24"/>
        </w:rPr>
        <w:t xml:space="preserve"> увлекаются играми по принципу "Мемо", большой процент придуманных игр был именно на основе "Мемо". </w:t>
      </w:r>
    </w:p>
    <w:p w:rsidR="00FF6A3E" w:rsidRDefault="00FF6A3E" w:rsidP="00FF6A3E">
      <w:pPr>
        <w:spacing w:line="276" w:lineRule="auto"/>
        <w:ind w:firstLine="709"/>
        <w:jc w:val="both"/>
        <w:rPr>
          <w:sz w:val="24"/>
          <w:szCs w:val="24"/>
        </w:rPr>
      </w:pPr>
      <w:r w:rsidRPr="00121790">
        <w:rPr>
          <w:sz w:val="24"/>
          <w:szCs w:val="24"/>
        </w:rPr>
        <w:t xml:space="preserve">Дети придумали: </w:t>
      </w:r>
    </w:p>
    <w:p w:rsidR="00FF6A3E" w:rsidRPr="00423EE6" w:rsidRDefault="00FF6A3E" w:rsidP="00FF6A3E">
      <w:pPr>
        <w:spacing w:line="276" w:lineRule="auto"/>
        <w:ind w:firstLine="709"/>
        <w:jc w:val="both"/>
        <w:rPr>
          <w:sz w:val="24"/>
          <w:szCs w:val="24"/>
        </w:rPr>
      </w:pPr>
      <w:r w:rsidRPr="00423EE6">
        <w:rPr>
          <w:sz w:val="24"/>
          <w:szCs w:val="24"/>
        </w:rPr>
        <w:t>Развивающая игра для детей "На севере" (по принципу "Мемо").</w:t>
      </w:r>
      <w:r w:rsidR="006D342A">
        <w:rPr>
          <w:sz w:val="24"/>
          <w:szCs w:val="24"/>
        </w:rPr>
        <w:t xml:space="preserve">  Дети подбирают одинаковые кар</w:t>
      </w:r>
      <w:r w:rsidRPr="00423EE6">
        <w:rPr>
          <w:sz w:val="24"/>
          <w:szCs w:val="24"/>
        </w:rPr>
        <w:t xml:space="preserve">тинки. Карточки разложены на столе картинками вниз, необходимо собрать как можно больше пар карточек. Используются деревянные квадратики к картинками на основе рисунков детей. </w:t>
      </w:r>
    </w:p>
    <w:p w:rsidR="00FF6A3E" w:rsidRDefault="00FF6A3E" w:rsidP="00FF6A3E">
      <w:pPr>
        <w:spacing w:line="276" w:lineRule="auto"/>
        <w:ind w:firstLine="709"/>
        <w:jc w:val="both"/>
        <w:rPr>
          <w:sz w:val="24"/>
          <w:szCs w:val="24"/>
        </w:rPr>
      </w:pPr>
      <w:r w:rsidRPr="00423EE6">
        <w:rPr>
          <w:sz w:val="24"/>
          <w:szCs w:val="24"/>
        </w:rPr>
        <w:t xml:space="preserve">Деревянный сортер с деревянными квадратиками с рисунками детей. Игра для детей 2-3 лет. Ребенок сортирует квадратики в нужные окошки. </w:t>
      </w:r>
    </w:p>
    <w:p w:rsidR="00FF6A3E" w:rsidRDefault="00FF6A3E" w:rsidP="00FF6A3E">
      <w:pPr>
        <w:spacing w:line="276" w:lineRule="auto"/>
        <w:ind w:firstLine="709"/>
        <w:jc w:val="both"/>
        <w:rPr>
          <w:sz w:val="24"/>
          <w:szCs w:val="24"/>
        </w:rPr>
      </w:pPr>
      <w:r w:rsidRPr="00423EE6">
        <w:rPr>
          <w:sz w:val="24"/>
          <w:szCs w:val="24"/>
        </w:rPr>
        <w:lastRenderedPageBreak/>
        <w:t xml:space="preserve">Развивающая игра для детей </w:t>
      </w:r>
      <w:r>
        <w:rPr>
          <w:sz w:val="24"/>
          <w:szCs w:val="24"/>
        </w:rPr>
        <w:t>"Где же я обитаю" (</w:t>
      </w:r>
      <w:r w:rsidRPr="00423EE6">
        <w:rPr>
          <w:sz w:val="24"/>
          <w:szCs w:val="24"/>
        </w:rPr>
        <w:t>по принципу "Мемо").</w:t>
      </w:r>
      <w:r>
        <w:rPr>
          <w:sz w:val="24"/>
          <w:szCs w:val="24"/>
        </w:rPr>
        <w:t xml:space="preserve"> На деревянных карточках изображены представители фауны Севера (животные, рыбы, птицы) и места их обитания, необходимо их соединить. На столе раскладываются карточки картинками вниз, дети по очереди открывают по две карточки надо, чтобы попалось животное и место обитания, если попались карточки не сопоставимые, карточки надо положить обратно. Если попались сопоставимые карточки, то ребенок забирает их себе, выигрывает тот, к то собрал больше пар. </w:t>
      </w:r>
    </w:p>
    <w:p w:rsidR="00FF6A3E" w:rsidRDefault="00FF6A3E" w:rsidP="00FF6A3E">
      <w:pPr>
        <w:spacing w:line="276" w:lineRule="auto"/>
        <w:ind w:firstLine="709"/>
        <w:jc w:val="both"/>
        <w:rPr>
          <w:sz w:val="24"/>
          <w:szCs w:val="24"/>
        </w:rPr>
      </w:pPr>
      <w:r>
        <w:rPr>
          <w:sz w:val="24"/>
          <w:szCs w:val="24"/>
        </w:rPr>
        <w:t xml:space="preserve">Развивающая игра "Традиционное хозяйство". На деревянных карточках изображены рисунки на тему традиционного хозяйства подписанные на русском, мансийском и зырянском языках. Игроков или 3 (по две темы) или 6. Детям в руки даются карточки-темы (олень, рыбак, охотник, мастерица, мастер, женщина собирающая ягоды). остальные карточки раскладываются на столе карточки картинками вниз, дети по очереди открывают по одной карточке: если попалась карточка по теме ребенка, он забирает ее себе и кладет рядом с карточкой-основой; если попадается карточка другой темы, ребенок кладет ее обратно также картинкой вниз. Задача собрать и сопоставить карточки карточки-темы, запомнить где на поле располагаются необходимые карточки. Развивает внимание, расширяет знания о традиционном хозяйстве северных народов. Выигрывает ребенок, который быстрей соберет карточки по своей теме. </w:t>
      </w:r>
    </w:p>
    <w:p w:rsidR="00FF6A3E" w:rsidRDefault="00FF6A3E" w:rsidP="00FF6A3E">
      <w:pPr>
        <w:spacing w:line="276" w:lineRule="auto"/>
        <w:ind w:firstLine="709"/>
        <w:jc w:val="both"/>
        <w:rPr>
          <w:sz w:val="24"/>
          <w:szCs w:val="24"/>
        </w:rPr>
      </w:pPr>
      <w:r>
        <w:rPr>
          <w:sz w:val="24"/>
          <w:szCs w:val="24"/>
        </w:rPr>
        <w:t>Карточки:</w:t>
      </w:r>
    </w:p>
    <w:p w:rsidR="00FF6A3E" w:rsidRPr="006C6A3B" w:rsidRDefault="00FF6A3E" w:rsidP="00FF6A3E">
      <w:pPr>
        <w:spacing w:line="276" w:lineRule="auto"/>
        <w:ind w:firstLine="709"/>
        <w:jc w:val="both"/>
        <w:rPr>
          <w:sz w:val="24"/>
          <w:szCs w:val="24"/>
        </w:rPr>
      </w:pPr>
      <w:r w:rsidRPr="006C6A3B">
        <w:rPr>
          <w:sz w:val="24"/>
          <w:szCs w:val="24"/>
        </w:rPr>
        <w:t xml:space="preserve">Олень - чум - нарты - аркан - оленевод </w:t>
      </w:r>
    </w:p>
    <w:p w:rsidR="00FF6A3E" w:rsidRPr="006C6A3B" w:rsidRDefault="00FF6A3E" w:rsidP="00FF6A3E">
      <w:pPr>
        <w:spacing w:line="276" w:lineRule="auto"/>
        <w:ind w:firstLine="709"/>
        <w:jc w:val="both"/>
        <w:rPr>
          <w:sz w:val="24"/>
          <w:szCs w:val="24"/>
        </w:rPr>
      </w:pPr>
      <w:r w:rsidRPr="006C6A3B">
        <w:rPr>
          <w:sz w:val="24"/>
          <w:szCs w:val="24"/>
        </w:rPr>
        <w:t>Рыбак - невод - рыба - лодка - грузила...</w:t>
      </w:r>
    </w:p>
    <w:p w:rsidR="00FF6A3E" w:rsidRPr="006C6A3B" w:rsidRDefault="00FF6A3E" w:rsidP="00FF6A3E">
      <w:pPr>
        <w:spacing w:line="276" w:lineRule="auto"/>
        <w:ind w:firstLine="709"/>
        <w:jc w:val="both"/>
        <w:rPr>
          <w:sz w:val="24"/>
          <w:szCs w:val="24"/>
        </w:rPr>
      </w:pPr>
      <w:r w:rsidRPr="006C6A3B">
        <w:rPr>
          <w:sz w:val="24"/>
          <w:szCs w:val="24"/>
        </w:rPr>
        <w:t>Охотник - лыжи - слопец - соболь - ружье</w:t>
      </w:r>
    </w:p>
    <w:p w:rsidR="00FF6A3E" w:rsidRPr="006C6A3B" w:rsidRDefault="00FF6A3E" w:rsidP="00FF6A3E">
      <w:pPr>
        <w:spacing w:line="276" w:lineRule="auto"/>
        <w:ind w:firstLine="709"/>
        <w:jc w:val="both"/>
        <w:rPr>
          <w:sz w:val="24"/>
          <w:szCs w:val="24"/>
        </w:rPr>
      </w:pPr>
      <w:r w:rsidRPr="006C6A3B">
        <w:rPr>
          <w:sz w:val="24"/>
          <w:szCs w:val="24"/>
        </w:rPr>
        <w:t>Мастерица - иголка - тучан - инструмент для выделки шкуры - наперсток</w:t>
      </w:r>
    </w:p>
    <w:p w:rsidR="00FF6A3E" w:rsidRPr="006C6A3B" w:rsidRDefault="00FF6A3E" w:rsidP="00FF6A3E">
      <w:pPr>
        <w:spacing w:line="276" w:lineRule="auto"/>
        <w:ind w:firstLine="709"/>
        <w:jc w:val="both"/>
        <w:rPr>
          <w:sz w:val="24"/>
          <w:szCs w:val="24"/>
        </w:rPr>
      </w:pPr>
      <w:r w:rsidRPr="006C6A3B">
        <w:rPr>
          <w:sz w:val="24"/>
          <w:szCs w:val="24"/>
        </w:rPr>
        <w:t>Мастер - топор - нож - береста - деревянная тарелка</w:t>
      </w:r>
    </w:p>
    <w:p w:rsidR="00FF6A3E" w:rsidRPr="00423EE6" w:rsidRDefault="00FF6A3E" w:rsidP="00FF6A3E">
      <w:pPr>
        <w:spacing w:line="276" w:lineRule="auto"/>
        <w:ind w:firstLine="709"/>
        <w:jc w:val="both"/>
        <w:rPr>
          <w:sz w:val="24"/>
          <w:szCs w:val="24"/>
        </w:rPr>
      </w:pPr>
      <w:r w:rsidRPr="006C6A3B">
        <w:rPr>
          <w:sz w:val="24"/>
          <w:szCs w:val="24"/>
        </w:rPr>
        <w:t>Женщина собирающая ягоды - совт - ягода - пайп - оценка леса</w:t>
      </w:r>
    </w:p>
    <w:p w:rsidR="00FF6A3E" w:rsidRPr="00423EE6" w:rsidRDefault="00FF6A3E" w:rsidP="00FF6A3E">
      <w:pPr>
        <w:spacing w:line="276" w:lineRule="auto"/>
        <w:ind w:firstLine="709"/>
        <w:jc w:val="both"/>
        <w:rPr>
          <w:sz w:val="24"/>
          <w:szCs w:val="24"/>
        </w:rPr>
      </w:pPr>
      <w:r w:rsidRPr="00423EE6">
        <w:rPr>
          <w:sz w:val="24"/>
          <w:szCs w:val="24"/>
        </w:rPr>
        <w:t xml:space="preserve">Игра на меткость "Попади в парную картинку"  Состав игры: Игровое поле, 4 фишки, картинки. Игровое поле: деревянное поле формата А2 разделено на 48 ячеек (8 по вертикали, 6 по диагонали), в каждой ячейке рисунок ребенка и название изображения на трех языках (русском, мансийском и коми). Картинки на игровом поле изображены хаотично и каждая картинка имеет пару. Цель игры: Игрок первый бросает фишку и попадает на картинку, при втором броске его задача попасть на парную картинку и назвать слово на трех языках. Если игрок попадает, то ход остается у него, если нет, то переходит к другому. Если игрок попадает на парную картинку, то берет себе такую же картинку для подсчета очков. </w:t>
      </w:r>
    </w:p>
    <w:p w:rsidR="00FF6A3E" w:rsidRPr="00423EE6" w:rsidRDefault="00FF6A3E" w:rsidP="00FF6A3E">
      <w:pPr>
        <w:spacing w:line="276" w:lineRule="auto"/>
        <w:ind w:firstLine="709"/>
        <w:jc w:val="both"/>
        <w:rPr>
          <w:sz w:val="24"/>
          <w:szCs w:val="24"/>
        </w:rPr>
      </w:pPr>
      <w:r>
        <w:rPr>
          <w:sz w:val="24"/>
          <w:szCs w:val="24"/>
        </w:rPr>
        <w:t xml:space="preserve">Игра по принципу "Одень бумажную куклу". Бумажные куклы с одеждой северных народов манси и зырян (мальчик, девочка, женщина и мужчина). Для самостоятельной игры или игры с группой детей во время самостоятельного времени. </w:t>
      </w:r>
    </w:p>
    <w:p w:rsidR="00FF6A3E" w:rsidRPr="00423EE6" w:rsidRDefault="00FF6A3E" w:rsidP="00FF6A3E">
      <w:pPr>
        <w:spacing w:line="276" w:lineRule="auto"/>
        <w:ind w:firstLine="709"/>
        <w:jc w:val="both"/>
        <w:rPr>
          <w:sz w:val="24"/>
          <w:szCs w:val="24"/>
        </w:rPr>
      </w:pPr>
      <w:r w:rsidRPr="00423EE6">
        <w:rPr>
          <w:sz w:val="24"/>
          <w:szCs w:val="24"/>
        </w:rPr>
        <w:t>Игра-бродилка «Прогулка по окрестностям Саранпауля». Цель игры: Провести своего героя-фишку по маршруту. Ход игры: Каждый играющий выбирает фишку героя и ставит ее на старт. Далее по броску кубика играющий передвигается по полю. Если он попал на большой</w:t>
      </w:r>
      <w:r>
        <w:rPr>
          <w:sz w:val="24"/>
          <w:szCs w:val="24"/>
        </w:rPr>
        <w:t xml:space="preserve"> </w:t>
      </w:r>
      <w:r w:rsidRPr="00423EE6">
        <w:rPr>
          <w:sz w:val="24"/>
          <w:szCs w:val="24"/>
        </w:rPr>
        <w:t>круг -станцию, необходимо выполнить задание:</w:t>
      </w:r>
    </w:p>
    <w:p w:rsidR="00FF6A3E" w:rsidRPr="00423EE6" w:rsidRDefault="00FF6A3E" w:rsidP="00FF6A3E">
      <w:pPr>
        <w:spacing w:line="276" w:lineRule="auto"/>
        <w:ind w:firstLine="709"/>
        <w:jc w:val="both"/>
        <w:rPr>
          <w:sz w:val="24"/>
          <w:szCs w:val="24"/>
        </w:rPr>
      </w:pPr>
      <w:r w:rsidRPr="00423EE6">
        <w:rPr>
          <w:sz w:val="24"/>
          <w:szCs w:val="24"/>
        </w:rPr>
        <w:t>1. Перечисли реки, протекающие вблизи Саранпауля.</w:t>
      </w:r>
    </w:p>
    <w:p w:rsidR="00FF6A3E" w:rsidRPr="00423EE6" w:rsidRDefault="00FF6A3E" w:rsidP="00FF6A3E">
      <w:pPr>
        <w:spacing w:line="276" w:lineRule="auto"/>
        <w:ind w:firstLine="709"/>
        <w:jc w:val="both"/>
        <w:rPr>
          <w:sz w:val="24"/>
          <w:szCs w:val="24"/>
        </w:rPr>
      </w:pPr>
      <w:r w:rsidRPr="00423EE6">
        <w:rPr>
          <w:sz w:val="24"/>
          <w:szCs w:val="24"/>
        </w:rPr>
        <w:t>2. Перечисли ягоды, произрастающие в нашем лесу.</w:t>
      </w:r>
    </w:p>
    <w:p w:rsidR="00FF6A3E" w:rsidRPr="00423EE6" w:rsidRDefault="00FF6A3E" w:rsidP="00FF6A3E">
      <w:pPr>
        <w:spacing w:line="276" w:lineRule="auto"/>
        <w:ind w:firstLine="709"/>
        <w:jc w:val="both"/>
        <w:rPr>
          <w:sz w:val="24"/>
          <w:szCs w:val="24"/>
        </w:rPr>
      </w:pPr>
      <w:r w:rsidRPr="00423EE6">
        <w:rPr>
          <w:sz w:val="24"/>
          <w:szCs w:val="24"/>
        </w:rPr>
        <w:t>3. Чем обеспечивает олень человека? Перечисли.</w:t>
      </w:r>
    </w:p>
    <w:p w:rsidR="00FF6A3E" w:rsidRPr="00423EE6" w:rsidRDefault="00FF6A3E" w:rsidP="00FF6A3E">
      <w:pPr>
        <w:spacing w:line="276" w:lineRule="auto"/>
        <w:ind w:firstLine="709"/>
        <w:jc w:val="both"/>
        <w:rPr>
          <w:sz w:val="24"/>
          <w:szCs w:val="24"/>
        </w:rPr>
      </w:pPr>
      <w:r w:rsidRPr="00423EE6">
        <w:rPr>
          <w:sz w:val="24"/>
          <w:szCs w:val="24"/>
        </w:rPr>
        <w:t>4. Перечисли рыб, обитающих в наших реках.</w:t>
      </w:r>
    </w:p>
    <w:p w:rsidR="00FF6A3E" w:rsidRPr="00423EE6" w:rsidRDefault="00FF6A3E" w:rsidP="00FF6A3E">
      <w:pPr>
        <w:spacing w:line="276" w:lineRule="auto"/>
        <w:ind w:firstLine="709"/>
        <w:jc w:val="both"/>
        <w:rPr>
          <w:sz w:val="24"/>
          <w:szCs w:val="24"/>
        </w:rPr>
      </w:pPr>
      <w:r w:rsidRPr="00423EE6">
        <w:rPr>
          <w:sz w:val="24"/>
          <w:szCs w:val="24"/>
        </w:rPr>
        <w:t>5. Назови названия вершин гор Приполярного Урала.</w:t>
      </w:r>
    </w:p>
    <w:p w:rsidR="00FF6A3E" w:rsidRDefault="00FF6A3E" w:rsidP="00FF6A3E">
      <w:pPr>
        <w:spacing w:line="276" w:lineRule="auto"/>
        <w:ind w:firstLine="709"/>
        <w:jc w:val="both"/>
        <w:rPr>
          <w:rFonts w:eastAsiaTheme="minorHAnsi"/>
          <w:sz w:val="28"/>
          <w:szCs w:val="28"/>
          <w:shd w:val="clear" w:color="auto" w:fill="FFFFFF"/>
        </w:rPr>
      </w:pPr>
      <w:r w:rsidRPr="00423EE6">
        <w:rPr>
          <w:sz w:val="24"/>
          <w:szCs w:val="24"/>
        </w:rPr>
        <w:t xml:space="preserve">За каждый правильный ответ игрок получает одну фишку. На фишках правильные ответы – 5 шт на каждой станции, плюс 10 фишек пустых (без надписи и рисунков, на случай если ребенок назовет ответ, который правильный, но которых нет на фишках). Выигрывают два играющих, тот, кто первый дошел до финиша и тот, кто больше собрал </w:t>
      </w:r>
      <w:r w:rsidRPr="00423EE6">
        <w:rPr>
          <w:sz w:val="24"/>
          <w:szCs w:val="24"/>
        </w:rPr>
        <w:lastRenderedPageBreak/>
        <w:t>фишек.</w:t>
      </w:r>
      <w:r w:rsidRPr="0031327E">
        <w:rPr>
          <w:rFonts w:eastAsiaTheme="minorHAnsi"/>
          <w:sz w:val="28"/>
          <w:szCs w:val="28"/>
          <w:shd w:val="clear" w:color="auto" w:fill="FFFFFF"/>
        </w:rPr>
        <w:t xml:space="preserve"> </w:t>
      </w:r>
    </w:p>
    <w:p w:rsidR="00FF6A3E" w:rsidRPr="00121790" w:rsidRDefault="00FF6A3E" w:rsidP="00FF6A3E">
      <w:pPr>
        <w:spacing w:line="276" w:lineRule="auto"/>
        <w:ind w:firstLine="709"/>
        <w:jc w:val="both"/>
        <w:rPr>
          <w:sz w:val="24"/>
          <w:szCs w:val="24"/>
        </w:rPr>
      </w:pPr>
      <w:r w:rsidRPr="0031327E">
        <w:rPr>
          <w:sz w:val="24"/>
          <w:szCs w:val="24"/>
        </w:rPr>
        <w:t>Продолжая да</w:t>
      </w:r>
      <w:r>
        <w:rPr>
          <w:sz w:val="24"/>
          <w:szCs w:val="24"/>
        </w:rPr>
        <w:t>нную работу, планируем провести</w:t>
      </w:r>
      <w:r w:rsidRPr="0031327E">
        <w:rPr>
          <w:sz w:val="24"/>
          <w:szCs w:val="24"/>
        </w:rPr>
        <w:t xml:space="preserve"> Неделю игр в детском саду для детей других групп, выйти с созданными играми в организации села, принять участие в</w:t>
      </w:r>
      <w:r>
        <w:rPr>
          <w:sz w:val="24"/>
          <w:szCs w:val="24"/>
        </w:rPr>
        <w:t>оо всероссийской акции «Ночь музеев» в мае 2025года для того, чтобы максимально охватить общественность села Саранпауль, чтобы у каждого желающего была возможность познакомиться и поиграть в игры разработанные детьми по проекту «Детский сад – территория традиций».</w:t>
      </w:r>
    </w:p>
    <w:p w:rsidR="00FF6A3E" w:rsidRPr="00D92282" w:rsidRDefault="00FF6A3E" w:rsidP="00FF6A3E">
      <w:pPr>
        <w:pStyle w:val="a4"/>
        <w:numPr>
          <w:ilvl w:val="0"/>
          <w:numId w:val="12"/>
        </w:numPr>
        <w:autoSpaceDE/>
        <w:autoSpaceDN/>
        <w:spacing w:line="276" w:lineRule="auto"/>
        <w:ind w:left="0" w:firstLine="709"/>
        <w:contextualSpacing/>
        <w:jc w:val="both"/>
        <w:rPr>
          <w:sz w:val="24"/>
          <w:szCs w:val="24"/>
        </w:rPr>
      </w:pPr>
      <w:r w:rsidRPr="00121790">
        <w:rPr>
          <w:sz w:val="24"/>
          <w:szCs w:val="24"/>
        </w:rPr>
        <w:t xml:space="preserve">По направлению </w:t>
      </w:r>
      <w:r w:rsidRPr="00121790">
        <w:rPr>
          <w:b/>
          <w:i/>
          <w:sz w:val="24"/>
          <w:szCs w:val="24"/>
        </w:rPr>
        <w:t>«Мультимедийное пространство»</w:t>
      </w:r>
      <w:r w:rsidRPr="00121790">
        <w:rPr>
          <w:sz w:val="24"/>
          <w:szCs w:val="24"/>
        </w:rPr>
        <w:t xml:space="preserve"> провели беседы с детьми о любимых мультфильмах, провели занятие «О тайнах мультипликации». Совместно с детьми разработали сюжет, изготовлению героев из пластилина, изготовили декорации, на конечном этапе дети выполняли покадровую съёмку мультфильма. Это </w:t>
      </w:r>
      <w:r>
        <w:rPr>
          <w:sz w:val="24"/>
          <w:szCs w:val="24"/>
        </w:rPr>
        <w:t>очень кропотливый этап работы. С</w:t>
      </w:r>
      <w:r w:rsidRPr="00121790">
        <w:rPr>
          <w:sz w:val="24"/>
          <w:szCs w:val="24"/>
        </w:rPr>
        <w:t xml:space="preserve">монтировали мультфильм. Итог: ребята создали мультфильм своими руками «Про Ёжика» по мотивам м/ф «Про дружбу с Ёжиком». Организовали просмотр мультфильма в группах детского сада, а также разместили мультфильм в госпабликах детского сада для просмотра взрослыми, родителями и гостями </w:t>
      </w:r>
      <w:r w:rsidRPr="00355F3E">
        <w:rPr>
          <w:sz w:val="24"/>
          <w:szCs w:val="24"/>
        </w:rPr>
        <w:t>групп.</w:t>
      </w:r>
      <w:r>
        <w:rPr>
          <w:sz w:val="24"/>
          <w:szCs w:val="24"/>
        </w:rPr>
        <w:t xml:space="preserve"> </w:t>
      </w:r>
      <w:r w:rsidRPr="00D92282">
        <w:rPr>
          <w:sz w:val="24"/>
          <w:szCs w:val="24"/>
        </w:rPr>
        <w:t>Работая в направлении «Мультимидийное пространство»  детям дается возможность показать свои умения, свое воображение придумывая сюжет и создавая героев мультфильмов. В проекте воспитанники имеют возможность самим реализовывать свои задумки и идеи и воплощать их в настоящие мультфильмы. И увидев свой результат, ребенок начитает понимать, что он под руководством взрослого - наставника может очень многое, а это очень важно для развития личности каждого ребенка. И в свою очередь это очень важно и для наставника, ведь он видит, что под его руководством, ребенок  научился тому, что еще совсем недавно для него казалось недоступным. Реализовывая проект, готовые мультфильмы выкладываются в госпаблики, и видя их другие дети, не вовлеченные в проект, хотят научиться также создавать мультфильмы, и наше «Мультимидийное пространство» ждет детей в проект.</w:t>
      </w:r>
      <w:r>
        <w:rPr>
          <w:sz w:val="24"/>
          <w:szCs w:val="24"/>
        </w:rPr>
        <w:t xml:space="preserve"> На бу</w:t>
      </w:r>
      <w:r w:rsidRPr="00D92282">
        <w:rPr>
          <w:sz w:val="24"/>
          <w:szCs w:val="24"/>
        </w:rPr>
        <w:t>дущее у нас есть задумки, которые хотим воплотить в этом учебном году, они будут направленн</w:t>
      </w:r>
      <w:r>
        <w:rPr>
          <w:sz w:val="24"/>
          <w:szCs w:val="24"/>
        </w:rPr>
        <w:t xml:space="preserve">ы на патриотическое воспитание - </w:t>
      </w:r>
      <w:r w:rsidRPr="00D92282">
        <w:rPr>
          <w:sz w:val="24"/>
          <w:szCs w:val="24"/>
        </w:rPr>
        <w:t>любовь к малой родине, своему поселку, его прошлому и светлому бедующему. Неотъемлемой</w:t>
      </w:r>
      <w:r>
        <w:rPr>
          <w:sz w:val="24"/>
          <w:szCs w:val="24"/>
        </w:rPr>
        <w:t xml:space="preserve"> частью является партнерство. </w:t>
      </w:r>
      <w:r w:rsidRPr="00D92282">
        <w:rPr>
          <w:sz w:val="24"/>
          <w:szCs w:val="24"/>
        </w:rPr>
        <w:t>Для нового проекта, запланирована работа с краеведческим музеем.</w:t>
      </w:r>
    </w:p>
    <w:p w:rsidR="00FF6A3E" w:rsidRDefault="00FF6A3E" w:rsidP="00FF6A3E">
      <w:pPr>
        <w:pStyle w:val="a4"/>
        <w:numPr>
          <w:ilvl w:val="0"/>
          <w:numId w:val="12"/>
        </w:numPr>
        <w:autoSpaceDE/>
        <w:autoSpaceDN/>
        <w:spacing w:line="276" w:lineRule="auto"/>
        <w:ind w:left="0" w:firstLine="709"/>
        <w:contextualSpacing/>
        <w:jc w:val="both"/>
        <w:rPr>
          <w:sz w:val="24"/>
          <w:szCs w:val="24"/>
        </w:rPr>
      </w:pPr>
      <w:r w:rsidRPr="00355F3E">
        <w:rPr>
          <w:sz w:val="24"/>
          <w:szCs w:val="24"/>
        </w:rPr>
        <w:t xml:space="preserve">По направлению </w:t>
      </w:r>
      <w:r w:rsidRPr="00355F3E">
        <w:rPr>
          <w:b/>
          <w:i/>
          <w:sz w:val="24"/>
          <w:szCs w:val="24"/>
        </w:rPr>
        <w:t>«Теневой театр»</w:t>
      </w:r>
      <w:r w:rsidRPr="00355F3E">
        <w:rPr>
          <w:sz w:val="24"/>
          <w:szCs w:val="24"/>
        </w:rPr>
        <w:t xml:space="preserve">: отобрали две сказки (мансийскую сказку </w:t>
      </w:r>
      <w:r>
        <w:rPr>
          <w:sz w:val="24"/>
          <w:szCs w:val="24"/>
        </w:rPr>
        <w:t>«</w:t>
      </w:r>
      <w:r w:rsidRPr="00355F3E">
        <w:rPr>
          <w:sz w:val="24"/>
          <w:szCs w:val="24"/>
        </w:rPr>
        <w:t>Как Луна на Землю приходила</w:t>
      </w:r>
      <w:r>
        <w:rPr>
          <w:sz w:val="24"/>
          <w:szCs w:val="24"/>
        </w:rPr>
        <w:t>»</w:t>
      </w:r>
      <w:r w:rsidRPr="00355F3E">
        <w:rPr>
          <w:sz w:val="24"/>
          <w:szCs w:val="24"/>
        </w:rPr>
        <w:t xml:space="preserve"> и зырянскую сказку </w:t>
      </w:r>
      <w:r>
        <w:rPr>
          <w:sz w:val="24"/>
          <w:szCs w:val="24"/>
        </w:rPr>
        <w:t>«</w:t>
      </w:r>
      <w:r w:rsidRPr="00355F3E">
        <w:rPr>
          <w:sz w:val="24"/>
          <w:szCs w:val="24"/>
        </w:rPr>
        <w:t>Олень</w:t>
      </w:r>
      <w:r>
        <w:rPr>
          <w:sz w:val="24"/>
          <w:szCs w:val="24"/>
        </w:rPr>
        <w:t>»</w:t>
      </w:r>
      <w:r w:rsidRPr="00355F3E">
        <w:rPr>
          <w:sz w:val="24"/>
          <w:szCs w:val="24"/>
        </w:rPr>
        <w:t>) для создания теневого театра.</w:t>
      </w:r>
      <w:r>
        <w:rPr>
          <w:sz w:val="24"/>
          <w:szCs w:val="24"/>
        </w:rPr>
        <w:t xml:space="preserve"> Для того чтобы отобрать сказки, привлекли местное сообщество, провели работу с родителями воспитанников детского сада, а также с бабушками, с носителями культуры. Старшее поколение с удовольствием поведали детям мансийские и зырянские сказки, которые слышали от своих бабушек в детстве. Передача культурных особенностей сказочного творчества северных народов, открыло в детях интерес изучения сказок народа манси и зырян. Потому что в программах дошкольного образования изучаются только русско-народные сказки. Сложности возникли в выборе зырянской сказки. Они отличаются от мансийских, они имеют очень длинный сюжет. </w:t>
      </w:r>
    </w:p>
    <w:p w:rsidR="00FF6A3E" w:rsidRPr="00107903" w:rsidRDefault="00FF6A3E" w:rsidP="00FF6A3E">
      <w:pPr>
        <w:spacing w:line="276" w:lineRule="auto"/>
        <w:ind w:firstLine="709"/>
        <w:jc w:val="both"/>
        <w:rPr>
          <w:sz w:val="24"/>
          <w:szCs w:val="24"/>
        </w:rPr>
      </w:pPr>
      <w:r w:rsidRPr="00107903">
        <w:rPr>
          <w:sz w:val="24"/>
          <w:szCs w:val="24"/>
        </w:rPr>
        <w:t>Заключили договор №19 от 15 апреля 2024 года на изготовление теневого театра по мансийской и зырянской сказкам, комплект состоящий из 10 картин, сделанных из дерева, лампы и упаковки. Дизайнер отрисовал сюжет картинок. В мастерской «Люкан» изготовили из дерева картины сказок.</w:t>
      </w:r>
    </w:p>
    <w:p w:rsidR="00FF6A3E" w:rsidRDefault="00FF6A3E" w:rsidP="00FF6A3E">
      <w:pPr>
        <w:spacing w:line="276" w:lineRule="auto"/>
        <w:ind w:firstLine="709"/>
        <w:jc w:val="both"/>
        <w:rPr>
          <w:color w:val="000000"/>
          <w:sz w:val="24"/>
          <w:szCs w:val="24"/>
        </w:rPr>
      </w:pPr>
      <w:r w:rsidRPr="00121790">
        <w:rPr>
          <w:sz w:val="24"/>
          <w:szCs w:val="24"/>
        </w:rPr>
        <w:t>Провели мероприятия «Сказки в темноте» – занятие-сказкотерапия по мансийской и зырянской сказкам страшилкам в темноте.</w:t>
      </w:r>
      <w:r w:rsidRPr="00121790">
        <w:rPr>
          <w:color w:val="000000"/>
          <w:sz w:val="18"/>
          <w:szCs w:val="18"/>
        </w:rPr>
        <w:t xml:space="preserve"> </w:t>
      </w:r>
      <w:r w:rsidRPr="00121790">
        <w:rPr>
          <w:color w:val="000000"/>
          <w:sz w:val="24"/>
          <w:szCs w:val="24"/>
        </w:rPr>
        <w:t>В рамках занятий дети познакомились со сказками страшилками, научились воспринимать темноту, как естественное время суток.</w:t>
      </w:r>
      <w:r>
        <w:rPr>
          <w:color w:val="000000"/>
          <w:sz w:val="24"/>
          <w:szCs w:val="24"/>
        </w:rPr>
        <w:t xml:space="preserve"> Пошли по принципу "дети-детям". Дети подготовительного возраста выучили сказку по ролям и показали сказку по теневому театру детям младшего и среднего дошкольного возраста. Этот положительный опыт навеял нам необходимость продолжать работать в этом направлении. В дальнейшем мы хотим приобрести теневой театр именно в формате ширмы </w:t>
      </w:r>
      <w:r>
        <w:rPr>
          <w:color w:val="000000"/>
          <w:sz w:val="24"/>
          <w:szCs w:val="24"/>
        </w:rPr>
        <w:lastRenderedPageBreak/>
        <w:t xml:space="preserve">и отдельных героев к сказкам, чтобы давать представление по ролям где каждый ребенок будет сам жестикулировать своим героем, озвучивать его, учиться мастерству теневого театра. Выбирать сюжеты, разучивать роли, уметь жестикулировать героем для умения передать эмоции. Планируем давать представления для зрителей, для детей раннего и младшего возраста, для родительской общественности и для детей школы начального звена. </w:t>
      </w:r>
    </w:p>
    <w:p w:rsidR="00FF6A3E" w:rsidRPr="00FF6A3E" w:rsidRDefault="00FF6A3E" w:rsidP="00FF6A3E">
      <w:pPr>
        <w:widowControl/>
        <w:numPr>
          <w:ilvl w:val="0"/>
          <w:numId w:val="17"/>
        </w:numPr>
        <w:autoSpaceDE/>
        <w:autoSpaceDN/>
        <w:spacing w:line="276" w:lineRule="auto"/>
        <w:contextualSpacing/>
        <w:jc w:val="both"/>
        <w:outlineLvl w:val="0"/>
        <w:rPr>
          <w:b/>
          <w:sz w:val="24"/>
          <w:szCs w:val="24"/>
          <w:lang w:eastAsia="zh-CN"/>
        </w:rPr>
      </w:pPr>
      <w:r w:rsidRPr="00FF6A3E">
        <w:rPr>
          <w:b/>
          <w:sz w:val="24"/>
          <w:szCs w:val="24"/>
          <w:lang w:eastAsia="zh-CN"/>
        </w:rPr>
        <w:t xml:space="preserve">Количество и наименование мероприятий, проведенных за отчетный </w:t>
      </w:r>
      <w:r w:rsidR="001A7DF5">
        <w:rPr>
          <w:b/>
          <w:sz w:val="24"/>
          <w:szCs w:val="24"/>
          <w:lang w:eastAsia="zh-CN"/>
        </w:rPr>
        <w:t>период</w:t>
      </w:r>
      <w:r w:rsidRPr="00FF6A3E">
        <w:rPr>
          <w:b/>
          <w:sz w:val="24"/>
          <w:szCs w:val="24"/>
          <w:lang w:eastAsia="zh-CN"/>
        </w:rPr>
        <w:t>:</w:t>
      </w:r>
    </w:p>
    <w:p w:rsidR="00FF6A3E" w:rsidRPr="00FF6A3E" w:rsidRDefault="00FF6A3E" w:rsidP="00FF6A3E">
      <w:pPr>
        <w:widowControl/>
        <w:autoSpaceDE/>
        <w:autoSpaceDN/>
        <w:spacing w:line="276" w:lineRule="auto"/>
        <w:ind w:firstLine="709"/>
        <w:jc w:val="both"/>
        <w:outlineLvl w:val="0"/>
        <w:rPr>
          <w:sz w:val="24"/>
          <w:szCs w:val="24"/>
          <w:lang w:eastAsia="zh-CN"/>
        </w:rPr>
      </w:pPr>
      <w:r w:rsidRPr="00FF6A3E">
        <w:rPr>
          <w:sz w:val="24"/>
          <w:szCs w:val="24"/>
          <w:lang w:eastAsia="zh-CN"/>
        </w:rPr>
        <w:t xml:space="preserve">В отчетный период были проведены 11 мероприятий по пяти направлениям проекта: </w:t>
      </w:r>
    </w:p>
    <w:p w:rsidR="00FF6A3E" w:rsidRPr="00FF6A3E" w:rsidRDefault="00FF6A3E" w:rsidP="00FF6A3E">
      <w:pPr>
        <w:widowControl/>
        <w:numPr>
          <w:ilvl w:val="0"/>
          <w:numId w:val="13"/>
        </w:numPr>
        <w:autoSpaceDE/>
        <w:autoSpaceDN/>
        <w:spacing w:line="276" w:lineRule="auto"/>
        <w:ind w:left="0" w:firstLine="709"/>
        <w:contextualSpacing/>
        <w:jc w:val="both"/>
        <w:outlineLvl w:val="0"/>
        <w:rPr>
          <w:sz w:val="24"/>
          <w:szCs w:val="24"/>
          <w:lang w:eastAsia="zh-CN"/>
        </w:rPr>
      </w:pPr>
      <w:r w:rsidRPr="00FF6A3E">
        <w:rPr>
          <w:sz w:val="24"/>
          <w:szCs w:val="24"/>
          <w:lang w:eastAsia="zh-CN"/>
        </w:rPr>
        <w:t xml:space="preserve">По </w:t>
      </w:r>
      <w:r w:rsidRPr="00FF6A3E">
        <w:rPr>
          <w:color w:val="000000"/>
          <w:sz w:val="24"/>
          <w:szCs w:val="24"/>
          <w:lang w:eastAsia="zh-CN"/>
        </w:rPr>
        <w:t xml:space="preserve">направлению </w:t>
      </w:r>
      <w:r w:rsidRPr="00FF6A3E">
        <w:rPr>
          <w:b/>
          <w:i/>
          <w:color w:val="000000"/>
          <w:sz w:val="24"/>
          <w:szCs w:val="24"/>
          <w:lang w:eastAsia="zh-CN"/>
        </w:rPr>
        <w:t xml:space="preserve">«Традиционные игры, игрушки, головоломки» </w:t>
      </w:r>
      <w:r w:rsidRPr="00FF6A3E">
        <w:rPr>
          <w:color w:val="000000"/>
          <w:sz w:val="24"/>
          <w:szCs w:val="24"/>
          <w:lang w:eastAsia="zh-CN"/>
        </w:rPr>
        <w:t>п</w:t>
      </w:r>
      <w:r w:rsidRPr="00FF6A3E">
        <w:rPr>
          <w:sz w:val="24"/>
          <w:szCs w:val="24"/>
          <w:lang w:eastAsia="zh-CN"/>
        </w:rPr>
        <w:t>ровели</w:t>
      </w:r>
      <w:r w:rsidRPr="00FF6A3E">
        <w:rPr>
          <w:color w:val="000000"/>
          <w:sz w:val="24"/>
          <w:szCs w:val="24"/>
          <w:lang w:eastAsia="zh-CN"/>
        </w:rPr>
        <w:t xml:space="preserve"> 4 мероприятия. Первое мероприятие это </w:t>
      </w:r>
      <w:r w:rsidRPr="00FF6A3E">
        <w:rPr>
          <w:sz w:val="24"/>
          <w:szCs w:val="24"/>
          <w:lang w:eastAsia="zh-CN"/>
        </w:rPr>
        <w:t>обучение 10 педагогов и 87 детей по мансийской настольной игре в туслы на ловкость, осторожность и внимательность. Второе мероприятие это проведение занятий. Разработали и провели 7 занятий в рамках цикла «Теплое дерево в руках», с целью обучения детей игре в традиционные игры народов манси и коми. Обучение шло по принципу «дети – детям». Воспитатели обучили две группы детей (старшего возраста и старшего-подготовительного возраста), которые потом выступили в качестве «учителей» для обучения своих сверстников и детей младшего возраста. Провели 2 заключительных мероприятия:</w:t>
      </w:r>
    </w:p>
    <w:p w:rsidR="00FF6A3E" w:rsidRPr="00FF6A3E" w:rsidRDefault="00FF6A3E" w:rsidP="00FF6A3E">
      <w:pPr>
        <w:widowControl/>
        <w:autoSpaceDE/>
        <w:autoSpaceDN/>
        <w:spacing w:line="276" w:lineRule="auto"/>
        <w:ind w:firstLine="709"/>
        <w:contextualSpacing/>
        <w:jc w:val="both"/>
        <w:outlineLvl w:val="0"/>
        <w:rPr>
          <w:sz w:val="24"/>
          <w:szCs w:val="24"/>
          <w:lang w:eastAsia="zh-CN"/>
        </w:rPr>
      </w:pPr>
      <w:r w:rsidRPr="00FF6A3E">
        <w:rPr>
          <w:sz w:val="24"/>
          <w:szCs w:val="24"/>
          <w:lang w:eastAsia="zh-CN"/>
        </w:rPr>
        <w:t>- Мастер-класс от воспитанников детского сада по традиционным настольным играм народа манси и коми для жителей села Саранпауль в рамках всероссийского мероприятия «Ночь музеев»;</w:t>
      </w:r>
    </w:p>
    <w:p w:rsidR="00FF6A3E" w:rsidRPr="00FF6A3E" w:rsidRDefault="00FF6A3E" w:rsidP="00FF6A3E">
      <w:pPr>
        <w:widowControl/>
        <w:autoSpaceDE/>
        <w:autoSpaceDN/>
        <w:spacing w:line="276" w:lineRule="auto"/>
        <w:ind w:firstLine="709"/>
        <w:contextualSpacing/>
        <w:jc w:val="both"/>
        <w:outlineLvl w:val="0"/>
        <w:rPr>
          <w:sz w:val="24"/>
          <w:szCs w:val="24"/>
          <w:lang w:eastAsia="zh-CN"/>
        </w:rPr>
      </w:pPr>
      <w:r w:rsidRPr="00FF6A3E">
        <w:rPr>
          <w:sz w:val="24"/>
          <w:szCs w:val="24"/>
          <w:lang w:eastAsia="zh-CN"/>
        </w:rPr>
        <w:t>- Соревнования по туслам на осторожность в апреле 2024 года.</w:t>
      </w:r>
    </w:p>
    <w:p w:rsidR="00FF6A3E" w:rsidRPr="00FF6A3E" w:rsidRDefault="00FF6A3E" w:rsidP="00FF6A3E">
      <w:pPr>
        <w:numPr>
          <w:ilvl w:val="0"/>
          <w:numId w:val="13"/>
        </w:numPr>
        <w:pBdr>
          <w:top w:val="nil"/>
          <w:left w:val="nil"/>
          <w:bottom w:val="nil"/>
          <w:right w:val="nil"/>
          <w:between w:val="nil"/>
        </w:pBdr>
        <w:autoSpaceDE/>
        <w:autoSpaceDN/>
        <w:spacing w:line="276" w:lineRule="auto"/>
        <w:ind w:left="0" w:firstLine="709"/>
        <w:contextualSpacing/>
        <w:jc w:val="both"/>
        <w:rPr>
          <w:sz w:val="24"/>
          <w:szCs w:val="24"/>
          <w:lang w:eastAsia="zh-CN"/>
        </w:rPr>
      </w:pPr>
      <w:r w:rsidRPr="00FF6A3E">
        <w:rPr>
          <w:color w:val="000000"/>
          <w:sz w:val="24"/>
          <w:szCs w:val="24"/>
          <w:lang w:eastAsia="zh-CN"/>
        </w:rPr>
        <w:t xml:space="preserve">По направлению </w:t>
      </w:r>
      <w:r w:rsidRPr="00FF6A3E">
        <w:rPr>
          <w:b/>
          <w:i/>
          <w:color w:val="000000"/>
          <w:sz w:val="24"/>
          <w:szCs w:val="24"/>
          <w:lang w:eastAsia="zh-CN"/>
        </w:rPr>
        <w:t xml:space="preserve">«Загадки северных народов» </w:t>
      </w:r>
      <w:r w:rsidRPr="00FF6A3E">
        <w:rPr>
          <w:color w:val="000000"/>
          <w:sz w:val="24"/>
          <w:szCs w:val="24"/>
          <w:lang w:eastAsia="zh-CN"/>
        </w:rPr>
        <w:t xml:space="preserve">провели </w:t>
      </w:r>
      <w:r w:rsidRPr="00FF6A3E">
        <w:rPr>
          <w:sz w:val="24"/>
          <w:szCs w:val="24"/>
          <w:lang w:eastAsia="zh-CN"/>
        </w:rPr>
        <w:t xml:space="preserve">3 обучающих занятия с 55 детьми по загадкам народа манси и коми, нарисовали 30 загадок к пособию по отгадыванию загадок с детьми, </w:t>
      </w:r>
      <w:r w:rsidRPr="00FF6A3E">
        <w:rPr>
          <w:color w:val="000000"/>
          <w:sz w:val="24"/>
          <w:szCs w:val="24"/>
          <w:lang w:eastAsia="zh-CN"/>
        </w:rPr>
        <w:t xml:space="preserve">отобрали 12 загадок (24 рисунка, 12 шт. рисунки-загадки, 12 шт. рисунки-отгадки), </w:t>
      </w:r>
      <w:r w:rsidRPr="00FF6A3E">
        <w:rPr>
          <w:sz w:val="24"/>
          <w:szCs w:val="24"/>
          <w:lang w:eastAsia="zh-CN"/>
        </w:rPr>
        <w:t>которые включили в сборник. Провели 1 онлайн-викторину по мансийским загадкам с использованием рисунков детей среди подписчиков госпаблика детского сада. Приняли участие в 2 поселковых мероприятиях с мастер-классами по отгадываю загадок: всероссийская акция «Ночь музеев – 2024» и фестиваль «Мы дети земли Ляпинской».</w:t>
      </w:r>
    </w:p>
    <w:p w:rsidR="00FF6A3E" w:rsidRPr="00FF6A3E" w:rsidRDefault="00FF6A3E" w:rsidP="00FF6A3E">
      <w:pPr>
        <w:widowControl/>
        <w:numPr>
          <w:ilvl w:val="0"/>
          <w:numId w:val="13"/>
        </w:numPr>
        <w:autoSpaceDE/>
        <w:autoSpaceDN/>
        <w:spacing w:line="276" w:lineRule="auto"/>
        <w:ind w:left="0" w:firstLine="709"/>
        <w:contextualSpacing/>
        <w:jc w:val="both"/>
        <w:outlineLvl w:val="0"/>
        <w:rPr>
          <w:color w:val="000000"/>
          <w:sz w:val="24"/>
          <w:szCs w:val="24"/>
          <w:lang w:eastAsia="zh-CN"/>
        </w:rPr>
      </w:pPr>
      <w:r w:rsidRPr="00FF6A3E">
        <w:rPr>
          <w:color w:val="000000"/>
          <w:sz w:val="24"/>
          <w:szCs w:val="24"/>
          <w:lang w:eastAsia="zh-CN"/>
        </w:rPr>
        <w:t xml:space="preserve">По направлению </w:t>
      </w:r>
      <w:r w:rsidRPr="00FF6A3E">
        <w:rPr>
          <w:b/>
          <w:i/>
          <w:color w:val="000000"/>
          <w:sz w:val="24"/>
          <w:szCs w:val="24"/>
          <w:lang w:eastAsia="zh-CN"/>
        </w:rPr>
        <w:t>«Современные игрушки с этнокультурным компонентом»</w:t>
      </w:r>
      <w:r w:rsidRPr="00FF6A3E">
        <w:rPr>
          <w:sz w:val="20"/>
          <w:szCs w:val="20"/>
          <w:lang w:eastAsia="zh-CN"/>
        </w:rPr>
        <w:t xml:space="preserve">: </w:t>
      </w:r>
      <w:r w:rsidRPr="00FF6A3E">
        <w:rPr>
          <w:color w:val="000000"/>
          <w:sz w:val="24"/>
          <w:szCs w:val="24"/>
          <w:lang w:eastAsia="zh-CN"/>
        </w:rPr>
        <w:t>разработали и провели 1 цикл мероприятий направленный на создание современных игр и игрушек с этнокультурным компонентом. Разработали и провели – 5 занятий. Привлеки – 120 детей. Провели 1 тематическую неделю. Дети придумали - 7 игр.</w:t>
      </w:r>
    </w:p>
    <w:p w:rsidR="00FF6A3E" w:rsidRPr="00FF6A3E" w:rsidRDefault="00FF6A3E" w:rsidP="00FF6A3E">
      <w:pPr>
        <w:widowControl/>
        <w:numPr>
          <w:ilvl w:val="0"/>
          <w:numId w:val="13"/>
        </w:numPr>
        <w:autoSpaceDE/>
        <w:autoSpaceDN/>
        <w:spacing w:line="276" w:lineRule="auto"/>
        <w:ind w:left="0" w:firstLine="709"/>
        <w:contextualSpacing/>
        <w:jc w:val="both"/>
        <w:outlineLvl w:val="0"/>
        <w:rPr>
          <w:color w:val="000000"/>
          <w:sz w:val="24"/>
          <w:szCs w:val="24"/>
          <w:lang w:eastAsia="zh-CN"/>
        </w:rPr>
      </w:pPr>
      <w:r w:rsidRPr="00FF6A3E">
        <w:rPr>
          <w:color w:val="000000"/>
          <w:sz w:val="24"/>
          <w:szCs w:val="24"/>
          <w:lang w:eastAsia="zh-CN"/>
        </w:rPr>
        <w:t xml:space="preserve">По направлению </w:t>
      </w:r>
      <w:r w:rsidRPr="00FF6A3E">
        <w:rPr>
          <w:b/>
          <w:i/>
          <w:color w:val="000000"/>
          <w:sz w:val="24"/>
          <w:szCs w:val="24"/>
          <w:lang w:eastAsia="zh-CN"/>
        </w:rPr>
        <w:t>«Мультимедийное пространство»</w:t>
      </w:r>
      <w:r w:rsidRPr="00FF6A3E">
        <w:rPr>
          <w:color w:val="000000"/>
          <w:sz w:val="24"/>
          <w:szCs w:val="24"/>
          <w:lang w:eastAsia="zh-CN"/>
        </w:rPr>
        <w:t xml:space="preserve"> провели 18 занятий с детьми по созданию мультфильма в рамках 6 этапов. Создали 1 мультфильм своими руками «Про Ёжика» по мотивам м/ф «Про дружбу с Ёжиком». В госпабликах детского сада зарегистрировано 524 просмотра. </w:t>
      </w:r>
    </w:p>
    <w:p w:rsidR="00FF6A3E" w:rsidRPr="00FF6A3E" w:rsidRDefault="00FF6A3E" w:rsidP="00FF6A3E">
      <w:pPr>
        <w:widowControl/>
        <w:numPr>
          <w:ilvl w:val="0"/>
          <w:numId w:val="13"/>
        </w:numPr>
        <w:autoSpaceDE/>
        <w:autoSpaceDN/>
        <w:spacing w:line="276" w:lineRule="auto"/>
        <w:ind w:left="0" w:firstLine="709"/>
        <w:contextualSpacing/>
        <w:jc w:val="both"/>
        <w:outlineLvl w:val="0"/>
        <w:rPr>
          <w:color w:val="000000"/>
          <w:sz w:val="24"/>
          <w:szCs w:val="24"/>
          <w:lang w:eastAsia="zh-CN"/>
        </w:rPr>
      </w:pPr>
      <w:r w:rsidRPr="00FF6A3E">
        <w:rPr>
          <w:color w:val="000000"/>
          <w:sz w:val="24"/>
          <w:szCs w:val="24"/>
          <w:lang w:eastAsia="zh-CN"/>
        </w:rPr>
        <w:t xml:space="preserve">По направлению </w:t>
      </w:r>
      <w:r w:rsidRPr="00FF6A3E">
        <w:rPr>
          <w:b/>
          <w:i/>
          <w:color w:val="000000"/>
          <w:sz w:val="24"/>
          <w:szCs w:val="24"/>
          <w:lang w:eastAsia="zh-CN"/>
        </w:rPr>
        <w:t>«Теневой театр»</w:t>
      </w:r>
      <w:r w:rsidRPr="00FF6A3E">
        <w:rPr>
          <w:color w:val="000000"/>
          <w:sz w:val="24"/>
          <w:szCs w:val="24"/>
          <w:lang w:eastAsia="zh-CN"/>
        </w:rPr>
        <w:t xml:space="preserve"> отобрали 2 сказки, изготовили 20 картинок из дерева к теневому театру по 10 на 1 сказку. Провели 4 занятия с детьми по сказкам.  </w:t>
      </w:r>
      <w:r>
        <w:rPr>
          <w:color w:val="000000"/>
          <w:sz w:val="24"/>
          <w:szCs w:val="24"/>
          <w:lang w:eastAsia="zh-CN"/>
        </w:rPr>
        <w:t xml:space="preserve">Приняли участие во всероссийской акции «Ночь музеев- 2025». </w:t>
      </w:r>
      <w:r w:rsidRPr="00FF6A3E">
        <w:rPr>
          <w:color w:val="000000"/>
          <w:sz w:val="24"/>
          <w:szCs w:val="24"/>
          <w:lang w:eastAsia="zh-CN"/>
        </w:rPr>
        <w:t xml:space="preserve">Ребята подготовительной группы рассказали и показали посетителям </w:t>
      </w:r>
      <w:r>
        <w:rPr>
          <w:color w:val="000000"/>
          <w:sz w:val="24"/>
          <w:szCs w:val="24"/>
          <w:lang w:eastAsia="zh-CN"/>
        </w:rPr>
        <w:t xml:space="preserve">коми-зырянскую сказку "Олень". </w:t>
      </w:r>
      <w:r w:rsidRPr="00FF6A3E">
        <w:rPr>
          <w:color w:val="000000"/>
          <w:sz w:val="24"/>
          <w:szCs w:val="24"/>
          <w:lang w:eastAsia="zh-CN"/>
        </w:rPr>
        <w:t>Ребята, как настоящие актеры озвучивали героев, а более 100 посетителей погрузились в атмосферу теневого театра и узнали как олень добрался до моря.</w:t>
      </w:r>
    </w:p>
    <w:p w:rsidR="001A7DF5" w:rsidRPr="001A7DF5" w:rsidRDefault="001A7DF5" w:rsidP="001A7DF5">
      <w:pPr>
        <w:pStyle w:val="a4"/>
        <w:widowControl/>
        <w:numPr>
          <w:ilvl w:val="0"/>
          <w:numId w:val="13"/>
        </w:numPr>
        <w:autoSpaceDE/>
        <w:autoSpaceDN/>
        <w:spacing w:line="276" w:lineRule="auto"/>
        <w:contextualSpacing/>
        <w:jc w:val="both"/>
        <w:outlineLvl w:val="0"/>
        <w:rPr>
          <w:sz w:val="24"/>
          <w:szCs w:val="24"/>
        </w:rPr>
      </w:pPr>
      <w:r w:rsidRPr="001A7DF5">
        <w:rPr>
          <w:b/>
          <w:sz w:val="24"/>
          <w:szCs w:val="24"/>
        </w:rPr>
        <w:t>Количественные результаты,</w:t>
      </w:r>
      <w:r>
        <w:rPr>
          <w:b/>
          <w:sz w:val="24"/>
          <w:szCs w:val="24"/>
        </w:rPr>
        <w:t xml:space="preserve"> достигнутые за отчетный период:</w:t>
      </w:r>
    </w:p>
    <w:tbl>
      <w:tblPr>
        <w:tblStyle w:val="a9"/>
        <w:tblW w:w="0" w:type="auto"/>
        <w:tblLook w:val="04A0" w:firstRow="1" w:lastRow="0" w:firstColumn="1" w:lastColumn="0" w:noHBand="0" w:noVBand="1"/>
      </w:tblPr>
      <w:tblGrid>
        <w:gridCol w:w="1815"/>
        <w:gridCol w:w="1908"/>
        <w:gridCol w:w="2188"/>
        <w:gridCol w:w="2158"/>
        <w:gridCol w:w="1502"/>
      </w:tblGrid>
      <w:tr w:rsidR="001A7DF5" w:rsidRPr="00295573" w:rsidTr="00916DF0">
        <w:tc>
          <w:tcPr>
            <w:tcW w:w="1815" w:type="dxa"/>
            <w:tcBorders>
              <w:top w:val="single" w:sz="4" w:space="0" w:color="auto"/>
              <w:left w:val="single" w:sz="4" w:space="0" w:color="auto"/>
              <w:bottom w:val="single" w:sz="4" w:space="0" w:color="auto"/>
              <w:right w:val="single" w:sz="4" w:space="0" w:color="auto"/>
            </w:tcBorders>
            <w:hideMark/>
          </w:tcPr>
          <w:p w:rsidR="001A7DF5" w:rsidRPr="00295573" w:rsidRDefault="001A7DF5" w:rsidP="00916DF0">
            <w:pPr>
              <w:pStyle w:val="a4"/>
              <w:widowControl/>
              <w:ind w:left="0"/>
              <w:rPr>
                <w:sz w:val="24"/>
                <w:szCs w:val="24"/>
              </w:rPr>
            </w:pPr>
            <w:r w:rsidRPr="00295573">
              <w:rPr>
                <w:sz w:val="24"/>
                <w:szCs w:val="24"/>
              </w:rPr>
              <w:t>Наименование показателя</w:t>
            </w:r>
          </w:p>
        </w:tc>
        <w:tc>
          <w:tcPr>
            <w:tcW w:w="1908" w:type="dxa"/>
            <w:tcBorders>
              <w:top w:val="single" w:sz="4" w:space="0" w:color="auto"/>
              <w:left w:val="single" w:sz="4" w:space="0" w:color="auto"/>
              <w:bottom w:val="single" w:sz="4" w:space="0" w:color="auto"/>
              <w:right w:val="single" w:sz="4" w:space="0" w:color="auto"/>
            </w:tcBorders>
            <w:hideMark/>
          </w:tcPr>
          <w:p w:rsidR="001A7DF5" w:rsidRPr="00295573" w:rsidRDefault="001A7DF5" w:rsidP="00916DF0">
            <w:pPr>
              <w:pStyle w:val="a4"/>
              <w:widowControl/>
              <w:ind w:left="0"/>
              <w:rPr>
                <w:sz w:val="24"/>
                <w:szCs w:val="24"/>
              </w:rPr>
            </w:pPr>
            <w:r w:rsidRPr="00295573">
              <w:rPr>
                <w:sz w:val="24"/>
                <w:szCs w:val="24"/>
              </w:rPr>
              <w:t>Заявленный результат</w:t>
            </w:r>
          </w:p>
        </w:tc>
        <w:tc>
          <w:tcPr>
            <w:tcW w:w="2188" w:type="dxa"/>
            <w:tcBorders>
              <w:top w:val="single" w:sz="4" w:space="0" w:color="auto"/>
              <w:left w:val="single" w:sz="4" w:space="0" w:color="auto"/>
              <w:bottom w:val="single" w:sz="4" w:space="0" w:color="auto"/>
              <w:right w:val="single" w:sz="4" w:space="0" w:color="auto"/>
            </w:tcBorders>
            <w:hideMark/>
          </w:tcPr>
          <w:p w:rsidR="001A7DF5" w:rsidRPr="00295573" w:rsidRDefault="001A7DF5" w:rsidP="00916DF0">
            <w:pPr>
              <w:pStyle w:val="a4"/>
              <w:widowControl/>
              <w:ind w:left="0"/>
              <w:rPr>
                <w:sz w:val="24"/>
                <w:szCs w:val="24"/>
              </w:rPr>
            </w:pPr>
            <w:r w:rsidRPr="00295573">
              <w:rPr>
                <w:sz w:val="24"/>
                <w:szCs w:val="24"/>
              </w:rPr>
              <w:t>Достигнутый результат в 1 этапе</w:t>
            </w:r>
          </w:p>
        </w:tc>
        <w:tc>
          <w:tcPr>
            <w:tcW w:w="2158" w:type="dxa"/>
            <w:tcBorders>
              <w:top w:val="single" w:sz="4" w:space="0" w:color="auto"/>
              <w:left w:val="single" w:sz="4" w:space="0" w:color="auto"/>
              <w:bottom w:val="single" w:sz="4" w:space="0" w:color="auto"/>
              <w:right w:val="single" w:sz="4" w:space="0" w:color="auto"/>
            </w:tcBorders>
            <w:hideMark/>
          </w:tcPr>
          <w:p w:rsidR="001A7DF5" w:rsidRPr="00295573" w:rsidRDefault="001A7DF5" w:rsidP="00916DF0">
            <w:pPr>
              <w:pStyle w:val="a4"/>
              <w:widowControl/>
              <w:ind w:left="0"/>
              <w:rPr>
                <w:sz w:val="24"/>
                <w:szCs w:val="24"/>
              </w:rPr>
            </w:pPr>
            <w:r w:rsidRPr="00295573">
              <w:rPr>
                <w:sz w:val="24"/>
                <w:szCs w:val="24"/>
              </w:rPr>
              <w:t>Достигнутый результат во 2 этапе</w:t>
            </w:r>
          </w:p>
        </w:tc>
        <w:tc>
          <w:tcPr>
            <w:tcW w:w="1502" w:type="dxa"/>
            <w:tcBorders>
              <w:top w:val="single" w:sz="4" w:space="0" w:color="auto"/>
              <w:left w:val="single" w:sz="4" w:space="0" w:color="auto"/>
              <w:bottom w:val="single" w:sz="4" w:space="0" w:color="auto"/>
              <w:right w:val="single" w:sz="4" w:space="0" w:color="auto"/>
            </w:tcBorders>
            <w:hideMark/>
          </w:tcPr>
          <w:p w:rsidR="001A7DF5" w:rsidRPr="00295573" w:rsidRDefault="001A7DF5" w:rsidP="00916DF0">
            <w:pPr>
              <w:pStyle w:val="a4"/>
              <w:widowControl/>
              <w:ind w:left="0"/>
              <w:rPr>
                <w:b/>
                <w:bCs/>
                <w:sz w:val="24"/>
                <w:szCs w:val="24"/>
              </w:rPr>
            </w:pPr>
            <w:r>
              <w:rPr>
                <w:sz w:val="24"/>
                <w:szCs w:val="24"/>
              </w:rPr>
              <w:t>Итоговый результат</w:t>
            </w:r>
          </w:p>
        </w:tc>
      </w:tr>
      <w:tr w:rsidR="001A7DF5" w:rsidRPr="00295573" w:rsidTr="00916DF0">
        <w:tc>
          <w:tcPr>
            <w:tcW w:w="1815"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sidRPr="00295573">
              <w:rPr>
                <w:sz w:val="24"/>
                <w:szCs w:val="24"/>
              </w:rPr>
              <w:t xml:space="preserve">Количество детей, участвующих в реализации </w:t>
            </w:r>
            <w:r w:rsidRPr="00295573">
              <w:rPr>
                <w:sz w:val="24"/>
                <w:szCs w:val="24"/>
              </w:rPr>
              <w:lastRenderedPageBreak/>
              <w:t>проекта -</w:t>
            </w:r>
          </w:p>
        </w:tc>
        <w:tc>
          <w:tcPr>
            <w:tcW w:w="1908"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widowControl/>
              <w:jc w:val="both"/>
              <w:outlineLvl w:val="0"/>
              <w:rPr>
                <w:sz w:val="24"/>
                <w:szCs w:val="24"/>
              </w:rPr>
            </w:pPr>
            <w:r w:rsidRPr="00295573">
              <w:rPr>
                <w:sz w:val="24"/>
                <w:szCs w:val="24"/>
              </w:rPr>
              <w:lastRenderedPageBreak/>
              <w:t xml:space="preserve">120 </w:t>
            </w:r>
          </w:p>
        </w:tc>
        <w:tc>
          <w:tcPr>
            <w:tcW w:w="2188"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sidRPr="00295573">
              <w:rPr>
                <w:sz w:val="24"/>
                <w:szCs w:val="24"/>
              </w:rPr>
              <w:t xml:space="preserve">Количество детей, которые получили </w:t>
            </w:r>
            <w:r>
              <w:rPr>
                <w:sz w:val="24"/>
                <w:szCs w:val="24"/>
              </w:rPr>
              <w:t>«</w:t>
            </w:r>
            <w:r w:rsidRPr="00295573">
              <w:rPr>
                <w:sz w:val="24"/>
                <w:szCs w:val="24"/>
              </w:rPr>
              <w:t>услуги</w:t>
            </w:r>
            <w:r>
              <w:rPr>
                <w:sz w:val="24"/>
                <w:szCs w:val="24"/>
              </w:rPr>
              <w:t>»</w:t>
            </w:r>
            <w:r w:rsidRPr="00295573">
              <w:rPr>
                <w:sz w:val="24"/>
                <w:szCs w:val="24"/>
              </w:rPr>
              <w:t xml:space="preserve"> от проекта - 120</w:t>
            </w:r>
          </w:p>
        </w:tc>
        <w:tc>
          <w:tcPr>
            <w:tcW w:w="2158"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sidRPr="00295573">
              <w:rPr>
                <w:sz w:val="24"/>
                <w:szCs w:val="24"/>
              </w:rPr>
              <w:t>Количество детей, участвующих в реализации проекта - 120</w:t>
            </w:r>
            <w:r>
              <w:rPr>
                <w:sz w:val="24"/>
                <w:szCs w:val="24"/>
              </w:rPr>
              <w:t xml:space="preserve">, в </w:t>
            </w:r>
            <w:r>
              <w:rPr>
                <w:sz w:val="24"/>
                <w:szCs w:val="24"/>
              </w:rPr>
              <w:lastRenderedPageBreak/>
              <w:t>июне были привлечены еще 10 детей 7-8 лет, в рамках летнего этнокультурного лагеря "Тандора" на тематическую неделю по играм, 25 детей стойбища.</w:t>
            </w:r>
          </w:p>
        </w:tc>
        <w:tc>
          <w:tcPr>
            <w:tcW w:w="1502"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Pr>
                <w:sz w:val="24"/>
                <w:szCs w:val="24"/>
              </w:rPr>
              <w:lastRenderedPageBreak/>
              <w:t>155</w:t>
            </w:r>
          </w:p>
        </w:tc>
      </w:tr>
      <w:tr w:rsidR="001A7DF5" w:rsidRPr="00295573" w:rsidTr="00916DF0">
        <w:tc>
          <w:tcPr>
            <w:tcW w:w="1815"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sidRPr="00295573">
              <w:rPr>
                <w:sz w:val="24"/>
                <w:szCs w:val="24"/>
              </w:rPr>
              <w:lastRenderedPageBreak/>
              <w:t>Количество местных жителей, вовлеченных в проект -</w:t>
            </w:r>
          </w:p>
        </w:tc>
        <w:tc>
          <w:tcPr>
            <w:tcW w:w="1908"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widowControl/>
              <w:jc w:val="both"/>
              <w:outlineLvl w:val="0"/>
              <w:rPr>
                <w:sz w:val="24"/>
                <w:szCs w:val="24"/>
              </w:rPr>
            </w:pPr>
            <w:r w:rsidRPr="00295573">
              <w:rPr>
                <w:sz w:val="24"/>
                <w:szCs w:val="24"/>
              </w:rPr>
              <w:t>50</w:t>
            </w:r>
          </w:p>
          <w:p w:rsidR="001A7DF5" w:rsidRPr="00295573" w:rsidRDefault="001A7DF5" w:rsidP="00916DF0">
            <w:pPr>
              <w:widowControl/>
              <w:jc w:val="both"/>
              <w:outlineLvl w:val="0"/>
              <w:rPr>
                <w:sz w:val="24"/>
                <w:szCs w:val="24"/>
              </w:rPr>
            </w:pPr>
          </w:p>
        </w:tc>
        <w:tc>
          <w:tcPr>
            <w:tcW w:w="2188"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sidRPr="00295573">
              <w:rPr>
                <w:sz w:val="24"/>
                <w:szCs w:val="24"/>
              </w:rPr>
              <w:t>Количество родителей / родственников, активно участвующих в реализации проектов - 4</w:t>
            </w:r>
          </w:p>
          <w:p w:rsidR="001A7DF5" w:rsidRPr="00295573" w:rsidRDefault="001A7DF5" w:rsidP="00916DF0">
            <w:pPr>
              <w:pStyle w:val="a4"/>
              <w:widowControl/>
              <w:ind w:left="0"/>
              <w:rPr>
                <w:sz w:val="24"/>
                <w:szCs w:val="24"/>
              </w:rPr>
            </w:pPr>
            <w:r w:rsidRPr="00295573">
              <w:rPr>
                <w:sz w:val="24"/>
                <w:szCs w:val="24"/>
              </w:rPr>
              <w:t>Количество вовлеченных местных жителей в реализацию проекта – 3</w:t>
            </w:r>
          </w:p>
          <w:p w:rsidR="001A7DF5" w:rsidRPr="00295573" w:rsidRDefault="001A7DF5" w:rsidP="00916DF0">
            <w:pPr>
              <w:pStyle w:val="a4"/>
              <w:widowControl/>
              <w:ind w:left="0"/>
              <w:rPr>
                <w:sz w:val="24"/>
                <w:szCs w:val="24"/>
              </w:rPr>
            </w:pPr>
            <w:r w:rsidRPr="00295573">
              <w:rPr>
                <w:sz w:val="24"/>
                <w:szCs w:val="24"/>
              </w:rPr>
              <w:t>Доля детей, включенных в проект как соорганизаторы – 0</w:t>
            </w:r>
          </w:p>
          <w:p w:rsidR="001A7DF5" w:rsidRPr="00295573" w:rsidRDefault="001A7DF5" w:rsidP="00916DF0">
            <w:pPr>
              <w:pStyle w:val="a4"/>
              <w:widowControl/>
              <w:ind w:left="0"/>
              <w:rPr>
                <w:sz w:val="24"/>
                <w:szCs w:val="24"/>
              </w:rPr>
            </w:pPr>
            <w:r w:rsidRPr="00295573">
              <w:rPr>
                <w:sz w:val="24"/>
                <w:szCs w:val="24"/>
              </w:rPr>
              <w:t>Количество партнёров: бизнес/сми/органы МСУ – 2</w:t>
            </w:r>
          </w:p>
          <w:p w:rsidR="001A7DF5" w:rsidRPr="00295573" w:rsidRDefault="001A7DF5" w:rsidP="00916DF0">
            <w:pPr>
              <w:pStyle w:val="a4"/>
              <w:widowControl/>
              <w:ind w:left="0"/>
              <w:rPr>
                <w:sz w:val="24"/>
                <w:szCs w:val="24"/>
              </w:rPr>
            </w:pPr>
            <w:r w:rsidRPr="00295573">
              <w:rPr>
                <w:sz w:val="24"/>
                <w:szCs w:val="24"/>
              </w:rPr>
              <w:t>Количество местных сообществ – 1</w:t>
            </w:r>
          </w:p>
        </w:tc>
        <w:tc>
          <w:tcPr>
            <w:tcW w:w="2158"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sidRPr="00295573">
              <w:rPr>
                <w:sz w:val="24"/>
                <w:szCs w:val="24"/>
              </w:rPr>
              <w:t>Количество проведенных мастер-классов детьми для жителей села – 6, охват жителей – 130</w:t>
            </w:r>
          </w:p>
          <w:p w:rsidR="001A7DF5" w:rsidRPr="00295573" w:rsidRDefault="001A7DF5" w:rsidP="00916DF0">
            <w:pPr>
              <w:pStyle w:val="a4"/>
              <w:widowControl/>
              <w:ind w:left="0"/>
              <w:rPr>
                <w:sz w:val="24"/>
                <w:szCs w:val="24"/>
              </w:rPr>
            </w:pPr>
            <w:r w:rsidRPr="00295573">
              <w:rPr>
                <w:sz w:val="24"/>
                <w:szCs w:val="24"/>
              </w:rPr>
              <w:t>Количество родителей / родственников, активно участвующих в реализации проектов - 25</w:t>
            </w:r>
          </w:p>
          <w:p w:rsidR="001A7DF5" w:rsidRPr="00295573" w:rsidRDefault="001A7DF5" w:rsidP="00916DF0">
            <w:pPr>
              <w:pStyle w:val="a4"/>
              <w:widowControl/>
              <w:ind w:left="0"/>
              <w:rPr>
                <w:sz w:val="24"/>
                <w:szCs w:val="24"/>
              </w:rPr>
            </w:pPr>
            <w:r w:rsidRPr="00295573">
              <w:rPr>
                <w:sz w:val="24"/>
                <w:szCs w:val="24"/>
              </w:rPr>
              <w:t>Количество вовлеченных местных жителей в реализацию проекта – 5</w:t>
            </w:r>
          </w:p>
          <w:p w:rsidR="001A7DF5" w:rsidRPr="00295573" w:rsidRDefault="001A7DF5" w:rsidP="00916DF0">
            <w:pPr>
              <w:pStyle w:val="a4"/>
              <w:widowControl/>
              <w:ind w:left="0"/>
              <w:rPr>
                <w:sz w:val="24"/>
                <w:szCs w:val="24"/>
              </w:rPr>
            </w:pPr>
            <w:r w:rsidRPr="00295573">
              <w:rPr>
                <w:sz w:val="24"/>
                <w:szCs w:val="24"/>
              </w:rPr>
              <w:t>Количество детей, которые получили “услуги” от проекта - 1</w:t>
            </w:r>
            <w:r>
              <w:rPr>
                <w:sz w:val="24"/>
                <w:szCs w:val="24"/>
              </w:rPr>
              <w:t>55</w:t>
            </w:r>
          </w:p>
          <w:p w:rsidR="001A7DF5" w:rsidRPr="00295573" w:rsidRDefault="001A7DF5" w:rsidP="00916DF0">
            <w:pPr>
              <w:pStyle w:val="a4"/>
              <w:widowControl/>
              <w:ind w:left="0"/>
              <w:rPr>
                <w:sz w:val="24"/>
                <w:szCs w:val="24"/>
              </w:rPr>
            </w:pPr>
            <w:r w:rsidRPr="00295573">
              <w:rPr>
                <w:sz w:val="24"/>
                <w:szCs w:val="24"/>
              </w:rPr>
              <w:t xml:space="preserve">Из них ранее не охваченные (новые аудитории) - </w:t>
            </w:r>
            <w:r>
              <w:rPr>
                <w:sz w:val="24"/>
                <w:szCs w:val="24"/>
              </w:rPr>
              <w:t>35</w:t>
            </w:r>
          </w:p>
          <w:p w:rsidR="001A7DF5" w:rsidRPr="00295573" w:rsidRDefault="001A7DF5" w:rsidP="00916DF0">
            <w:pPr>
              <w:pStyle w:val="a4"/>
              <w:widowControl/>
              <w:ind w:left="0"/>
              <w:rPr>
                <w:sz w:val="24"/>
                <w:szCs w:val="24"/>
              </w:rPr>
            </w:pPr>
            <w:r w:rsidRPr="00295573">
              <w:rPr>
                <w:sz w:val="24"/>
                <w:szCs w:val="24"/>
              </w:rPr>
              <w:t>Доля детей, включенных в проект как соорганизаторы – 0</w:t>
            </w:r>
          </w:p>
          <w:p w:rsidR="001A7DF5" w:rsidRPr="00295573" w:rsidRDefault="001A7DF5" w:rsidP="00916DF0">
            <w:pPr>
              <w:pStyle w:val="a4"/>
              <w:widowControl/>
              <w:ind w:left="0"/>
              <w:rPr>
                <w:sz w:val="24"/>
                <w:szCs w:val="24"/>
              </w:rPr>
            </w:pPr>
            <w:r w:rsidRPr="00295573">
              <w:rPr>
                <w:sz w:val="24"/>
                <w:szCs w:val="24"/>
              </w:rPr>
              <w:t xml:space="preserve">Количество партнёров: бизнес/сми/органы МСУ – </w:t>
            </w:r>
            <w:r>
              <w:rPr>
                <w:sz w:val="24"/>
                <w:szCs w:val="24"/>
              </w:rPr>
              <w:t>5</w:t>
            </w:r>
          </w:p>
          <w:p w:rsidR="001A7DF5" w:rsidRPr="00295573" w:rsidRDefault="001A7DF5" w:rsidP="00916DF0">
            <w:pPr>
              <w:pStyle w:val="a4"/>
              <w:widowControl/>
              <w:ind w:left="0"/>
              <w:rPr>
                <w:sz w:val="24"/>
                <w:szCs w:val="24"/>
              </w:rPr>
            </w:pPr>
            <w:r w:rsidRPr="00295573">
              <w:rPr>
                <w:sz w:val="24"/>
                <w:szCs w:val="24"/>
              </w:rPr>
              <w:t>Количество местных сообществ – 3</w:t>
            </w:r>
          </w:p>
        </w:tc>
        <w:tc>
          <w:tcPr>
            <w:tcW w:w="1502"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Pr>
                <w:sz w:val="24"/>
                <w:szCs w:val="24"/>
              </w:rPr>
              <w:t>160</w:t>
            </w:r>
          </w:p>
        </w:tc>
      </w:tr>
      <w:tr w:rsidR="001A7DF5" w:rsidRPr="00295573" w:rsidTr="00916DF0">
        <w:tc>
          <w:tcPr>
            <w:tcW w:w="1815"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sidRPr="00295573">
              <w:rPr>
                <w:sz w:val="24"/>
                <w:szCs w:val="24"/>
              </w:rPr>
              <w:t>Количество мероприятий, проведенных в рамках проекта</w:t>
            </w:r>
          </w:p>
        </w:tc>
        <w:tc>
          <w:tcPr>
            <w:tcW w:w="1908"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widowControl/>
              <w:jc w:val="both"/>
              <w:outlineLvl w:val="0"/>
              <w:rPr>
                <w:sz w:val="24"/>
                <w:szCs w:val="24"/>
              </w:rPr>
            </w:pPr>
            <w:r w:rsidRPr="00295573">
              <w:rPr>
                <w:sz w:val="24"/>
                <w:szCs w:val="24"/>
              </w:rPr>
              <w:t>- 7</w:t>
            </w:r>
          </w:p>
          <w:p w:rsidR="001A7DF5" w:rsidRPr="00295573" w:rsidRDefault="001A7DF5" w:rsidP="00916DF0">
            <w:pPr>
              <w:widowControl/>
              <w:jc w:val="both"/>
              <w:outlineLvl w:val="0"/>
              <w:rPr>
                <w:sz w:val="24"/>
                <w:szCs w:val="24"/>
              </w:rPr>
            </w:pPr>
          </w:p>
        </w:tc>
        <w:tc>
          <w:tcPr>
            <w:tcW w:w="2188"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sidRPr="00295573">
              <w:rPr>
                <w:sz w:val="24"/>
                <w:szCs w:val="24"/>
              </w:rPr>
              <w:t>5:</w:t>
            </w:r>
          </w:p>
          <w:p w:rsidR="001A7DF5" w:rsidRPr="00295573" w:rsidRDefault="001A7DF5" w:rsidP="00916DF0">
            <w:pPr>
              <w:pStyle w:val="a4"/>
              <w:widowControl/>
              <w:ind w:left="0"/>
              <w:rPr>
                <w:sz w:val="24"/>
                <w:szCs w:val="24"/>
              </w:rPr>
            </w:pPr>
            <w:r>
              <w:rPr>
                <w:sz w:val="24"/>
                <w:szCs w:val="24"/>
              </w:rPr>
              <w:t>1.</w:t>
            </w:r>
            <w:r w:rsidRPr="00295573">
              <w:rPr>
                <w:sz w:val="24"/>
                <w:szCs w:val="24"/>
              </w:rPr>
              <w:t>Обучили 10 педагогов и 87 детей игре в традиционную настольную игру в туслы.</w:t>
            </w:r>
            <w:r>
              <w:rPr>
                <w:sz w:val="24"/>
                <w:szCs w:val="24"/>
              </w:rPr>
              <w:t xml:space="preserve"> Провели цикл занятий </w:t>
            </w:r>
            <w:r>
              <w:rPr>
                <w:sz w:val="24"/>
                <w:szCs w:val="24"/>
              </w:rPr>
              <w:lastRenderedPageBreak/>
              <w:t xml:space="preserve">"Теплое дерево в руках". </w:t>
            </w:r>
          </w:p>
          <w:p w:rsidR="001A7DF5" w:rsidRPr="00295573" w:rsidRDefault="001A7DF5" w:rsidP="00916DF0">
            <w:pPr>
              <w:pStyle w:val="a4"/>
              <w:widowControl/>
              <w:ind w:left="0"/>
              <w:rPr>
                <w:sz w:val="24"/>
                <w:szCs w:val="24"/>
              </w:rPr>
            </w:pPr>
            <w:r>
              <w:rPr>
                <w:sz w:val="24"/>
                <w:szCs w:val="24"/>
              </w:rPr>
              <w:t>2.</w:t>
            </w:r>
            <w:r w:rsidRPr="00295573">
              <w:rPr>
                <w:sz w:val="24"/>
                <w:szCs w:val="24"/>
              </w:rPr>
              <w:t>Провели 3 занятия с 55 детьми по загадкам народа манси и коми и нарисовали 5 загадок к пособию по отгадыванию загадок.</w:t>
            </w:r>
          </w:p>
          <w:p w:rsidR="001A7DF5" w:rsidRPr="00295573" w:rsidRDefault="001A7DF5" w:rsidP="00916DF0">
            <w:pPr>
              <w:pStyle w:val="a4"/>
              <w:widowControl/>
              <w:ind w:left="0"/>
              <w:rPr>
                <w:sz w:val="24"/>
                <w:szCs w:val="24"/>
              </w:rPr>
            </w:pPr>
            <w:r>
              <w:rPr>
                <w:sz w:val="24"/>
                <w:szCs w:val="24"/>
              </w:rPr>
              <w:t>3.</w:t>
            </w:r>
            <w:r w:rsidRPr="00295573">
              <w:rPr>
                <w:sz w:val="24"/>
                <w:szCs w:val="24"/>
              </w:rPr>
              <w:t>Разработали 3 беседы и 1 занятие по созданию современных игр и игрушек с этнокультурным компонентом по замыслу детей.</w:t>
            </w:r>
          </w:p>
          <w:p w:rsidR="001A7DF5" w:rsidRPr="00295573" w:rsidRDefault="001A7DF5" w:rsidP="00916DF0">
            <w:pPr>
              <w:pStyle w:val="a4"/>
              <w:widowControl/>
              <w:ind w:left="0"/>
              <w:rPr>
                <w:sz w:val="24"/>
                <w:szCs w:val="24"/>
              </w:rPr>
            </w:pPr>
            <w:r>
              <w:rPr>
                <w:sz w:val="24"/>
                <w:szCs w:val="24"/>
              </w:rPr>
              <w:t>4.</w:t>
            </w:r>
            <w:r w:rsidRPr="00295573">
              <w:rPr>
                <w:sz w:val="24"/>
                <w:szCs w:val="24"/>
              </w:rPr>
              <w:t xml:space="preserve">Приобрели 1 ноутбук и программное обеспечение, разработали и провели 3 беседы с 15 детьми о любимых мультфильмах, о тайнах мультипликации, разработали совместно с детьми сюжет к 1 мультфильму. </w:t>
            </w:r>
          </w:p>
          <w:p w:rsidR="001A7DF5" w:rsidRPr="00295573" w:rsidRDefault="001A7DF5" w:rsidP="00916DF0">
            <w:pPr>
              <w:pStyle w:val="a4"/>
              <w:widowControl/>
              <w:ind w:left="0"/>
              <w:rPr>
                <w:sz w:val="24"/>
                <w:szCs w:val="24"/>
              </w:rPr>
            </w:pPr>
            <w:r>
              <w:rPr>
                <w:sz w:val="24"/>
                <w:szCs w:val="24"/>
              </w:rPr>
              <w:t>5.</w:t>
            </w:r>
            <w:r w:rsidRPr="00295573">
              <w:rPr>
                <w:sz w:val="24"/>
                <w:szCs w:val="24"/>
              </w:rPr>
              <w:t>Выбрали 2 сказки для создания теневого театра и разработали 1 занятие по коррекции ночных страхов у детей.</w:t>
            </w:r>
          </w:p>
        </w:tc>
        <w:tc>
          <w:tcPr>
            <w:tcW w:w="2158"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Pr>
                <w:sz w:val="24"/>
                <w:szCs w:val="24"/>
              </w:rPr>
              <w:lastRenderedPageBreak/>
              <w:t>6</w:t>
            </w:r>
            <w:r w:rsidRPr="00295573">
              <w:rPr>
                <w:sz w:val="24"/>
                <w:szCs w:val="24"/>
              </w:rPr>
              <w:t>:</w:t>
            </w:r>
          </w:p>
          <w:p w:rsidR="001A7DF5" w:rsidRPr="00295573" w:rsidRDefault="001A7DF5" w:rsidP="00916DF0">
            <w:pPr>
              <w:pStyle w:val="a4"/>
              <w:widowControl/>
              <w:ind w:left="0"/>
              <w:rPr>
                <w:sz w:val="24"/>
                <w:szCs w:val="24"/>
              </w:rPr>
            </w:pPr>
            <w:r>
              <w:rPr>
                <w:sz w:val="24"/>
                <w:szCs w:val="24"/>
              </w:rPr>
              <w:t xml:space="preserve">1. </w:t>
            </w:r>
            <w:r w:rsidRPr="00295573">
              <w:rPr>
                <w:sz w:val="24"/>
                <w:szCs w:val="24"/>
              </w:rPr>
              <w:t>Количество проведенных мастер-классов детьми для жителей села – 6, охват жителей – 130</w:t>
            </w:r>
            <w:r>
              <w:rPr>
                <w:sz w:val="24"/>
                <w:szCs w:val="24"/>
              </w:rPr>
              <w:t xml:space="preserve"> человек.</w:t>
            </w:r>
          </w:p>
          <w:p w:rsidR="001A7DF5" w:rsidRDefault="001A7DF5" w:rsidP="00916DF0">
            <w:pPr>
              <w:pStyle w:val="a4"/>
              <w:widowControl/>
              <w:ind w:left="0"/>
              <w:rPr>
                <w:sz w:val="24"/>
                <w:szCs w:val="24"/>
              </w:rPr>
            </w:pPr>
            <w:r>
              <w:rPr>
                <w:sz w:val="24"/>
                <w:szCs w:val="24"/>
              </w:rPr>
              <w:lastRenderedPageBreak/>
              <w:t>2. Провели соревнования по туслам среди воспитанников детского сада, охват детей - 59 детей.</w:t>
            </w:r>
          </w:p>
          <w:p w:rsidR="001A7DF5" w:rsidRDefault="001A7DF5" w:rsidP="00916DF0">
            <w:pPr>
              <w:pStyle w:val="a4"/>
              <w:widowControl/>
              <w:ind w:left="0"/>
              <w:rPr>
                <w:sz w:val="24"/>
                <w:szCs w:val="24"/>
              </w:rPr>
            </w:pPr>
            <w:r>
              <w:rPr>
                <w:sz w:val="24"/>
                <w:szCs w:val="24"/>
              </w:rPr>
              <w:t>3.</w:t>
            </w:r>
            <w:r w:rsidRPr="00295573">
              <w:rPr>
                <w:sz w:val="24"/>
                <w:szCs w:val="24"/>
              </w:rPr>
              <w:t>Сняли 1 мультфильм</w:t>
            </w:r>
            <w:r>
              <w:rPr>
                <w:sz w:val="24"/>
                <w:szCs w:val="24"/>
              </w:rPr>
              <w:t>, охват -  10 детей.</w:t>
            </w:r>
          </w:p>
          <w:p w:rsidR="001A7DF5" w:rsidRDefault="001A7DF5" w:rsidP="00916DF0">
            <w:pPr>
              <w:pStyle w:val="a4"/>
              <w:widowControl/>
              <w:ind w:left="0"/>
              <w:rPr>
                <w:sz w:val="24"/>
                <w:szCs w:val="24"/>
              </w:rPr>
            </w:pPr>
            <w:r>
              <w:rPr>
                <w:sz w:val="24"/>
                <w:szCs w:val="24"/>
              </w:rPr>
              <w:t>4.</w:t>
            </w:r>
            <w:r w:rsidRPr="00295573">
              <w:rPr>
                <w:sz w:val="24"/>
                <w:szCs w:val="24"/>
              </w:rPr>
              <w:t xml:space="preserve"> </w:t>
            </w:r>
            <w:r>
              <w:rPr>
                <w:sz w:val="24"/>
                <w:szCs w:val="24"/>
              </w:rPr>
              <w:t>Провели</w:t>
            </w:r>
            <w:r w:rsidRPr="00295573">
              <w:rPr>
                <w:sz w:val="24"/>
                <w:szCs w:val="24"/>
              </w:rPr>
              <w:t xml:space="preserve"> </w:t>
            </w:r>
            <w:r>
              <w:rPr>
                <w:sz w:val="24"/>
                <w:szCs w:val="24"/>
              </w:rPr>
              <w:t>2</w:t>
            </w:r>
            <w:r w:rsidRPr="00295573">
              <w:rPr>
                <w:sz w:val="24"/>
                <w:szCs w:val="24"/>
              </w:rPr>
              <w:t xml:space="preserve"> заняти</w:t>
            </w:r>
            <w:r>
              <w:rPr>
                <w:sz w:val="24"/>
                <w:szCs w:val="24"/>
              </w:rPr>
              <w:t>я</w:t>
            </w:r>
            <w:r w:rsidRPr="00295573">
              <w:rPr>
                <w:sz w:val="24"/>
                <w:szCs w:val="24"/>
              </w:rPr>
              <w:t xml:space="preserve"> по коррекции ночных страхов у детей</w:t>
            </w:r>
            <w:r>
              <w:rPr>
                <w:sz w:val="24"/>
                <w:szCs w:val="24"/>
              </w:rPr>
              <w:t>, охват детей - 58 человек.</w:t>
            </w:r>
          </w:p>
          <w:p w:rsidR="001A7DF5" w:rsidRDefault="001A7DF5" w:rsidP="00916DF0">
            <w:pPr>
              <w:pStyle w:val="a4"/>
              <w:widowControl/>
              <w:ind w:left="0"/>
              <w:rPr>
                <w:sz w:val="24"/>
                <w:szCs w:val="24"/>
              </w:rPr>
            </w:pPr>
            <w:r>
              <w:rPr>
                <w:sz w:val="24"/>
                <w:szCs w:val="24"/>
              </w:rPr>
              <w:t xml:space="preserve">5.Провели 1 онлайн-викторину по загадкам в госпабликах, использовано было - 7 загадок из сборника, охват - 194 человека. </w:t>
            </w:r>
          </w:p>
          <w:p w:rsidR="001A7DF5" w:rsidRPr="00295573" w:rsidRDefault="001A7DF5" w:rsidP="00916DF0">
            <w:pPr>
              <w:pStyle w:val="a4"/>
              <w:widowControl/>
              <w:ind w:left="0"/>
              <w:rPr>
                <w:sz w:val="24"/>
                <w:szCs w:val="24"/>
              </w:rPr>
            </w:pPr>
            <w:r>
              <w:rPr>
                <w:sz w:val="24"/>
                <w:szCs w:val="24"/>
              </w:rPr>
              <w:t xml:space="preserve">6. Приняли участие в мероприятии </w:t>
            </w:r>
            <w:r w:rsidRPr="0031327E">
              <w:rPr>
                <w:sz w:val="24"/>
                <w:szCs w:val="24"/>
              </w:rPr>
              <w:t>«Традициям быть», состоявшем</w:t>
            </w:r>
            <w:r>
              <w:rPr>
                <w:sz w:val="24"/>
                <w:szCs w:val="24"/>
              </w:rPr>
              <w:t>ся</w:t>
            </w:r>
            <w:r w:rsidRPr="0031327E">
              <w:rPr>
                <w:sz w:val="24"/>
                <w:szCs w:val="24"/>
              </w:rPr>
              <w:t xml:space="preserve"> в рамках фестиваля «Мы дети земли Ляпинской»</w:t>
            </w:r>
            <w:r>
              <w:rPr>
                <w:sz w:val="24"/>
                <w:szCs w:val="24"/>
              </w:rPr>
              <w:t>, загадывали загадки жителям села – охват 110 человек.</w:t>
            </w:r>
          </w:p>
        </w:tc>
        <w:tc>
          <w:tcPr>
            <w:tcW w:w="1502"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Pr>
                <w:sz w:val="24"/>
                <w:szCs w:val="24"/>
              </w:rPr>
              <w:lastRenderedPageBreak/>
              <w:t>11</w:t>
            </w:r>
          </w:p>
        </w:tc>
      </w:tr>
      <w:tr w:rsidR="001A7DF5" w:rsidRPr="00295573" w:rsidTr="00916DF0">
        <w:tc>
          <w:tcPr>
            <w:tcW w:w="1815"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p>
        </w:tc>
        <w:tc>
          <w:tcPr>
            <w:tcW w:w="1908"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widowControl/>
              <w:jc w:val="both"/>
              <w:outlineLvl w:val="0"/>
              <w:rPr>
                <w:sz w:val="24"/>
                <w:szCs w:val="24"/>
              </w:rPr>
            </w:pPr>
            <w:r w:rsidRPr="00295573">
              <w:rPr>
                <w:sz w:val="24"/>
                <w:szCs w:val="24"/>
              </w:rPr>
              <w:t>Количество созданных детьми современных игр или игрушек с опорой на этнокультурный компонент - 21</w:t>
            </w:r>
          </w:p>
          <w:p w:rsidR="001A7DF5" w:rsidRPr="00295573" w:rsidRDefault="001A7DF5" w:rsidP="00916DF0">
            <w:pPr>
              <w:widowControl/>
              <w:jc w:val="both"/>
              <w:outlineLvl w:val="0"/>
              <w:rPr>
                <w:sz w:val="24"/>
                <w:szCs w:val="24"/>
              </w:rPr>
            </w:pPr>
          </w:p>
        </w:tc>
        <w:tc>
          <w:tcPr>
            <w:tcW w:w="2188"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sidRPr="00295573">
              <w:rPr>
                <w:sz w:val="24"/>
                <w:szCs w:val="24"/>
              </w:rPr>
              <w:t>0</w:t>
            </w:r>
          </w:p>
        </w:tc>
        <w:tc>
          <w:tcPr>
            <w:tcW w:w="2158"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Pr>
                <w:sz w:val="24"/>
                <w:szCs w:val="24"/>
              </w:rPr>
              <w:t>7</w:t>
            </w:r>
          </w:p>
        </w:tc>
        <w:tc>
          <w:tcPr>
            <w:tcW w:w="1502"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Pr>
                <w:sz w:val="24"/>
                <w:szCs w:val="24"/>
              </w:rPr>
              <w:t>7</w:t>
            </w:r>
          </w:p>
        </w:tc>
      </w:tr>
      <w:tr w:rsidR="001A7DF5" w:rsidRPr="00295573" w:rsidTr="00916DF0">
        <w:tc>
          <w:tcPr>
            <w:tcW w:w="1815"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p>
        </w:tc>
        <w:tc>
          <w:tcPr>
            <w:tcW w:w="1908"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widowControl/>
              <w:jc w:val="both"/>
              <w:outlineLvl w:val="0"/>
              <w:rPr>
                <w:sz w:val="24"/>
                <w:szCs w:val="24"/>
              </w:rPr>
            </w:pPr>
            <w:r w:rsidRPr="00295573">
              <w:rPr>
                <w:sz w:val="24"/>
                <w:szCs w:val="24"/>
              </w:rPr>
              <w:t>Количество созданных мультфильмов детьми – 1</w:t>
            </w:r>
          </w:p>
          <w:p w:rsidR="001A7DF5" w:rsidRPr="00295573" w:rsidRDefault="001A7DF5" w:rsidP="00916DF0">
            <w:pPr>
              <w:widowControl/>
              <w:jc w:val="both"/>
              <w:outlineLvl w:val="0"/>
              <w:rPr>
                <w:sz w:val="24"/>
                <w:szCs w:val="24"/>
              </w:rPr>
            </w:pPr>
          </w:p>
        </w:tc>
        <w:tc>
          <w:tcPr>
            <w:tcW w:w="2188"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sidRPr="00295573">
              <w:rPr>
                <w:sz w:val="24"/>
                <w:szCs w:val="24"/>
              </w:rPr>
              <w:t>0</w:t>
            </w:r>
          </w:p>
        </w:tc>
        <w:tc>
          <w:tcPr>
            <w:tcW w:w="2158"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sidRPr="00295573">
              <w:rPr>
                <w:sz w:val="24"/>
                <w:szCs w:val="24"/>
              </w:rPr>
              <w:t>1</w:t>
            </w:r>
          </w:p>
        </w:tc>
        <w:tc>
          <w:tcPr>
            <w:tcW w:w="1502"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Pr>
                <w:sz w:val="24"/>
                <w:szCs w:val="24"/>
              </w:rPr>
              <w:t>1</w:t>
            </w:r>
          </w:p>
        </w:tc>
      </w:tr>
      <w:tr w:rsidR="001A7DF5" w:rsidRPr="00295573" w:rsidTr="00916DF0">
        <w:tc>
          <w:tcPr>
            <w:tcW w:w="1815"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p>
        </w:tc>
        <w:tc>
          <w:tcPr>
            <w:tcW w:w="1908"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widowControl/>
              <w:jc w:val="both"/>
              <w:outlineLvl w:val="0"/>
              <w:rPr>
                <w:sz w:val="24"/>
                <w:szCs w:val="24"/>
              </w:rPr>
            </w:pPr>
            <w:r w:rsidRPr="00295573">
              <w:rPr>
                <w:sz w:val="24"/>
                <w:szCs w:val="24"/>
              </w:rPr>
              <w:t>Количество подготовленных сборников с играми с картинками-помощниками по загадкам северных народов – 1</w:t>
            </w:r>
          </w:p>
          <w:p w:rsidR="001A7DF5" w:rsidRPr="00295573" w:rsidRDefault="001A7DF5" w:rsidP="00916DF0">
            <w:pPr>
              <w:widowControl/>
              <w:jc w:val="both"/>
              <w:outlineLvl w:val="0"/>
              <w:rPr>
                <w:sz w:val="24"/>
                <w:szCs w:val="24"/>
              </w:rPr>
            </w:pPr>
          </w:p>
        </w:tc>
        <w:tc>
          <w:tcPr>
            <w:tcW w:w="2188"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sidRPr="00295573">
              <w:rPr>
                <w:sz w:val="24"/>
                <w:szCs w:val="24"/>
              </w:rPr>
              <w:t>0</w:t>
            </w:r>
          </w:p>
        </w:tc>
        <w:tc>
          <w:tcPr>
            <w:tcW w:w="2158"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Pr>
                <w:sz w:val="24"/>
                <w:szCs w:val="24"/>
              </w:rPr>
              <w:t>120</w:t>
            </w:r>
          </w:p>
        </w:tc>
        <w:tc>
          <w:tcPr>
            <w:tcW w:w="1502"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Pr>
                <w:sz w:val="24"/>
                <w:szCs w:val="24"/>
              </w:rPr>
              <w:t>120</w:t>
            </w:r>
          </w:p>
        </w:tc>
      </w:tr>
      <w:tr w:rsidR="001A7DF5" w:rsidRPr="00295573" w:rsidTr="00916DF0">
        <w:tc>
          <w:tcPr>
            <w:tcW w:w="1815"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p>
        </w:tc>
        <w:tc>
          <w:tcPr>
            <w:tcW w:w="1908"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widowControl/>
              <w:jc w:val="both"/>
              <w:outlineLvl w:val="0"/>
              <w:rPr>
                <w:sz w:val="24"/>
                <w:szCs w:val="24"/>
              </w:rPr>
            </w:pPr>
            <w:r w:rsidRPr="00295573">
              <w:rPr>
                <w:sz w:val="24"/>
                <w:szCs w:val="24"/>
              </w:rPr>
              <w:t>Количество комплектов традиционных народных игр манси и коми - 10</w:t>
            </w:r>
          </w:p>
          <w:p w:rsidR="001A7DF5" w:rsidRPr="00295573" w:rsidRDefault="001A7DF5" w:rsidP="00916DF0">
            <w:pPr>
              <w:widowControl/>
              <w:jc w:val="both"/>
              <w:outlineLvl w:val="0"/>
              <w:rPr>
                <w:sz w:val="24"/>
                <w:szCs w:val="24"/>
              </w:rPr>
            </w:pPr>
          </w:p>
        </w:tc>
        <w:tc>
          <w:tcPr>
            <w:tcW w:w="2188"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Pr>
                <w:sz w:val="24"/>
                <w:szCs w:val="24"/>
              </w:rPr>
              <w:t>25</w:t>
            </w:r>
          </w:p>
        </w:tc>
        <w:tc>
          <w:tcPr>
            <w:tcW w:w="2158"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Pr>
                <w:sz w:val="24"/>
                <w:szCs w:val="24"/>
              </w:rPr>
              <w:t>0</w:t>
            </w:r>
          </w:p>
        </w:tc>
        <w:tc>
          <w:tcPr>
            <w:tcW w:w="1502"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Pr>
                <w:sz w:val="24"/>
                <w:szCs w:val="24"/>
              </w:rPr>
              <w:t>25</w:t>
            </w:r>
          </w:p>
        </w:tc>
      </w:tr>
      <w:tr w:rsidR="001A7DF5" w:rsidRPr="00295573" w:rsidTr="00916DF0">
        <w:tc>
          <w:tcPr>
            <w:tcW w:w="1815"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p>
        </w:tc>
        <w:tc>
          <w:tcPr>
            <w:tcW w:w="1908"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widowControl/>
              <w:jc w:val="both"/>
              <w:outlineLvl w:val="0"/>
              <w:rPr>
                <w:sz w:val="24"/>
                <w:szCs w:val="24"/>
              </w:rPr>
            </w:pPr>
            <w:r w:rsidRPr="00295573">
              <w:rPr>
                <w:sz w:val="24"/>
                <w:szCs w:val="24"/>
              </w:rPr>
              <w:t xml:space="preserve">Количество сценариев теневого театра по мотивам народных сказок - </w:t>
            </w:r>
            <w:r>
              <w:rPr>
                <w:sz w:val="24"/>
                <w:szCs w:val="24"/>
              </w:rPr>
              <w:t>2</w:t>
            </w:r>
          </w:p>
        </w:tc>
        <w:tc>
          <w:tcPr>
            <w:tcW w:w="2188"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sidRPr="00295573">
              <w:rPr>
                <w:sz w:val="24"/>
                <w:szCs w:val="24"/>
              </w:rPr>
              <w:t>0</w:t>
            </w:r>
          </w:p>
        </w:tc>
        <w:tc>
          <w:tcPr>
            <w:tcW w:w="2158"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Pr>
                <w:sz w:val="24"/>
                <w:szCs w:val="24"/>
              </w:rPr>
              <w:t>2</w:t>
            </w:r>
          </w:p>
        </w:tc>
        <w:tc>
          <w:tcPr>
            <w:tcW w:w="1502" w:type="dxa"/>
            <w:tcBorders>
              <w:top w:val="single" w:sz="4" w:space="0" w:color="auto"/>
              <w:left w:val="single" w:sz="4" w:space="0" w:color="auto"/>
              <w:bottom w:val="single" w:sz="4" w:space="0" w:color="auto"/>
              <w:right w:val="single" w:sz="4" w:space="0" w:color="auto"/>
            </w:tcBorders>
          </w:tcPr>
          <w:p w:rsidR="001A7DF5" w:rsidRPr="00295573" w:rsidRDefault="001A7DF5" w:rsidP="00916DF0">
            <w:pPr>
              <w:pStyle w:val="a4"/>
              <w:widowControl/>
              <w:ind w:left="0"/>
              <w:rPr>
                <w:sz w:val="24"/>
                <w:szCs w:val="24"/>
              </w:rPr>
            </w:pPr>
            <w:r>
              <w:rPr>
                <w:sz w:val="24"/>
                <w:szCs w:val="24"/>
              </w:rPr>
              <w:t>2</w:t>
            </w:r>
          </w:p>
        </w:tc>
      </w:tr>
    </w:tbl>
    <w:p w:rsidR="001A7DF5" w:rsidRDefault="001A7DF5" w:rsidP="001A7DF5">
      <w:pPr>
        <w:widowControl/>
        <w:spacing w:line="276" w:lineRule="auto"/>
        <w:jc w:val="both"/>
        <w:outlineLvl w:val="0"/>
        <w:rPr>
          <w:sz w:val="24"/>
          <w:szCs w:val="24"/>
        </w:rPr>
      </w:pPr>
    </w:p>
    <w:p w:rsidR="001A7DF5" w:rsidRPr="00AD404E" w:rsidRDefault="001A7DF5" w:rsidP="001A7DF5">
      <w:pPr>
        <w:pStyle w:val="a4"/>
        <w:widowControl/>
        <w:numPr>
          <w:ilvl w:val="0"/>
          <w:numId w:val="13"/>
        </w:numPr>
        <w:autoSpaceDE/>
        <w:autoSpaceDN/>
        <w:spacing w:line="276" w:lineRule="auto"/>
        <w:contextualSpacing/>
        <w:jc w:val="both"/>
        <w:outlineLvl w:val="0"/>
        <w:rPr>
          <w:sz w:val="24"/>
          <w:szCs w:val="24"/>
        </w:rPr>
      </w:pPr>
      <w:r w:rsidRPr="00AD404E">
        <w:rPr>
          <w:sz w:val="24"/>
          <w:szCs w:val="24"/>
        </w:rPr>
        <w:t>Качественные результаты, достигнутые за отчетный период (наименование показателей из</w:t>
      </w:r>
      <w:r>
        <w:rPr>
          <w:sz w:val="24"/>
          <w:szCs w:val="24"/>
        </w:rPr>
        <w:t xml:space="preserve"> </w:t>
      </w:r>
      <w:r w:rsidRPr="00AD404E">
        <w:rPr>
          <w:sz w:val="24"/>
          <w:szCs w:val="24"/>
        </w:rPr>
        <w:t>Приложения №1 к Договору – «Описание и бюджет проекта»</w:t>
      </w:r>
    </w:p>
    <w:p w:rsidR="001A7DF5" w:rsidRDefault="001A7DF5" w:rsidP="001A7DF5">
      <w:pPr>
        <w:widowControl/>
        <w:spacing w:line="276" w:lineRule="auto"/>
        <w:jc w:val="both"/>
        <w:outlineLvl w:val="0"/>
        <w:rPr>
          <w:sz w:val="24"/>
          <w:szCs w:val="24"/>
        </w:rPr>
      </w:pPr>
    </w:p>
    <w:tbl>
      <w:tblPr>
        <w:tblStyle w:val="11"/>
        <w:tblW w:w="0" w:type="auto"/>
        <w:tblLook w:val="04A0" w:firstRow="1" w:lastRow="0" w:firstColumn="1" w:lastColumn="0" w:noHBand="0" w:noVBand="1"/>
      </w:tblPr>
      <w:tblGrid>
        <w:gridCol w:w="4672"/>
        <w:gridCol w:w="4673"/>
      </w:tblGrid>
      <w:tr w:rsidR="001A7DF5" w:rsidRPr="004C7F5E" w:rsidTr="00916DF0">
        <w:tc>
          <w:tcPr>
            <w:tcW w:w="4672" w:type="dxa"/>
            <w:tcBorders>
              <w:top w:val="single" w:sz="4" w:space="0" w:color="auto"/>
              <w:left w:val="single" w:sz="4" w:space="0" w:color="auto"/>
              <w:bottom w:val="single" w:sz="4" w:space="0" w:color="auto"/>
              <w:right w:val="single" w:sz="4" w:space="0" w:color="auto"/>
            </w:tcBorders>
            <w:hideMark/>
          </w:tcPr>
          <w:p w:rsidR="001A7DF5" w:rsidRPr="004C7F5E" w:rsidRDefault="001A7DF5" w:rsidP="00916DF0">
            <w:pPr>
              <w:rPr>
                <w:rFonts w:eastAsia="Aptos"/>
                <w:bCs/>
                <w:sz w:val="24"/>
                <w:szCs w:val="24"/>
              </w:rPr>
            </w:pPr>
            <w:r w:rsidRPr="004C7F5E">
              <w:rPr>
                <w:rFonts w:eastAsia="Aptos"/>
                <w:bCs/>
                <w:sz w:val="24"/>
                <w:szCs w:val="24"/>
              </w:rPr>
              <w:t xml:space="preserve">Заявленный показатель </w:t>
            </w:r>
          </w:p>
        </w:tc>
        <w:tc>
          <w:tcPr>
            <w:tcW w:w="4673" w:type="dxa"/>
            <w:tcBorders>
              <w:top w:val="single" w:sz="4" w:space="0" w:color="auto"/>
              <w:left w:val="single" w:sz="4" w:space="0" w:color="auto"/>
              <w:bottom w:val="single" w:sz="4" w:space="0" w:color="auto"/>
              <w:right w:val="single" w:sz="4" w:space="0" w:color="auto"/>
            </w:tcBorders>
            <w:hideMark/>
          </w:tcPr>
          <w:p w:rsidR="001A7DF5" w:rsidRPr="004C7F5E" w:rsidRDefault="001A7DF5" w:rsidP="00916DF0">
            <w:pPr>
              <w:rPr>
                <w:rFonts w:eastAsia="Aptos"/>
                <w:bCs/>
                <w:sz w:val="24"/>
                <w:szCs w:val="24"/>
              </w:rPr>
            </w:pPr>
            <w:r w:rsidRPr="004C7F5E">
              <w:rPr>
                <w:rFonts w:eastAsia="Aptos"/>
                <w:bCs/>
                <w:sz w:val="24"/>
                <w:szCs w:val="24"/>
              </w:rPr>
              <w:t>Достигнутый показатель на конец отчетного периода</w:t>
            </w:r>
          </w:p>
        </w:tc>
      </w:tr>
      <w:tr w:rsidR="001A7DF5" w:rsidRPr="004C7F5E" w:rsidTr="00916DF0">
        <w:tc>
          <w:tcPr>
            <w:tcW w:w="4672" w:type="dxa"/>
            <w:tcBorders>
              <w:top w:val="single" w:sz="4" w:space="0" w:color="auto"/>
              <w:left w:val="single" w:sz="4" w:space="0" w:color="auto"/>
              <w:bottom w:val="single" w:sz="4" w:space="0" w:color="auto"/>
              <w:right w:val="single" w:sz="4" w:space="0" w:color="auto"/>
            </w:tcBorders>
          </w:tcPr>
          <w:p w:rsidR="001A7DF5" w:rsidRPr="004C7F5E" w:rsidRDefault="001A7DF5" w:rsidP="00916DF0">
            <w:pPr>
              <w:rPr>
                <w:rFonts w:eastAsia="Aptos"/>
                <w:bCs/>
                <w:sz w:val="24"/>
                <w:szCs w:val="24"/>
              </w:rPr>
            </w:pPr>
            <w:r w:rsidRPr="004C7F5E">
              <w:rPr>
                <w:rFonts w:eastAsia="Aptos"/>
                <w:bCs/>
                <w:sz w:val="24"/>
                <w:szCs w:val="24"/>
              </w:rPr>
              <w:t>1.</w:t>
            </w:r>
            <w:r w:rsidRPr="004C7F5E">
              <w:rPr>
                <w:rFonts w:eastAsia="Aptos"/>
                <w:bCs/>
                <w:sz w:val="24"/>
                <w:szCs w:val="24"/>
              </w:rPr>
              <w:tab/>
              <w:t xml:space="preserve">У детей появится игровой материал, созданный по собственному замыслу, развивающий память, мышление, внимание, логику. </w:t>
            </w:r>
          </w:p>
          <w:p w:rsidR="001A7DF5" w:rsidRPr="004C7F5E" w:rsidRDefault="001A7DF5" w:rsidP="00916DF0">
            <w:pPr>
              <w:rPr>
                <w:rFonts w:eastAsia="Aptos"/>
                <w:bCs/>
                <w:sz w:val="24"/>
                <w:szCs w:val="24"/>
              </w:rPr>
            </w:pPr>
            <w:r w:rsidRPr="004C7F5E">
              <w:rPr>
                <w:rFonts w:eastAsia="Aptos"/>
                <w:bCs/>
                <w:sz w:val="24"/>
                <w:szCs w:val="24"/>
              </w:rPr>
              <w:t>2.</w:t>
            </w:r>
            <w:r w:rsidRPr="004C7F5E">
              <w:rPr>
                <w:rFonts w:eastAsia="Aptos"/>
                <w:bCs/>
                <w:sz w:val="24"/>
                <w:szCs w:val="24"/>
              </w:rPr>
              <w:tab/>
              <w:t xml:space="preserve">У воспитателей появится развивающий игровой материал для разных возрастов детей с учетом региональных особенностей и традиций коренных народов, проживающих на территории села Саранпауль, который можно использовать в работе. </w:t>
            </w:r>
          </w:p>
          <w:p w:rsidR="001A7DF5" w:rsidRPr="004C7F5E" w:rsidRDefault="001A7DF5" w:rsidP="00916DF0">
            <w:pPr>
              <w:rPr>
                <w:rFonts w:eastAsia="Aptos"/>
                <w:bCs/>
                <w:sz w:val="24"/>
                <w:szCs w:val="24"/>
              </w:rPr>
            </w:pPr>
            <w:r w:rsidRPr="004C7F5E">
              <w:rPr>
                <w:rFonts w:eastAsia="Aptos"/>
                <w:bCs/>
                <w:sz w:val="24"/>
                <w:szCs w:val="24"/>
              </w:rPr>
              <w:t>3.</w:t>
            </w:r>
            <w:r w:rsidRPr="004C7F5E">
              <w:rPr>
                <w:rFonts w:eastAsia="Aptos"/>
                <w:bCs/>
                <w:sz w:val="24"/>
                <w:szCs w:val="24"/>
              </w:rPr>
              <w:tab/>
              <w:t xml:space="preserve">У преподавателей округа появится возможность приобрести готовый игровой материал по приобщению детей к культуре народов манси и коми. </w:t>
            </w:r>
          </w:p>
          <w:p w:rsidR="001A7DF5" w:rsidRPr="004C7F5E" w:rsidRDefault="001A7DF5" w:rsidP="00916DF0">
            <w:pPr>
              <w:rPr>
                <w:rFonts w:eastAsia="Aptos"/>
                <w:bCs/>
                <w:sz w:val="24"/>
                <w:szCs w:val="24"/>
              </w:rPr>
            </w:pPr>
            <w:r w:rsidRPr="004C7F5E">
              <w:rPr>
                <w:rFonts w:eastAsia="Aptos"/>
                <w:bCs/>
                <w:sz w:val="24"/>
                <w:szCs w:val="24"/>
              </w:rPr>
              <w:t>4.</w:t>
            </w:r>
            <w:r w:rsidRPr="004C7F5E">
              <w:rPr>
                <w:rFonts w:eastAsia="Aptos"/>
                <w:bCs/>
                <w:sz w:val="24"/>
                <w:szCs w:val="24"/>
              </w:rPr>
              <w:tab/>
              <w:t>У местных жителей появиться возможность поделиться знаниями о традиционном игровом материале народов манси и коми.</w:t>
            </w:r>
          </w:p>
        </w:tc>
        <w:tc>
          <w:tcPr>
            <w:tcW w:w="4673" w:type="dxa"/>
            <w:tcBorders>
              <w:top w:val="single" w:sz="4" w:space="0" w:color="auto"/>
              <w:left w:val="single" w:sz="4" w:space="0" w:color="auto"/>
              <w:bottom w:val="single" w:sz="4" w:space="0" w:color="auto"/>
              <w:right w:val="single" w:sz="4" w:space="0" w:color="auto"/>
            </w:tcBorders>
          </w:tcPr>
          <w:p w:rsidR="001A7DF5" w:rsidRPr="004C7F5E" w:rsidRDefault="001A7DF5" w:rsidP="00916DF0">
            <w:pPr>
              <w:rPr>
                <w:rFonts w:eastAsia="Aptos"/>
                <w:bCs/>
                <w:sz w:val="24"/>
                <w:szCs w:val="24"/>
              </w:rPr>
            </w:pPr>
            <w:r w:rsidRPr="004C7F5E">
              <w:rPr>
                <w:rFonts w:eastAsia="Aptos"/>
                <w:bCs/>
                <w:sz w:val="24"/>
                <w:szCs w:val="24"/>
              </w:rPr>
              <w:t>Достигнутые результаты 1 периода:</w:t>
            </w:r>
          </w:p>
          <w:p w:rsidR="001A7DF5" w:rsidRPr="004C7F5E" w:rsidRDefault="001A7DF5" w:rsidP="00916DF0">
            <w:pPr>
              <w:rPr>
                <w:rFonts w:eastAsia="Aptos"/>
                <w:bCs/>
                <w:sz w:val="24"/>
                <w:szCs w:val="24"/>
              </w:rPr>
            </w:pPr>
            <w:r w:rsidRPr="004C7F5E">
              <w:rPr>
                <w:rFonts w:eastAsia="Aptos"/>
                <w:bCs/>
                <w:sz w:val="24"/>
                <w:szCs w:val="24"/>
              </w:rPr>
              <w:t xml:space="preserve">1. Приобрели традиционные деревянные игры и провели обучение педагогов и детей по мансийской настольной игре в туслы на ловкость, осторожность и внимательность; запланировали и начали подготовку к соревнованиям в туслы на осторожность. </w:t>
            </w:r>
          </w:p>
          <w:p w:rsidR="001A7DF5" w:rsidRPr="004C7F5E" w:rsidRDefault="001A7DF5" w:rsidP="00916DF0">
            <w:pPr>
              <w:rPr>
                <w:rFonts w:eastAsia="Aptos"/>
                <w:bCs/>
                <w:sz w:val="24"/>
                <w:szCs w:val="24"/>
              </w:rPr>
            </w:pPr>
            <w:r w:rsidRPr="004C7F5E">
              <w:rPr>
                <w:rFonts w:eastAsia="Aptos"/>
                <w:bCs/>
                <w:sz w:val="24"/>
                <w:szCs w:val="24"/>
              </w:rPr>
              <w:t xml:space="preserve">2. Начали разрабатывать пособие по отгадыванию загадок на основе рисунков детей, а именно провели обучающие занятия и попробовали нарисовать с детьми несколько загадок, наметили план на ближайшие месяцы и решили придумать с детьми свои загадки; нашли дизайнера, который будет рисовать детские рисунки в программе. </w:t>
            </w:r>
          </w:p>
          <w:p w:rsidR="001A7DF5" w:rsidRPr="004C7F5E" w:rsidRDefault="001A7DF5" w:rsidP="00916DF0">
            <w:pPr>
              <w:rPr>
                <w:rFonts w:eastAsia="Aptos"/>
                <w:bCs/>
                <w:sz w:val="24"/>
                <w:szCs w:val="24"/>
              </w:rPr>
            </w:pPr>
            <w:r w:rsidRPr="004C7F5E">
              <w:rPr>
                <w:rFonts w:eastAsia="Aptos"/>
                <w:bCs/>
                <w:sz w:val="24"/>
                <w:szCs w:val="24"/>
              </w:rPr>
              <w:t xml:space="preserve">3. Провели подготовительную работу по созданию современных игр и игрушек с этнокультурным компонентом по замыслу детей, а именно разработали беседы и занятия и приступаем к разработке игрового материала. </w:t>
            </w:r>
          </w:p>
          <w:p w:rsidR="001A7DF5" w:rsidRPr="004C7F5E" w:rsidRDefault="001A7DF5" w:rsidP="00916DF0">
            <w:pPr>
              <w:rPr>
                <w:rFonts w:eastAsia="Aptos"/>
                <w:bCs/>
                <w:sz w:val="24"/>
                <w:szCs w:val="24"/>
              </w:rPr>
            </w:pPr>
            <w:r w:rsidRPr="004C7F5E">
              <w:rPr>
                <w:rFonts w:eastAsia="Aptos"/>
                <w:bCs/>
                <w:sz w:val="24"/>
                <w:szCs w:val="24"/>
              </w:rPr>
              <w:t xml:space="preserve">4. Приобрели ноутбук и программное обеспечение и приступили к подготовительному этапу по созданию мультфильма, а именно провели беседы с </w:t>
            </w:r>
            <w:r w:rsidRPr="004C7F5E">
              <w:rPr>
                <w:rFonts w:eastAsia="Aptos"/>
                <w:bCs/>
                <w:sz w:val="24"/>
                <w:szCs w:val="24"/>
              </w:rPr>
              <w:lastRenderedPageBreak/>
              <w:t xml:space="preserve">детьми о любимых мультфильмах, о тайнах мультипликации, выяснили, что герои неживые существа и оживляют их люди, совместно с детьми разработали сюжет и приступили к изготовлению героев из пластилина. </w:t>
            </w:r>
          </w:p>
          <w:p w:rsidR="001A7DF5" w:rsidRPr="004C7F5E" w:rsidRDefault="001A7DF5" w:rsidP="00916DF0">
            <w:pPr>
              <w:rPr>
                <w:rFonts w:eastAsia="Aptos"/>
                <w:bCs/>
                <w:sz w:val="24"/>
                <w:szCs w:val="24"/>
              </w:rPr>
            </w:pPr>
            <w:r w:rsidRPr="004C7F5E">
              <w:rPr>
                <w:rFonts w:eastAsia="Aptos"/>
                <w:bCs/>
                <w:sz w:val="24"/>
                <w:szCs w:val="24"/>
              </w:rPr>
              <w:t xml:space="preserve">5. Выбрали две сказки коренных народов села и приступили к созданию теневого театра; приступили к разработке занятие по коррекции ночных страхов у детей на основе традиционных сказок народа манси и коми.  </w:t>
            </w:r>
          </w:p>
          <w:p w:rsidR="001A7DF5" w:rsidRPr="004C7F5E" w:rsidRDefault="001A7DF5" w:rsidP="00916DF0">
            <w:pPr>
              <w:rPr>
                <w:rFonts w:eastAsia="Aptos"/>
                <w:bCs/>
                <w:sz w:val="24"/>
                <w:szCs w:val="24"/>
              </w:rPr>
            </w:pPr>
            <w:r w:rsidRPr="004C7F5E">
              <w:rPr>
                <w:rFonts w:eastAsia="Aptos"/>
                <w:bCs/>
                <w:sz w:val="24"/>
                <w:szCs w:val="24"/>
              </w:rPr>
              <w:t>Количество местных сообществ – 1</w:t>
            </w:r>
          </w:p>
          <w:p w:rsidR="001A7DF5" w:rsidRPr="004C7F5E" w:rsidRDefault="001A7DF5" w:rsidP="00916DF0">
            <w:pPr>
              <w:rPr>
                <w:rFonts w:eastAsia="Aptos"/>
                <w:bCs/>
                <w:sz w:val="24"/>
                <w:szCs w:val="24"/>
              </w:rPr>
            </w:pPr>
            <w:r w:rsidRPr="004C7F5E">
              <w:rPr>
                <w:rFonts w:eastAsia="Aptos"/>
                <w:bCs/>
                <w:sz w:val="24"/>
                <w:szCs w:val="24"/>
              </w:rPr>
              <w:t xml:space="preserve">Достигнутые результаты </w:t>
            </w:r>
            <w:r>
              <w:rPr>
                <w:rFonts w:eastAsia="Aptos"/>
                <w:bCs/>
                <w:sz w:val="24"/>
                <w:szCs w:val="24"/>
              </w:rPr>
              <w:t>итоговые</w:t>
            </w:r>
            <w:r w:rsidRPr="004C7F5E">
              <w:rPr>
                <w:rFonts w:eastAsia="Aptos"/>
                <w:bCs/>
                <w:sz w:val="24"/>
                <w:szCs w:val="24"/>
              </w:rPr>
              <w:t>:</w:t>
            </w:r>
          </w:p>
          <w:p w:rsidR="001A7DF5" w:rsidRPr="004C7F5E" w:rsidRDefault="001A7DF5" w:rsidP="00916DF0">
            <w:pPr>
              <w:rPr>
                <w:rFonts w:eastAsia="Aptos"/>
                <w:bCs/>
                <w:sz w:val="24"/>
                <w:szCs w:val="24"/>
              </w:rPr>
            </w:pPr>
            <w:r w:rsidRPr="004C7F5E">
              <w:rPr>
                <w:rFonts w:eastAsia="Aptos"/>
                <w:bCs/>
                <w:sz w:val="24"/>
                <w:szCs w:val="24"/>
              </w:rPr>
              <w:t>1. Приобрели традиционные деревянные игры и провели обучение педагогов и детей по мансийской настольной игре в туслы на ловкость, осторожность и внимательность; провели соревнования между группами детского сада в туслы на осторожность; провели мастер-класс по традиционным настольным играм народа манси и коми для жителей села Саранпауль в рамках всероссийского мероприятия «Ночь музеев».</w:t>
            </w:r>
          </w:p>
          <w:p w:rsidR="001A7DF5" w:rsidRDefault="001A7DF5" w:rsidP="00916DF0">
            <w:pPr>
              <w:rPr>
                <w:rFonts w:eastAsia="Aptos"/>
                <w:bCs/>
                <w:sz w:val="24"/>
                <w:szCs w:val="24"/>
              </w:rPr>
            </w:pPr>
            <w:r w:rsidRPr="004C7F5E">
              <w:rPr>
                <w:rFonts w:eastAsia="Aptos"/>
                <w:bCs/>
                <w:sz w:val="24"/>
                <w:szCs w:val="24"/>
              </w:rPr>
              <w:t xml:space="preserve">2. </w:t>
            </w:r>
            <w:r>
              <w:rPr>
                <w:rFonts w:eastAsia="Aptos"/>
                <w:bCs/>
                <w:sz w:val="24"/>
                <w:szCs w:val="24"/>
              </w:rPr>
              <w:t>Р</w:t>
            </w:r>
            <w:r w:rsidRPr="004C7F5E">
              <w:rPr>
                <w:rFonts w:eastAsia="Aptos"/>
                <w:bCs/>
                <w:sz w:val="24"/>
                <w:szCs w:val="24"/>
              </w:rPr>
              <w:t>азраб</w:t>
            </w:r>
            <w:r>
              <w:rPr>
                <w:rFonts w:eastAsia="Aptos"/>
                <w:bCs/>
                <w:sz w:val="24"/>
                <w:szCs w:val="24"/>
              </w:rPr>
              <w:t>отали</w:t>
            </w:r>
            <w:r w:rsidRPr="004C7F5E">
              <w:rPr>
                <w:rFonts w:eastAsia="Aptos"/>
                <w:bCs/>
                <w:sz w:val="24"/>
                <w:szCs w:val="24"/>
              </w:rPr>
              <w:t xml:space="preserve"> пособие по отгадыванию загадок на основе рисунков детей: </w:t>
            </w:r>
            <w:r>
              <w:rPr>
                <w:rFonts w:eastAsia="Aptos"/>
                <w:bCs/>
                <w:sz w:val="24"/>
                <w:szCs w:val="24"/>
              </w:rPr>
              <w:t xml:space="preserve">В </w:t>
            </w:r>
            <w:r w:rsidRPr="004C7F5E">
              <w:rPr>
                <w:rFonts w:eastAsia="Aptos"/>
                <w:bCs/>
                <w:sz w:val="24"/>
                <w:szCs w:val="24"/>
              </w:rPr>
              <w:t>сборник во</w:t>
            </w:r>
            <w:r>
              <w:rPr>
                <w:rFonts w:eastAsia="Aptos"/>
                <w:bCs/>
                <w:sz w:val="24"/>
                <w:szCs w:val="24"/>
              </w:rPr>
              <w:t>шли</w:t>
            </w:r>
            <w:r w:rsidRPr="004C7F5E">
              <w:rPr>
                <w:rFonts w:eastAsia="Aptos"/>
                <w:bCs/>
                <w:sz w:val="24"/>
                <w:szCs w:val="24"/>
              </w:rPr>
              <w:t xml:space="preserve"> загадки: бытовых предметов, животного и растительного мира, предметы промысла и человек. </w:t>
            </w:r>
            <w:r>
              <w:rPr>
                <w:rFonts w:eastAsia="Aptos"/>
                <w:bCs/>
                <w:sz w:val="24"/>
                <w:szCs w:val="24"/>
              </w:rPr>
              <w:t>Познакомили жителей с загадками: провели онлайн-викторину на госпаблике детского сада в ВКонтакте; провели занятия и игру по загадкам на смене этнокультурного стойбища "Мань Ускве" в деревне Ясунт,</w:t>
            </w:r>
            <w:r w:rsidRPr="00F1604B">
              <w:rPr>
                <w:kern w:val="0"/>
                <w:sz w:val="24"/>
                <w:szCs w:val="24"/>
              </w:rPr>
              <w:t xml:space="preserve"> </w:t>
            </w:r>
            <w:r>
              <w:rPr>
                <w:rFonts w:eastAsia="Aptos"/>
                <w:bCs/>
                <w:sz w:val="24"/>
                <w:szCs w:val="24"/>
              </w:rPr>
              <w:t>провели мастер-классы</w:t>
            </w:r>
            <w:r w:rsidRPr="00F1604B">
              <w:rPr>
                <w:rFonts w:eastAsia="Aptos"/>
                <w:bCs/>
                <w:sz w:val="24"/>
                <w:szCs w:val="24"/>
              </w:rPr>
              <w:t xml:space="preserve"> в 2 поселковых мероприятиях</w:t>
            </w:r>
            <w:r>
              <w:rPr>
                <w:rFonts w:eastAsia="Aptos"/>
                <w:bCs/>
                <w:sz w:val="24"/>
                <w:szCs w:val="24"/>
              </w:rPr>
              <w:t>:</w:t>
            </w:r>
            <w:r w:rsidRPr="00F1604B">
              <w:rPr>
                <w:rFonts w:eastAsia="Aptos"/>
                <w:bCs/>
                <w:sz w:val="24"/>
                <w:szCs w:val="24"/>
              </w:rPr>
              <w:t xml:space="preserve"> всероссийская акция «Ночь музеев – 2024» и фестиваль «Мы дети земли Ляпинской».</w:t>
            </w:r>
          </w:p>
          <w:p w:rsidR="001A7DF5" w:rsidRPr="004C7F5E" w:rsidRDefault="001A7DF5" w:rsidP="00916DF0">
            <w:pPr>
              <w:rPr>
                <w:rFonts w:eastAsia="Aptos"/>
                <w:bCs/>
                <w:sz w:val="24"/>
                <w:szCs w:val="24"/>
              </w:rPr>
            </w:pPr>
            <w:r w:rsidRPr="004C7F5E">
              <w:rPr>
                <w:rFonts w:eastAsia="Aptos"/>
                <w:bCs/>
                <w:sz w:val="24"/>
                <w:szCs w:val="24"/>
              </w:rPr>
              <w:t>3. Провели цикл мероприятий в рамках тематической недели по созданию современных игр и игрушек с этнокультурным компонентом по замыслу детей.</w:t>
            </w:r>
            <w:r>
              <w:rPr>
                <w:rFonts w:eastAsia="Aptos"/>
                <w:bCs/>
                <w:sz w:val="24"/>
                <w:szCs w:val="24"/>
              </w:rPr>
              <w:t xml:space="preserve"> Разработали 7 игр.</w:t>
            </w:r>
          </w:p>
          <w:p w:rsidR="001A7DF5" w:rsidRPr="004C7F5E" w:rsidRDefault="001A7DF5" w:rsidP="00916DF0">
            <w:pPr>
              <w:rPr>
                <w:rFonts w:eastAsia="Aptos"/>
                <w:bCs/>
                <w:sz w:val="24"/>
                <w:szCs w:val="24"/>
              </w:rPr>
            </w:pPr>
            <w:r w:rsidRPr="004C7F5E">
              <w:rPr>
                <w:rFonts w:eastAsia="Aptos"/>
                <w:bCs/>
                <w:sz w:val="24"/>
                <w:szCs w:val="24"/>
              </w:rPr>
              <w:t>4. Дети создали мультфильм своими руками «Про Ёжика». Показали мультфильм воспитанникам детского сада.</w:t>
            </w:r>
          </w:p>
          <w:p w:rsidR="001A7DF5" w:rsidRPr="004C7F5E" w:rsidRDefault="001A7DF5" w:rsidP="00916DF0">
            <w:pPr>
              <w:rPr>
                <w:rFonts w:eastAsia="Aptos"/>
                <w:bCs/>
                <w:sz w:val="24"/>
                <w:szCs w:val="24"/>
              </w:rPr>
            </w:pPr>
            <w:r w:rsidRPr="004C7F5E">
              <w:rPr>
                <w:rFonts w:eastAsia="Aptos"/>
                <w:bCs/>
                <w:sz w:val="24"/>
                <w:szCs w:val="24"/>
              </w:rPr>
              <w:t xml:space="preserve">5. </w:t>
            </w:r>
            <w:r>
              <w:rPr>
                <w:rFonts w:eastAsia="Aptos"/>
                <w:bCs/>
                <w:sz w:val="24"/>
                <w:szCs w:val="24"/>
              </w:rPr>
              <w:t xml:space="preserve">Провели </w:t>
            </w:r>
            <w:r w:rsidRPr="004C7F5E">
              <w:rPr>
                <w:rFonts w:eastAsia="Aptos"/>
                <w:bCs/>
                <w:sz w:val="24"/>
                <w:szCs w:val="24"/>
              </w:rPr>
              <w:t xml:space="preserve"> заняти</w:t>
            </w:r>
            <w:r>
              <w:rPr>
                <w:rFonts w:eastAsia="Aptos"/>
                <w:bCs/>
                <w:sz w:val="24"/>
                <w:szCs w:val="24"/>
              </w:rPr>
              <w:t>я</w:t>
            </w:r>
            <w:r w:rsidRPr="004C7F5E">
              <w:rPr>
                <w:rFonts w:eastAsia="Aptos"/>
                <w:bCs/>
                <w:sz w:val="24"/>
                <w:szCs w:val="24"/>
              </w:rPr>
              <w:t xml:space="preserve"> по коррекции ночных страхов у детей на основе традиционных сказок народа манси и коми. </w:t>
            </w:r>
          </w:p>
        </w:tc>
      </w:tr>
    </w:tbl>
    <w:p w:rsidR="001C1542" w:rsidRDefault="001C1542" w:rsidP="001A7DF5">
      <w:pPr>
        <w:pStyle w:val="a3"/>
        <w:spacing w:line="276" w:lineRule="auto"/>
        <w:ind w:right="105"/>
        <w:jc w:val="both"/>
      </w:pPr>
    </w:p>
    <w:p w:rsidR="001B2171" w:rsidRDefault="001B2171" w:rsidP="001A7DF5">
      <w:pPr>
        <w:pStyle w:val="a3"/>
        <w:spacing w:line="276" w:lineRule="auto"/>
        <w:ind w:right="105"/>
        <w:jc w:val="both"/>
      </w:pPr>
    </w:p>
    <w:p w:rsidR="001B2171" w:rsidRDefault="001B2171" w:rsidP="001A7DF5">
      <w:pPr>
        <w:pStyle w:val="a3"/>
        <w:spacing w:line="276" w:lineRule="auto"/>
        <w:ind w:right="105"/>
        <w:jc w:val="both"/>
      </w:pPr>
    </w:p>
    <w:p w:rsidR="001B2171" w:rsidRDefault="001B2171" w:rsidP="001A7DF5">
      <w:pPr>
        <w:pStyle w:val="a3"/>
        <w:spacing w:line="276" w:lineRule="auto"/>
        <w:ind w:right="105"/>
        <w:jc w:val="both"/>
      </w:pPr>
    </w:p>
    <w:p w:rsidR="001B2171" w:rsidRDefault="001B2171" w:rsidP="001A7DF5">
      <w:pPr>
        <w:pStyle w:val="a3"/>
        <w:spacing w:line="276" w:lineRule="auto"/>
        <w:ind w:right="105"/>
        <w:jc w:val="both"/>
      </w:pPr>
    </w:p>
    <w:p w:rsidR="001B2171" w:rsidRDefault="001B2171" w:rsidP="001A7DF5">
      <w:pPr>
        <w:pStyle w:val="a3"/>
        <w:spacing w:line="276" w:lineRule="auto"/>
        <w:ind w:right="105"/>
        <w:jc w:val="both"/>
      </w:pPr>
    </w:p>
    <w:p w:rsidR="001B2171" w:rsidRDefault="001B2171" w:rsidP="001A7DF5">
      <w:pPr>
        <w:pStyle w:val="a3"/>
        <w:spacing w:line="276" w:lineRule="auto"/>
        <w:ind w:right="105"/>
        <w:jc w:val="both"/>
      </w:pPr>
    </w:p>
    <w:p w:rsidR="001B2171" w:rsidRPr="00B43AB9" w:rsidRDefault="001B2171" w:rsidP="001A7DF5">
      <w:pPr>
        <w:pStyle w:val="a3"/>
        <w:spacing w:line="276" w:lineRule="auto"/>
        <w:ind w:right="105"/>
        <w:jc w:val="both"/>
      </w:pPr>
    </w:p>
    <w:p w:rsidR="000556F5" w:rsidRPr="001B2171" w:rsidRDefault="00024873" w:rsidP="00B43AB9">
      <w:pPr>
        <w:pStyle w:val="1"/>
        <w:numPr>
          <w:ilvl w:val="1"/>
          <w:numId w:val="4"/>
        </w:numPr>
        <w:tabs>
          <w:tab w:val="left" w:pos="823"/>
        </w:tabs>
        <w:spacing w:before="120" w:line="276" w:lineRule="auto"/>
        <w:ind w:left="1101" w:right="289" w:hanging="819"/>
        <w:jc w:val="both"/>
      </w:pPr>
      <w:bookmarkStart w:id="18" w:name="_bookmark17"/>
      <w:bookmarkEnd w:id="18"/>
      <w:r w:rsidRPr="001B2171">
        <w:t>Выявленные затруднения и проблемы, возникшие в процессе осуществления</w:t>
      </w:r>
      <w:r w:rsidRPr="001B2171">
        <w:rPr>
          <w:spacing w:val="-57"/>
        </w:rPr>
        <w:t xml:space="preserve"> </w:t>
      </w:r>
      <w:r w:rsidRPr="001B2171">
        <w:t>инновационной</w:t>
      </w:r>
      <w:r w:rsidRPr="001B2171">
        <w:rPr>
          <w:spacing w:val="-2"/>
        </w:rPr>
        <w:t xml:space="preserve"> </w:t>
      </w:r>
      <w:r w:rsidRPr="001B2171">
        <w:t>деятельности</w:t>
      </w:r>
      <w:r w:rsidRPr="001B2171">
        <w:rPr>
          <w:spacing w:val="-2"/>
        </w:rPr>
        <w:t xml:space="preserve"> </w:t>
      </w:r>
      <w:r w:rsidRPr="001B2171">
        <w:t>и</w:t>
      </w:r>
      <w:r w:rsidRPr="001B2171">
        <w:rPr>
          <w:spacing w:val="-1"/>
        </w:rPr>
        <w:t xml:space="preserve"> </w:t>
      </w:r>
      <w:r w:rsidRPr="001B2171">
        <w:t>пути</w:t>
      </w:r>
      <w:r w:rsidRPr="001B2171">
        <w:rPr>
          <w:spacing w:val="-1"/>
        </w:rPr>
        <w:t xml:space="preserve"> </w:t>
      </w:r>
      <w:r w:rsidRPr="001B2171">
        <w:t>их</w:t>
      </w:r>
      <w:r w:rsidRPr="001B2171">
        <w:rPr>
          <w:spacing w:val="-2"/>
        </w:rPr>
        <w:t xml:space="preserve"> </w:t>
      </w:r>
      <w:r w:rsidRPr="001B2171">
        <w:t>решения</w:t>
      </w:r>
      <w:r w:rsidRPr="001B2171">
        <w:rPr>
          <w:spacing w:val="-2"/>
        </w:rPr>
        <w:t xml:space="preserve"> </w:t>
      </w:r>
      <w:r w:rsidRPr="001B2171">
        <w:t>(формы,</w:t>
      </w:r>
      <w:r w:rsidRPr="001B2171">
        <w:rPr>
          <w:spacing w:val="-1"/>
        </w:rPr>
        <w:t xml:space="preserve"> </w:t>
      </w:r>
      <w:r w:rsidRPr="001B2171">
        <w:t>способы)</w:t>
      </w:r>
    </w:p>
    <w:p w:rsidR="001B2171" w:rsidRPr="001B2171" w:rsidRDefault="00F21B58" w:rsidP="001B2171">
      <w:pPr>
        <w:pStyle w:val="1"/>
        <w:tabs>
          <w:tab w:val="left" w:pos="823"/>
        </w:tabs>
        <w:spacing w:before="120" w:line="276" w:lineRule="auto"/>
        <w:ind w:left="282" w:right="289" w:firstLine="0"/>
        <w:jc w:val="both"/>
        <w:rPr>
          <w:b w:val="0"/>
        </w:rPr>
      </w:pPr>
      <w:r w:rsidRPr="001B2171">
        <w:rPr>
          <w:b w:val="0"/>
        </w:rPr>
        <w:t xml:space="preserve">Отсутствие </w:t>
      </w:r>
      <w:r w:rsidR="00773CFC" w:rsidRPr="001B2171">
        <w:rPr>
          <w:b w:val="0"/>
        </w:rPr>
        <w:t xml:space="preserve">финансирования на реализацию мероприятий по региональной площадки, которое затрудняет оплату услуг по </w:t>
      </w:r>
      <w:r w:rsidR="001B2171" w:rsidRPr="001B2171">
        <w:rPr>
          <w:b w:val="0"/>
        </w:rPr>
        <w:t xml:space="preserve">созданию продуктов (игры, игрушки, пособия) по замыслу детей. </w:t>
      </w:r>
    </w:p>
    <w:p w:rsidR="001C1542" w:rsidRPr="001B2171" w:rsidRDefault="001C1542" w:rsidP="00B43AB9">
      <w:pPr>
        <w:pStyle w:val="1"/>
        <w:tabs>
          <w:tab w:val="left" w:pos="823"/>
        </w:tabs>
        <w:spacing w:before="120" w:line="276" w:lineRule="auto"/>
        <w:ind w:left="282" w:right="289" w:firstLine="0"/>
        <w:rPr>
          <w:b w:val="0"/>
        </w:rPr>
      </w:pPr>
    </w:p>
    <w:p w:rsidR="000556F5" w:rsidRPr="001B2171" w:rsidRDefault="00024873" w:rsidP="00B43AB9">
      <w:pPr>
        <w:pStyle w:val="1"/>
        <w:numPr>
          <w:ilvl w:val="1"/>
          <w:numId w:val="4"/>
        </w:numPr>
        <w:tabs>
          <w:tab w:val="left" w:pos="796"/>
        </w:tabs>
        <w:spacing w:line="276" w:lineRule="auto"/>
        <w:ind w:left="1731" w:right="262" w:hanging="1476"/>
        <w:jc w:val="left"/>
      </w:pPr>
      <w:bookmarkStart w:id="19" w:name="_bookmark18"/>
      <w:bookmarkEnd w:id="19"/>
      <w:r w:rsidRPr="001B2171">
        <w:t>Предложения по распространению и внедрению результатов инновационного</w:t>
      </w:r>
      <w:r w:rsidRPr="001B2171">
        <w:rPr>
          <w:spacing w:val="-57"/>
        </w:rPr>
        <w:t xml:space="preserve"> </w:t>
      </w:r>
      <w:r w:rsidRPr="001B2171">
        <w:t>проекта</w:t>
      </w:r>
      <w:r w:rsidRPr="001B2171">
        <w:rPr>
          <w:spacing w:val="-2"/>
        </w:rPr>
        <w:t xml:space="preserve"> </w:t>
      </w:r>
      <w:r w:rsidRPr="001B2171">
        <w:t>(программы),</w:t>
      </w:r>
      <w:r w:rsidRPr="001B2171">
        <w:rPr>
          <w:spacing w:val="-1"/>
        </w:rPr>
        <w:t xml:space="preserve"> </w:t>
      </w:r>
      <w:r w:rsidRPr="001B2171">
        <w:t>достигнутых</w:t>
      </w:r>
      <w:r w:rsidRPr="001B2171">
        <w:rPr>
          <w:spacing w:val="-1"/>
        </w:rPr>
        <w:t xml:space="preserve"> </w:t>
      </w:r>
      <w:r w:rsidRPr="001B2171">
        <w:t>за</w:t>
      </w:r>
      <w:r w:rsidRPr="001B2171">
        <w:rPr>
          <w:spacing w:val="-1"/>
        </w:rPr>
        <w:t xml:space="preserve"> </w:t>
      </w:r>
      <w:r w:rsidRPr="001B2171">
        <w:t>отчетный</w:t>
      </w:r>
      <w:r w:rsidRPr="001B2171">
        <w:rPr>
          <w:spacing w:val="-2"/>
        </w:rPr>
        <w:t xml:space="preserve"> </w:t>
      </w:r>
      <w:r w:rsidRPr="001B2171">
        <w:t>период</w:t>
      </w:r>
    </w:p>
    <w:p w:rsidR="000556F5" w:rsidRPr="001B2171" w:rsidRDefault="00024873" w:rsidP="00B43AB9">
      <w:pPr>
        <w:pStyle w:val="2"/>
        <w:spacing w:line="276" w:lineRule="auto"/>
        <w:ind w:left="810"/>
      </w:pPr>
      <w:r w:rsidRPr="001B2171">
        <w:t>Рекомендации:</w:t>
      </w:r>
    </w:p>
    <w:p w:rsidR="000556F5" w:rsidRPr="001B2171" w:rsidRDefault="00024873" w:rsidP="00B43AB9">
      <w:pPr>
        <w:pStyle w:val="a3"/>
        <w:spacing w:line="276" w:lineRule="auto"/>
        <w:ind w:left="101" w:right="105" w:firstLine="709"/>
        <w:jc w:val="both"/>
      </w:pPr>
      <w:r w:rsidRPr="001B2171">
        <w:t>Формулируются</w:t>
      </w:r>
      <w:r w:rsidRPr="001B2171">
        <w:rPr>
          <w:spacing w:val="1"/>
        </w:rPr>
        <w:t xml:space="preserve"> </w:t>
      </w:r>
      <w:r w:rsidRPr="001B2171">
        <w:t>предложения</w:t>
      </w:r>
      <w:r w:rsidRPr="001B2171">
        <w:rPr>
          <w:spacing w:val="1"/>
        </w:rPr>
        <w:t xml:space="preserve"> </w:t>
      </w:r>
      <w:r w:rsidRPr="001B2171">
        <w:t>по</w:t>
      </w:r>
      <w:r w:rsidRPr="001B2171">
        <w:rPr>
          <w:spacing w:val="1"/>
        </w:rPr>
        <w:t xml:space="preserve"> </w:t>
      </w:r>
      <w:r w:rsidRPr="001B2171">
        <w:t>апробации</w:t>
      </w:r>
      <w:r w:rsidRPr="001B2171">
        <w:rPr>
          <w:spacing w:val="1"/>
        </w:rPr>
        <w:t xml:space="preserve"> </w:t>
      </w:r>
      <w:r w:rsidRPr="001B2171">
        <w:t>и</w:t>
      </w:r>
      <w:r w:rsidRPr="001B2171">
        <w:rPr>
          <w:spacing w:val="1"/>
        </w:rPr>
        <w:t xml:space="preserve"> </w:t>
      </w:r>
      <w:r w:rsidRPr="001B2171">
        <w:t>внедрению</w:t>
      </w:r>
      <w:r w:rsidRPr="001B2171">
        <w:rPr>
          <w:spacing w:val="1"/>
        </w:rPr>
        <w:t xml:space="preserve"> </w:t>
      </w:r>
      <w:r w:rsidRPr="001B2171">
        <w:t>результатов</w:t>
      </w:r>
      <w:r w:rsidRPr="001B2171">
        <w:rPr>
          <w:spacing w:val="1"/>
        </w:rPr>
        <w:t xml:space="preserve"> </w:t>
      </w:r>
      <w:r w:rsidRPr="001B2171">
        <w:t>инновационного</w:t>
      </w:r>
      <w:r w:rsidRPr="001B2171">
        <w:rPr>
          <w:spacing w:val="1"/>
        </w:rPr>
        <w:t xml:space="preserve"> </w:t>
      </w:r>
      <w:r w:rsidRPr="001B2171">
        <w:t>проекта</w:t>
      </w:r>
      <w:r w:rsidRPr="001B2171">
        <w:rPr>
          <w:spacing w:val="1"/>
        </w:rPr>
        <w:t xml:space="preserve"> </w:t>
      </w:r>
      <w:r w:rsidRPr="001B2171">
        <w:t>(программы),</w:t>
      </w:r>
      <w:r w:rsidRPr="001B2171">
        <w:rPr>
          <w:spacing w:val="1"/>
        </w:rPr>
        <w:t xml:space="preserve"> </w:t>
      </w:r>
      <w:r w:rsidRPr="001B2171">
        <w:t>распространению</w:t>
      </w:r>
      <w:r w:rsidRPr="001B2171">
        <w:rPr>
          <w:spacing w:val="1"/>
        </w:rPr>
        <w:t xml:space="preserve"> </w:t>
      </w:r>
      <w:r w:rsidRPr="001B2171">
        <w:t>среди</w:t>
      </w:r>
      <w:r w:rsidRPr="001B2171">
        <w:rPr>
          <w:spacing w:val="1"/>
        </w:rPr>
        <w:t xml:space="preserve"> </w:t>
      </w:r>
      <w:r w:rsidRPr="001B2171">
        <w:t>образовательных</w:t>
      </w:r>
      <w:r w:rsidRPr="001B2171">
        <w:rPr>
          <w:spacing w:val="-57"/>
        </w:rPr>
        <w:t xml:space="preserve"> </w:t>
      </w:r>
      <w:r w:rsidRPr="001B2171">
        <w:t>организаций</w:t>
      </w:r>
      <w:r w:rsidRPr="001B2171">
        <w:rPr>
          <w:spacing w:val="-1"/>
        </w:rPr>
        <w:t xml:space="preserve"> </w:t>
      </w:r>
      <w:r w:rsidRPr="001B2171">
        <w:t>ХМАО – Югры.</w:t>
      </w:r>
    </w:p>
    <w:p w:rsidR="000556F5" w:rsidRPr="001B2171" w:rsidRDefault="00024873" w:rsidP="00B43AB9">
      <w:pPr>
        <w:spacing w:line="276" w:lineRule="auto"/>
        <w:ind w:left="810"/>
        <w:jc w:val="both"/>
        <w:rPr>
          <w:b/>
          <w:i/>
          <w:sz w:val="24"/>
        </w:rPr>
      </w:pPr>
      <w:r w:rsidRPr="001B2171">
        <w:rPr>
          <w:b/>
          <w:i/>
          <w:sz w:val="24"/>
        </w:rPr>
        <w:t>Формулировка</w:t>
      </w:r>
      <w:r w:rsidRPr="001B2171">
        <w:rPr>
          <w:b/>
          <w:i/>
          <w:spacing w:val="-8"/>
          <w:sz w:val="24"/>
        </w:rPr>
        <w:t xml:space="preserve"> </w:t>
      </w:r>
      <w:r w:rsidRPr="001B2171">
        <w:rPr>
          <w:b/>
          <w:i/>
          <w:sz w:val="24"/>
        </w:rPr>
        <w:t>«Предложения</w:t>
      </w:r>
      <w:r w:rsidRPr="001B2171">
        <w:rPr>
          <w:b/>
          <w:i/>
          <w:spacing w:val="-8"/>
          <w:sz w:val="24"/>
        </w:rPr>
        <w:t xml:space="preserve"> </w:t>
      </w:r>
      <w:r w:rsidRPr="001B2171">
        <w:rPr>
          <w:b/>
          <w:i/>
          <w:sz w:val="24"/>
        </w:rPr>
        <w:t>отсутствуют»</w:t>
      </w:r>
      <w:r w:rsidRPr="001B2171">
        <w:rPr>
          <w:b/>
          <w:i/>
          <w:spacing w:val="-7"/>
          <w:sz w:val="24"/>
        </w:rPr>
        <w:t xml:space="preserve"> </w:t>
      </w:r>
      <w:r w:rsidRPr="001B2171">
        <w:rPr>
          <w:b/>
          <w:i/>
          <w:sz w:val="24"/>
        </w:rPr>
        <w:t>недопустима!</w:t>
      </w:r>
    </w:p>
    <w:p w:rsidR="00240F66" w:rsidRPr="001B2171" w:rsidRDefault="001C1542" w:rsidP="00B43AB9">
      <w:pPr>
        <w:widowControl/>
        <w:autoSpaceDE/>
        <w:autoSpaceDN/>
        <w:spacing w:line="276" w:lineRule="auto"/>
        <w:rPr>
          <w:sz w:val="24"/>
          <w:szCs w:val="24"/>
          <w:lang w:eastAsia="ru-RU"/>
        </w:rPr>
      </w:pPr>
      <w:r w:rsidRPr="001B2171">
        <w:rPr>
          <w:sz w:val="24"/>
          <w:szCs w:val="24"/>
          <w:lang w:eastAsia="ru-RU"/>
        </w:rPr>
        <w:t xml:space="preserve">После полной реализации проекта планируется издание методического сборника «Детский сад – территория традиций». </w:t>
      </w:r>
      <w:r w:rsidR="00CB7FEC" w:rsidRPr="001B2171">
        <w:rPr>
          <w:sz w:val="24"/>
          <w:szCs w:val="24"/>
          <w:lang w:eastAsia="ru-RU"/>
        </w:rPr>
        <w:t>Созданный</w:t>
      </w:r>
      <w:r w:rsidRPr="001B2171">
        <w:rPr>
          <w:sz w:val="24"/>
          <w:szCs w:val="24"/>
          <w:lang w:eastAsia="ru-RU"/>
        </w:rPr>
        <w:t xml:space="preserve"> детским садом игровой материал может стать теоретической и практической баз</w:t>
      </w:r>
      <w:bookmarkStart w:id="20" w:name="_GoBack"/>
      <w:bookmarkEnd w:id="20"/>
      <w:r w:rsidRPr="001B2171">
        <w:rPr>
          <w:sz w:val="24"/>
          <w:szCs w:val="24"/>
          <w:lang w:eastAsia="ru-RU"/>
        </w:rPr>
        <w:t>ой для других учреждений ХМАО-Югры.. П</w:t>
      </w:r>
      <w:r w:rsidR="00240F66" w:rsidRPr="001B2171">
        <w:rPr>
          <w:sz w:val="24"/>
          <w:szCs w:val="24"/>
          <w:lang w:eastAsia="ru-RU"/>
        </w:rPr>
        <w:t>редположительно, полученные результаты будут востребованы педагогическими работниками всех уровней образования, позволят обновить программно-методические материалы ДОО, механизмы управления организацией и методическое сопровождение образовательного процесса и обеспечат качество дошкольного образования в целом.</w:t>
      </w:r>
    </w:p>
    <w:p w:rsidR="000556F5" w:rsidRPr="001B2171" w:rsidRDefault="00024873" w:rsidP="00B43AB9">
      <w:pPr>
        <w:pStyle w:val="a4"/>
        <w:numPr>
          <w:ilvl w:val="1"/>
          <w:numId w:val="9"/>
        </w:numPr>
        <w:tabs>
          <w:tab w:val="left" w:pos="548"/>
        </w:tabs>
        <w:spacing w:before="120" w:line="276" w:lineRule="auto"/>
        <w:ind w:left="3331" w:right="154" w:hanging="3185"/>
        <w:jc w:val="both"/>
        <w:rPr>
          <w:b/>
          <w:sz w:val="24"/>
        </w:rPr>
      </w:pPr>
      <w:bookmarkStart w:id="21" w:name="_bookmark19"/>
      <w:bookmarkEnd w:id="21"/>
      <w:r w:rsidRPr="001B2171">
        <w:rPr>
          <w:b/>
          <w:sz w:val="24"/>
        </w:rPr>
        <w:t>Задачи, план мероприятий по реализации инновационного проекта (программы)</w:t>
      </w:r>
      <w:r w:rsidRPr="001B2171">
        <w:rPr>
          <w:b/>
          <w:spacing w:val="-57"/>
          <w:sz w:val="24"/>
        </w:rPr>
        <w:t xml:space="preserve"> </w:t>
      </w:r>
      <w:bookmarkStart w:id="22" w:name="_bookmark20"/>
      <w:bookmarkEnd w:id="22"/>
      <w:r w:rsidRPr="001B2171">
        <w:rPr>
          <w:b/>
          <w:sz w:val="24"/>
        </w:rPr>
        <w:t>на</w:t>
      </w:r>
      <w:r w:rsidRPr="001B2171">
        <w:rPr>
          <w:b/>
          <w:spacing w:val="-2"/>
          <w:sz w:val="24"/>
        </w:rPr>
        <w:t xml:space="preserve"> </w:t>
      </w:r>
      <w:r w:rsidRPr="001B2171">
        <w:rPr>
          <w:b/>
          <w:sz w:val="24"/>
        </w:rPr>
        <w:t>202</w:t>
      </w:r>
      <w:r w:rsidR="00D92054" w:rsidRPr="001B2171">
        <w:rPr>
          <w:b/>
          <w:sz w:val="24"/>
        </w:rPr>
        <w:t>5</w:t>
      </w:r>
      <w:r w:rsidRPr="001B2171">
        <w:rPr>
          <w:b/>
          <w:sz w:val="24"/>
        </w:rPr>
        <w:t>-202</w:t>
      </w:r>
      <w:r w:rsidR="00D92054" w:rsidRPr="001B2171">
        <w:rPr>
          <w:b/>
          <w:sz w:val="24"/>
        </w:rPr>
        <w:t>6</w:t>
      </w:r>
      <w:r w:rsidRPr="001B2171">
        <w:rPr>
          <w:b/>
          <w:sz w:val="24"/>
        </w:rPr>
        <w:t xml:space="preserve"> учебный год*</w:t>
      </w:r>
    </w:p>
    <w:p w:rsidR="000556F5" w:rsidRPr="001B2171" w:rsidRDefault="00024873" w:rsidP="00B43AB9">
      <w:pPr>
        <w:pStyle w:val="a3"/>
        <w:spacing w:line="276" w:lineRule="auto"/>
        <w:ind w:left="101" w:right="382" w:firstLine="709"/>
        <w:jc w:val="both"/>
      </w:pPr>
      <w:r w:rsidRPr="001B2171">
        <w:t>*Для образовательных организаций, продолжающих реализацию инновационного</w:t>
      </w:r>
      <w:r w:rsidRPr="001B2171">
        <w:rPr>
          <w:spacing w:val="-57"/>
        </w:rPr>
        <w:t xml:space="preserve"> </w:t>
      </w:r>
      <w:r w:rsidRPr="001B2171">
        <w:t>проекта</w:t>
      </w:r>
      <w:r w:rsidRPr="001B2171">
        <w:rPr>
          <w:spacing w:val="-2"/>
        </w:rPr>
        <w:t xml:space="preserve"> </w:t>
      </w:r>
      <w:r w:rsidRPr="001B2171">
        <w:t>(программы).</w:t>
      </w:r>
    </w:p>
    <w:p w:rsidR="00B43AB9" w:rsidRPr="001B2171" w:rsidRDefault="00B43AB9" w:rsidP="00B43AB9">
      <w:pPr>
        <w:pStyle w:val="a3"/>
        <w:spacing w:line="276" w:lineRule="auto"/>
        <w:ind w:left="101" w:right="382" w:firstLine="709"/>
        <w:jc w:val="both"/>
      </w:pPr>
    </w:p>
    <w:tbl>
      <w:tblPr>
        <w:tblStyle w:val="a9"/>
        <w:tblW w:w="7799" w:type="dxa"/>
        <w:jc w:val="center"/>
        <w:tblLook w:val="04A0" w:firstRow="1" w:lastRow="0" w:firstColumn="1" w:lastColumn="0" w:noHBand="0" w:noVBand="1"/>
      </w:tblPr>
      <w:tblGrid>
        <w:gridCol w:w="540"/>
        <w:gridCol w:w="1178"/>
        <w:gridCol w:w="1103"/>
        <w:gridCol w:w="4978"/>
      </w:tblGrid>
      <w:tr w:rsidR="00B6496C" w:rsidRPr="001B2171" w:rsidTr="00B6496C">
        <w:trPr>
          <w:jc w:val="center"/>
        </w:trPr>
        <w:tc>
          <w:tcPr>
            <w:tcW w:w="484" w:type="dxa"/>
          </w:tcPr>
          <w:p w:rsidR="00B6496C" w:rsidRPr="001B2171" w:rsidRDefault="00B6496C" w:rsidP="005D333F">
            <w:pPr>
              <w:pStyle w:val="a3"/>
              <w:rPr>
                <w:i w:val="0"/>
              </w:rPr>
            </w:pPr>
            <w:r w:rsidRPr="001B2171">
              <w:rPr>
                <w:i w:val="0"/>
              </w:rPr>
              <w:t>№ п/п</w:t>
            </w:r>
          </w:p>
        </w:tc>
        <w:tc>
          <w:tcPr>
            <w:tcW w:w="1178" w:type="dxa"/>
          </w:tcPr>
          <w:p w:rsidR="00B6496C" w:rsidRPr="001B2171" w:rsidRDefault="00B6496C" w:rsidP="005D333F">
            <w:pPr>
              <w:pStyle w:val="a3"/>
              <w:rPr>
                <w:i w:val="0"/>
              </w:rPr>
            </w:pPr>
            <w:r w:rsidRPr="001B2171">
              <w:rPr>
                <w:i w:val="0"/>
              </w:rPr>
              <w:t>Начало</w:t>
            </w:r>
          </w:p>
        </w:tc>
        <w:tc>
          <w:tcPr>
            <w:tcW w:w="1107" w:type="dxa"/>
          </w:tcPr>
          <w:p w:rsidR="00B6496C" w:rsidRPr="001B2171" w:rsidRDefault="00B6496C" w:rsidP="00EC3F5D">
            <w:pPr>
              <w:pStyle w:val="a3"/>
              <w:rPr>
                <w:i w:val="0"/>
              </w:rPr>
            </w:pPr>
          </w:p>
        </w:tc>
        <w:tc>
          <w:tcPr>
            <w:tcW w:w="5030" w:type="dxa"/>
          </w:tcPr>
          <w:p w:rsidR="00B6496C" w:rsidRPr="001B2171" w:rsidRDefault="00B6496C" w:rsidP="005D333F">
            <w:pPr>
              <w:pStyle w:val="a3"/>
              <w:rPr>
                <w:i w:val="0"/>
              </w:rPr>
            </w:pPr>
            <w:r w:rsidRPr="001B2171">
              <w:rPr>
                <w:i w:val="0"/>
              </w:rPr>
              <w:t>Наименование мероприятия</w:t>
            </w:r>
          </w:p>
        </w:tc>
      </w:tr>
      <w:tr w:rsidR="00B6496C" w:rsidRPr="001B2171" w:rsidTr="00B6496C">
        <w:trPr>
          <w:jc w:val="center"/>
        </w:trPr>
        <w:tc>
          <w:tcPr>
            <w:tcW w:w="484" w:type="dxa"/>
          </w:tcPr>
          <w:p w:rsidR="00B6496C" w:rsidRPr="001B2171" w:rsidRDefault="00B6496C" w:rsidP="005D333F">
            <w:pPr>
              <w:pStyle w:val="a3"/>
              <w:rPr>
                <w:i w:val="0"/>
              </w:rPr>
            </w:pPr>
            <w:r w:rsidRPr="001B2171">
              <w:rPr>
                <w:i w:val="0"/>
              </w:rPr>
              <w:t>1.</w:t>
            </w:r>
          </w:p>
        </w:tc>
        <w:tc>
          <w:tcPr>
            <w:tcW w:w="1178" w:type="dxa"/>
          </w:tcPr>
          <w:p w:rsidR="00B6496C" w:rsidRPr="001B2171" w:rsidRDefault="00B6496C" w:rsidP="005D333F">
            <w:pPr>
              <w:pStyle w:val="a3"/>
              <w:rPr>
                <w:i w:val="0"/>
              </w:rPr>
            </w:pPr>
            <w:r w:rsidRPr="001B2171">
              <w:rPr>
                <w:i w:val="0"/>
              </w:rPr>
              <w:t>Сентябрь –2025 г.</w:t>
            </w:r>
          </w:p>
        </w:tc>
        <w:tc>
          <w:tcPr>
            <w:tcW w:w="1107" w:type="dxa"/>
          </w:tcPr>
          <w:p w:rsidR="00B6496C" w:rsidRPr="001B2171" w:rsidRDefault="00B6496C" w:rsidP="00EC3F5D">
            <w:pPr>
              <w:pStyle w:val="a3"/>
              <w:rPr>
                <w:i w:val="0"/>
              </w:rPr>
            </w:pPr>
            <w:r w:rsidRPr="001B2171">
              <w:rPr>
                <w:i w:val="0"/>
              </w:rPr>
              <w:t>Май - 2026г.</w:t>
            </w:r>
          </w:p>
        </w:tc>
        <w:tc>
          <w:tcPr>
            <w:tcW w:w="5030" w:type="dxa"/>
          </w:tcPr>
          <w:p w:rsidR="00B6496C" w:rsidRPr="001B2171" w:rsidRDefault="00B6496C" w:rsidP="005D333F">
            <w:pPr>
              <w:pStyle w:val="a3"/>
              <w:rPr>
                <w:i w:val="0"/>
              </w:rPr>
            </w:pPr>
            <w:r w:rsidRPr="001B2171">
              <w:rPr>
                <w:i w:val="0"/>
              </w:rPr>
              <w:t>Издание методического комплекса, сборника «Детский сад – территория традиций».</w:t>
            </w:r>
          </w:p>
        </w:tc>
      </w:tr>
      <w:tr w:rsidR="00B6496C" w:rsidRPr="001B2171" w:rsidTr="00B6496C">
        <w:trPr>
          <w:jc w:val="center"/>
        </w:trPr>
        <w:tc>
          <w:tcPr>
            <w:tcW w:w="484" w:type="dxa"/>
          </w:tcPr>
          <w:p w:rsidR="00B6496C" w:rsidRPr="001B2171" w:rsidRDefault="00B6496C" w:rsidP="005D333F">
            <w:pPr>
              <w:pStyle w:val="a3"/>
              <w:rPr>
                <w:i w:val="0"/>
              </w:rPr>
            </w:pPr>
            <w:r w:rsidRPr="001B2171">
              <w:rPr>
                <w:i w:val="0"/>
              </w:rPr>
              <w:t>2.</w:t>
            </w:r>
          </w:p>
        </w:tc>
        <w:tc>
          <w:tcPr>
            <w:tcW w:w="1178" w:type="dxa"/>
          </w:tcPr>
          <w:p w:rsidR="00B6496C" w:rsidRPr="001B2171" w:rsidRDefault="00B6496C" w:rsidP="005D333F">
            <w:pPr>
              <w:pStyle w:val="a3"/>
              <w:rPr>
                <w:i w:val="0"/>
              </w:rPr>
            </w:pPr>
            <w:r w:rsidRPr="001B2171">
              <w:rPr>
                <w:i w:val="0"/>
              </w:rPr>
              <w:t>Сентябрь –2025 г.</w:t>
            </w:r>
          </w:p>
        </w:tc>
        <w:tc>
          <w:tcPr>
            <w:tcW w:w="1107" w:type="dxa"/>
          </w:tcPr>
          <w:p w:rsidR="00B6496C" w:rsidRPr="001B2171" w:rsidRDefault="00B6496C" w:rsidP="005D333F">
            <w:pPr>
              <w:pStyle w:val="a3"/>
              <w:rPr>
                <w:i w:val="0"/>
              </w:rPr>
            </w:pPr>
            <w:r w:rsidRPr="001B2171">
              <w:rPr>
                <w:i w:val="0"/>
              </w:rPr>
              <w:t>Май -2026</w:t>
            </w:r>
          </w:p>
        </w:tc>
        <w:tc>
          <w:tcPr>
            <w:tcW w:w="5030" w:type="dxa"/>
          </w:tcPr>
          <w:p w:rsidR="00B6496C" w:rsidRPr="001B2171" w:rsidRDefault="00B6496C" w:rsidP="005D333F">
            <w:pPr>
              <w:pStyle w:val="a3"/>
              <w:rPr>
                <w:i w:val="0"/>
              </w:rPr>
            </w:pPr>
            <w:r w:rsidRPr="001B2171">
              <w:rPr>
                <w:i w:val="0"/>
              </w:rPr>
              <w:t>Разработка дидактических игр к занятиям</w:t>
            </w:r>
          </w:p>
        </w:tc>
      </w:tr>
    </w:tbl>
    <w:p w:rsidR="00126A79" w:rsidRPr="001B2171" w:rsidRDefault="00126A79">
      <w:pPr>
        <w:pStyle w:val="a3"/>
        <w:ind w:left="101" w:right="382" w:firstLine="709"/>
        <w:jc w:val="both"/>
      </w:pPr>
    </w:p>
    <w:p w:rsidR="005D333F" w:rsidRPr="001B2171" w:rsidRDefault="005D333F">
      <w:pPr>
        <w:pStyle w:val="a3"/>
        <w:ind w:left="101" w:right="382" w:firstLine="709"/>
        <w:jc w:val="both"/>
      </w:pPr>
    </w:p>
    <w:p w:rsidR="001B2171" w:rsidRPr="001B2171" w:rsidRDefault="001B2171" w:rsidP="001B2171">
      <w:pPr>
        <w:pStyle w:val="a3"/>
        <w:ind w:right="382"/>
        <w:jc w:val="both"/>
      </w:pPr>
    </w:p>
    <w:p w:rsidR="001B2171" w:rsidRPr="001B2171" w:rsidRDefault="001B2171" w:rsidP="001B2171">
      <w:pPr>
        <w:pStyle w:val="a3"/>
        <w:ind w:right="382"/>
        <w:jc w:val="both"/>
      </w:pPr>
    </w:p>
    <w:p w:rsidR="001B2171" w:rsidRPr="001B2171" w:rsidRDefault="001B2171" w:rsidP="001B2171">
      <w:pPr>
        <w:pStyle w:val="a3"/>
        <w:ind w:right="382"/>
        <w:jc w:val="both"/>
      </w:pPr>
    </w:p>
    <w:p w:rsidR="005D333F" w:rsidRDefault="005D333F" w:rsidP="001B2171">
      <w:pPr>
        <w:pStyle w:val="a3"/>
        <w:ind w:right="382"/>
        <w:jc w:val="both"/>
      </w:pPr>
      <w:r w:rsidRPr="001B2171">
        <w:t>Заведующий МАДОУ детский сад «Олененок»                                   Ю.А. Артеева</w:t>
      </w:r>
    </w:p>
    <w:sectPr w:rsidR="005D333F">
      <w:headerReference w:type="default" r:id="rId96"/>
      <w:pgSz w:w="11910" w:h="16840"/>
      <w:pgMar w:top="620" w:right="740" w:bottom="280" w:left="160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7BD" w:rsidRDefault="001B57BD">
      <w:r>
        <w:separator/>
      </w:r>
    </w:p>
  </w:endnote>
  <w:endnote w:type="continuationSeparator" w:id="0">
    <w:p w:rsidR="001B57BD" w:rsidRDefault="001B5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ptos">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7BD" w:rsidRDefault="001B57BD">
      <w:r>
        <w:separator/>
      </w:r>
    </w:p>
  </w:footnote>
  <w:footnote w:type="continuationSeparator" w:id="0">
    <w:p w:rsidR="001B57BD" w:rsidRDefault="001B57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DE2" w:rsidRDefault="003B7DE2">
    <w:pPr>
      <w:pStyle w:val="a3"/>
      <w:spacing w:line="14" w:lineRule="auto"/>
      <w:rPr>
        <w:i w:val="0"/>
        <w:sz w:val="20"/>
      </w:rPr>
    </w:pPr>
    <w:r>
      <w:pict>
        <v:shapetype id="_x0000_t202" coordsize="21600,21600" o:spt="202" path="m,l,21600r21600,l21600,xe">
          <v:stroke joinstyle="miter"/>
          <v:path gradientshapeok="t" o:connecttype="rect"/>
        </v:shapetype>
        <v:shape id="_x0000_s2052" type="#_x0000_t202" style="position:absolute;margin-left:306.35pt;margin-top:34.8pt;width:11pt;height:13.15pt;z-index:-16584704;mso-position-horizontal-relative:page;mso-position-vertical-relative:page" filled="f" stroked="f">
          <v:textbox inset="0,0,0,0">
            <w:txbxContent>
              <w:p w:rsidR="003B7DE2" w:rsidRDefault="003B7DE2">
                <w:pPr>
                  <w:spacing w:before="11"/>
                  <w:ind w:left="60"/>
                  <w:rPr>
                    <w:sz w:val="20"/>
                  </w:rPr>
                </w:pPr>
                <w:r>
                  <w:fldChar w:fldCharType="begin"/>
                </w:r>
                <w:r>
                  <w:rPr>
                    <w:sz w:val="20"/>
                  </w:rPr>
                  <w:instrText xml:space="preserve"> PAGE </w:instrText>
                </w:r>
                <w:r>
                  <w:fldChar w:fldCharType="separate"/>
                </w:r>
                <w:r w:rsidR="001B2171">
                  <w:rPr>
                    <w:noProof/>
                    <w:sz w:val="20"/>
                  </w:rPr>
                  <w:t>4</w:t>
                </w:r>
                <w:r>
                  <w:fldChar w:fldCharType="end"/>
                </w:r>
              </w:p>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DE2" w:rsidRDefault="003B7DE2">
    <w:pPr>
      <w:pStyle w:val="a3"/>
      <w:spacing w:line="14" w:lineRule="auto"/>
      <w:rPr>
        <w:i w:val="0"/>
        <w:sz w:val="20"/>
      </w:rPr>
    </w:pPr>
    <w:r>
      <w:pict>
        <v:shapetype id="_x0000_t202" coordsize="21600,21600" o:spt="202" path="m,l,21600r21600,l21600,xe">
          <v:stroke joinstyle="miter"/>
          <v:path gradientshapeok="t" o:connecttype="rect"/>
        </v:shapetype>
        <v:shape id="_x0000_s2051" type="#_x0000_t202" style="position:absolute;margin-left:308.35pt;margin-top:24.9pt;width:7pt;height:13.1pt;z-index:-16584192;mso-position-horizontal-relative:page;mso-position-vertical-relative:page" filled="f" stroked="f">
          <v:textbox inset="0,0,0,0">
            <w:txbxContent>
              <w:p w:rsidR="003B7DE2" w:rsidRDefault="003B7DE2">
                <w:pPr>
                  <w:spacing w:before="11"/>
                  <w:ind w:left="20"/>
                  <w:rPr>
                    <w:sz w:val="20"/>
                  </w:rPr>
                </w:pPr>
                <w:r>
                  <w:rPr>
                    <w:sz w:val="20"/>
                  </w:rPr>
                  <w:t>5</w:t>
                </w:r>
              </w:p>
            </w:txbxContent>
          </v:textbox>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DE2" w:rsidRDefault="003B7DE2">
    <w:pPr>
      <w:pStyle w:val="a3"/>
      <w:spacing w:line="14" w:lineRule="auto"/>
      <w:rPr>
        <w:i w:val="0"/>
        <w:sz w:val="20"/>
      </w:rPr>
    </w:pPr>
    <w:r>
      <w:pict>
        <v:shapetype id="_x0000_t202" coordsize="21600,21600" o:spt="202" path="m,l,21600r21600,l21600,xe">
          <v:stroke joinstyle="miter"/>
          <v:path gradientshapeok="t" o:connecttype="rect"/>
        </v:shapetype>
        <v:shape id="_x0000_s2050" type="#_x0000_t202" style="position:absolute;margin-left:415.45pt;margin-top:34.8pt;width:11pt;height:13.1pt;z-index:-16583680;mso-position-horizontal-relative:page;mso-position-vertical-relative:page" filled="f" stroked="f">
          <v:textbox inset="0,0,0,0">
            <w:txbxContent>
              <w:p w:rsidR="003B7DE2" w:rsidRDefault="003B7DE2">
                <w:pPr>
                  <w:spacing w:before="11"/>
                  <w:ind w:left="60"/>
                  <w:rPr>
                    <w:sz w:val="20"/>
                  </w:rPr>
                </w:pPr>
                <w:r>
                  <w:fldChar w:fldCharType="begin"/>
                </w:r>
                <w:r>
                  <w:rPr>
                    <w:sz w:val="20"/>
                  </w:rPr>
                  <w:instrText xml:space="preserve"> PAGE </w:instrText>
                </w:r>
                <w:r>
                  <w:fldChar w:fldCharType="separate"/>
                </w:r>
                <w:r w:rsidR="001B2171">
                  <w:rPr>
                    <w:noProof/>
                    <w:sz w:val="20"/>
                  </w:rPr>
                  <w:t>16</w:t>
                </w:r>
                <w:r>
                  <w:fldChar w:fldCharType="end"/>
                </w:r>
              </w:p>
            </w:txbxContent>
          </v:textbox>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DE2" w:rsidRDefault="003B7DE2">
    <w:pPr>
      <w:pStyle w:val="a3"/>
      <w:spacing w:line="14" w:lineRule="auto"/>
      <w:rPr>
        <w:i w:val="0"/>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DE2" w:rsidRDefault="003B7DE2">
    <w:pPr>
      <w:pStyle w:val="a3"/>
      <w:spacing w:line="14" w:lineRule="auto"/>
      <w:rPr>
        <w:i w:val="0"/>
        <w:sz w:val="20"/>
      </w:rPr>
    </w:pPr>
    <w:r>
      <w:pict>
        <v:shapetype id="_x0000_t202" coordsize="21600,21600" o:spt="202" path="m,l,21600r21600,l21600,xe">
          <v:stroke joinstyle="miter"/>
          <v:path gradientshapeok="t" o:connecttype="rect"/>
        </v:shapetype>
        <v:shape id="_x0000_s2049" type="#_x0000_t202" style="position:absolute;margin-left:412.95pt;margin-top:30.6pt;width:16pt;height:17.3pt;z-index:-16583168;mso-position-horizontal-relative:page;mso-position-vertical-relative:page" filled="f" stroked="f">
          <v:textbox inset="0,0,0,0">
            <w:txbxContent>
              <w:p w:rsidR="003B7DE2" w:rsidRDefault="003B7DE2">
                <w:pPr>
                  <w:spacing w:before="95"/>
                  <w:ind w:left="60"/>
                  <w:rPr>
                    <w:sz w:val="20"/>
                  </w:rPr>
                </w:pPr>
                <w:r>
                  <w:fldChar w:fldCharType="begin"/>
                </w:r>
                <w:r>
                  <w:rPr>
                    <w:sz w:val="20"/>
                  </w:rPr>
                  <w:instrText xml:space="preserve"> PAGE </w:instrText>
                </w:r>
                <w:r>
                  <w:fldChar w:fldCharType="separate"/>
                </w:r>
                <w:r w:rsidR="001B2171">
                  <w:rPr>
                    <w:noProof/>
                    <w:sz w:val="20"/>
                  </w:rPr>
                  <w:t>14</w:t>
                </w:r>
                <w:r>
                  <w:fldChar w:fldCharType="end"/>
                </w:r>
              </w:p>
            </w:txbxContent>
          </v:textbox>
          <w10:wrap anchorx="page" anchory="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DE2" w:rsidRDefault="003B7DE2">
    <w:pPr>
      <w:pStyle w:val="a3"/>
      <w:spacing w:line="14" w:lineRule="auto"/>
      <w:rPr>
        <w:i w:val="0"/>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C2BB4"/>
    <w:multiLevelType w:val="multilevel"/>
    <w:tmpl w:val="6A6884F0"/>
    <w:lvl w:ilvl="0">
      <w:start w:val="2"/>
      <w:numFmt w:val="decimal"/>
      <w:lvlText w:val="%1"/>
      <w:lvlJc w:val="left"/>
      <w:pPr>
        <w:ind w:left="904" w:hanging="550"/>
      </w:pPr>
      <w:rPr>
        <w:rFonts w:hint="default"/>
        <w:lang w:val="ru-RU" w:eastAsia="en-US" w:bidi="ar-SA"/>
      </w:rPr>
    </w:lvl>
    <w:lvl w:ilvl="1">
      <w:start w:val="3"/>
      <w:numFmt w:val="decimal"/>
      <w:lvlText w:val="%1.%2"/>
      <w:lvlJc w:val="left"/>
      <w:pPr>
        <w:ind w:left="904" w:hanging="550"/>
      </w:pPr>
      <w:rPr>
        <w:rFonts w:hint="default"/>
        <w:lang w:val="ru-RU" w:eastAsia="en-US" w:bidi="ar-SA"/>
      </w:rPr>
    </w:lvl>
    <w:lvl w:ilvl="2">
      <w:start w:val="1"/>
      <w:numFmt w:val="decimal"/>
      <w:lvlText w:val="%1.%2.%3."/>
      <w:lvlJc w:val="left"/>
      <w:pPr>
        <w:ind w:left="904" w:hanging="550"/>
      </w:pPr>
      <w:rPr>
        <w:rFonts w:ascii="Times New Roman" w:eastAsia="Times New Roman" w:hAnsi="Times New Roman" w:cs="Times New Roman" w:hint="default"/>
        <w:i/>
        <w:iCs/>
        <w:w w:val="100"/>
        <w:sz w:val="22"/>
        <w:szCs w:val="22"/>
        <w:u w:val="single" w:color="000000"/>
        <w:lang w:val="ru-RU" w:eastAsia="en-US" w:bidi="ar-SA"/>
      </w:rPr>
    </w:lvl>
    <w:lvl w:ilvl="3">
      <w:numFmt w:val="bullet"/>
      <w:lvlText w:val="•"/>
      <w:lvlJc w:val="left"/>
      <w:pPr>
        <w:ind w:left="3775" w:hanging="550"/>
      </w:pPr>
      <w:rPr>
        <w:rFonts w:hint="default"/>
        <w:lang w:val="ru-RU" w:eastAsia="en-US" w:bidi="ar-SA"/>
      </w:rPr>
    </w:lvl>
    <w:lvl w:ilvl="4">
      <w:numFmt w:val="bullet"/>
      <w:lvlText w:val="•"/>
      <w:lvlJc w:val="left"/>
      <w:pPr>
        <w:ind w:left="4734" w:hanging="550"/>
      </w:pPr>
      <w:rPr>
        <w:rFonts w:hint="default"/>
        <w:lang w:val="ru-RU" w:eastAsia="en-US" w:bidi="ar-SA"/>
      </w:rPr>
    </w:lvl>
    <w:lvl w:ilvl="5">
      <w:numFmt w:val="bullet"/>
      <w:lvlText w:val="•"/>
      <w:lvlJc w:val="left"/>
      <w:pPr>
        <w:ind w:left="5693" w:hanging="550"/>
      </w:pPr>
      <w:rPr>
        <w:rFonts w:hint="default"/>
        <w:lang w:val="ru-RU" w:eastAsia="en-US" w:bidi="ar-SA"/>
      </w:rPr>
    </w:lvl>
    <w:lvl w:ilvl="6">
      <w:numFmt w:val="bullet"/>
      <w:lvlText w:val="•"/>
      <w:lvlJc w:val="left"/>
      <w:pPr>
        <w:ind w:left="6651" w:hanging="550"/>
      </w:pPr>
      <w:rPr>
        <w:rFonts w:hint="default"/>
        <w:lang w:val="ru-RU" w:eastAsia="en-US" w:bidi="ar-SA"/>
      </w:rPr>
    </w:lvl>
    <w:lvl w:ilvl="7">
      <w:numFmt w:val="bullet"/>
      <w:lvlText w:val="•"/>
      <w:lvlJc w:val="left"/>
      <w:pPr>
        <w:ind w:left="7610" w:hanging="550"/>
      </w:pPr>
      <w:rPr>
        <w:rFonts w:hint="default"/>
        <w:lang w:val="ru-RU" w:eastAsia="en-US" w:bidi="ar-SA"/>
      </w:rPr>
    </w:lvl>
    <w:lvl w:ilvl="8">
      <w:numFmt w:val="bullet"/>
      <w:lvlText w:val="•"/>
      <w:lvlJc w:val="left"/>
      <w:pPr>
        <w:ind w:left="8568" w:hanging="550"/>
      </w:pPr>
      <w:rPr>
        <w:rFonts w:hint="default"/>
        <w:lang w:val="ru-RU" w:eastAsia="en-US" w:bidi="ar-SA"/>
      </w:rPr>
    </w:lvl>
  </w:abstractNum>
  <w:abstractNum w:abstractNumId="1">
    <w:nsid w:val="0ED11C0C"/>
    <w:multiLevelType w:val="hybridMultilevel"/>
    <w:tmpl w:val="55786908"/>
    <w:lvl w:ilvl="0" w:tplc="F7B09E9E">
      <w:start w:val="1"/>
      <w:numFmt w:val="decimal"/>
      <w:lvlText w:val="%1."/>
      <w:lvlJc w:val="left"/>
      <w:pPr>
        <w:ind w:left="1283" w:hanging="240"/>
      </w:pPr>
      <w:rPr>
        <w:rFonts w:ascii="Times New Roman" w:eastAsia="Times New Roman" w:hAnsi="Times New Roman" w:cs="Times New Roman" w:hint="default"/>
        <w:i/>
        <w:iCs/>
        <w:w w:val="100"/>
        <w:sz w:val="24"/>
        <w:szCs w:val="24"/>
        <w:lang w:val="ru-RU" w:eastAsia="en-US" w:bidi="ar-SA"/>
      </w:rPr>
    </w:lvl>
    <w:lvl w:ilvl="1" w:tplc="7F820EFE">
      <w:numFmt w:val="bullet"/>
      <w:lvlText w:val="•"/>
      <w:lvlJc w:val="left"/>
      <w:pPr>
        <w:ind w:left="2699" w:hanging="240"/>
      </w:pPr>
      <w:rPr>
        <w:rFonts w:hint="default"/>
        <w:lang w:val="ru-RU" w:eastAsia="en-US" w:bidi="ar-SA"/>
      </w:rPr>
    </w:lvl>
    <w:lvl w:ilvl="2" w:tplc="81C603E6">
      <w:numFmt w:val="bullet"/>
      <w:lvlText w:val="•"/>
      <w:lvlJc w:val="left"/>
      <w:pPr>
        <w:ind w:left="4119" w:hanging="240"/>
      </w:pPr>
      <w:rPr>
        <w:rFonts w:hint="default"/>
        <w:lang w:val="ru-RU" w:eastAsia="en-US" w:bidi="ar-SA"/>
      </w:rPr>
    </w:lvl>
    <w:lvl w:ilvl="3" w:tplc="E904E93E">
      <w:numFmt w:val="bullet"/>
      <w:lvlText w:val="•"/>
      <w:lvlJc w:val="left"/>
      <w:pPr>
        <w:ind w:left="5539" w:hanging="240"/>
      </w:pPr>
      <w:rPr>
        <w:rFonts w:hint="default"/>
        <w:lang w:val="ru-RU" w:eastAsia="en-US" w:bidi="ar-SA"/>
      </w:rPr>
    </w:lvl>
    <w:lvl w:ilvl="4" w:tplc="A878A684">
      <w:numFmt w:val="bullet"/>
      <w:lvlText w:val="•"/>
      <w:lvlJc w:val="left"/>
      <w:pPr>
        <w:ind w:left="6959" w:hanging="240"/>
      </w:pPr>
      <w:rPr>
        <w:rFonts w:hint="default"/>
        <w:lang w:val="ru-RU" w:eastAsia="en-US" w:bidi="ar-SA"/>
      </w:rPr>
    </w:lvl>
    <w:lvl w:ilvl="5" w:tplc="949801F0">
      <w:numFmt w:val="bullet"/>
      <w:lvlText w:val="•"/>
      <w:lvlJc w:val="left"/>
      <w:pPr>
        <w:ind w:left="8379" w:hanging="240"/>
      </w:pPr>
      <w:rPr>
        <w:rFonts w:hint="default"/>
        <w:lang w:val="ru-RU" w:eastAsia="en-US" w:bidi="ar-SA"/>
      </w:rPr>
    </w:lvl>
    <w:lvl w:ilvl="6" w:tplc="97283EE6">
      <w:numFmt w:val="bullet"/>
      <w:lvlText w:val="•"/>
      <w:lvlJc w:val="left"/>
      <w:pPr>
        <w:ind w:left="9798" w:hanging="240"/>
      </w:pPr>
      <w:rPr>
        <w:rFonts w:hint="default"/>
        <w:lang w:val="ru-RU" w:eastAsia="en-US" w:bidi="ar-SA"/>
      </w:rPr>
    </w:lvl>
    <w:lvl w:ilvl="7" w:tplc="56F8B866">
      <w:numFmt w:val="bullet"/>
      <w:lvlText w:val="•"/>
      <w:lvlJc w:val="left"/>
      <w:pPr>
        <w:ind w:left="11218" w:hanging="240"/>
      </w:pPr>
      <w:rPr>
        <w:rFonts w:hint="default"/>
        <w:lang w:val="ru-RU" w:eastAsia="en-US" w:bidi="ar-SA"/>
      </w:rPr>
    </w:lvl>
    <w:lvl w:ilvl="8" w:tplc="92927A5A">
      <w:numFmt w:val="bullet"/>
      <w:lvlText w:val="•"/>
      <w:lvlJc w:val="left"/>
      <w:pPr>
        <w:ind w:left="12638" w:hanging="240"/>
      </w:pPr>
      <w:rPr>
        <w:rFonts w:hint="default"/>
        <w:lang w:val="ru-RU" w:eastAsia="en-US" w:bidi="ar-SA"/>
      </w:rPr>
    </w:lvl>
  </w:abstractNum>
  <w:abstractNum w:abstractNumId="2">
    <w:nsid w:val="12B55948"/>
    <w:multiLevelType w:val="hybridMultilevel"/>
    <w:tmpl w:val="231EAF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37F7AF5"/>
    <w:multiLevelType w:val="hybridMultilevel"/>
    <w:tmpl w:val="9B00BE84"/>
    <w:lvl w:ilvl="0" w:tplc="51A21278">
      <w:numFmt w:val="bullet"/>
      <w:lvlText w:val="*"/>
      <w:lvlJc w:val="left"/>
      <w:pPr>
        <w:ind w:left="518" w:hanging="165"/>
      </w:pPr>
      <w:rPr>
        <w:rFonts w:ascii="Times New Roman" w:eastAsia="Times New Roman" w:hAnsi="Times New Roman" w:cs="Times New Roman" w:hint="default"/>
        <w:i/>
        <w:iCs/>
        <w:w w:val="100"/>
        <w:sz w:val="22"/>
        <w:szCs w:val="22"/>
        <w:lang w:val="ru-RU" w:eastAsia="en-US" w:bidi="ar-SA"/>
      </w:rPr>
    </w:lvl>
    <w:lvl w:ilvl="1" w:tplc="CA7EC7FC">
      <w:numFmt w:val="bullet"/>
      <w:lvlText w:val="•"/>
      <w:lvlJc w:val="left"/>
      <w:pPr>
        <w:ind w:left="2015" w:hanging="165"/>
      </w:pPr>
      <w:rPr>
        <w:rFonts w:hint="default"/>
        <w:lang w:val="ru-RU" w:eastAsia="en-US" w:bidi="ar-SA"/>
      </w:rPr>
    </w:lvl>
    <w:lvl w:ilvl="2" w:tplc="A05C9652">
      <w:numFmt w:val="bullet"/>
      <w:lvlText w:val="•"/>
      <w:lvlJc w:val="left"/>
      <w:pPr>
        <w:ind w:left="3511" w:hanging="165"/>
      </w:pPr>
      <w:rPr>
        <w:rFonts w:hint="default"/>
        <w:lang w:val="ru-RU" w:eastAsia="en-US" w:bidi="ar-SA"/>
      </w:rPr>
    </w:lvl>
    <w:lvl w:ilvl="3" w:tplc="2C6A2E0A">
      <w:numFmt w:val="bullet"/>
      <w:lvlText w:val="•"/>
      <w:lvlJc w:val="left"/>
      <w:pPr>
        <w:ind w:left="5007" w:hanging="165"/>
      </w:pPr>
      <w:rPr>
        <w:rFonts w:hint="default"/>
        <w:lang w:val="ru-RU" w:eastAsia="en-US" w:bidi="ar-SA"/>
      </w:rPr>
    </w:lvl>
    <w:lvl w:ilvl="4" w:tplc="9ACE7558">
      <w:numFmt w:val="bullet"/>
      <w:lvlText w:val="•"/>
      <w:lvlJc w:val="left"/>
      <w:pPr>
        <w:ind w:left="6503" w:hanging="165"/>
      </w:pPr>
      <w:rPr>
        <w:rFonts w:hint="default"/>
        <w:lang w:val="ru-RU" w:eastAsia="en-US" w:bidi="ar-SA"/>
      </w:rPr>
    </w:lvl>
    <w:lvl w:ilvl="5" w:tplc="17963262">
      <w:numFmt w:val="bullet"/>
      <w:lvlText w:val="•"/>
      <w:lvlJc w:val="left"/>
      <w:pPr>
        <w:ind w:left="7999" w:hanging="165"/>
      </w:pPr>
      <w:rPr>
        <w:rFonts w:hint="default"/>
        <w:lang w:val="ru-RU" w:eastAsia="en-US" w:bidi="ar-SA"/>
      </w:rPr>
    </w:lvl>
    <w:lvl w:ilvl="6" w:tplc="4434D0FE">
      <w:numFmt w:val="bullet"/>
      <w:lvlText w:val="•"/>
      <w:lvlJc w:val="left"/>
      <w:pPr>
        <w:ind w:left="9494" w:hanging="165"/>
      </w:pPr>
      <w:rPr>
        <w:rFonts w:hint="default"/>
        <w:lang w:val="ru-RU" w:eastAsia="en-US" w:bidi="ar-SA"/>
      </w:rPr>
    </w:lvl>
    <w:lvl w:ilvl="7" w:tplc="4344E004">
      <w:numFmt w:val="bullet"/>
      <w:lvlText w:val="•"/>
      <w:lvlJc w:val="left"/>
      <w:pPr>
        <w:ind w:left="10990" w:hanging="165"/>
      </w:pPr>
      <w:rPr>
        <w:rFonts w:hint="default"/>
        <w:lang w:val="ru-RU" w:eastAsia="en-US" w:bidi="ar-SA"/>
      </w:rPr>
    </w:lvl>
    <w:lvl w:ilvl="8" w:tplc="B94AEBEA">
      <w:numFmt w:val="bullet"/>
      <w:lvlText w:val="•"/>
      <w:lvlJc w:val="left"/>
      <w:pPr>
        <w:ind w:left="12486" w:hanging="165"/>
      </w:pPr>
      <w:rPr>
        <w:rFonts w:hint="default"/>
        <w:lang w:val="ru-RU" w:eastAsia="en-US" w:bidi="ar-SA"/>
      </w:rPr>
    </w:lvl>
  </w:abstractNum>
  <w:abstractNum w:abstractNumId="4">
    <w:nsid w:val="2513165D"/>
    <w:multiLevelType w:val="hybridMultilevel"/>
    <w:tmpl w:val="208E3D64"/>
    <w:lvl w:ilvl="0" w:tplc="953CB2C0">
      <w:start w:val="1"/>
      <w:numFmt w:val="upperRoman"/>
      <w:lvlText w:val="%1."/>
      <w:lvlJc w:val="left"/>
      <w:pPr>
        <w:ind w:left="537" w:hanging="184"/>
      </w:pPr>
      <w:rPr>
        <w:rFonts w:ascii="Times New Roman" w:eastAsia="Times New Roman" w:hAnsi="Times New Roman" w:cs="Times New Roman" w:hint="default"/>
        <w:w w:val="100"/>
        <w:sz w:val="22"/>
        <w:szCs w:val="22"/>
        <w:u w:val="single" w:color="000000"/>
        <w:lang w:val="ru-RU" w:eastAsia="en-US" w:bidi="ar-SA"/>
      </w:rPr>
    </w:lvl>
    <w:lvl w:ilvl="1" w:tplc="17F2F4CE">
      <w:start w:val="1"/>
      <w:numFmt w:val="upperRoman"/>
      <w:lvlText w:val="%2."/>
      <w:lvlJc w:val="left"/>
      <w:pPr>
        <w:ind w:left="2621" w:hanging="214"/>
        <w:jc w:val="right"/>
      </w:pPr>
      <w:rPr>
        <w:rFonts w:ascii="Times New Roman" w:eastAsia="Times New Roman" w:hAnsi="Times New Roman" w:cs="Times New Roman" w:hint="default"/>
        <w:b/>
        <w:bCs/>
        <w:spacing w:val="-1"/>
        <w:w w:val="100"/>
        <w:sz w:val="24"/>
        <w:szCs w:val="24"/>
        <w:lang w:val="ru-RU" w:eastAsia="en-US" w:bidi="ar-SA"/>
      </w:rPr>
    </w:lvl>
    <w:lvl w:ilvl="2" w:tplc="45DECE4E">
      <w:numFmt w:val="bullet"/>
      <w:lvlText w:val="•"/>
      <w:lvlJc w:val="left"/>
      <w:pPr>
        <w:ind w:left="3494" w:hanging="214"/>
      </w:pPr>
      <w:rPr>
        <w:rFonts w:hint="default"/>
        <w:lang w:val="ru-RU" w:eastAsia="en-US" w:bidi="ar-SA"/>
      </w:rPr>
    </w:lvl>
    <w:lvl w:ilvl="3" w:tplc="0A0EF9D4">
      <w:numFmt w:val="bullet"/>
      <w:lvlText w:val="•"/>
      <w:lvlJc w:val="left"/>
      <w:pPr>
        <w:ind w:left="4368" w:hanging="214"/>
      </w:pPr>
      <w:rPr>
        <w:rFonts w:hint="default"/>
        <w:lang w:val="ru-RU" w:eastAsia="en-US" w:bidi="ar-SA"/>
      </w:rPr>
    </w:lvl>
    <w:lvl w:ilvl="4" w:tplc="D24E8CBE">
      <w:numFmt w:val="bullet"/>
      <w:lvlText w:val="•"/>
      <w:lvlJc w:val="left"/>
      <w:pPr>
        <w:ind w:left="5242" w:hanging="214"/>
      </w:pPr>
      <w:rPr>
        <w:rFonts w:hint="default"/>
        <w:lang w:val="ru-RU" w:eastAsia="en-US" w:bidi="ar-SA"/>
      </w:rPr>
    </w:lvl>
    <w:lvl w:ilvl="5" w:tplc="B9522348">
      <w:numFmt w:val="bullet"/>
      <w:lvlText w:val="•"/>
      <w:lvlJc w:val="left"/>
      <w:pPr>
        <w:ind w:left="6116" w:hanging="214"/>
      </w:pPr>
      <w:rPr>
        <w:rFonts w:hint="default"/>
        <w:lang w:val="ru-RU" w:eastAsia="en-US" w:bidi="ar-SA"/>
      </w:rPr>
    </w:lvl>
    <w:lvl w:ilvl="6" w:tplc="D9542A5E">
      <w:numFmt w:val="bullet"/>
      <w:lvlText w:val="•"/>
      <w:lvlJc w:val="left"/>
      <w:pPr>
        <w:ind w:left="6990" w:hanging="214"/>
      </w:pPr>
      <w:rPr>
        <w:rFonts w:hint="default"/>
        <w:lang w:val="ru-RU" w:eastAsia="en-US" w:bidi="ar-SA"/>
      </w:rPr>
    </w:lvl>
    <w:lvl w:ilvl="7" w:tplc="A8CADF14">
      <w:numFmt w:val="bullet"/>
      <w:lvlText w:val="•"/>
      <w:lvlJc w:val="left"/>
      <w:pPr>
        <w:ind w:left="7864" w:hanging="214"/>
      </w:pPr>
      <w:rPr>
        <w:rFonts w:hint="default"/>
        <w:lang w:val="ru-RU" w:eastAsia="en-US" w:bidi="ar-SA"/>
      </w:rPr>
    </w:lvl>
    <w:lvl w:ilvl="8" w:tplc="C6006F7C">
      <w:numFmt w:val="bullet"/>
      <w:lvlText w:val="•"/>
      <w:lvlJc w:val="left"/>
      <w:pPr>
        <w:ind w:left="8738" w:hanging="214"/>
      </w:pPr>
      <w:rPr>
        <w:rFonts w:hint="default"/>
        <w:lang w:val="ru-RU" w:eastAsia="en-US" w:bidi="ar-SA"/>
      </w:rPr>
    </w:lvl>
  </w:abstractNum>
  <w:abstractNum w:abstractNumId="5">
    <w:nsid w:val="28BD1C15"/>
    <w:multiLevelType w:val="hybridMultilevel"/>
    <w:tmpl w:val="F9725544"/>
    <w:lvl w:ilvl="0" w:tplc="7FB81E28">
      <w:numFmt w:val="bullet"/>
      <w:lvlText w:val="•"/>
      <w:lvlJc w:val="left"/>
      <w:pPr>
        <w:ind w:left="2298" w:hanging="695"/>
      </w:pPr>
      <w:rPr>
        <w:rFonts w:ascii="Arial" w:eastAsia="Arial" w:hAnsi="Arial" w:cs="Arial" w:hint="default"/>
        <w:i/>
        <w:iCs/>
        <w:w w:val="117"/>
        <w:sz w:val="24"/>
        <w:szCs w:val="24"/>
        <w:lang w:val="ru-RU" w:eastAsia="en-US" w:bidi="ar-SA"/>
      </w:rPr>
    </w:lvl>
    <w:lvl w:ilvl="1" w:tplc="307C6360">
      <w:numFmt w:val="bullet"/>
      <w:lvlText w:val="•"/>
      <w:lvlJc w:val="left"/>
      <w:pPr>
        <w:ind w:left="3611" w:hanging="695"/>
      </w:pPr>
      <w:rPr>
        <w:rFonts w:hint="default"/>
        <w:lang w:val="ru-RU" w:eastAsia="en-US" w:bidi="ar-SA"/>
      </w:rPr>
    </w:lvl>
    <w:lvl w:ilvl="2" w:tplc="BDECB412">
      <w:numFmt w:val="bullet"/>
      <w:lvlText w:val="•"/>
      <w:lvlJc w:val="left"/>
      <w:pPr>
        <w:ind w:left="4923" w:hanging="695"/>
      </w:pPr>
      <w:rPr>
        <w:rFonts w:hint="default"/>
        <w:lang w:val="ru-RU" w:eastAsia="en-US" w:bidi="ar-SA"/>
      </w:rPr>
    </w:lvl>
    <w:lvl w:ilvl="3" w:tplc="C78AA8A4">
      <w:numFmt w:val="bullet"/>
      <w:lvlText w:val="•"/>
      <w:lvlJc w:val="left"/>
      <w:pPr>
        <w:ind w:left="6235" w:hanging="695"/>
      </w:pPr>
      <w:rPr>
        <w:rFonts w:hint="default"/>
        <w:lang w:val="ru-RU" w:eastAsia="en-US" w:bidi="ar-SA"/>
      </w:rPr>
    </w:lvl>
    <w:lvl w:ilvl="4" w:tplc="31866D48">
      <w:numFmt w:val="bullet"/>
      <w:lvlText w:val="•"/>
      <w:lvlJc w:val="left"/>
      <w:pPr>
        <w:ind w:left="7547" w:hanging="695"/>
      </w:pPr>
      <w:rPr>
        <w:rFonts w:hint="default"/>
        <w:lang w:val="ru-RU" w:eastAsia="en-US" w:bidi="ar-SA"/>
      </w:rPr>
    </w:lvl>
    <w:lvl w:ilvl="5" w:tplc="E084B1D4">
      <w:numFmt w:val="bullet"/>
      <w:lvlText w:val="•"/>
      <w:lvlJc w:val="left"/>
      <w:pPr>
        <w:ind w:left="8859" w:hanging="695"/>
      </w:pPr>
      <w:rPr>
        <w:rFonts w:hint="default"/>
        <w:lang w:val="ru-RU" w:eastAsia="en-US" w:bidi="ar-SA"/>
      </w:rPr>
    </w:lvl>
    <w:lvl w:ilvl="6" w:tplc="B56EE0E2">
      <w:numFmt w:val="bullet"/>
      <w:lvlText w:val="•"/>
      <w:lvlJc w:val="left"/>
      <w:pPr>
        <w:ind w:left="10170" w:hanging="695"/>
      </w:pPr>
      <w:rPr>
        <w:rFonts w:hint="default"/>
        <w:lang w:val="ru-RU" w:eastAsia="en-US" w:bidi="ar-SA"/>
      </w:rPr>
    </w:lvl>
    <w:lvl w:ilvl="7" w:tplc="C222221A">
      <w:numFmt w:val="bullet"/>
      <w:lvlText w:val="•"/>
      <w:lvlJc w:val="left"/>
      <w:pPr>
        <w:ind w:left="11482" w:hanging="695"/>
      </w:pPr>
      <w:rPr>
        <w:rFonts w:hint="default"/>
        <w:lang w:val="ru-RU" w:eastAsia="en-US" w:bidi="ar-SA"/>
      </w:rPr>
    </w:lvl>
    <w:lvl w:ilvl="8" w:tplc="9F36675A">
      <w:numFmt w:val="bullet"/>
      <w:lvlText w:val="•"/>
      <w:lvlJc w:val="left"/>
      <w:pPr>
        <w:ind w:left="12794" w:hanging="695"/>
      </w:pPr>
      <w:rPr>
        <w:rFonts w:hint="default"/>
        <w:lang w:val="ru-RU" w:eastAsia="en-US" w:bidi="ar-SA"/>
      </w:rPr>
    </w:lvl>
  </w:abstractNum>
  <w:abstractNum w:abstractNumId="6">
    <w:nsid w:val="2DD038ED"/>
    <w:multiLevelType w:val="multilevel"/>
    <w:tmpl w:val="8D80FAC6"/>
    <w:lvl w:ilvl="0">
      <w:start w:val="2"/>
      <w:numFmt w:val="decimal"/>
      <w:lvlText w:val="%1"/>
      <w:lvlJc w:val="left"/>
      <w:pPr>
        <w:ind w:left="739" w:hanging="385"/>
      </w:pPr>
      <w:rPr>
        <w:rFonts w:hint="default"/>
        <w:lang w:val="ru-RU" w:eastAsia="en-US" w:bidi="ar-SA"/>
      </w:rPr>
    </w:lvl>
    <w:lvl w:ilvl="1">
      <w:start w:val="4"/>
      <w:numFmt w:val="decimal"/>
      <w:lvlText w:val="%1.%2."/>
      <w:lvlJc w:val="left"/>
      <w:pPr>
        <w:ind w:left="739" w:hanging="385"/>
      </w:pPr>
      <w:rPr>
        <w:rFonts w:ascii="Times New Roman" w:eastAsia="Times New Roman" w:hAnsi="Times New Roman" w:cs="Times New Roman" w:hint="default"/>
        <w:w w:val="100"/>
        <w:sz w:val="22"/>
        <w:szCs w:val="22"/>
        <w:u w:val="single" w:color="000000"/>
        <w:lang w:val="ru-RU" w:eastAsia="en-US" w:bidi="ar-SA"/>
      </w:rPr>
    </w:lvl>
    <w:lvl w:ilvl="2">
      <w:start w:val="1"/>
      <w:numFmt w:val="decimal"/>
      <w:lvlText w:val="%1.%2.%3."/>
      <w:lvlJc w:val="left"/>
      <w:pPr>
        <w:ind w:left="904" w:hanging="550"/>
      </w:pPr>
      <w:rPr>
        <w:rFonts w:ascii="Times New Roman" w:eastAsia="Times New Roman" w:hAnsi="Times New Roman" w:cs="Times New Roman" w:hint="default"/>
        <w:i/>
        <w:iCs/>
        <w:w w:val="100"/>
        <w:sz w:val="22"/>
        <w:szCs w:val="22"/>
        <w:u w:val="single" w:color="000000"/>
        <w:lang w:val="ru-RU" w:eastAsia="en-US" w:bidi="ar-SA"/>
      </w:rPr>
    </w:lvl>
    <w:lvl w:ilvl="3">
      <w:numFmt w:val="bullet"/>
      <w:lvlText w:val="•"/>
      <w:lvlJc w:val="left"/>
      <w:pPr>
        <w:ind w:left="2098" w:hanging="550"/>
      </w:pPr>
      <w:rPr>
        <w:rFonts w:hint="default"/>
        <w:lang w:val="ru-RU" w:eastAsia="en-US" w:bidi="ar-SA"/>
      </w:rPr>
    </w:lvl>
    <w:lvl w:ilvl="4">
      <w:numFmt w:val="bullet"/>
      <w:lvlText w:val="•"/>
      <w:lvlJc w:val="left"/>
      <w:pPr>
        <w:ind w:left="3296" w:hanging="550"/>
      </w:pPr>
      <w:rPr>
        <w:rFonts w:hint="default"/>
        <w:lang w:val="ru-RU" w:eastAsia="en-US" w:bidi="ar-SA"/>
      </w:rPr>
    </w:lvl>
    <w:lvl w:ilvl="5">
      <w:numFmt w:val="bullet"/>
      <w:lvlText w:val="•"/>
      <w:lvlJc w:val="left"/>
      <w:pPr>
        <w:ind w:left="4494" w:hanging="550"/>
      </w:pPr>
      <w:rPr>
        <w:rFonts w:hint="default"/>
        <w:lang w:val="ru-RU" w:eastAsia="en-US" w:bidi="ar-SA"/>
      </w:rPr>
    </w:lvl>
    <w:lvl w:ilvl="6">
      <w:numFmt w:val="bullet"/>
      <w:lvlText w:val="•"/>
      <w:lvlJc w:val="left"/>
      <w:pPr>
        <w:ind w:left="5693" w:hanging="550"/>
      </w:pPr>
      <w:rPr>
        <w:rFonts w:hint="default"/>
        <w:lang w:val="ru-RU" w:eastAsia="en-US" w:bidi="ar-SA"/>
      </w:rPr>
    </w:lvl>
    <w:lvl w:ilvl="7">
      <w:numFmt w:val="bullet"/>
      <w:lvlText w:val="•"/>
      <w:lvlJc w:val="left"/>
      <w:pPr>
        <w:ind w:left="6891" w:hanging="550"/>
      </w:pPr>
      <w:rPr>
        <w:rFonts w:hint="default"/>
        <w:lang w:val="ru-RU" w:eastAsia="en-US" w:bidi="ar-SA"/>
      </w:rPr>
    </w:lvl>
    <w:lvl w:ilvl="8">
      <w:numFmt w:val="bullet"/>
      <w:lvlText w:val="•"/>
      <w:lvlJc w:val="left"/>
      <w:pPr>
        <w:ind w:left="8089" w:hanging="550"/>
      </w:pPr>
      <w:rPr>
        <w:rFonts w:hint="default"/>
        <w:lang w:val="ru-RU" w:eastAsia="en-US" w:bidi="ar-SA"/>
      </w:rPr>
    </w:lvl>
  </w:abstractNum>
  <w:abstractNum w:abstractNumId="7">
    <w:nsid w:val="388B60E9"/>
    <w:multiLevelType w:val="multilevel"/>
    <w:tmpl w:val="0130ED58"/>
    <w:lvl w:ilvl="0">
      <w:start w:val="2"/>
      <w:numFmt w:val="decimal"/>
      <w:lvlText w:val="%1"/>
      <w:lvlJc w:val="left"/>
      <w:pPr>
        <w:ind w:left="783" w:hanging="600"/>
      </w:pPr>
      <w:rPr>
        <w:rFonts w:hint="default"/>
        <w:lang w:val="ru-RU" w:eastAsia="en-US" w:bidi="ar-SA"/>
      </w:rPr>
    </w:lvl>
    <w:lvl w:ilvl="1">
      <w:start w:val="3"/>
      <w:numFmt w:val="decimal"/>
      <w:lvlText w:val="%1.%2"/>
      <w:lvlJc w:val="left"/>
      <w:pPr>
        <w:ind w:left="783" w:hanging="600"/>
      </w:pPr>
      <w:rPr>
        <w:rFonts w:hint="default"/>
        <w:lang w:val="ru-RU" w:eastAsia="en-US" w:bidi="ar-SA"/>
      </w:rPr>
    </w:lvl>
    <w:lvl w:ilvl="2">
      <w:start w:val="1"/>
      <w:numFmt w:val="decimal"/>
      <w:lvlText w:val="%1.%2.%3."/>
      <w:lvlJc w:val="left"/>
      <w:pPr>
        <w:ind w:left="783" w:hanging="600"/>
        <w:jc w:val="right"/>
      </w:pPr>
      <w:rPr>
        <w:rFonts w:ascii="Times New Roman" w:eastAsia="Times New Roman" w:hAnsi="Times New Roman" w:cs="Times New Roman" w:hint="default"/>
        <w:b/>
        <w:bCs/>
        <w:i/>
        <w:iCs/>
        <w:w w:val="100"/>
        <w:sz w:val="24"/>
        <w:szCs w:val="24"/>
        <w:lang w:val="ru-RU" w:eastAsia="en-US" w:bidi="ar-SA"/>
      </w:rPr>
    </w:lvl>
    <w:lvl w:ilvl="3">
      <w:numFmt w:val="bullet"/>
      <w:lvlText w:val="•"/>
      <w:lvlJc w:val="left"/>
      <w:pPr>
        <w:ind w:left="3679" w:hanging="600"/>
      </w:pPr>
      <w:rPr>
        <w:rFonts w:hint="default"/>
        <w:lang w:val="ru-RU" w:eastAsia="en-US" w:bidi="ar-SA"/>
      </w:rPr>
    </w:lvl>
    <w:lvl w:ilvl="4">
      <w:numFmt w:val="bullet"/>
      <w:lvlText w:val="•"/>
      <w:lvlJc w:val="left"/>
      <w:pPr>
        <w:ind w:left="4646" w:hanging="600"/>
      </w:pPr>
      <w:rPr>
        <w:rFonts w:hint="default"/>
        <w:lang w:val="ru-RU" w:eastAsia="en-US" w:bidi="ar-SA"/>
      </w:rPr>
    </w:lvl>
    <w:lvl w:ilvl="5">
      <w:numFmt w:val="bullet"/>
      <w:lvlText w:val="•"/>
      <w:lvlJc w:val="left"/>
      <w:pPr>
        <w:ind w:left="5613" w:hanging="600"/>
      </w:pPr>
      <w:rPr>
        <w:rFonts w:hint="default"/>
        <w:lang w:val="ru-RU" w:eastAsia="en-US" w:bidi="ar-SA"/>
      </w:rPr>
    </w:lvl>
    <w:lvl w:ilvl="6">
      <w:numFmt w:val="bullet"/>
      <w:lvlText w:val="•"/>
      <w:lvlJc w:val="left"/>
      <w:pPr>
        <w:ind w:left="6579" w:hanging="600"/>
      </w:pPr>
      <w:rPr>
        <w:rFonts w:hint="default"/>
        <w:lang w:val="ru-RU" w:eastAsia="en-US" w:bidi="ar-SA"/>
      </w:rPr>
    </w:lvl>
    <w:lvl w:ilvl="7">
      <w:numFmt w:val="bullet"/>
      <w:lvlText w:val="•"/>
      <w:lvlJc w:val="left"/>
      <w:pPr>
        <w:ind w:left="7546" w:hanging="600"/>
      </w:pPr>
      <w:rPr>
        <w:rFonts w:hint="default"/>
        <w:lang w:val="ru-RU" w:eastAsia="en-US" w:bidi="ar-SA"/>
      </w:rPr>
    </w:lvl>
    <w:lvl w:ilvl="8">
      <w:numFmt w:val="bullet"/>
      <w:lvlText w:val="•"/>
      <w:lvlJc w:val="left"/>
      <w:pPr>
        <w:ind w:left="8512" w:hanging="600"/>
      </w:pPr>
      <w:rPr>
        <w:rFonts w:hint="default"/>
        <w:lang w:val="ru-RU" w:eastAsia="en-US" w:bidi="ar-SA"/>
      </w:rPr>
    </w:lvl>
  </w:abstractNum>
  <w:abstractNum w:abstractNumId="8">
    <w:nsid w:val="479A1665"/>
    <w:multiLevelType w:val="hybridMultilevel"/>
    <w:tmpl w:val="65200E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E4C793F"/>
    <w:multiLevelType w:val="hybridMultilevel"/>
    <w:tmpl w:val="5EB483B6"/>
    <w:lvl w:ilvl="0" w:tplc="04190001">
      <w:start w:val="1"/>
      <w:numFmt w:val="bullet"/>
      <w:lvlText w:val=""/>
      <w:lvlJc w:val="left"/>
      <w:pPr>
        <w:ind w:left="2119" w:hanging="135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50A17E86"/>
    <w:multiLevelType w:val="hybridMultilevel"/>
    <w:tmpl w:val="7F823B3E"/>
    <w:name w:val="Нумерованный список 41"/>
    <w:lvl w:ilvl="0" w:tplc="410E2552">
      <w:start w:val="1"/>
      <w:numFmt w:val="decimal"/>
      <w:lvlText w:val="%1."/>
      <w:lvlJc w:val="left"/>
      <w:pPr>
        <w:ind w:left="360" w:firstLine="0"/>
      </w:pPr>
    </w:lvl>
    <w:lvl w:ilvl="1" w:tplc="0FD604B8">
      <w:start w:val="1"/>
      <w:numFmt w:val="lowerLetter"/>
      <w:lvlText w:val="%2."/>
      <w:lvlJc w:val="left"/>
      <w:pPr>
        <w:ind w:left="1080" w:firstLine="0"/>
      </w:pPr>
    </w:lvl>
    <w:lvl w:ilvl="2" w:tplc="491C0666">
      <w:start w:val="1"/>
      <w:numFmt w:val="lowerRoman"/>
      <w:lvlText w:val="%3."/>
      <w:lvlJc w:val="left"/>
      <w:pPr>
        <w:ind w:left="1980" w:firstLine="0"/>
      </w:pPr>
    </w:lvl>
    <w:lvl w:ilvl="3" w:tplc="C4020E1C">
      <w:start w:val="1"/>
      <w:numFmt w:val="decimal"/>
      <w:lvlText w:val="%4."/>
      <w:lvlJc w:val="left"/>
      <w:pPr>
        <w:ind w:left="2520" w:firstLine="0"/>
      </w:pPr>
    </w:lvl>
    <w:lvl w:ilvl="4" w:tplc="86F28CBC">
      <w:start w:val="1"/>
      <w:numFmt w:val="lowerLetter"/>
      <w:lvlText w:val="%5."/>
      <w:lvlJc w:val="left"/>
      <w:pPr>
        <w:ind w:left="3240" w:firstLine="0"/>
      </w:pPr>
    </w:lvl>
    <w:lvl w:ilvl="5" w:tplc="80EEB3C2">
      <w:start w:val="1"/>
      <w:numFmt w:val="lowerRoman"/>
      <w:lvlText w:val="%6."/>
      <w:lvlJc w:val="left"/>
      <w:pPr>
        <w:ind w:left="4140" w:firstLine="0"/>
      </w:pPr>
    </w:lvl>
    <w:lvl w:ilvl="6" w:tplc="B28C4EFA">
      <w:start w:val="1"/>
      <w:numFmt w:val="decimal"/>
      <w:lvlText w:val="%7."/>
      <w:lvlJc w:val="left"/>
      <w:pPr>
        <w:ind w:left="4680" w:firstLine="0"/>
      </w:pPr>
    </w:lvl>
    <w:lvl w:ilvl="7" w:tplc="4D483F0A">
      <w:start w:val="1"/>
      <w:numFmt w:val="lowerLetter"/>
      <w:lvlText w:val="%8."/>
      <w:lvlJc w:val="left"/>
      <w:pPr>
        <w:ind w:left="5400" w:firstLine="0"/>
      </w:pPr>
    </w:lvl>
    <w:lvl w:ilvl="8" w:tplc="CA2EFC2E">
      <w:start w:val="1"/>
      <w:numFmt w:val="lowerRoman"/>
      <w:lvlText w:val="%9."/>
      <w:lvlJc w:val="left"/>
      <w:pPr>
        <w:ind w:left="6300" w:firstLine="0"/>
      </w:pPr>
    </w:lvl>
  </w:abstractNum>
  <w:abstractNum w:abstractNumId="11">
    <w:nsid w:val="5AED0F13"/>
    <w:multiLevelType w:val="multilevel"/>
    <w:tmpl w:val="0682EE18"/>
    <w:lvl w:ilvl="0">
      <w:start w:val="2"/>
      <w:numFmt w:val="decimal"/>
      <w:lvlText w:val="%1"/>
      <w:lvlJc w:val="left"/>
      <w:pPr>
        <w:ind w:left="354" w:hanging="385"/>
      </w:pPr>
      <w:rPr>
        <w:rFonts w:hint="default"/>
        <w:lang w:val="ru-RU" w:eastAsia="en-US" w:bidi="ar-SA"/>
      </w:rPr>
    </w:lvl>
    <w:lvl w:ilvl="1">
      <w:start w:val="1"/>
      <w:numFmt w:val="decimal"/>
      <w:lvlText w:val="%1.%2."/>
      <w:lvlJc w:val="left"/>
      <w:pPr>
        <w:ind w:left="354" w:hanging="385"/>
      </w:pPr>
      <w:rPr>
        <w:rFonts w:ascii="Times New Roman" w:eastAsia="Times New Roman" w:hAnsi="Times New Roman" w:cs="Times New Roman" w:hint="default"/>
        <w:w w:val="100"/>
        <w:sz w:val="22"/>
        <w:szCs w:val="22"/>
        <w:u w:val="single" w:color="000000"/>
        <w:lang w:val="ru-RU" w:eastAsia="en-US" w:bidi="ar-SA"/>
      </w:rPr>
    </w:lvl>
    <w:lvl w:ilvl="2">
      <w:numFmt w:val="bullet"/>
      <w:lvlText w:val="•"/>
      <w:lvlJc w:val="left"/>
      <w:pPr>
        <w:ind w:left="2385" w:hanging="385"/>
      </w:pPr>
      <w:rPr>
        <w:rFonts w:hint="default"/>
        <w:lang w:val="ru-RU" w:eastAsia="en-US" w:bidi="ar-SA"/>
      </w:rPr>
    </w:lvl>
    <w:lvl w:ilvl="3">
      <w:numFmt w:val="bullet"/>
      <w:lvlText w:val="•"/>
      <w:lvlJc w:val="left"/>
      <w:pPr>
        <w:ind w:left="3397" w:hanging="385"/>
      </w:pPr>
      <w:rPr>
        <w:rFonts w:hint="default"/>
        <w:lang w:val="ru-RU" w:eastAsia="en-US" w:bidi="ar-SA"/>
      </w:rPr>
    </w:lvl>
    <w:lvl w:ilvl="4">
      <w:numFmt w:val="bullet"/>
      <w:lvlText w:val="•"/>
      <w:lvlJc w:val="left"/>
      <w:pPr>
        <w:ind w:left="4410" w:hanging="385"/>
      </w:pPr>
      <w:rPr>
        <w:rFonts w:hint="default"/>
        <w:lang w:val="ru-RU" w:eastAsia="en-US" w:bidi="ar-SA"/>
      </w:rPr>
    </w:lvl>
    <w:lvl w:ilvl="5">
      <w:numFmt w:val="bullet"/>
      <w:lvlText w:val="•"/>
      <w:lvlJc w:val="left"/>
      <w:pPr>
        <w:ind w:left="5423" w:hanging="385"/>
      </w:pPr>
      <w:rPr>
        <w:rFonts w:hint="default"/>
        <w:lang w:val="ru-RU" w:eastAsia="en-US" w:bidi="ar-SA"/>
      </w:rPr>
    </w:lvl>
    <w:lvl w:ilvl="6">
      <w:numFmt w:val="bullet"/>
      <w:lvlText w:val="•"/>
      <w:lvlJc w:val="left"/>
      <w:pPr>
        <w:ind w:left="6435" w:hanging="385"/>
      </w:pPr>
      <w:rPr>
        <w:rFonts w:hint="default"/>
        <w:lang w:val="ru-RU" w:eastAsia="en-US" w:bidi="ar-SA"/>
      </w:rPr>
    </w:lvl>
    <w:lvl w:ilvl="7">
      <w:numFmt w:val="bullet"/>
      <w:lvlText w:val="•"/>
      <w:lvlJc w:val="left"/>
      <w:pPr>
        <w:ind w:left="7448" w:hanging="385"/>
      </w:pPr>
      <w:rPr>
        <w:rFonts w:hint="default"/>
        <w:lang w:val="ru-RU" w:eastAsia="en-US" w:bidi="ar-SA"/>
      </w:rPr>
    </w:lvl>
    <w:lvl w:ilvl="8">
      <w:numFmt w:val="bullet"/>
      <w:lvlText w:val="•"/>
      <w:lvlJc w:val="left"/>
      <w:pPr>
        <w:ind w:left="8460" w:hanging="385"/>
      </w:pPr>
      <w:rPr>
        <w:rFonts w:hint="default"/>
        <w:lang w:val="ru-RU" w:eastAsia="en-US" w:bidi="ar-SA"/>
      </w:rPr>
    </w:lvl>
  </w:abstractNum>
  <w:abstractNum w:abstractNumId="12">
    <w:nsid w:val="61387A84"/>
    <w:multiLevelType w:val="multilevel"/>
    <w:tmpl w:val="BF3E682A"/>
    <w:lvl w:ilvl="0">
      <w:start w:val="2"/>
      <w:numFmt w:val="decimal"/>
      <w:lvlText w:val="%1"/>
      <w:lvlJc w:val="left"/>
      <w:pPr>
        <w:ind w:left="6750" w:hanging="420"/>
      </w:pPr>
      <w:rPr>
        <w:rFonts w:hint="default"/>
        <w:lang w:val="ru-RU" w:eastAsia="en-US" w:bidi="ar-SA"/>
      </w:rPr>
    </w:lvl>
    <w:lvl w:ilvl="1">
      <w:start w:val="1"/>
      <w:numFmt w:val="decimal"/>
      <w:lvlText w:val="%1.%2."/>
      <w:lvlJc w:val="left"/>
      <w:pPr>
        <w:ind w:left="6750" w:hanging="420"/>
        <w:jc w:val="right"/>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5831" w:hanging="600"/>
        <w:jc w:val="right"/>
      </w:pPr>
      <w:rPr>
        <w:rFonts w:ascii="Times New Roman" w:eastAsia="Times New Roman" w:hAnsi="Times New Roman" w:cs="Times New Roman" w:hint="default"/>
        <w:b/>
        <w:bCs/>
        <w:i/>
        <w:iCs/>
        <w:w w:val="100"/>
        <w:sz w:val="24"/>
        <w:szCs w:val="24"/>
        <w:lang w:val="ru-RU" w:eastAsia="en-US" w:bidi="ar-SA"/>
      </w:rPr>
    </w:lvl>
    <w:lvl w:ilvl="3">
      <w:numFmt w:val="bullet"/>
      <w:lvlText w:val="•"/>
      <w:lvlJc w:val="left"/>
      <w:pPr>
        <w:ind w:left="7829" w:hanging="600"/>
      </w:pPr>
      <w:rPr>
        <w:rFonts w:hint="default"/>
        <w:lang w:val="ru-RU" w:eastAsia="en-US" w:bidi="ar-SA"/>
      </w:rPr>
    </w:lvl>
    <w:lvl w:ilvl="4">
      <w:numFmt w:val="bullet"/>
      <w:lvlText w:val="•"/>
      <w:lvlJc w:val="left"/>
      <w:pPr>
        <w:ind w:left="8899" w:hanging="600"/>
      </w:pPr>
      <w:rPr>
        <w:rFonts w:hint="default"/>
        <w:lang w:val="ru-RU" w:eastAsia="en-US" w:bidi="ar-SA"/>
      </w:rPr>
    </w:lvl>
    <w:lvl w:ilvl="5">
      <w:numFmt w:val="bullet"/>
      <w:lvlText w:val="•"/>
      <w:lvlJc w:val="left"/>
      <w:pPr>
        <w:ind w:left="9969" w:hanging="600"/>
      </w:pPr>
      <w:rPr>
        <w:rFonts w:hint="default"/>
        <w:lang w:val="ru-RU" w:eastAsia="en-US" w:bidi="ar-SA"/>
      </w:rPr>
    </w:lvl>
    <w:lvl w:ilvl="6">
      <w:numFmt w:val="bullet"/>
      <w:lvlText w:val="•"/>
      <w:lvlJc w:val="left"/>
      <w:pPr>
        <w:ind w:left="11039" w:hanging="600"/>
      </w:pPr>
      <w:rPr>
        <w:rFonts w:hint="default"/>
        <w:lang w:val="ru-RU" w:eastAsia="en-US" w:bidi="ar-SA"/>
      </w:rPr>
    </w:lvl>
    <w:lvl w:ilvl="7">
      <w:numFmt w:val="bullet"/>
      <w:lvlText w:val="•"/>
      <w:lvlJc w:val="left"/>
      <w:pPr>
        <w:ind w:left="12108" w:hanging="600"/>
      </w:pPr>
      <w:rPr>
        <w:rFonts w:hint="default"/>
        <w:lang w:val="ru-RU" w:eastAsia="en-US" w:bidi="ar-SA"/>
      </w:rPr>
    </w:lvl>
    <w:lvl w:ilvl="8">
      <w:numFmt w:val="bullet"/>
      <w:lvlText w:val="•"/>
      <w:lvlJc w:val="left"/>
      <w:pPr>
        <w:ind w:left="13178" w:hanging="600"/>
      </w:pPr>
      <w:rPr>
        <w:rFonts w:hint="default"/>
        <w:lang w:val="ru-RU" w:eastAsia="en-US" w:bidi="ar-SA"/>
      </w:rPr>
    </w:lvl>
  </w:abstractNum>
  <w:abstractNum w:abstractNumId="13">
    <w:nsid w:val="626C0C3B"/>
    <w:multiLevelType w:val="hybridMultilevel"/>
    <w:tmpl w:val="C7E8B7F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6A0166E1"/>
    <w:multiLevelType w:val="hybridMultilevel"/>
    <w:tmpl w:val="A634B4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39204A3"/>
    <w:multiLevelType w:val="hybridMultilevel"/>
    <w:tmpl w:val="B6A6B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5AD3907"/>
    <w:multiLevelType w:val="hybridMultilevel"/>
    <w:tmpl w:val="EBDCE22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76BE19E1"/>
    <w:multiLevelType w:val="hybridMultilevel"/>
    <w:tmpl w:val="231EAF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7"/>
  </w:num>
  <w:num w:numId="4">
    <w:abstractNumId w:val="12"/>
  </w:num>
  <w:num w:numId="5">
    <w:abstractNumId w:val="5"/>
  </w:num>
  <w:num w:numId="6">
    <w:abstractNumId w:val="6"/>
  </w:num>
  <w:num w:numId="7">
    <w:abstractNumId w:val="0"/>
  </w:num>
  <w:num w:numId="8">
    <w:abstractNumId w:val="11"/>
  </w:num>
  <w:num w:numId="9">
    <w:abstractNumId w:val="4"/>
  </w:num>
  <w:num w:numId="10">
    <w:abstractNumId w:val="17"/>
  </w:num>
  <w:num w:numId="11">
    <w:abstractNumId w:val="8"/>
  </w:num>
  <w:num w:numId="12">
    <w:abstractNumId w:val="9"/>
  </w:num>
  <w:num w:numId="13">
    <w:abstractNumId w:val="16"/>
  </w:num>
  <w:num w:numId="14">
    <w:abstractNumId w:val="14"/>
  </w:num>
  <w:num w:numId="15">
    <w:abstractNumId w:val="15"/>
  </w:num>
  <w:num w:numId="16">
    <w:abstractNumId w:val="13"/>
  </w:num>
  <w:num w:numId="17">
    <w:abstractNumId w:val="10"/>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0556F5"/>
    <w:rsid w:val="00024873"/>
    <w:rsid w:val="00035C1B"/>
    <w:rsid w:val="00054B41"/>
    <w:rsid w:val="000556F5"/>
    <w:rsid w:val="00084550"/>
    <w:rsid w:val="000C32E3"/>
    <w:rsid w:val="000C7E61"/>
    <w:rsid w:val="0011163E"/>
    <w:rsid w:val="00126A79"/>
    <w:rsid w:val="001772D4"/>
    <w:rsid w:val="00193990"/>
    <w:rsid w:val="001A7DF5"/>
    <w:rsid w:val="001B2171"/>
    <w:rsid w:val="001B57BD"/>
    <w:rsid w:val="001B6FC3"/>
    <w:rsid w:val="001C1542"/>
    <w:rsid w:val="001C6A70"/>
    <w:rsid w:val="001E1AD8"/>
    <w:rsid w:val="001E1D20"/>
    <w:rsid w:val="00240F66"/>
    <w:rsid w:val="0025146D"/>
    <w:rsid w:val="0027326B"/>
    <w:rsid w:val="002832BE"/>
    <w:rsid w:val="002C0586"/>
    <w:rsid w:val="002D1A36"/>
    <w:rsid w:val="002F25D2"/>
    <w:rsid w:val="00303C1A"/>
    <w:rsid w:val="00336308"/>
    <w:rsid w:val="00356AB0"/>
    <w:rsid w:val="003B7DE2"/>
    <w:rsid w:val="004469BF"/>
    <w:rsid w:val="004577DA"/>
    <w:rsid w:val="00466143"/>
    <w:rsid w:val="0047575C"/>
    <w:rsid w:val="00491A72"/>
    <w:rsid w:val="004A3F18"/>
    <w:rsid w:val="004B75D0"/>
    <w:rsid w:val="00500994"/>
    <w:rsid w:val="00521D7D"/>
    <w:rsid w:val="005A7895"/>
    <w:rsid w:val="005B6FAF"/>
    <w:rsid w:val="005D333F"/>
    <w:rsid w:val="006722D2"/>
    <w:rsid w:val="00693D86"/>
    <w:rsid w:val="006D342A"/>
    <w:rsid w:val="006E3C7F"/>
    <w:rsid w:val="006E5A57"/>
    <w:rsid w:val="00702A80"/>
    <w:rsid w:val="00773CFC"/>
    <w:rsid w:val="00775785"/>
    <w:rsid w:val="007D6804"/>
    <w:rsid w:val="0085113A"/>
    <w:rsid w:val="00852799"/>
    <w:rsid w:val="00882F2F"/>
    <w:rsid w:val="00885D7E"/>
    <w:rsid w:val="008C7F1B"/>
    <w:rsid w:val="00916DF0"/>
    <w:rsid w:val="009440CF"/>
    <w:rsid w:val="00950A4F"/>
    <w:rsid w:val="009C4D07"/>
    <w:rsid w:val="00A83237"/>
    <w:rsid w:val="00AA63F9"/>
    <w:rsid w:val="00AB4D1A"/>
    <w:rsid w:val="00B4057D"/>
    <w:rsid w:val="00B43AB9"/>
    <w:rsid w:val="00B6496C"/>
    <w:rsid w:val="00B66A90"/>
    <w:rsid w:val="00BD1F37"/>
    <w:rsid w:val="00C2262E"/>
    <w:rsid w:val="00C36A4F"/>
    <w:rsid w:val="00C93621"/>
    <w:rsid w:val="00CB16A4"/>
    <w:rsid w:val="00CB4DC9"/>
    <w:rsid w:val="00CB7FEC"/>
    <w:rsid w:val="00CC0F81"/>
    <w:rsid w:val="00CD578A"/>
    <w:rsid w:val="00D845FA"/>
    <w:rsid w:val="00D92054"/>
    <w:rsid w:val="00DA797F"/>
    <w:rsid w:val="00DB085F"/>
    <w:rsid w:val="00DD1C61"/>
    <w:rsid w:val="00E3195D"/>
    <w:rsid w:val="00E66E9C"/>
    <w:rsid w:val="00EA7CAB"/>
    <w:rsid w:val="00EC3F5D"/>
    <w:rsid w:val="00EE4E50"/>
    <w:rsid w:val="00EF5AF7"/>
    <w:rsid w:val="00F204B4"/>
    <w:rsid w:val="00F21B58"/>
    <w:rsid w:val="00F60755"/>
    <w:rsid w:val="00FF521B"/>
    <w:rsid w:val="00FF6A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F6A3E"/>
    <w:rPr>
      <w:rFonts w:ascii="Times New Roman" w:eastAsia="Times New Roman" w:hAnsi="Times New Roman" w:cs="Times New Roman"/>
      <w:lang w:val="ru-RU"/>
    </w:rPr>
  </w:style>
  <w:style w:type="paragraph" w:styleId="1">
    <w:name w:val="heading 1"/>
    <w:basedOn w:val="a"/>
    <w:uiPriority w:val="1"/>
    <w:qFormat/>
    <w:pPr>
      <w:ind w:left="1336" w:hanging="421"/>
      <w:outlineLvl w:val="0"/>
    </w:pPr>
    <w:rPr>
      <w:b/>
      <w:bCs/>
      <w:sz w:val="24"/>
      <w:szCs w:val="24"/>
    </w:rPr>
  </w:style>
  <w:style w:type="paragraph" w:styleId="2">
    <w:name w:val="heading 2"/>
    <w:basedOn w:val="a"/>
    <w:uiPriority w:val="1"/>
    <w:qFormat/>
    <w:pPr>
      <w:spacing w:before="120"/>
      <w:ind w:left="882"/>
      <w:outlineLvl w:val="1"/>
    </w:pPr>
    <w:rPr>
      <w:b/>
      <w:bCs/>
      <w:i/>
      <w:iCs/>
      <w:sz w:val="24"/>
      <w:szCs w:val="24"/>
    </w:rPr>
  </w:style>
  <w:style w:type="paragraph" w:styleId="3">
    <w:name w:val="heading 3"/>
    <w:basedOn w:val="a"/>
    <w:uiPriority w:val="1"/>
    <w:qFormat/>
    <w:pPr>
      <w:ind w:left="1336" w:right="1347"/>
      <w:jc w:val="center"/>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0">
    <w:name w:val="toc 1"/>
    <w:basedOn w:val="a"/>
    <w:uiPriority w:val="1"/>
    <w:qFormat/>
    <w:pPr>
      <w:spacing w:before="100"/>
      <w:ind w:left="353"/>
    </w:pPr>
    <w:rPr>
      <w:u w:val="single" w:color="000000"/>
    </w:rPr>
  </w:style>
  <w:style w:type="paragraph" w:styleId="20">
    <w:name w:val="toc 2"/>
    <w:basedOn w:val="a"/>
    <w:uiPriority w:val="1"/>
    <w:qFormat/>
    <w:pPr>
      <w:spacing w:before="100"/>
      <w:ind w:left="353" w:hanging="551"/>
    </w:pPr>
    <w:rPr>
      <w:i/>
      <w:iCs/>
      <w:u w:val="single" w:color="000000"/>
    </w:rPr>
  </w:style>
  <w:style w:type="paragraph" w:styleId="a3">
    <w:name w:val="Body Text"/>
    <w:basedOn w:val="a"/>
    <w:uiPriority w:val="1"/>
    <w:qFormat/>
    <w:rPr>
      <w:i/>
      <w:iCs/>
      <w:sz w:val="24"/>
      <w:szCs w:val="24"/>
    </w:rPr>
  </w:style>
  <w:style w:type="paragraph" w:styleId="a4">
    <w:name w:val="List Paragraph"/>
    <w:basedOn w:val="a"/>
    <w:uiPriority w:val="34"/>
    <w:qFormat/>
    <w:pPr>
      <w:ind w:left="353"/>
    </w:pPr>
  </w:style>
  <w:style w:type="paragraph" w:customStyle="1" w:styleId="TableParagraph">
    <w:name w:val="Table Paragraph"/>
    <w:basedOn w:val="a"/>
    <w:uiPriority w:val="1"/>
    <w:qFormat/>
  </w:style>
  <w:style w:type="paragraph" w:styleId="a5">
    <w:name w:val="Balloon Text"/>
    <w:basedOn w:val="a"/>
    <w:link w:val="a6"/>
    <w:uiPriority w:val="99"/>
    <w:semiHidden/>
    <w:unhideWhenUsed/>
    <w:rsid w:val="00024873"/>
    <w:rPr>
      <w:rFonts w:ascii="Tahoma" w:hAnsi="Tahoma" w:cs="Tahoma"/>
      <w:sz w:val="16"/>
      <w:szCs w:val="16"/>
    </w:rPr>
  </w:style>
  <w:style w:type="character" w:customStyle="1" w:styleId="a6">
    <w:name w:val="Текст выноски Знак"/>
    <w:basedOn w:val="a0"/>
    <w:link w:val="a5"/>
    <w:uiPriority w:val="99"/>
    <w:semiHidden/>
    <w:rsid w:val="00024873"/>
    <w:rPr>
      <w:rFonts w:ascii="Tahoma" w:eastAsia="Times New Roman" w:hAnsi="Tahoma" w:cs="Tahoma"/>
      <w:sz w:val="16"/>
      <w:szCs w:val="16"/>
      <w:lang w:val="ru-RU"/>
    </w:rPr>
  </w:style>
  <w:style w:type="character" w:styleId="a7">
    <w:name w:val="Hyperlink"/>
    <w:basedOn w:val="a0"/>
    <w:uiPriority w:val="99"/>
    <w:unhideWhenUsed/>
    <w:rsid w:val="00950A4F"/>
    <w:rPr>
      <w:color w:val="0000FF"/>
      <w:u w:val="single"/>
    </w:rPr>
  </w:style>
  <w:style w:type="character" w:styleId="a8">
    <w:name w:val="FollowedHyperlink"/>
    <w:basedOn w:val="a0"/>
    <w:uiPriority w:val="99"/>
    <w:semiHidden/>
    <w:unhideWhenUsed/>
    <w:rsid w:val="00336308"/>
    <w:rPr>
      <w:color w:val="800080" w:themeColor="followedHyperlink"/>
      <w:u w:val="single"/>
    </w:rPr>
  </w:style>
  <w:style w:type="table" w:styleId="a9">
    <w:name w:val="Table Grid"/>
    <w:basedOn w:val="a1"/>
    <w:uiPriority w:val="99"/>
    <w:rsid w:val="005D33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9"/>
    <w:uiPriority w:val="39"/>
    <w:rsid w:val="001A7DF5"/>
    <w:pPr>
      <w:widowControl/>
      <w:autoSpaceDE/>
      <w:autoSpaceDN/>
    </w:pPr>
    <w:rPr>
      <w:rFonts w:ascii="Aptos" w:eastAsia="Aptos" w:hAnsi="Aptos" w:cs="Times New Roman"/>
      <w:kern w:val="2"/>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endnote text"/>
    <w:basedOn w:val="a"/>
    <w:link w:val="ab"/>
    <w:uiPriority w:val="99"/>
    <w:semiHidden/>
    <w:unhideWhenUsed/>
    <w:rsid w:val="001E1D20"/>
    <w:rPr>
      <w:sz w:val="20"/>
      <w:szCs w:val="20"/>
    </w:rPr>
  </w:style>
  <w:style w:type="character" w:customStyle="1" w:styleId="ab">
    <w:name w:val="Текст концевой сноски Знак"/>
    <w:basedOn w:val="a0"/>
    <w:link w:val="aa"/>
    <w:uiPriority w:val="99"/>
    <w:semiHidden/>
    <w:rsid w:val="001E1D20"/>
    <w:rPr>
      <w:rFonts w:ascii="Times New Roman" w:eastAsia="Times New Roman" w:hAnsi="Times New Roman" w:cs="Times New Roman"/>
      <w:sz w:val="20"/>
      <w:szCs w:val="20"/>
      <w:lang w:val="ru-RU"/>
    </w:rPr>
  </w:style>
  <w:style w:type="character" w:styleId="ac">
    <w:name w:val="endnote reference"/>
    <w:basedOn w:val="a0"/>
    <w:uiPriority w:val="99"/>
    <w:semiHidden/>
    <w:unhideWhenUsed/>
    <w:rsid w:val="001E1D2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F6A3E"/>
    <w:rPr>
      <w:rFonts w:ascii="Times New Roman" w:eastAsia="Times New Roman" w:hAnsi="Times New Roman" w:cs="Times New Roman"/>
      <w:lang w:val="ru-RU"/>
    </w:rPr>
  </w:style>
  <w:style w:type="paragraph" w:styleId="1">
    <w:name w:val="heading 1"/>
    <w:basedOn w:val="a"/>
    <w:uiPriority w:val="1"/>
    <w:qFormat/>
    <w:pPr>
      <w:ind w:left="1336" w:hanging="421"/>
      <w:outlineLvl w:val="0"/>
    </w:pPr>
    <w:rPr>
      <w:b/>
      <w:bCs/>
      <w:sz w:val="24"/>
      <w:szCs w:val="24"/>
    </w:rPr>
  </w:style>
  <w:style w:type="paragraph" w:styleId="2">
    <w:name w:val="heading 2"/>
    <w:basedOn w:val="a"/>
    <w:uiPriority w:val="1"/>
    <w:qFormat/>
    <w:pPr>
      <w:spacing w:before="120"/>
      <w:ind w:left="882"/>
      <w:outlineLvl w:val="1"/>
    </w:pPr>
    <w:rPr>
      <w:b/>
      <w:bCs/>
      <w:i/>
      <w:iCs/>
      <w:sz w:val="24"/>
      <w:szCs w:val="24"/>
    </w:rPr>
  </w:style>
  <w:style w:type="paragraph" w:styleId="3">
    <w:name w:val="heading 3"/>
    <w:basedOn w:val="a"/>
    <w:uiPriority w:val="1"/>
    <w:qFormat/>
    <w:pPr>
      <w:ind w:left="1336" w:right="1347"/>
      <w:jc w:val="center"/>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0">
    <w:name w:val="toc 1"/>
    <w:basedOn w:val="a"/>
    <w:uiPriority w:val="1"/>
    <w:qFormat/>
    <w:pPr>
      <w:spacing w:before="100"/>
      <w:ind w:left="353"/>
    </w:pPr>
    <w:rPr>
      <w:u w:val="single" w:color="000000"/>
    </w:rPr>
  </w:style>
  <w:style w:type="paragraph" w:styleId="20">
    <w:name w:val="toc 2"/>
    <w:basedOn w:val="a"/>
    <w:uiPriority w:val="1"/>
    <w:qFormat/>
    <w:pPr>
      <w:spacing w:before="100"/>
      <w:ind w:left="353" w:hanging="551"/>
    </w:pPr>
    <w:rPr>
      <w:i/>
      <w:iCs/>
      <w:u w:val="single" w:color="000000"/>
    </w:rPr>
  </w:style>
  <w:style w:type="paragraph" w:styleId="a3">
    <w:name w:val="Body Text"/>
    <w:basedOn w:val="a"/>
    <w:uiPriority w:val="1"/>
    <w:qFormat/>
    <w:rPr>
      <w:i/>
      <w:iCs/>
      <w:sz w:val="24"/>
      <w:szCs w:val="24"/>
    </w:rPr>
  </w:style>
  <w:style w:type="paragraph" w:styleId="a4">
    <w:name w:val="List Paragraph"/>
    <w:basedOn w:val="a"/>
    <w:uiPriority w:val="34"/>
    <w:qFormat/>
    <w:pPr>
      <w:ind w:left="353"/>
    </w:pPr>
  </w:style>
  <w:style w:type="paragraph" w:customStyle="1" w:styleId="TableParagraph">
    <w:name w:val="Table Paragraph"/>
    <w:basedOn w:val="a"/>
    <w:uiPriority w:val="1"/>
    <w:qFormat/>
  </w:style>
  <w:style w:type="paragraph" w:styleId="a5">
    <w:name w:val="Balloon Text"/>
    <w:basedOn w:val="a"/>
    <w:link w:val="a6"/>
    <w:uiPriority w:val="99"/>
    <w:semiHidden/>
    <w:unhideWhenUsed/>
    <w:rsid w:val="00024873"/>
    <w:rPr>
      <w:rFonts w:ascii="Tahoma" w:hAnsi="Tahoma" w:cs="Tahoma"/>
      <w:sz w:val="16"/>
      <w:szCs w:val="16"/>
    </w:rPr>
  </w:style>
  <w:style w:type="character" w:customStyle="1" w:styleId="a6">
    <w:name w:val="Текст выноски Знак"/>
    <w:basedOn w:val="a0"/>
    <w:link w:val="a5"/>
    <w:uiPriority w:val="99"/>
    <w:semiHidden/>
    <w:rsid w:val="00024873"/>
    <w:rPr>
      <w:rFonts w:ascii="Tahoma" w:eastAsia="Times New Roman" w:hAnsi="Tahoma" w:cs="Tahoma"/>
      <w:sz w:val="16"/>
      <w:szCs w:val="16"/>
      <w:lang w:val="ru-RU"/>
    </w:rPr>
  </w:style>
  <w:style w:type="character" w:styleId="a7">
    <w:name w:val="Hyperlink"/>
    <w:basedOn w:val="a0"/>
    <w:uiPriority w:val="99"/>
    <w:unhideWhenUsed/>
    <w:rsid w:val="00950A4F"/>
    <w:rPr>
      <w:color w:val="0000FF"/>
      <w:u w:val="single"/>
    </w:rPr>
  </w:style>
  <w:style w:type="character" w:styleId="a8">
    <w:name w:val="FollowedHyperlink"/>
    <w:basedOn w:val="a0"/>
    <w:uiPriority w:val="99"/>
    <w:semiHidden/>
    <w:unhideWhenUsed/>
    <w:rsid w:val="00336308"/>
    <w:rPr>
      <w:color w:val="800080" w:themeColor="followedHyperlink"/>
      <w:u w:val="single"/>
    </w:rPr>
  </w:style>
  <w:style w:type="table" w:styleId="a9">
    <w:name w:val="Table Grid"/>
    <w:basedOn w:val="a1"/>
    <w:uiPriority w:val="99"/>
    <w:rsid w:val="005D33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9"/>
    <w:uiPriority w:val="39"/>
    <w:rsid w:val="001A7DF5"/>
    <w:pPr>
      <w:widowControl/>
      <w:autoSpaceDE/>
      <w:autoSpaceDN/>
    </w:pPr>
    <w:rPr>
      <w:rFonts w:ascii="Aptos" w:eastAsia="Aptos" w:hAnsi="Aptos" w:cs="Times New Roman"/>
      <w:kern w:val="2"/>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endnote text"/>
    <w:basedOn w:val="a"/>
    <w:link w:val="ab"/>
    <w:uiPriority w:val="99"/>
    <w:semiHidden/>
    <w:unhideWhenUsed/>
    <w:rsid w:val="001E1D20"/>
    <w:rPr>
      <w:sz w:val="20"/>
      <w:szCs w:val="20"/>
    </w:rPr>
  </w:style>
  <w:style w:type="character" w:customStyle="1" w:styleId="ab">
    <w:name w:val="Текст концевой сноски Знак"/>
    <w:basedOn w:val="a0"/>
    <w:link w:val="aa"/>
    <w:uiPriority w:val="99"/>
    <w:semiHidden/>
    <w:rsid w:val="001E1D20"/>
    <w:rPr>
      <w:rFonts w:ascii="Times New Roman" w:eastAsia="Times New Roman" w:hAnsi="Times New Roman" w:cs="Times New Roman"/>
      <w:sz w:val="20"/>
      <w:szCs w:val="20"/>
      <w:lang w:val="ru-RU"/>
    </w:rPr>
  </w:style>
  <w:style w:type="character" w:styleId="ac">
    <w:name w:val="endnote reference"/>
    <w:basedOn w:val="a0"/>
    <w:uiPriority w:val="99"/>
    <w:semiHidden/>
    <w:unhideWhenUsed/>
    <w:rsid w:val="001E1D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099113">
      <w:bodyDiv w:val="1"/>
      <w:marLeft w:val="0"/>
      <w:marRight w:val="0"/>
      <w:marTop w:val="0"/>
      <w:marBottom w:val="0"/>
      <w:divBdr>
        <w:top w:val="none" w:sz="0" w:space="0" w:color="auto"/>
        <w:left w:val="none" w:sz="0" w:space="0" w:color="auto"/>
        <w:bottom w:val="none" w:sz="0" w:space="0" w:color="auto"/>
        <w:right w:val="none" w:sz="0" w:space="0" w:color="auto"/>
      </w:divBdr>
    </w:div>
    <w:div w:id="1848595724">
      <w:bodyDiv w:val="1"/>
      <w:marLeft w:val="0"/>
      <w:marRight w:val="0"/>
      <w:marTop w:val="0"/>
      <w:marBottom w:val="0"/>
      <w:divBdr>
        <w:top w:val="none" w:sz="0" w:space="0" w:color="auto"/>
        <w:left w:val="none" w:sz="0" w:space="0" w:color="auto"/>
        <w:bottom w:val="none" w:sz="0" w:space="0" w:color="auto"/>
        <w:right w:val="none" w:sz="0" w:space="0" w:color="auto"/>
      </w:divBdr>
    </w:div>
    <w:div w:id="20861026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vk.com/wall-216226909_1061" TargetMode="External"/><Relationship Id="rId21" Type="http://schemas.openxmlformats.org/officeDocument/2006/relationships/header" Target="header3.xml"/><Relationship Id="rId34" Type="http://schemas.openxmlformats.org/officeDocument/2006/relationships/hyperlink" Target="https://vk.com/wall-216226909_1893" TargetMode="External"/><Relationship Id="rId42" Type="http://schemas.openxmlformats.org/officeDocument/2006/relationships/hyperlink" Target="https://vk.com/wall-216226909_1080" TargetMode="External"/><Relationship Id="rId47" Type="http://schemas.openxmlformats.org/officeDocument/2006/relationships/hyperlink" Target="https://vk.com/wall-216226909_1027" TargetMode="External"/><Relationship Id="rId50" Type="http://schemas.openxmlformats.org/officeDocument/2006/relationships/hyperlink" Target="https://vk.com/wall-216226909_1223" TargetMode="External"/><Relationship Id="rId55" Type="http://schemas.openxmlformats.org/officeDocument/2006/relationships/hyperlink" Target="https://vk.com/wall-216226909_1025" TargetMode="External"/><Relationship Id="rId63" Type="http://schemas.openxmlformats.org/officeDocument/2006/relationships/hyperlink" Target="https://vk.com/wall-216226909_1104" TargetMode="External"/><Relationship Id="rId68" Type="http://schemas.openxmlformats.org/officeDocument/2006/relationships/hyperlink" Target="https://vk.com/wall-216226909_2405" TargetMode="External"/><Relationship Id="rId76" Type="http://schemas.openxmlformats.org/officeDocument/2006/relationships/hyperlink" Target="https://vk.com/wall-156716827_1721" TargetMode="External"/><Relationship Id="rId84" Type="http://schemas.openxmlformats.org/officeDocument/2006/relationships/hyperlink" Target="https://vk.com/wall-180205481_29951" TargetMode="External"/><Relationship Id="rId89" Type="http://schemas.openxmlformats.org/officeDocument/2006/relationships/hyperlink" Target="https://vk.com/wall-180205481_20377" TargetMode="External"/><Relationship Id="rId97"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yperlink" Target="https://vk.com/wall-216226909_2460" TargetMode="External"/><Relationship Id="rId92" Type="http://schemas.openxmlformats.org/officeDocument/2006/relationships/hyperlink" Target="https://vk.com/wall-180205481_29951" TargetMode="External"/><Relationship Id="rId2" Type="http://schemas.openxmlformats.org/officeDocument/2006/relationships/numbering" Target="numbering.xml"/><Relationship Id="rId16" Type="http://schemas.openxmlformats.org/officeDocument/2006/relationships/hyperlink" Target="https://ds-olenenok-saranpaul-r86.gosweb.gosuslugi.ru" TargetMode="External"/><Relationship Id="rId29" Type="http://schemas.openxmlformats.org/officeDocument/2006/relationships/hyperlink" Target="https://vk.com/wall-216226909_1092" TargetMode="External"/><Relationship Id="rId11" Type="http://schemas.openxmlformats.org/officeDocument/2006/relationships/hyperlink" Target="https://iro86.ru/" TargetMode="External"/><Relationship Id="rId24" Type="http://schemas.openxmlformats.org/officeDocument/2006/relationships/hyperlink" Target="https://vk.com/wall-216226909_1040" TargetMode="External"/><Relationship Id="rId32" Type="http://schemas.openxmlformats.org/officeDocument/2006/relationships/hyperlink" Target="https://vk.com/wall-216226909_1563" TargetMode="External"/><Relationship Id="rId37" Type="http://schemas.openxmlformats.org/officeDocument/2006/relationships/hyperlink" Target="https://vk.com/wall-216226909_846" TargetMode="External"/><Relationship Id="rId40" Type="http://schemas.openxmlformats.org/officeDocument/2006/relationships/hyperlink" Target="https://vk.com/wall-216226909_1061" TargetMode="External"/><Relationship Id="rId45" Type="http://schemas.openxmlformats.org/officeDocument/2006/relationships/hyperlink" Target="https://vk.com/wall-216226909_1554" TargetMode="External"/><Relationship Id="rId53" Type="http://schemas.openxmlformats.org/officeDocument/2006/relationships/hyperlink" Target="https://vk.com/wall-216226909_1016" TargetMode="External"/><Relationship Id="rId58" Type="http://schemas.openxmlformats.org/officeDocument/2006/relationships/hyperlink" Target="https://vk.com/wall-216226909_1033" TargetMode="External"/><Relationship Id="rId66" Type="http://schemas.openxmlformats.org/officeDocument/2006/relationships/hyperlink" Target="https://vk.com/wall-216226909_2386" TargetMode="External"/><Relationship Id="rId74" Type="http://schemas.openxmlformats.org/officeDocument/2006/relationships/hyperlink" Target="https://vk.com/lukan_sever_toys" TargetMode="External"/><Relationship Id="rId79" Type="http://schemas.openxmlformats.org/officeDocument/2006/relationships/hyperlink" Target="https://vk.com/wall-180205481_30269" TargetMode="External"/><Relationship Id="rId87" Type="http://schemas.openxmlformats.org/officeDocument/2006/relationships/hyperlink" Target="https://vk.com/wall-216226909_1105" TargetMode="External"/><Relationship Id="rId5" Type="http://schemas.openxmlformats.org/officeDocument/2006/relationships/settings" Target="settings.xml"/><Relationship Id="rId61" Type="http://schemas.openxmlformats.org/officeDocument/2006/relationships/hyperlink" Target="https://vk.com/wall-216226909_1088" TargetMode="External"/><Relationship Id="rId82" Type="http://schemas.openxmlformats.org/officeDocument/2006/relationships/header" Target="header5.xml"/><Relationship Id="rId90" Type="http://schemas.openxmlformats.org/officeDocument/2006/relationships/hyperlink" Target="https://vk.com/wall-180205481_24234" TargetMode="External"/><Relationship Id="rId95" Type="http://schemas.openxmlformats.org/officeDocument/2006/relationships/hyperlink" Target="https://vk.com/wall-171580956_13700" TargetMode="External"/><Relationship Id="rId19" Type="http://schemas.openxmlformats.org/officeDocument/2006/relationships/hyperlink" Target="mailto:kercermv07@mail.ru" TargetMode="External"/><Relationship Id="rId14" Type="http://schemas.openxmlformats.org/officeDocument/2006/relationships/hyperlink" Target="mailto:pmn@iro86.ru" TargetMode="External"/><Relationship Id="rId22" Type="http://schemas.openxmlformats.org/officeDocument/2006/relationships/hyperlink" Target="https://vk.com/wall-216226909_733" TargetMode="External"/><Relationship Id="rId27" Type="http://schemas.openxmlformats.org/officeDocument/2006/relationships/hyperlink" Target="https://vk.com/wall-216226909_1073" TargetMode="External"/><Relationship Id="rId30" Type="http://schemas.openxmlformats.org/officeDocument/2006/relationships/hyperlink" Target="https://vk.com/wall-216226909_1098" TargetMode="External"/><Relationship Id="rId35" Type="http://schemas.openxmlformats.org/officeDocument/2006/relationships/hyperlink" Target="https://vk.com/wall-216226909_1008" TargetMode="External"/><Relationship Id="rId43" Type="http://schemas.openxmlformats.org/officeDocument/2006/relationships/hyperlink" Target="https://vk.com/wall-216226909_1092" TargetMode="External"/><Relationship Id="rId48" Type="http://schemas.openxmlformats.org/officeDocument/2006/relationships/hyperlink" Target="https://vk.com/wall-216226909_1120" TargetMode="External"/><Relationship Id="rId56" Type="http://schemas.openxmlformats.org/officeDocument/2006/relationships/hyperlink" Target="https://vk.com/wall-216226909_1028" TargetMode="External"/><Relationship Id="rId64" Type="http://schemas.openxmlformats.org/officeDocument/2006/relationships/hyperlink" Target="https://vk.com/wall-216226909_2380" TargetMode="External"/><Relationship Id="rId69" Type="http://schemas.openxmlformats.org/officeDocument/2006/relationships/hyperlink" Target="https://vk.com/wall-216226909_2407" TargetMode="External"/><Relationship Id="rId77" Type="http://schemas.openxmlformats.org/officeDocument/2006/relationships/hyperlink" Target="https://vk.com/wall-216226909_1027" TargetMode="External"/><Relationship Id="rId8" Type="http://schemas.openxmlformats.org/officeDocument/2006/relationships/endnotes" Target="endnotes.xml"/><Relationship Id="rId51" Type="http://schemas.openxmlformats.org/officeDocument/2006/relationships/hyperlink" Target="https://vk.com/wall-180205481_29951" TargetMode="External"/><Relationship Id="rId72" Type="http://schemas.openxmlformats.org/officeDocument/2006/relationships/hyperlink" Target="https://vk.com/wall-216226909_2471" TargetMode="External"/><Relationship Id="rId80" Type="http://schemas.openxmlformats.org/officeDocument/2006/relationships/hyperlink" Target="https://vk.com/wall-216226909_2303" TargetMode="External"/><Relationship Id="rId85" Type="http://schemas.openxmlformats.org/officeDocument/2006/relationships/hyperlink" Target="https://vk.com/wall-216226909_1008&#1084;" TargetMode="External"/><Relationship Id="rId93" Type="http://schemas.openxmlformats.org/officeDocument/2006/relationships/hyperlink" Target="https://vk.com/wall-180205481_24847" TargetMode="External"/><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mailto:pmn@iro86.ru" TargetMode="External"/><Relationship Id="rId17" Type="http://schemas.openxmlformats.org/officeDocument/2006/relationships/hyperlink" Target="mailto:mdouolenenok@mail.ru" TargetMode="External"/><Relationship Id="rId25" Type="http://schemas.openxmlformats.org/officeDocument/2006/relationships/hyperlink" Target="https://vk.com/wall-216226909_1045" TargetMode="External"/><Relationship Id="rId33" Type="http://schemas.openxmlformats.org/officeDocument/2006/relationships/hyperlink" Target="https://vk.com/wall-216226909_1105" TargetMode="External"/><Relationship Id="rId38" Type="http://schemas.openxmlformats.org/officeDocument/2006/relationships/hyperlink" Target="https://vk.com/wall-216226909_1040" TargetMode="External"/><Relationship Id="rId46" Type="http://schemas.openxmlformats.org/officeDocument/2006/relationships/hyperlink" Target="https://vk.com/wall-216226909_1563" TargetMode="External"/><Relationship Id="rId59" Type="http://schemas.openxmlformats.org/officeDocument/2006/relationships/hyperlink" Target="https://vk.com/wall-216226909_1047" TargetMode="External"/><Relationship Id="rId67" Type="http://schemas.openxmlformats.org/officeDocument/2006/relationships/hyperlink" Target="https://vk.com/wall-216226909_2396" TargetMode="External"/><Relationship Id="rId20" Type="http://schemas.openxmlformats.org/officeDocument/2006/relationships/header" Target="header2.xml"/><Relationship Id="rId41" Type="http://schemas.openxmlformats.org/officeDocument/2006/relationships/hyperlink" Target="https://vk.com/wall-216226909_1073" TargetMode="External"/><Relationship Id="rId54" Type="http://schemas.openxmlformats.org/officeDocument/2006/relationships/hyperlink" Target="https://vk.com/wall-216226909_1022" TargetMode="External"/><Relationship Id="rId62" Type="http://schemas.openxmlformats.org/officeDocument/2006/relationships/hyperlink" Target="https://vk.com/wall-216226909_1090" TargetMode="External"/><Relationship Id="rId70" Type="http://schemas.openxmlformats.org/officeDocument/2006/relationships/hyperlink" Target="https://vk.com/wall-216226909_2440" TargetMode="External"/><Relationship Id="rId75" Type="http://schemas.openxmlformats.org/officeDocument/2006/relationships/hyperlink" Target="https://vk.com/feed?section=search&amp;q=%23%D0%BC%D0%B0%D1%81%D1%82%D0%B5%D1%80%D1%81%D0%BA%D0%B0%D1%8F%D0%9B%D1%8E%D0%BA%D0%B0%D0%BD" TargetMode="External"/><Relationship Id="rId83" Type="http://schemas.openxmlformats.org/officeDocument/2006/relationships/hyperlink" Target="https://ds-olenenok-saranpaul-r86.gosweb.gosuslugi.ru/pedagogam-i-sotrudnikam/posobie-po-otgadyvaniyu-mansiyskih-zagadok-mansiyskie-zagadki.html" TargetMode="External"/><Relationship Id="rId88" Type="http://schemas.openxmlformats.org/officeDocument/2006/relationships/hyperlink" Target="https://vk.com/wall-180205481_24501" TargetMode="External"/><Relationship Id="rId91" Type="http://schemas.openxmlformats.org/officeDocument/2006/relationships/hyperlink" Target="https://vk.com/wall-180205481_24060" TargetMode="External"/><Relationship Id="rId9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https://vk.com/wall-216226909_1499" TargetMode="External"/><Relationship Id="rId28" Type="http://schemas.openxmlformats.org/officeDocument/2006/relationships/hyperlink" Target="https://vk.com/wall-216226909_1080" TargetMode="External"/><Relationship Id="rId36" Type="http://schemas.openxmlformats.org/officeDocument/2006/relationships/hyperlink" Target="https://vk.com/wall-216226909_2288" TargetMode="External"/><Relationship Id="rId49" Type="http://schemas.openxmlformats.org/officeDocument/2006/relationships/hyperlink" Target="https://vk.com/wall-216226909_2303" TargetMode="External"/><Relationship Id="rId57" Type="http://schemas.openxmlformats.org/officeDocument/2006/relationships/hyperlink" Target="https://vk.com/wall-216226909_1032" TargetMode="External"/><Relationship Id="rId10" Type="http://schemas.openxmlformats.org/officeDocument/2006/relationships/hyperlink" Target="mailto:iro@iro86.ru" TargetMode="External"/><Relationship Id="rId31" Type="http://schemas.openxmlformats.org/officeDocument/2006/relationships/hyperlink" Target="https://vk.com/wall-216226909_1554" TargetMode="External"/><Relationship Id="rId44" Type="http://schemas.openxmlformats.org/officeDocument/2006/relationships/hyperlink" Target="https://vk.com/wall-216226909_1098" TargetMode="External"/><Relationship Id="rId52" Type="http://schemas.openxmlformats.org/officeDocument/2006/relationships/hyperlink" Target="https://vk.com/wall-180205481_29835" TargetMode="External"/><Relationship Id="rId60" Type="http://schemas.openxmlformats.org/officeDocument/2006/relationships/hyperlink" Target="https://vk.com/wall-216226909_1067" TargetMode="External"/><Relationship Id="rId65" Type="http://schemas.openxmlformats.org/officeDocument/2006/relationships/hyperlink" Target="https://vk.com/wall-216226909_2381" TargetMode="External"/><Relationship Id="rId73" Type="http://schemas.openxmlformats.org/officeDocument/2006/relationships/hyperlink" Target="https://vk.com/wall-180205481_29951" TargetMode="External"/><Relationship Id="rId78" Type="http://schemas.openxmlformats.org/officeDocument/2006/relationships/hyperlink" Target="https://vk.com/wall-180205481_29951" TargetMode="External"/><Relationship Id="rId81" Type="http://schemas.openxmlformats.org/officeDocument/2006/relationships/header" Target="header4.xml"/><Relationship Id="rId86" Type="http://schemas.openxmlformats.org/officeDocument/2006/relationships/hyperlink" Target="https://vk.com/wall-216226909_2288" TargetMode="External"/><Relationship Id="rId94" Type="http://schemas.openxmlformats.org/officeDocument/2006/relationships/hyperlink" Target="https://khanty-yasang.ru/luima-seripos/rubrics/22" TargetMode="Externa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mailto:mdouolenenok@mail.ru" TargetMode="External"/><Relationship Id="rId39" Type="http://schemas.openxmlformats.org/officeDocument/2006/relationships/hyperlink" Target="https://vk.com/wall-216226909_10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1B76F4-EFC6-4791-B8E8-0D9ECA792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34</Pages>
  <Words>10332</Words>
  <Characters>58899</Characters>
  <Application>Microsoft Office Word</Application>
  <DocSecurity>0</DocSecurity>
  <Lines>490</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69093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cp:revision>
  <cp:lastPrinted>2025-09-10T11:59:00Z</cp:lastPrinted>
  <dcterms:created xsi:type="dcterms:W3CDTF">2025-09-04T05:57:00Z</dcterms:created>
  <dcterms:modified xsi:type="dcterms:W3CDTF">2025-09-10T11:59:00Z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2024-09-11T00:00:00Z</vt:filetime>
  </property>
  <property fmtid="{D5CDD505-2E9C-101B-9397-08002B2CF9AE}" pid="3" name="Creator">
    <vt:lpwstr>R7-Office/7.2.1.14</vt:lpwstr>
  </property>
  <property fmtid="{D5CDD505-2E9C-101B-9397-08002B2CF9AE}" pid="4" name="LastSaved">
    <vt:filetime>2024-09-17T00:00:00Z</vt:filetime>
  </property>
</Properties>
</file>