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815" w:rsidRPr="00641C81" w:rsidRDefault="00F75C39" w:rsidP="00B74815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 1. </w:t>
      </w:r>
      <w:r w:rsidR="00B74815" w:rsidRPr="00641C81">
        <w:rPr>
          <w:rFonts w:ascii="Times New Roman" w:hAnsi="Times New Roman" w:cs="Times New Roman"/>
          <w:b/>
          <w:sz w:val="28"/>
          <w:szCs w:val="28"/>
        </w:rPr>
        <w:t xml:space="preserve">Контрольная работа по литературе за  </w:t>
      </w:r>
      <w:r w:rsidR="00B74815" w:rsidRPr="00641C8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74815" w:rsidRPr="00641C81">
        <w:rPr>
          <w:rFonts w:ascii="Times New Roman" w:hAnsi="Times New Roman" w:cs="Times New Roman"/>
          <w:b/>
          <w:sz w:val="28"/>
          <w:szCs w:val="28"/>
        </w:rPr>
        <w:t xml:space="preserve"> полугодие для 10 класса</w:t>
      </w:r>
    </w:p>
    <w:p w:rsidR="00B74815" w:rsidRPr="00641C81" w:rsidRDefault="00B74815" w:rsidP="00B7481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41C81">
        <w:rPr>
          <w:rFonts w:ascii="Times New Roman" w:hAnsi="Times New Roman" w:cs="Times New Roman"/>
          <w:b/>
          <w:i/>
          <w:sz w:val="24"/>
          <w:szCs w:val="24"/>
        </w:rPr>
        <w:t>Работа выполняется в течение 40-45 минут</w:t>
      </w:r>
    </w:p>
    <w:p w:rsidR="00B74815" w:rsidRPr="00641C81" w:rsidRDefault="00B74815" w:rsidP="00B7481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4815" w:rsidRPr="00F776BE" w:rsidRDefault="00B74815" w:rsidP="00B74815">
      <w:pPr>
        <w:pStyle w:val="a5"/>
        <w:rPr>
          <w:rFonts w:ascii="Times New Roman" w:hAnsi="Times New Roman" w:cs="Times New Roman"/>
          <w:b/>
        </w:rPr>
      </w:pPr>
      <w:r w:rsidRPr="00F776BE">
        <w:rPr>
          <w:rFonts w:ascii="Times New Roman" w:hAnsi="Times New Roman" w:cs="Times New Roman"/>
          <w:b/>
          <w:lang w:val="en-US"/>
        </w:rPr>
        <w:t>I</w:t>
      </w:r>
      <w:r w:rsidRPr="00F776BE">
        <w:rPr>
          <w:rFonts w:ascii="Times New Roman" w:hAnsi="Times New Roman" w:cs="Times New Roman"/>
          <w:b/>
        </w:rPr>
        <w:t>. Соотнесите ФИО автора и произведение, которое он написал.</w:t>
      </w:r>
    </w:p>
    <w:p w:rsidR="00B74815" w:rsidRPr="00F776BE" w:rsidRDefault="00B74815" w:rsidP="00B74815">
      <w:pPr>
        <w:pStyle w:val="a5"/>
        <w:rPr>
          <w:rFonts w:ascii="Times New Roman" w:hAnsi="Times New Roman" w:cs="Times New Roman"/>
        </w:rPr>
      </w:pPr>
      <w:r w:rsidRPr="00F776BE">
        <w:rPr>
          <w:rFonts w:ascii="Times New Roman" w:hAnsi="Times New Roman" w:cs="Times New Roman"/>
        </w:rPr>
        <w:t>(Запишите цифру по порядку, а напротив букву, которой соответствует название произведения автора)</w:t>
      </w:r>
    </w:p>
    <w:p w:rsidR="00B74815" w:rsidRPr="00F776BE" w:rsidRDefault="00B74815" w:rsidP="00B74815">
      <w:pPr>
        <w:pStyle w:val="a5"/>
        <w:rPr>
          <w:rFonts w:ascii="Times New Roman" w:hAnsi="Times New Roman" w:cs="Times New Roman"/>
        </w:rPr>
      </w:pPr>
    </w:p>
    <w:tbl>
      <w:tblPr>
        <w:tblStyle w:val="a4"/>
        <w:tblW w:w="7725" w:type="dxa"/>
        <w:jc w:val="center"/>
        <w:tblInd w:w="1190" w:type="dxa"/>
        <w:tblLook w:val="04A0"/>
      </w:tblPr>
      <w:tblGrid>
        <w:gridCol w:w="3001"/>
        <w:gridCol w:w="4724"/>
      </w:tblGrid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1. А.А.Фет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А) «В дороге»</w:t>
            </w:r>
          </w:p>
        </w:tc>
      </w:tr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2. И.С. Тургенев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Б) «Бесприданница» </w:t>
            </w:r>
          </w:p>
        </w:tc>
      </w:tr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3. Н.А. Некрасов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В) «Отцы и дети»</w:t>
            </w:r>
          </w:p>
        </w:tc>
      </w:tr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 xml:space="preserve">4. И.А. Гончаров 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Г) «Шёпот, робкое дыханье…»</w:t>
            </w:r>
          </w:p>
        </w:tc>
      </w:tr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5. А.Н. Островский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Д) «Обломов»</w:t>
            </w:r>
          </w:p>
        </w:tc>
      </w:tr>
      <w:tr w:rsidR="00B74815" w:rsidRPr="00F776BE" w:rsidTr="00A84B17">
        <w:trPr>
          <w:jc w:val="center"/>
        </w:trPr>
        <w:tc>
          <w:tcPr>
            <w:tcW w:w="3001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6.Ф.М.Тютчев</w:t>
            </w:r>
          </w:p>
        </w:tc>
        <w:tc>
          <w:tcPr>
            <w:tcW w:w="4724" w:type="dxa"/>
          </w:tcPr>
          <w:p w:rsidR="00B74815" w:rsidRPr="00F776BE" w:rsidRDefault="00B74815" w:rsidP="00A84B17">
            <w:pPr>
              <w:pStyle w:val="a5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Е)</w:t>
            </w:r>
            <w:proofErr w:type="gramStart"/>
            <w:r w:rsidRPr="00F776BE">
              <w:rPr>
                <w:rFonts w:ascii="Times New Roman" w:hAnsi="Times New Roman" w:cs="Times New Roman"/>
              </w:rPr>
              <w:t>«О</w:t>
            </w:r>
            <w:proofErr w:type="gramEnd"/>
            <w:r w:rsidRPr="00F776BE">
              <w:rPr>
                <w:rFonts w:ascii="Times New Roman" w:hAnsi="Times New Roman" w:cs="Times New Roman"/>
              </w:rPr>
              <w:t xml:space="preserve"> как убийственно мы любим…»</w:t>
            </w:r>
          </w:p>
        </w:tc>
      </w:tr>
    </w:tbl>
    <w:p w:rsidR="00B74815" w:rsidRPr="00F776BE" w:rsidRDefault="00B74815" w:rsidP="00B74815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</w:p>
    <w:p w:rsidR="00B74815" w:rsidRPr="00F776BE" w:rsidRDefault="00B74815" w:rsidP="00B74815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b/>
          <w:sz w:val="22"/>
          <w:szCs w:val="22"/>
        </w:rPr>
      </w:pPr>
      <w:r w:rsidRPr="00F776BE">
        <w:rPr>
          <w:rFonts w:ascii="Times New Roman" w:hAnsi="Times New Roman" w:cs="Times New Roman"/>
          <w:b/>
          <w:sz w:val="22"/>
          <w:szCs w:val="22"/>
          <w:lang w:val="en-US"/>
        </w:rPr>
        <w:t>II</w:t>
      </w:r>
      <w:r w:rsidRPr="00F776BE">
        <w:rPr>
          <w:rFonts w:ascii="Times New Roman" w:hAnsi="Times New Roman" w:cs="Times New Roman"/>
          <w:b/>
          <w:sz w:val="22"/>
          <w:szCs w:val="22"/>
        </w:rPr>
        <w:t xml:space="preserve">. Соотнесите термин и определение. </w:t>
      </w:r>
    </w:p>
    <w:p w:rsidR="00B74815" w:rsidRPr="00F776BE" w:rsidRDefault="00B74815" w:rsidP="00B74815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F776BE">
        <w:rPr>
          <w:rFonts w:ascii="Times New Roman" w:hAnsi="Times New Roman" w:cs="Times New Roman"/>
          <w:sz w:val="22"/>
          <w:szCs w:val="22"/>
        </w:rPr>
        <w:t>(Номеру термина будет соответствовать определённая буква)</w:t>
      </w:r>
    </w:p>
    <w:p w:rsidR="00B74815" w:rsidRPr="00F776BE" w:rsidRDefault="00B74815" w:rsidP="00B74815">
      <w:pPr>
        <w:pStyle w:val="3"/>
        <w:shd w:val="clear" w:color="auto" w:fill="auto"/>
        <w:spacing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a4"/>
        <w:tblW w:w="0" w:type="auto"/>
        <w:jc w:val="center"/>
        <w:tblInd w:w="-228" w:type="dxa"/>
        <w:tblLook w:val="04A0"/>
      </w:tblPr>
      <w:tblGrid>
        <w:gridCol w:w="1903"/>
        <w:gridCol w:w="8788"/>
      </w:tblGrid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1) аллегория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А) сложный вопрос, поставленный в произведении (может получить ответ или остаться неразрешенным</w:t>
            </w:r>
            <w:proofErr w:type="gramStart"/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 )</w:t>
            </w:r>
            <w:proofErr w:type="gramEnd"/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, та сторона жизни, которая особенно интересует писателя.</w:t>
            </w:r>
          </w:p>
        </w:tc>
      </w:tr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2) экспозиция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F776BE">
              <w:rPr>
                <w:rFonts w:ascii="Times New Roman" w:hAnsi="Times New Roman" w:cs="Times New Roman"/>
              </w:rPr>
              <w:t>Б) момент наивысшего напряжения действия, вершина конфликта</w:t>
            </w:r>
            <w:proofErr w:type="gramStart"/>
            <w:r w:rsidRPr="00F776BE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</w:tr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3) сюжет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В) иносказательное изображение предмета с целью наиболее наглядно показать его существенные черты: хитрость – лиса и др.</w:t>
            </w:r>
          </w:p>
        </w:tc>
      </w:tr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4) ремарка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Г) содержание, ряд событий, описанных в художественном произведении, положенных в его основу.</w:t>
            </w:r>
          </w:p>
        </w:tc>
      </w:tr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5) проблема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Д) краткое указание или пояснение автора, описывающее поступки героев драматического произведения.</w:t>
            </w:r>
          </w:p>
        </w:tc>
      </w:tr>
      <w:tr w:rsidR="00B74815" w:rsidRPr="00F776BE" w:rsidTr="00A84B17">
        <w:trPr>
          <w:jc w:val="center"/>
        </w:trPr>
        <w:tc>
          <w:tcPr>
            <w:tcW w:w="1903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 xml:space="preserve">6) кульминация </w:t>
            </w:r>
          </w:p>
        </w:tc>
        <w:tc>
          <w:tcPr>
            <w:tcW w:w="8788" w:type="dxa"/>
          </w:tcPr>
          <w:p w:rsidR="00B74815" w:rsidRPr="00F776BE" w:rsidRDefault="00B74815" w:rsidP="00A84B17">
            <w:pPr>
              <w:pStyle w:val="3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776BE">
              <w:rPr>
                <w:rFonts w:ascii="Times New Roman" w:hAnsi="Times New Roman" w:cs="Times New Roman"/>
                <w:sz w:val="22"/>
                <w:szCs w:val="22"/>
              </w:rPr>
              <w:t>Е) изображение жизни персонажей в период, предшествующий завязке.</w:t>
            </w:r>
          </w:p>
        </w:tc>
      </w:tr>
    </w:tbl>
    <w:p w:rsidR="00B74815" w:rsidRPr="00F776BE" w:rsidRDefault="00B74815" w:rsidP="00B74815">
      <w:pPr>
        <w:pStyle w:val="a5"/>
        <w:rPr>
          <w:rFonts w:ascii="Times New Roman" w:hAnsi="Times New Roman" w:cs="Times New Roman"/>
        </w:rPr>
      </w:pPr>
    </w:p>
    <w:p w:rsidR="00B74815" w:rsidRPr="00F776BE" w:rsidRDefault="00B74815" w:rsidP="00B74815">
      <w:pPr>
        <w:pStyle w:val="a5"/>
        <w:spacing w:line="233" w:lineRule="auto"/>
        <w:rPr>
          <w:rFonts w:ascii="Times New Roman" w:hAnsi="Times New Roman" w:cs="Times New Roman"/>
          <w:b/>
        </w:rPr>
      </w:pPr>
      <w:r w:rsidRPr="00F776BE">
        <w:rPr>
          <w:rFonts w:ascii="Times New Roman" w:hAnsi="Times New Roman" w:cs="Times New Roman"/>
          <w:b/>
          <w:lang w:val="en-US"/>
        </w:rPr>
        <w:t>III</w:t>
      </w:r>
      <w:r w:rsidRPr="00F776BE">
        <w:rPr>
          <w:rFonts w:ascii="Times New Roman" w:hAnsi="Times New Roman" w:cs="Times New Roman"/>
          <w:b/>
        </w:rPr>
        <w:t>. Узнайте писателя по биографии. Запишите фамилию.</w:t>
      </w:r>
    </w:p>
    <w:p w:rsidR="00B74815" w:rsidRDefault="00B74815" w:rsidP="00B74815">
      <w:pPr>
        <w:pStyle w:val="a5"/>
        <w:spacing w:line="233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1. Родился будущий поэт 23 ноября (5 декабря по новому стилю) 1820 года вс. Новосёлки </w:t>
      </w:r>
      <w:proofErr w:type="spellStart"/>
      <w:r w:rsidRPr="00F776BE">
        <w:rPr>
          <w:rFonts w:ascii="Times New Roman" w:hAnsi="Times New Roman" w:cs="Times New Roman"/>
        </w:rPr>
        <w:t>Мценского</w:t>
      </w:r>
      <w:proofErr w:type="spellEnd"/>
      <w:r w:rsidRPr="00F776BE">
        <w:rPr>
          <w:rFonts w:ascii="Times New Roman" w:hAnsi="Times New Roman" w:cs="Times New Roman"/>
        </w:rPr>
        <w:t xml:space="preserve"> уезда Орловской губернии (Российская империя). Будучи сыном Шарлотты-Елизаветы Беккер, уехавшей из Германии в 1820 году, был усыновлен дворянином </w:t>
      </w:r>
      <w:proofErr w:type="spellStart"/>
      <w:r w:rsidRPr="00F776BE">
        <w:rPr>
          <w:rFonts w:ascii="Times New Roman" w:hAnsi="Times New Roman" w:cs="Times New Roman"/>
        </w:rPr>
        <w:t>Шеншиным</w:t>
      </w:r>
      <w:proofErr w:type="spellEnd"/>
      <w:r w:rsidRPr="00F776BE">
        <w:rPr>
          <w:rFonts w:ascii="Times New Roman" w:hAnsi="Times New Roman" w:cs="Times New Roman"/>
        </w:rPr>
        <w:t xml:space="preserve">. </w:t>
      </w:r>
    </w:p>
    <w:p w:rsidR="00B74815" w:rsidRDefault="00B74815" w:rsidP="00B74815">
      <w:pPr>
        <w:pStyle w:val="a5"/>
        <w:spacing w:line="233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>2. В 1847–1866 был издателем и редактором журнала “Современник”. Он выпускает несколько сборников своих стихотворений. Первый сборник «Мечты и звуки» (1840) поэт изымает из магазинов и уничтожает из-за резкого отзыва В.Г.Белинского.</w:t>
      </w:r>
    </w:p>
    <w:p w:rsidR="00B74815" w:rsidRDefault="00B74815" w:rsidP="00B74815">
      <w:pPr>
        <w:pStyle w:val="a5"/>
        <w:spacing w:line="233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3. Родился один из столпов классической русской литературы в Орле, в старинной дворянской семье. Детство прошло в материнском имении </w:t>
      </w:r>
      <w:proofErr w:type="spellStart"/>
      <w:r w:rsidRPr="00F776BE">
        <w:rPr>
          <w:rFonts w:ascii="Times New Roman" w:hAnsi="Times New Roman" w:cs="Times New Roman"/>
        </w:rPr>
        <w:t>Спасское-Лутовиново</w:t>
      </w:r>
      <w:proofErr w:type="spellEnd"/>
      <w:r w:rsidRPr="00F776BE">
        <w:rPr>
          <w:rFonts w:ascii="Times New Roman" w:hAnsi="Times New Roman" w:cs="Times New Roman"/>
        </w:rPr>
        <w:t xml:space="preserve"> неподалеку от Мценска. Он стал вторым сыном из трёх, родившихся у Варвары </w:t>
      </w:r>
      <w:proofErr w:type="spellStart"/>
      <w:r w:rsidRPr="00F776BE">
        <w:rPr>
          <w:rFonts w:ascii="Times New Roman" w:hAnsi="Times New Roman" w:cs="Times New Roman"/>
        </w:rPr>
        <w:t>Лутовиновой</w:t>
      </w:r>
      <w:proofErr w:type="spellEnd"/>
      <w:r w:rsidRPr="00F776BE">
        <w:rPr>
          <w:rFonts w:ascii="Times New Roman" w:hAnsi="Times New Roman" w:cs="Times New Roman"/>
        </w:rPr>
        <w:t>, жестокой крепостницы.</w:t>
      </w:r>
    </w:p>
    <w:p w:rsidR="00B74815" w:rsidRDefault="00B74815" w:rsidP="00B74815">
      <w:pPr>
        <w:pStyle w:val="a5"/>
        <w:spacing w:line="233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4. Родился 6 июня (18 – по новому стилю) 1812 года в Симбирске, в купеческой семье. В возрасте семи лет потерял отца. Воспитывать детей матери-одиночке помогал крестный, моряк в отставке, Николай Николаевич </w:t>
      </w:r>
      <w:proofErr w:type="spellStart"/>
      <w:r w:rsidRPr="00F776BE">
        <w:rPr>
          <w:rFonts w:ascii="Times New Roman" w:hAnsi="Times New Roman" w:cs="Times New Roman"/>
        </w:rPr>
        <w:t>Трегубов</w:t>
      </w:r>
      <w:proofErr w:type="spellEnd"/>
      <w:r w:rsidRPr="00F776BE">
        <w:rPr>
          <w:rFonts w:ascii="Times New Roman" w:hAnsi="Times New Roman" w:cs="Times New Roman"/>
        </w:rPr>
        <w:t>. Очарованный его рассказами, писатель совершил кругосветное путешествие.</w:t>
      </w:r>
    </w:p>
    <w:p w:rsidR="00B74815" w:rsidRPr="00F776BE" w:rsidRDefault="00B74815" w:rsidP="00B74815">
      <w:pPr>
        <w:pStyle w:val="a5"/>
        <w:spacing w:line="233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Pr="00F776BE">
        <w:rPr>
          <w:rFonts w:ascii="Times New Roman" w:hAnsi="Times New Roman" w:cs="Times New Roman"/>
        </w:rPr>
        <w:t xml:space="preserve">5. Русский драматург, внесший огромный вклад в развитие русского театра. Ему удавалось мастерски работать в любых жанрах, мастерски передавая судьбы своих </w:t>
      </w:r>
      <w:proofErr w:type="spellStart"/>
      <w:r w:rsidRPr="00F776BE">
        <w:rPr>
          <w:rFonts w:ascii="Times New Roman" w:hAnsi="Times New Roman" w:cs="Times New Roman"/>
        </w:rPr>
        <w:t>героев</w:t>
      </w:r>
      <w:proofErr w:type="gramStart"/>
      <w:r w:rsidRPr="00F776BE">
        <w:rPr>
          <w:rFonts w:ascii="Times New Roman" w:hAnsi="Times New Roman" w:cs="Times New Roman"/>
        </w:rPr>
        <w:t>.К</w:t>
      </w:r>
      <w:proofErr w:type="spellEnd"/>
      <w:proofErr w:type="gramEnd"/>
      <w:r w:rsidRPr="00F776BE">
        <w:rPr>
          <w:rFonts w:ascii="Times New Roman" w:hAnsi="Times New Roman" w:cs="Times New Roman"/>
        </w:rPr>
        <w:t xml:space="preserve"> популярным произведениям автора относятся «Снегурочка», «Бесприданница», «Без вины виноватые» и другие пьесы.</w:t>
      </w:r>
    </w:p>
    <w:p w:rsidR="00B74815" w:rsidRDefault="00B74815" w:rsidP="00B74815">
      <w:pPr>
        <w:pStyle w:val="a5"/>
        <w:rPr>
          <w:rFonts w:ascii="Times New Roman" w:hAnsi="Times New Roman" w:cs="Times New Roman"/>
          <w:b/>
        </w:rPr>
      </w:pPr>
    </w:p>
    <w:p w:rsidR="00B74815" w:rsidRPr="00F776BE" w:rsidRDefault="00B74815" w:rsidP="00B74815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en-US"/>
        </w:rPr>
        <w:t>I</w:t>
      </w:r>
      <w:r w:rsidRPr="00F776BE">
        <w:rPr>
          <w:rFonts w:ascii="Times New Roman" w:hAnsi="Times New Roman" w:cs="Times New Roman"/>
          <w:b/>
          <w:lang w:val="en-US"/>
        </w:rPr>
        <w:t>V</w:t>
      </w:r>
      <w:r w:rsidRPr="00F776BE">
        <w:rPr>
          <w:rFonts w:ascii="Times New Roman" w:hAnsi="Times New Roman" w:cs="Times New Roman"/>
          <w:b/>
        </w:rPr>
        <w:t xml:space="preserve">. Кто из </w:t>
      </w:r>
      <w:proofErr w:type="gramStart"/>
      <w:r w:rsidRPr="00F776BE">
        <w:rPr>
          <w:rFonts w:ascii="Times New Roman" w:hAnsi="Times New Roman" w:cs="Times New Roman"/>
          <w:b/>
        </w:rPr>
        <w:t>писателей  изображён</w:t>
      </w:r>
      <w:proofErr w:type="gramEnd"/>
      <w:r w:rsidRPr="00F776BE">
        <w:rPr>
          <w:rFonts w:ascii="Times New Roman" w:hAnsi="Times New Roman" w:cs="Times New Roman"/>
          <w:b/>
        </w:rPr>
        <w:t xml:space="preserve"> на портрете? Запишите фамилию.</w:t>
      </w:r>
    </w:p>
    <w:p w:rsidR="00B74815" w:rsidRPr="00F776BE" w:rsidRDefault="00B74815" w:rsidP="00B74815">
      <w:pPr>
        <w:pStyle w:val="a5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668"/>
        <w:gridCol w:w="1701"/>
        <w:gridCol w:w="1716"/>
        <w:gridCol w:w="1969"/>
        <w:gridCol w:w="1559"/>
        <w:gridCol w:w="1656"/>
      </w:tblGrid>
      <w:tr w:rsidR="00B74815" w:rsidTr="00A84B17">
        <w:tc>
          <w:tcPr>
            <w:tcW w:w="1668" w:type="dxa"/>
          </w:tcPr>
          <w:p w:rsidR="00B74815" w:rsidRDefault="00B74815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72679" cy="1176457"/>
                  <wp:effectExtent l="19050" t="0" r="3621" b="0"/>
                  <wp:docPr id="32" name="Рисунок 7" descr="https://fsd.kopilkaurokov.ru/up/html/2019/04/18/k_5cb839293be7f/507569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kopilkaurokov.ru/up/html/2019/04/18/k_5cb839293be7f/507569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283" cy="1178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B74815" w:rsidRDefault="00B74815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49502" cy="1133554"/>
                  <wp:effectExtent l="19050" t="0" r="7748" b="0"/>
                  <wp:docPr id="3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169" cy="1134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16" w:type="dxa"/>
          </w:tcPr>
          <w:p w:rsidR="00B74815" w:rsidRDefault="00B74815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7565" cy="1156140"/>
                  <wp:effectExtent l="19050" t="0" r="0" b="0"/>
                  <wp:docPr id="34" name="Рисунок 4" descr="http://i.mycdn.me/i?r=AzEPZsRbOZEKgBhR0XGMT1RkB3okzeGjm5Y5L7PIB166kKaKTM5SRkZCeTgDn6uOyi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.mycdn.me/i?r=AzEPZsRbOZEKgBhR0XGMT1RkB3okzeGjm5Y5L7PIB166kKaKTM5SRkZCeTgDn6uOyi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017" cy="116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9" w:type="dxa"/>
          </w:tcPr>
          <w:p w:rsidR="00B74815" w:rsidRDefault="00B74815" w:rsidP="00A84B17">
            <w:pPr>
              <w:pStyle w:val="a5"/>
              <w:spacing w:line="233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63364" cy="1148484"/>
                  <wp:effectExtent l="19050" t="0" r="8186" b="0"/>
                  <wp:docPr id="35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4780" cy="11501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74815" w:rsidRDefault="00B74815" w:rsidP="00A84B17">
            <w:pPr>
              <w:pStyle w:val="a5"/>
              <w:spacing w:line="233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59324" cy="1169372"/>
                  <wp:effectExtent l="19050" t="0" r="2676" b="0"/>
                  <wp:docPr id="3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319" cy="11724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</w:tcPr>
          <w:p w:rsidR="00B74815" w:rsidRDefault="00B74815" w:rsidP="00A84B17">
            <w:pPr>
              <w:pStyle w:val="a5"/>
              <w:spacing w:line="233" w:lineRule="auto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1156" cy="1133554"/>
                  <wp:effectExtent l="19050" t="0" r="4194" b="0"/>
                  <wp:docPr id="3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496" cy="11352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4815" w:rsidTr="00A84B17">
        <w:tc>
          <w:tcPr>
            <w:tcW w:w="1668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16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69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B74815" w:rsidRDefault="00B74815" w:rsidP="00A84B17">
            <w:pPr>
              <w:pStyle w:val="a5"/>
              <w:spacing w:line="233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B74815" w:rsidRDefault="00B74815" w:rsidP="00B7481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B74815" w:rsidRDefault="00B74815" w:rsidP="00B74815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74815" w:rsidRDefault="00B74815" w:rsidP="00B74815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F75C39" w:rsidRDefault="00F75C39" w:rsidP="00B74815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F75C39" w:rsidRDefault="00F75C39" w:rsidP="00B74815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B74815" w:rsidRDefault="00B74815" w:rsidP="00B7481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>
        <w:rPr>
          <w:rFonts w:ascii="Times New Roman" w:hAnsi="Times New Roman" w:cs="Times New Roman"/>
          <w:b/>
          <w:sz w:val="24"/>
          <w:szCs w:val="24"/>
        </w:rPr>
        <w:t>. Задания на соответствия</w:t>
      </w:r>
    </w:p>
    <w:p w:rsidR="00B74815" w:rsidRPr="00C91AA1" w:rsidRDefault="00B74815" w:rsidP="00B74815">
      <w:pPr>
        <w:pStyle w:val="leftmargin"/>
        <w:spacing w:before="0" w:beforeAutospacing="0" w:after="0" w:afterAutospacing="0"/>
      </w:pPr>
      <w:r>
        <w:rPr>
          <w:b/>
        </w:rPr>
        <w:t xml:space="preserve">  </w:t>
      </w:r>
      <w:r w:rsidRPr="00C91AA1">
        <w:t>1) Установите соответствие между тремя персонажами, фигурирующими в данном фрагменте, и присущими им качествами личности.</w:t>
      </w:r>
    </w:p>
    <w:tbl>
      <w:tblPr>
        <w:tblStyle w:val="a4"/>
        <w:tblW w:w="0" w:type="auto"/>
        <w:tblLook w:val="04A0"/>
      </w:tblPr>
      <w:tblGrid>
        <w:gridCol w:w="5210"/>
        <w:gridCol w:w="5210"/>
      </w:tblGrid>
      <w:tr w:rsidR="00B74815" w:rsidTr="00A84B17">
        <w:tc>
          <w:tcPr>
            <w:tcW w:w="5210" w:type="dxa"/>
          </w:tcPr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ПЕРСОНАЖИ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  Евгений Базаров 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  Павел Петрович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  Николай Петрович</w:t>
            </w:r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10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ЛИЧНОСТИ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  мягкость, поэтичность,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гордость, вспыльчивость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неуверенность, тщеславие</w:t>
            </w:r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«</w:t>
            </w:r>
            <w:proofErr w:type="spellStart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самоломанность</w:t>
            </w:r>
            <w:proofErr w:type="spellEnd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цинизм</w:t>
            </w:r>
          </w:p>
        </w:tc>
      </w:tr>
    </w:tbl>
    <w:p w:rsidR="00B74815" w:rsidRPr="00C91AA1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A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Style w:val="a4"/>
        <w:tblW w:w="0" w:type="auto"/>
        <w:tblLook w:val="04A0"/>
      </w:tblPr>
      <w:tblGrid>
        <w:gridCol w:w="1101"/>
        <w:gridCol w:w="1134"/>
        <w:gridCol w:w="1134"/>
      </w:tblGrid>
      <w:tr w:rsidR="00B74815" w:rsidTr="00A84B17">
        <w:tc>
          <w:tcPr>
            <w:tcW w:w="1101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B74815" w:rsidTr="00A84B17">
        <w:tc>
          <w:tcPr>
            <w:tcW w:w="1101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4815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15" w:rsidRPr="00C91AA1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C91A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Установите соответствие между тремя основными персонажами, фигурирующими в данном фрагменте, и присущими им качествами личности. К каждой позиции первого столбца подберите соответствующую позицию из второго столбца.</w:t>
      </w:r>
    </w:p>
    <w:tbl>
      <w:tblPr>
        <w:tblStyle w:val="a4"/>
        <w:tblW w:w="0" w:type="auto"/>
        <w:tblLook w:val="04A0"/>
      </w:tblPr>
      <w:tblGrid>
        <w:gridCol w:w="2376"/>
        <w:gridCol w:w="8044"/>
      </w:tblGrid>
      <w:tr w:rsidR="00B74815" w:rsidTr="00A84B17">
        <w:tc>
          <w:tcPr>
            <w:tcW w:w="2376" w:type="dxa"/>
          </w:tcPr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ПЕРСОНАЖИ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A)  Дикой 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Б)  Борис </w:t>
            </w:r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B)  </w:t>
            </w:r>
            <w:proofErr w:type="spellStart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Кулигин</w:t>
            </w:r>
            <w:proofErr w:type="spellEnd"/>
          </w:p>
        </w:tc>
        <w:tc>
          <w:tcPr>
            <w:tcW w:w="8044" w:type="dxa"/>
          </w:tcPr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КАЧЕСТВА ЛИЧНОСТИ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  образованность, ум, конформизм 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  невежество, грубость, алчность</w:t>
            </w:r>
          </w:p>
          <w:p w:rsidR="00B74815" w:rsidRPr="00C91AA1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  </w:t>
            </w:r>
            <w:proofErr w:type="gramStart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приспособленчество</w:t>
            </w:r>
            <w:proofErr w:type="gramEnd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праздность, </w:t>
            </w:r>
            <w:proofErr w:type="spellStart"/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бездуховность</w:t>
            </w:r>
            <w:proofErr w:type="spellEnd"/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A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  покорность, бесхарактерность, чувствительность</w:t>
            </w:r>
          </w:p>
        </w:tc>
      </w:tr>
    </w:tbl>
    <w:p w:rsidR="00B74815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15" w:rsidRPr="00C91AA1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1AA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Запишите в ответ цифры, расположив их в порядке, соответствующем буквам:</w:t>
      </w:r>
    </w:p>
    <w:tbl>
      <w:tblPr>
        <w:tblStyle w:val="a4"/>
        <w:tblW w:w="0" w:type="auto"/>
        <w:tblLook w:val="04A0"/>
      </w:tblPr>
      <w:tblGrid>
        <w:gridCol w:w="1101"/>
        <w:gridCol w:w="1134"/>
        <w:gridCol w:w="1134"/>
      </w:tblGrid>
      <w:tr w:rsidR="00B74815" w:rsidTr="00A84B17">
        <w:tc>
          <w:tcPr>
            <w:tcW w:w="1101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  <w:tr w:rsidR="00B74815" w:rsidTr="00A84B17">
        <w:tc>
          <w:tcPr>
            <w:tcW w:w="1101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74815" w:rsidRPr="00C91AA1" w:rsidRDefault="00B74815" w:rsidP="00B748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15" w:rsidRDefault="00B74815" w:rsidP="00B74815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41C81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641C81">
        <w:rPr>
          <w:rFonts w:ascii="Times New Roman" w:hAnsi="Times New Roman" w:cs="Times New Roman"/>
          <w:b/>
          <w:sz w:val="24"/>
          <w:szCs w:val="24"/>
        </w:rPr>
        <w:t>. Выберите правильный вариант ответа (только один верный вариант ответа).</w:t>
      </w:r>
      <w:proofErr w:type="gramEnd"/>
    </w:p>
    <w:p w:rsidR="007F3E83" w:rsidRPr="00641C81" w:rsidRDefault="007F3E83" w:rsidP="00B74815">
      <w:pPr>
        <w:pStyle w:val="a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90595">
        <w:rPr>
          <w:rFonts w:ascii="Times New Roman" w:hAnsi="Times New Roman" w:cs="Times New Roman"/>
          <w:b/>
          <w:sz w:val="24"/>
          <w:szCs w:val="24"/>
        </w:rPr>
        <w:t>1.</w:t>
      </w:r>
      <w:r w:rsidRPr="00FB26D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Где</w:t>
      </w:r>
      <w:r w:rsidRPr="00FB26D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происходит действие романа И.А. Гончарова «Обломов»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?</w:t>
      </w: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Петербурге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б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Москве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Орловской губернии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г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Тульской губернии</w:t>
      </w:r>
    </w:p>
    <w:p w:rsidR="00B74815" w:rsidRPr="00390595" w:rsidRDefault="00B74815" w:rsidP="00B748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641C81">
        <w:rPr>
          <w:rFonts w:ascii="Times New Roman" w:hAnsi="Times New Roman" w:cs="Times New Roman"/>
          <w:sz w:val="24"/>
          <w:szCs w:val="24"/>
        </w:rPr>
        <w:t xml:space="preserve">2. </w:t>
      </w:r>
      <w:r w:rsidRPr="0039059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какому типу литературных г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ероев можно отнести И. Обломова?</w:t>
      </w: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а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тип «маленького человека»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б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тип «лишнего человека»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в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герой-резонер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г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герой- любовник</w:t>
      </w:r>
    </w:p>
    <w:p w:rsidR="00B74815" w:rsidRPr="00641C81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0595">
        <w:rPr>
          <w:rFonts w:ascii="Times New Roman" w:hAnsi="Times New Roman" w:cs="Times New Roman"/>
          <w:b/>
          <w:sz w:val="24"/>
          <w:szCs w:val="24"/>
        </w:rPr>
        <w:t>3</w:t>
      </w:r>
      <w:r w:rsidRPr="00641C81">
        <w:rPr>
          <w:rFonts w:ascii="Times New Roman" w:hAnsi="Times New Roman" w:cs="Times New Roman"/>
          <w:sz w:val="24"/>
          <w:szCs w:val="24"/>
        </w:rPr>
        <w:t>. Укажите, как называлось родовое имение И. С. Тургенева.</w:t>
      </w:r>
    </w:p>
    <w:p w:rsidR="00B74815" w:rsidRPr="00641C81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C81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641C81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641C8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41C81">
        <w:rPr>
          <w:rFonts w:ascii="Times New Roman" w:hAnsi="Times New Roman" w:cs="Times New Roman"/>
          <w:sz w:val="24"/>
          <w:szCs w:val="24"/>
        </w:rPr>
        <w:t>арабиха</w:t>
      </w:r>
      <w:proofErr w:type="spellEnd"/>
      <w:r w:rsidRPr="00641C81">
        <w:rPr>
          <w:rFonts w:ascii="Times New Roman" w:hAnsi="Times New Roman" w:cs="Times New Roman"/>
          <w:sz w:val="24"/>
          <w:szCs w:val="24"/>
        </w:rPr>
        <w:t xml:space="preserve">; б)Ясная поляна; в) </w:t>
      </w:r>
      <w:proofErr w:type="spellStart"/>
      <w:r w:rsidRPr="00641C81">
        <w:rPr>
          <w:rFonts w:ascii="Times New Roman" w:hAnsi="Times New Roman" w:cs="Times New Roman"/>
          <w:sz w:val="24"/>
          <w:szCs w:val="24"/>
        </w:rPr>
        <w:t>Спасское-Лутовиново</w:t>
      </w:r>
      <w:proofErr w:type="spellEnd"/>
      <w:r w:rsidRPr="00641C81">
        <w:rPr>
          <w:rFonts w:ascii="Times New Roman" w:hAnsi="Times New Roman" w:cs="Times New Roman"/>
          <w:sz w:val="24"/>
          <w:szCs w:val="24"/>
        </w:rPr>
        <w:t>.</w:t>
      </w:r>
    </w:p>
    <w:p w:rsidR="00B74815" w:rsidRPr="00641C81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0595">
        <w:rPr>
          <w:rFonts w:ascii="Times New Roman" w:hAnsi="Times New Roman" w:cs="Times New Roman"/>
          <w:b/>
          <w:sz w:val="24"/>
          <w:szCs w:val="24"/>
        </w:rPr>
        <w:t>4</w:t>
      </w:r>
      <w:r w:rsidRPr="00641C81">
        <w:rPr>
          <w:rFonts w:ascii="Times New Roman" w:hAnsi="Times New Roman" w:cs="Times New Roman"/>
          <w:sz w:val="24"/>
          <w:szCs w:val="24"/>
        </w:rPr>
        <w:t>. Город, в котором происходило действие «Грозы», назывался:</w:t>
      </w:r>
    </w:p>
    <w:p w:rsidR="00B74815" w:rsidRPr="00641C81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C81">
        <w:rPr>
          <w:rFonts w:ascii="Times New Roman" w:hAnsi="Times New Roman" w:cs="Times New Roman"/>
          <w:sz w:val="24"/>
          <w:szCs w:val="24"/>
        </w:rPr>
        <w:t xml:space="preserve">а) Калинов; б) </w:t>
      </w:r>
      <w:proofErr w:type="spellStart"/>
      <w:r w:rsidRPr="00641C81">
        <w:rPr>
          <w:rFonts w:ascii="Times New Roman" w:hAnsi="Times New Roman" w:cs="Times New Roman"/>
          <w:sz w:val="24"/>
          <w:szCs w:val="24"/>
        </w:rPr>
        <w:t>Калинин</w:t>
      </w:r>
      <w:proofErr w:type="gramStart"/>
      <w:r w:rsidRPr="00641C81">
        <w:rPr>
          <w:rFonts w:ascii="Times New Roman" w:hAnsi="Times New Roman" w:cs="Times New Roman"/>
          <w:sz w:val="24"/>
          <w:szCs w:val="24"/>
        </w:rPr>
        <w:t>;в</w:t>
      </w:r>
      <w:proofErr w:type="spellEnd"/>
      <w:proofErr w:type="gramEnd"/>
      <w:r w:rsidRPr="00641C81">
        <w:rPr>
          <w:rFonts w:ascii="Times New Roman" w:hAnsi="Times New Roman" w:cs="Times New Roman"/>
          <w:sz w:val="24"/>
          <w:szCs w:val="24"/>
        </w:rPr>
        <w:t xml:space="preserve">)Кострома. </w:t>
      </w:r>
    </w:p>
    <w:p w:rsidR="00B74815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90595">
        <w:rPr>
          <w:rFonts w:ascii="Times New Roman" w:hAnsi="Times New Roman" w:cs="Times New Roman"/>
          <w:b/>
          <w:sz w:val="24"/>
          <w:szCs w:val="24"/>
        </w:rPr>
        <w:t>5</w:t>
      </w:r>
      <w:r w:rsidRPr="00641C81">
        <w:rPr>
          <w:rFonts w:ascii="Times New Roman" w:hAnsi="Times New Roman" w:cs="Times New Roman"/>
          <w:sz w:val="24"/>
          <w:szCs w:val="24"/>
        </w:rPr>
        <w:t xml:space="preserve">. К какому сословию принадлежал Базаров? </w:t>
      </w:r>
    </w:p>
    <w:p w:rsidR="00B74815" w:rsidRDefault="00B74815" w:rsidP="00B7481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41C81">
        <w:rPr>
          <w:rFonts w:ascii="Times New Roman" w:hAnsi="Times New Roman" w:cs="Times New Roman"/>
          <w:sz w:val="24"/>
          <w:szCs w:val="24"/>
        </w:rPr>
        <w:t>а) разночинцы; б</w:t>
      </w:r>
      <w:proofErr w:type="gramStart"/>
      <w:r w:rsidRPr="00641C81">
        <w:rPr>
          <w:rFonts w:ascii="Times New Roman" w:hAnsi="Times New Roman" w:cs="Times New Roman"/>
          <w:sz w:val="24"/>
          <w:szCs w:val="24"/>
        </w:rPr>
        <w:t>)м</w:t>
      </w:r>
      <w:proofErr w:type="gramEnd"/>
      <w:r w:rsidRPr="00641C81">
        <w:rPr>
          <w:rFonts w:ascii="Times New Roman" w:hAnsi="Times New Roman" w:cs="Times New Roman"/>
          <w:sz w:val="24"/>
          <w:szCs w:val="24"/>
        </w:rPr>
        <w:t>ещанство; в) дворянство.</w:t>
      </w:r>
    </w:p>
    <w:p w:rsidR="00B74815" w:rsidRPr="0039059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</w:pPr>
      <w:r w:rsidRPr="0039059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9059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 каком герое сказано: "Началось с неумения надевать чул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ки и кончилось неумением  жить"?</w:t>
      </w: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 Печорине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б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 Аркадии Кирсанове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в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 Петруше Гринёве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г</w:t>
      </w:r>
      <w:r w:rsidRPr="00053B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об Обломове</w:t>
      </w:r>
    </w:p>
    <w:p w:rsidR="00B74815" w:rsidRPr="00390595" w:rsidRDefault="00B74815" w:rsidP="00B7481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390595">
        <w:rPr>
          <w:rFonts w:ascii="Times New Roman" w:eastAsia="Times New Roman" w:hAnsi="Times New Roman"/>
          <w:b/>
          <w:sz w:val="24"/>
          <w:szCs w:val="24"/>
        </w:rPr>
        <w:t xml:space="preserve">7. </w:t>
      </w:r>
      <w:r w:rsidRPr="00390595">
        <w:rPr>
          <w:rFonts w:ascii="Times New Roman" w:eastAsia="Times New Roman" w:hAnsi="Times New Roman"/>
          <w:sz w:val="24"/>
          <w:szCs w:val="24"/>
        </w:rPr>
        <w:t xml:space="preserve">Островского прозвали </w:t>
      </w:r>
    </w:p>
    <w:p w:rsidR="00B74815" w:rsidRDefault="00B74815" w:rsidP="00B7481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390595">
        <w:rPr>
          <w:rFonts w:ascii="Times New Roman" w:eastAsia="Times New Roman" w:hAnsi="Times New Roman"/>
          <w:sz w:val="24"/>
          <w:szCs w:val="24"/>
        </w:rPr>
        <w:t>а) «Колумб Замоскворечья»; б) «человек без селезенки»;   в) «товарищ Константин»; г) «луч света в темном царстве»</w:t>
      </w:r>
    </w:p>
    <w:p w:rsidR="007F3E83" w:rsidRPr="00390595" w:rsidRDefault="007F3E83" w:rsidP="00B7481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C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VI</w:t>
      </w:r>
      <w:r w:rsidRPr="00315CE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Изобразительно-выразительные средства</w:t>
      </w: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Определите ИВС в строчках произведений. Выпишите название</w:t>
      </w:r>
    </w:p>
    <w:p w:rsidR="00B74815" w:rsidRDefault="00B74815" w:rsidP="00B74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4"/>
        <w:tblW w:w="0" w:type="auto"/>
        <w:tblInd w:w="259" w:type="dxa"/>
        <w:tblLook w:val="04A0"/>
      </w:tblPr>
      <w:tblGrid>
        <w:gridCol w:w="842"/>
        <w:gridCol w:w="9581"/>
      </w:tblGrid>
      <w:tr w:rsidR="00B74815" w:rsidTr="00A84B17">
        <w:tc>
          <w:tcPr>
            <w:tcW w:w="842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9581" w:type="dxa"/>
          </w:tcPr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Определите изобразительно-выразительное средство</w:t>
            </w: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0026E7" w:rsidP="000026E7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t>Снежок порхает, кружится,</w:t>
            </w:r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br/>
              <w:t>На улице бело.</w:t>
            </w:r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br/>
              <w:t>И превратились лужицы</w:t>
            </w:r>
            <w:proofErr w:type="gramStart"/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br/>
              <w:t>В</w:t>
            </w:r>
            <w:proofErr w:type="gramEnd"/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t xml:space="preserve"> </w:t>
            </w:r>
            <w:r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t xml:space="preserve"> </w:t>
            </w:r>
            <w:r w:rsidRPr="000026E7">
              <w:rPr>
                <w:rFonts w:ascii="Georgia" w:hAnsi="Georgia"/>
                <w:b/>
                <w:color w:val="000000"/>
                <w:sz w:val="23"/>
                <w:szCs w:val="23"/>
                <w:shd w:val="clear" w:color="auto" w:fill="FFFFFF" w:themeFill="background1"/>
              </w:rPr>
              <w:t>холодное стекло</w:t>
            </w:r>
            <w:r w:rsidRPr="000026E7"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t>.</w:t>
            </w:r>
            <w:r>
              <w:rPr>
                <w:rFonts w:ascii="Georgia" w:hAnsi="Georgia"/>
                <w:color w:val="000000"/>
                <w:sz w:val="23"/>
                <w:szCs w:val="23"/>
                <w:shd w:val="clear" w:color="auto" w:fill="FFFFFF" w:themeFill="background1"/>
              </w:rPr>
              <w:t xml:space="preserve">  </w:t>
            </w:r>
            <w:r w:rsidR="00B74815">
              <w:rPr>
                <w:i/>
                <w:iCs/>
              </w:rPr>
              <w:t>(Н. А. Некрасов)</w:t>
            </w: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>
              <w:t>Есть в осени первоначальной</w:t>
            </w:r>
          </w:p>
          <w:p w:rsidR="00B74815" w:rsidRDefault="00B74815" w:rsidP="00B74815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>
              <w:t xml:space="preserve">Короткая, но </w:t>
            </w:r>
            <w:r w:rsidRPr="00315CE5">
              <w:rPr>
                <w:b/>
                <w:bCs/>
                <w:u w:val="single"/>
              </w:rPr>
              <w:t>дивная</w:t>
            </w:r>
            <w:r>
              <w:t xml:space="preserve"> пора.  </w:t>
            </w:r>
            <w:r>
              <w:rPr>
                <w:i/>
                <w:iCs/>
              </w:rPr>
              <w:t>(Ф. И. Тютчев)</w:t>
            </w: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Pr="00913138" w:rsidRDefault="00913138" w:rsidP="00B74815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913138">
              <w:rPr>
                <w:color w:val="000000"/>
                <w:shd w:val="clear" w:color="auto" w:fill="FFFFFF"/>
              </w:rPr>
              <w:t xml:space="preserve">Ваш шпиц — прелестный 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913138">
              <w:rPr>
                <w:b/>
                <w:color w:val="000000"/>
                <w:shd w:val="clear" w:color="auto" w:fill="FFFFFF"/>
              </w:rPr>
              <w:t>шпиц, не более напёрстка</w:t>
            </w:r>
            <w:r w:rsidRPr="00913138">
              <w:rPr>
                <w:color w:val="000000"/>
                <w:shd w:val="clear" w:color="auto" w:fill="FFFFFF"/>
              </w:rPr>
              <w:t>!</w:t>
            </w:r>
            <w:r w:rsidRPr="00913138">
              <w:rPr>
                <w:color w:val="000000"/>
              </w:rPr>
              <w:br/>
            </w:r>
            <w:r w:rsidRPr="00913138">
              <w:rPr>
                <w:color w:val="000000"/>
                <w:shd w:val="clear" w:color="auto" w:fill="FFFFFF"/>
              </w:rPr>
              <w:t>Я гладил все его; как шёлковая шерстка!</w:t>
            </w:r>
            <w:r>
              <w:rPr>
                <w:color w:val="000000"/>
                <w:shd w:val="clear" w:color="auto" w:fill="FFFFFF"/>
              </w:rPr>
              <w:t xml:space="preserve"> </w:t>
            </w:r>
            <w:r w:rsidRPr="00913138">
              <w:rPr>
                <w:i/>
                <w:color w:val="000000"/>
                <w:shd w:val="clear" w:color="auto" w:fill="FFFFFF"/>
              </w:rPr>
              <w:t>(А.С.Грибоедов</w:t>
            </w:r>
            <w:r>
              <w:rPr>
                <w:color w:val="000000"/>
                <w:shd w:val="clear" w:color="auto" w:fill="FFFFFF"/>
              </w:rPr>
              <w:t>)</w:t>
            </w: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>
              <w:t xml:space="preserve">На пажитях немых </w:t>
            </w:r>
            <w:r w:rsidRPr="00315CE5">
              <w:rPr>
                <w:b/>
                <w:u w:val="single"/>
              </w:rPr>
              <w:t xml:space="preserve">люблю </w:t>
            </w:r>
            <w:r>
              <w:t>в мороз трескучий</w:t>
            </w:r>
          </w:p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>
              <w:t xml:space="preserve">При свете солнечном </w:t>
            </w:r>
            <w:r w:rsidRPr="00315CE5">
              <w:rPr>
                <w:b/>
                <w:u w:val="single"/>
              </w:rPr>
              <w:t>я</w:t>
            </w:r>
            <w:r>
              <w:t xml:space="preserve"> солнца блеск колючий.  </w:t>
            </w:r>
            <w:r>
              <w:rPr>
                <w:i/>
                <w:iCs/>
              </w:rPr>
              <w:t>(А. А. Фет)</w:t>
            </w:r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B74815" w:rsidP="00B74815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>
              <w:t>  «Вот на этом поле,  — сказал Ноздрев, указывая пальцем на поле,  — русаков такая гибель, что земли не видно</w:t>
            </w:r>
            <w:proofErr w:type="gramStart"/>
            <w:r>
              <w:t xml:space="preserve">.»   </w:t>
            </w:r>
            <w:r>
              <w:rPr>
                <w:i/>
                <w:iCs/>
              </w:rPr>
              <w:t>(</w:t>
            </w:r>
            <w:proofErr w:type="gramEnd"/>
            <w:r>
              <w:rPr>
                <w:i/>
                <w:iCs/>
              </w:rPr>
              <w:t>Н. В. Гоголь)</w:t>
            </w: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 w:rsidRPr="00315CE5">
              <w:rPr>
                <w:b/>
                <w:u w:val="single"/>
              </w:rPr>
              <w:t>Как эмаль,</w:t>
            </w:r>
            <w:r>
              <w:t xml:space="preserve"> сверкает море, </w:t>
            </w:r>
          </w:p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>
              <w:t xml:space="preserve">И багряные закаты </w:t>
            </w:r>
          </w:p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>
              <w:t xml:space="preserve">На готическом соборе, </w:t>
            </w:r>
          </w:p>
          <w:p w:rsidR="00B74815" w:rsidRDefault="00B74815" w:rsidP="00B74815">
            <w:pPr>
              <w:pStyle w:val="leftmargin"/>
              <w:spacing w:before="0" w:beforeAutospacing="0" w:after="0" w:afterAutospacing="0"/>
            </w:pPr>
            <w:r w:rsidRPr="00315CE5">
              <w:rPr>
                <w:b/>
                <w:u w:val="single"/>
              </w:rPr>
              <w:t>Словно гарпии</w:t>
            </w:r>
            <w:r>
              <w:t xml:space="preserve">, крылаты. </w:t>
            </w:r>
            <w:r>
              <w:rPr>
                <w:i/>
                <w:iCs/>
              </w:rPr>
              <w:t>(А. А. Фет)</w:t>
            </w:r>
          </w:p>
          <w:p w:rsidR="00B74815" w:rsidRDefault="00B74815" w:rsidP="00B748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4815" w:rsidTr="00A84B17">
        <w:tc>
          <w:tcPr>
            <w:tcW w:w="842" w:type="dxa"/>
          </w:tcPr>
          <w:p w:rsidR="00B74815" w:rsidRPr="00B74815" w:rsidRDefault="00B74815" w:rsidP="00B7481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581" w:type="dxa"/>
          </w:tcPr>
          <w:p w:rsidR="00B74815" w:rsidRDefault="00B74815" w:rsidP="00B74815">
            <w:pPr>
              <w:pStyle w:val="leftmargin"/>
              <w:spacing w:before="0" w:beforeAutospacing="0" w:after="0" w:afterAutospacing="0"/>
              <w:rPr>
                <w:color w:val="000000"/>
              </w:rPr>
            </w:pPr>
            <w:r w:rsidRPr="00913138">
              <w:rPr>
                <w:b/>
                <w:bCs/>
              </w:rPr>
              <w:t>Зловещ</w:t>
            </w:r>
            <w:r w:rsidRPr="00B74815">
              <w:t xml:space="preserve"> горизонт и </w:t>
            </w:r>
            <w:r w:rsidRPr="00B74815">
              <w:rPr>
                <w:bCs/>
              </w:rPr>
              <w:t>внезапен</w:t>
            </w:r>
            <w:r w:rsidRPr="00B74815">
              <w:t>.</w:t>
            </w:r>
            <w:r>
              <w:t xml:space="preserve">   </w:t>
            </w:r>
            <w:r>
              <w:rPr>
                <w:i/>
                <w:iCs/>
              </w:rPr>
              <w:t xml:space="preserve">(А. А. Фет) </w:t>
            </w:r>
          </w:p>
        </w:tc>
      </w:tr>
    </w:tbl>
    <w:p w:rsidR="00B74815" w:rsidRPr="00315CE5" w:rsidRDefault="00B74815" w:rsidP="00B74815">
      <w:pPr>
        <w:shd w:val="clear" w:color="auto" w:fill="FFFFFF"/>
        <w:spacing w:after="13"/>
        <w:ind w:left="25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4815" w:rsidRPr="00641C81" w:rsidRDefault="00B74815" w:rsidP="00B74815">
      <w:pPr>
        <w:pStyle w:val="a5"/>
        <w:spacing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60E17" w:rsidRPr="00B74815" w:rsidRDefault="00B74815">
      <w:pPr>
        <w:rPr>
          <w:rFonts w:ascii="Times New Roman" w:hAnsi="Times New Roman" w:cs="Times New Roman"/>
          <w:sz w:val="24"/>
          <w:szCs w:val="24"/>
        </w:rPr>
      </w:pPr>
      <w:r w:rsidRPr="00B74815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="000B32A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74815">
        <w:rPr>
          <w:rFonts w:ascii="Times New Roman" w:hAnsi="Times New Roman" w:cs="Times New Roman"/>
          <w:sz w:val="24"/>
          <w:szCs w:val="24"/>
        </w:rPr>
        <w:t>Дайте развёрнутый ответ на вопрос: какое произведение, прочитанное  в первом полугодии</w:t>
      </w:r>
      <w:r w:rsidR="009D7CE9">
        <w:rPr>
          <w:rFonts w:ascii="Times New Roman" w:hAnsi="Times New Roman" w:cs="Times New Roman"/>
          <w:sz w:val="24"/>
          <w:szCs w:val="24"/>
        </w:rPr>
        <w:t>,</w:t>
      </w:r>
      <w:r w:rsidRPr="00B74815">
        <w:rPr>
          <w:rFonts w:ascii="Times New Roman" w:hAnsi="Times New Roman" w:cs="Times New Roman"/>
          <w:sz w:val="24"/>
          <w:szCs w:val="24"/>
        </w:rPr>
        <w:t xml:space="preserve"> вам запомнилось больше всего и почему? (7-10 предложений)</w:t>
      </w:r>
    </w:p>
    <w:sectPr w:rsidR="00360E17" w:rsidRPr="00B74815" w:rsidSect="00B748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66820"/>
    <w:multiLevelType w:val="hybridMultilevel"/>
    <w:tmpl w:val="A1500B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3BE3485"/>
    <w:multiLevelType w:val="hybridMultilevel"/>
    <w:tmpl w:val="37FE7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4815"/>
    <w:rsid w:val="000026E7"/>
    <w:rsid w:val="00080BFB"/>
    <w:rsid w:val="000B32A4"/>
    <w:rsid w:val="00360E17"/>
    <w:rsid w:val="007F3E83"/>
    <w:rsid w:val="008B20AB"/>
    <w:rsid w:val="00913138"/>
    <w:rsid w:val="009D7CE9"/>
    <w:rsid w:val="00B74815"/>
    <w:rsid w:val="00B778E1"/>
    <w:rsid w:val="00C23F3A"/>
    <w:rsid w:val="00F75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1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B74815"/>
    <w:rPr>
      <w:rFonts w:ascii="Calibri" w:eastAsia="Calibri" w:hAnsi="Calibri" w:cs="Calibri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B74815"/>
    <w:pPr>
      <w:widowControl w:val="0"/>
      <w:shd w:val="clear" w:color="auto" w:fill="FFFFFF"/>
      <w:spacing w:after="0" w:line="250" w:lineRule="exact"/>
    </w:pPr>
    <w:rPr>
      <w:rFonts w:ascii="Calibri" w:eastAsia="Calibri" w:hAnsi="Calibri" w:cs="Calibri"/>
      <w:sz w:val="17"/>
      <w:szCs w:val="17"/>
    </w:rPr>
  </w:style>
  <w:style w:type="table" w:styleId="a4">
    <w:name w:val="Table Grid"/>
    <w:basedOn w:val="a1"/>
    <w:uiPriority w:val="39"/>
    <w:rsid w:val="00B748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B74815"/>
    <w:pPr>
      <w:spacing w:after="0" w:line="240" w:lineRule="auto"/>
    </w:pPr>
  </w:style>
  <w:style w:type="paragraph" w:customStyle="1" w:styleId="leftmargin">
    <w:name w:val="left_margin"/>
    <w:basedOn w:val="a"/>
    <w:rsid w:val="00B748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7481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748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481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026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855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romankova</dc:creator>
  <cp:lastModifiedBy>romankova</cp:lastModifiedBy>
  <cp:revision>6</cp:revision>
  <dcterms:created xsi:type="dcterms:W3CDTF">2024-12-17T20:26:00Z</dcterms:created>
  <dcterms:modified xsi:type="dcterms:W3CDTF">2024-12-18T19:10:00Z</dcterms:modified>
</cp:coreProperties>
</file>