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57" w:rsidRPr="002C56E7" w:rsidRDefault="00666357" w:rsidP="002C56E7">
      <w:pPr>
        <w:jc w:val="center"/>
        <w:rPr>
          <w:rFonts w:ascii="Times New Roman" w:hAnsi="Times New Roman" w:cs="Times New Roman"/>
          <w:b/>
        </w:rPr>
      </w:pPr>
      <w:r w:rsidRPr="002C56E7">
        <w:rPr>
          <w:rFonts w:ascii="Times New Roman" w:hAnsi="Times New Roman" w:cs="Times New Roman"/>
          <w:b/>
          <w:sz w:val="28"/>
        </w:rPr>
        <w:t xml:space="preserve">Задание 7 </w:t>
      </w:r>
      <w:r w:rsidR="002C56E7">
        <w:rPr>
          <w:rFonts w:ascii="Times New Roman" w:hAnsi="Times New Roman" w:cs="Times New Roman"/>
          <w:b/>
          <w:sz w:val="28"/>
        </w:rPr>
        <w:t>ОГЭ</w:t>
      </w:r>
    </w:p>
    <w:tbl>
      <w:tblPr>
        <w:tblW w:w="5000" w:type="pct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5"/>
      </w:tblGrid>
      <w:tr w:rsidR="00666357" w:rsidRPr="00666357" w:rsidTr="00666357">
        <w:tc>
          <w:tcPr>
            <w:tcW w:w="5000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6357" w:rsidRPr="002C56E7" w:rsidRDefault="00666357" w:rsidP="002C56E7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На координатной прямой отмечено число </w:t>
            </w:r>
            <w:r w:rsidRPr="002C56E7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a</w:t>
            </w: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.</w:t>
            </w:r>
          </w:p>
          <w:p w:rsidR="00666357" w:rsidRPr="00666357" w:rsidRDefault="00666357" w:rsidP="006663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666357">
              <w:rPr>
                <w:rFonts w:ascii="Times New Roman" w:eastAsia="Times New Roman" w:hAnsi="Times New Roman" w:cs="Times New Roman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>
                  <wp:extent cx="4591050" cy="542925"/>
                  <wp:effectExtent l="0" t="0" r="0" b="9525"/>
                  <wp:docPr id="1" name="Рисунок 1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6357" w:rsidRPr="00666357" w:rsidRDefault="00666357" w:rsidP="006663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66635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Какое из утверждений для этого числа является верным?</w:t>
            </w:r>
          </w:p>
        </w:tc>
      </w:tr>
      <w:tr w:rsidR="00666357" w:rsidRPr="00666357" w:rsidTr="00666357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666357" w:rsidRPr="00666357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5"/>
                    <w:gridCol w:w="320"/>
                    <w:gridCol w:w="8630"/>
                  </w:tblGrid>
                  <w:tr w:rsidR="00666357" w:rsidRPr="00666357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bookmarkStart w:id="0" w:name="variants"/>
                      <w:bookmarkEnd w:id="0"/>
                      <w:p w:rsidR="00666357" w:rsidRPr="00666357" w:rsidRDefault="00666357" w:rsidP="00666357">
                        <w:pPr>
                          <w:spacing w:before="150" w:after="15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96" type="#_x0000_t75" style="width:20.25pt;height:18pt" o:ole="">
                              <v:imagedata r:id="rId6" o:title=""/>
                            </v:shape>
                            <w:control r:id="rId7" w:name="DefaultOcxName" w:shapeid="_x0000_i1096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before="150" w:after="15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E13F4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6635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a</w:t>
                        </w:r>
                        <w:r w:rsidRPr="00666357">
                          <w:rPr>
                            <w:rFonts w:ascii="MathJax_Main" w:eastAsia="Times New Roman" w:hAnsi="MathJax_Main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−5&lt;0</w:t>
                        </w:r>
                      </w:p>
                    </w:tc>
                  </w:tr>
                  <w:tr w:rsidR="00666357" w:rsidRPr="00666357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091" type="#_x0000_t75" style="width:20.25pt;height:18pt" o:ole="">
                              <v:imagedata r:id="rId6" o:title=""/>
                            </v:shape>
                            <w:control r:id="rId8" w:name="DefaultOcxName1" w:shapeid="_x0000_i1091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E13F43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66357">
                          <w:rPr>
                            <w:rFonts w:ascii="MathJax_Main" w:eastAsia="Times New Roman" w:hAnsi="MathJax_Main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5−</w:t>
                        </w:r>
                        <w:proofErr w:type="gramStart"/>
                        <w:r w:rsidRPr="0066635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a</w:t>
                        </w:r>
                        <w:r w:rsidRPr="00666357">
                          <w:rPr>
                            <w:rFonts w:ascii="MathJax_Main" w:eastAsia="Times New Roman" w:hAnsi="MathJax_Main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&lt;</w:t>
                        </w:r>
                        <w:proofErr w:type="gramEnd"/>
                        <w:r w:rsidRPr="00666357">
                          <w:rPr>
                            <w:rFonts w:ascii="MathJax_Main" w:eastAsia="Times New Roman" w:hAnsi="MathJax_Main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0</w:t>
                        </w:r>
                      </w:p>
                    </w:tc>
                  </w:tr>
                  <w:tr w:rsidR="00666357" w:rsidRPr="00666357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088" type="#_x0000_t75" style="width:20.25pt;height:18pt" o:ole="">
                              <v:imagedata r:id="rId6" o:title=""/>
                            </v:shape>
                            <w:control r:id="rId9" w:name="DefaultOcxName2" w:shapeid="_x0000_i1088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9B1180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6635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a</w:t>
                        </w:r>
                        <w:r w:rsidRPr="00666357">
                          <w:rPr>
                            <w:rFonts w:ascii="MathJax_Main" w:eastAsia="Times New Roman" w:hAnsi="MathJax_Main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−7&gt;0</w:t>
                        </w:r>
                      </w:p>
                    </w:tc>
                  </w:tr>
                  <w:tr w:rsidR="00666357" w:rsidRPr="00666357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087" type="#_x0000_t75" style="width:20.25pt;height:18pt" o:ole="">
                              <v:imagedata r:id="rId6" o:title=""/>
                            </v:shape>
                            <w:control r:id="rId10" w:name="DefaultOcxName3" w:shapeid="_x0000_i1087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66635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66357" w:rsidRPr="00666357" w:rsidRDefault="00666357" w:rsidP="00666357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66357">
                          <w:rPr>
                            <w:rFonts w:ascii="MathJax_Main" w:eastAsia="Times New Roman" w:hAnsi="MathJax_Main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6−</w:t>
                        </w:r>
                        <w:r w:rsidRPr="0066635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a</w:t>
                        </w:r>
                        <w:r w:rsidRPr="00666357">
                          <w:rPr>
                            <w:rFonts w:ascii="MathJax_Main" w:eastAsia="Times New Roman" w:hAnsi="MathJax_Main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&gt;0</w:t>
                        </w:r>
                      </w:p>
                    </w:tc>
                  </w:tr>
                </w:tbl>
                <w:p w:rsidR="00666357" w:rsidRPr="00666357" w:rsidRDefault="00666357" w:rsidP="006663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66357" w:rsidRPr="00666357" w:rsidRDefault="00666357" w:rsidP="006663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</w:p>
        </w:tc>
      </w:tr>
      <w:tr w:rsidR="002C56E7" w:rsidRPr="002C56E7" w:rsidTr="002C56E7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C56E7" w:rsidRPr="002C56E7" w:rsidRDefault="002C56E7" w:rsidP="002C56E7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На координатной прямой отмечены точки </w:t>
            </w:r>
            <w:r w:rsidRPr="002C56E7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A</w:t>
            </w: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, </w:t>
            </w:r>
            <w:r w:rsidRPr="002C56E7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B</w:t>
            </w: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, </w:t>
            </w:r>
            <w:r w:rsidRPr="002C56E7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C</w:t>
            </w: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, </w:t>
            </w:r>
            <w:r w:rsidRPr="002C56E7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D</w:t>
            </w: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. Одна из них соответствует числу </w:t>
            </w:r>
            <w:r w:rsidRPr="002C56E7">
              <w:rPr>
                <w:rFonts w:ascii="MathJax_Main" w:eastAsia="Times New Roman" w:hAnsi="MathJax_Mai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√</w:t>
            </w: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bdr w:val="none" w:sz="0" w:space="0" w:color="auto" w:frame="1"/>
                <w:lang w:eastAsia="ru-RU"/>
              </w:rPr>
              <w:t>33</w:t>
            </w:r>
            <w:r w:rsidRPr="002C56E7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. Какая это точка?</w:t>
            </w:r>
          </w:p>
          <w:p w:rsidR="002C56E7" w:rsidRPr="002C56E7" w:rsidRDefault="002C56E7" w:rsidP="002C56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2C56E7">
              <w:rPr>
                <w:rFonts w:ascii="Times New Roman" w:eastAsia="Times New Roman" w:hAnsi="Times New Roman" w:cs="Times New Roman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>
                  <wp:extent cx="3638550" cy="542925"/>
                  <wp:effectExtent l="0" t="0" r="0" b="9525"/>
                  <wp:docPr id="2" name="Рисунок 2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56E7" w:rsidRPr="002C56E7" w:rsidTr="002C56E7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2C56E7" w:rsidRPr="002C56E7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5"/>
                    <w:gridCol w:w="320"/>
                    <w:gridCol w:w="8630"/>
                  </w:tblGrid>
                  <w:tr w:rsidR="002C56E7" w:rsidRPr="002C56E7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before="150" w:after="15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14" type="#_x0000_t75" style="width:20.25pt;height:18pt" o:ole="">
                              <v:imagedata r:id="rId6" o:title=""/>
                            </v:shape>
                            <w:control r:id="rId12" w:name="DefaultOcxName4" w:shapeid="_x0000_i1114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before="150" w:after="15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  <w:t>точка </w:t>
                        </w:r>
                        <w:r w:rsidRPr="002C56E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A</w:t>
                        </w:r>
                      </w:p>
                    </w:tc>
                  </w:tr>
                  <w:tr w:rsidR="002C56E7" w:rsidRPr="002C56E7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13" type="#_x0000_t75" style="width:20.25pt;height:18pt" o:ole="">
                              <v:imagedata r:id="rId6" o:title=""/>
                            </v:shape>
                            <w:control r:id="rId13" w:name="DefaultOcxName11" w:shapeid="_x0000_i1113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  <w:t>точка </w:t>
                        </w:r>
                        <w:r w:rsidRPr="002C56E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B</w:t>
                        </w:r>
                      </w:p>
                    </w:tc>
                  </w:tr>
                  <w:tr w:rsidR="002C56E7" w:rsidRPr="002C56E7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12" type="#_x0000_t75" style="width:20.25pt;height:18pt" o:ole="">
                              <v:imagedata r:id="rId6" o:title=""/>
                            </v:shape>
                            <w:control r:id="rId14" w:name="DefaultOcxName21" w:shapeid="_x0000_i1112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  <w:t>точка </w:t>
                        </w:r>
                        <w:r w:rsidRPr="002C56E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C</w:t>
                        </w:r>
                      </w:p>
                    </w:tc>
                  </w:tr>
                  <w:tr w:rsidR="002C56E7" w:rsidRPr="002C56E7">
                    <w:tc>
                      <w:tcPr>
                        <w:tcW w:w="6" w:type="dxa"/>
                        <w:shd w:val="clear" w:color="auto" w:fill="BBD8D7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11" type="#_x0000_t75" style="width:20.25pt;height:18pt" o:ole="">
                              <v:imagedata r:id="rId6" o:title=""/>
                            </v:shape>
                            <w:control r:id="rId15" w:name="DefaultOcxName31" w:shapeid="_x0000_i1111"/>
                          </w:object>
                        </w:r>
                      </w:p>
                    </w:tc>
                    <w:tc>
                      <w:tcPr>
                        <w:tcW w:w="6" w:type="dxa"/>
                        <w:shd w:val="clear" w:color="auto" w:fill="BBD8D7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2C56E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shd w:val="clear" w:color="auto" w:fill="BBD8D7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C56E7" w:rsidRPr="002C56E7" w:rsidRDefault="002C56E7" w:rsidP="002C56E7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2C56E7"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  <w:t>точка </w:t>
                        </w:r>
                        <w:r w:rsidRPr="002C56E7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D</w:t>
                        </w:r>
                        <w:bookmarkStart w:id="1" w:name="_GoBack"/>
                        <w:bookmarkEnd w:id="1"/>
                      </w:p>
                    </w:tc>
                  </w:tr>
                </w:tbl>
                <w:p w:rsidR="002C56E7" w:rsidRPr="002C56E7" w:rsidRDefault="002C56E7" w:rsidP="002C56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C56E7" w:rsidRPr="002C56E7" w:rsidRDefault="002C56E7" w:rsidP="002C56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</w:p>
        </w:tc>
      </w:tr>
      <w:tr w:rsidR="00650D04" w:rsidRPr="00650D04" w:rsidTr="00650D0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50D04" w:rsidRPr="00650D04" w:rsidRDefault="00650D04" w:rsidP="00650D0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На координатной прямой точки </w:t>
            </w:r>
            <w:r w:rsidRPr="00650D04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A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, </w:t>
            </w:r>
            <w:r w:rsidRPr="00650D04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B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, </w:t>
            </w:r>
            <w:r w:rsidRPr="00650D04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C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 и </w:t>
            </w:r>
            <w:r w:rsidRPr="00650D04">
              <w:rPr>
                <w:rFonts w:ascii="MathJax_Math-italic" w:eastAsia="Times New Roman" w:hAnsi="MathJax_Math-italic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D</w:t>
            </w:r>
            <w:r>
              <w:rPr>
                <w:rFonts w:ascii="Tahoma" w:eastAsia="Times New Roman" w:hAnsi="Tahoma" w:cs="Tahoma"/>
                <w:color w:val="333333"/>
                <w:sz w:val="27"/>
                <w:szCs w:val="27"/>
                <w:bdr w:val="none" w:sz="0" w:space="0" w:color="auto" w:frame="1"/>
                <w:lang w:eastAsia="ru-RU"/>
              </w:rPr>
              <w:t xml:space="preserve"> 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соответствуют числам</w:t>
            </w:r>
          </w:p>
          <w:p w:rsidR="00650D04" w:rsidRPr="00650D04" w:rsidRDefault="00650D04" w:rsidP="00650D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650D04">
              <w:rPr>
                <w:rFonts w:ascii="MathJax_Main" w:eastAsia="Times New Roman" w:hAnsi="MathJax_Mai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0,098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bdr w:val="none" w:sz="0" w:space="0" w:color="auto" w:frame="1"/>
                <w:lang w:eastAsia="ru-RU"/>
              </w:rPr>
              <w:t>0,098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; </w:t>
            </w:r>
            <w:r w:rsidRPr="00650D04">
              <w:rPr>
                <w:rFonts w:ascii="MathJax_Main" w:eastAsia="Times New Roman" w:hAnsi="MathJax_Mai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− 0,02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bdr w:val="none" w:sz="0" w:space="0" w:color="auto" w:frame="1"/>
                <w:lang w:eastAsia="ru-RU"/>
              </w:rPr>
              <w:t>− 0,02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; </w:t>
            </w:r>
            <w:r w:rsidRPr="00650D04">
              <w:rPr>
                <w:rFonts w:ascii="MathJax_Main" w:eastAsia="Times New Roman" w:hAnsi="MathJax_Mai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0,09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bdr w:val="none" w:sz="0" w:space="0" w:color="auto" w:frame="1"/>
                <w:lang w:eastAsia="ru-RU"/>
              </w:rPr>
              <w:t>0,09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; </w:t>
            </w:r>
            <w:r w:rsidRPr="00650D04">
              <w:rPr>
                <w:rFonts w:ascii="MathJax_Main" w:eastAsia="Times New Roman" w:hAnsi="MathJax_Mai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0,11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bdr w:val="none" w:sz="0" w:space="0" w:color="auto" w:frame="1"/>
                <w:lang w:eastAsia="ru-RU"/>
              </w:rPr>
              <w:t>0,11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.</w:t>
            </w:r>
          </w:p>
          <w:p w:rsidR="00650D04" w:rsidRPr="00650D04" w:rsidRDefault="00650D04" w:rsidP="00650D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650D04">
              <w:rPr>
                <w:rFonts w:ascii="Times New Roman" w:eastAsia="Times New Roman" w:hAnsi="Times New Roman" w:cs="Times New Roman"/>
                <w:noProof/>
                <w:color w:val="333333"/>
                <w:sz w:val="27"/>
                <w:szCs w:val="27"/>
                <w:lang w:eastAsia="ru-RU"/>
              </w:rPr>
              <w:drawing>
                <wp:inline distT="0" distB="0" distL="0" distR="0">
                  <wp:extent cx="4314825" cy="542925"/>
                  <wp:effectExtent l="0" t="0" r="9525" b="9525"/>
                  <wp:docPr id="3" name="Рисунок 3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8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0D04" w:rsidRPr="00650D04" w:rsidRDefault="00650D04" w:rsidP="00650D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Какой точке соответствует число </w:t>
            </w:r>
            <w:r w:rsidRPr="00650D04">
              <w:rPr>
                <w:rFonts w:ascii="MathJax_Main" w:eastAsia="Times New Roman" w:hAnsi="MathJax_Main" w:cs="Times New Roman"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  <w:t>0,09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bdr w:val="none" w:sz="0" w:space="0" w:color="auto" w:frame="1"/>
                <w:lang w:eastAsia="ru-RU"/>
              </w:rPr>
              <w:t>0,09</w:t>
            </w:r>
            <w:r w:rsidRPr="00650D04"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  <w:t>?</w:t>
            </w:r>
          </w:p>
        </w:tc>
      </w:tr>
      <w:tr w:rsidR="00650D04" w:rsidRPr="00650D04" w:rsidTr="00650D04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650D04" w:rsidRPr="00650D04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5"/>
                    <w:gridCol w:w="320"/>
                    <w:gridCol w:w="8630"/>
                  </w:tblGrid>
                  <w:tr w:rsidR="00650D04" w:rsidRPr="00650D04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before="150" w:after="15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28" type="#_x0000_t75" style="width:20.25pt;height:18pt" o:ole="">
                              <v:imagedata r:id="rId6" o:title=""/>
                            </v:shape>
                            <w:control r:id="rId17" w:name="DefaultOcxName5" w:shapeid="_x0000_i1128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before="150" w:after="15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1)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50D04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A</w:t>
                        </w:r>
                      </w:p>
                    </w:tc>
                  </w:tr>
                  <w:tr w:rsidR="00650D04" w:rsidRPr="00650D04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27" type="#_x0000_t75" style="width:20.25pt;height:18pt" o:ole="">
                              <v:imagedata r:id="rId6" o:title=""/>
                            </v:shape>
                            <w:control r:id="rId18" w:name="DefaultOcxName12" w:shapeid="_x0000_i1127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2)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50D04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B</w:t>
                        </w:r>
                      </w:p>
                    </w:tc>
                  </w:tr>
                  <w:tr w:rsidR="00650D04" w:rsidRPr="00650D04"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26" type="#_x0000_t75" style="width:20.25pt;height:18pt" o:ole="">
                              <v:imagedata r:id="rId6" o:title=""/>
                            </v:shape>
                            <w:control r:id="rId19" w:name="DefaultOcxName22" w:shapeid="_x0000_i1126"/>
                          </w:object>
                        </w:r>
                      </w:p>
                    </w:tc>
                    <w:tc>
                      <w:tcPr>
                        <w:tcW w:w="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3)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50D04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C</w:t>
                        </w:r>
                        <w:r w:rsidR="0082580D">
                          <w:rPr>
                            <w:rFonts w:ascii="Tahoma" w:eastAsia="Times New Roman" w:hAnsi="Tahoma" w:cs="Tahoma"/>
                            <w:sz w:val="27"/>
                            <w:szCs w:val="27"/>
                            <w:bdr w:val="none" w:sz="0" w:space="0" w:color="auto" w:frame="1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650D04" w:rsidRPr="00650D04">
                    <w:tc>
                      <w:tcPr>
                        <w:tcW w:w="6" w:type="dxa"/>
                        <w:shd w:val="clear" w:color="auto" w:fill="BBD8D7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object w:dxaOrig="1440" w:dyaOrig="1440">
                            <v:shape id="_x0000_i1125" type="#_x0000_t75" style="width:20.25pt;height:18pt" o:ole="">
                              <v:imagedata r:id="rId6" o:title=""/>
                            </v:shape>
                            <w:control r:id="rId20" w:name="DefaultOcxName32" w:shapeid="_x0000_i1125"/>
                          </w:object>
                        </w:r>
                      </w:p>
                    </w:tc>
                    <w:tc>
                      <w:tcPr>
                        <w:tcW w:w="6" w:type="dxa"/>
                        <w:shd w:val="clear" w:color="auto" w:fill="BBD8D7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4)</w:t>
                        </w:r>
                        <w:r w:rsidRPr="00650D0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shd w:val="clear" w:color="auto" w:fill="BBD8D7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50D04" w:rsidRPr="00650D04" w:rsidRDefault="00650D04" w:rsidP="00650D04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eastAsia="ru-RU"/>
                          </w:rPr>
                        </w:pPr>
                        <w:r w:rsidRPr="00650D04">
                          <w:rPr>
                            <w:rFonts w:ascii="MathJax_Math-italic" w:eastAsia="Times New Roman" w:hAnsi="MathJax_Math-italic" w:cs="Times New Roman"/>
                            <w:sz w:val="28"/>
                            <w:szCs w:val="28"/>
                            <w:bdr w:val="none" w:sz="0" w:space="0" w:color="auto" w:frame="1"/>
                            <w:lang w:eastAsia="ru-RU"/>
                          </w:rPr>
                          <w:t>D</w:t>
                        </w:r>
                      </w:p>
                    </w:tc>
                  </w:tr>
                </w:tbl>
                <w:p w:rsidR="00650D04" w:rsidRPr="00650D04" w:rsidRDefault="00650D04" w:rsidP="00650D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50D04" w:rsidRPr="00650D04" w:rsidRDefault="00650D04" w:rsidP="00650D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eastAsia="ru-RU"/>
              </w:rPr>
            </w:pPr>
          </w:p>
        </w:tc>
      </w:tr>
    </w:tbl>
    <w:p w:rsidR="00666357" w:rsidRDefault="00666357" w:rsidP="002C56E7">
      <w:pPr>
        <w:pStyle w:val="a3"/>
        <w:numPr>
          <w:ilvl w:val="0"/>
          <w:numId w:val="2"/>
        </w:numPr>
      </w:pPr>
    </w:p>
    <w:sectPr w:rsidR="00666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thJax_Math-italic">
    <w:altName w:val="Times New Roman"/>
    <w:panose1 w:val="00000000000000000000"/>
    <w:charset w:val="00"/>
    <w:family w:val="roman"/>
    <w:notTrueType/>
    <w:pitch w:val="default"/>
  </w:font>
  <w:font w:name="MathJax_Mai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09583F"/>
    <w:multiLevelType w:val="hybridMultilevel"/>
    <w:tmpl w:val="0ED2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96408"/>
    <w:multiLevelType w:val="hybridMultilevel"/>
    <w:tmpl w:val="12A45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57"/>
    <w:rsid w:val="002C56E7"/>
    <w:rsid w:val="003E67E4"/>
    <w:rsid w:val="00650D04"/>
    <w:rsid w:val="00666357"/>
    <w:rsid w:val="0082580D"/>
    <w:rsid w:val="009B1180"/>
    <w:rsid w:val="00E1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E2D946-7F3F-4E50-A9EB-BD6E8C41C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357"/>
    <w:pPr>
      <w:ind w:left="720"/>
      <w:contextualSpacing/>
    </w:pPr>
  </w:style>
  <w:style w:type="character" w:customStyle="1" w:styleId="mi">
    <w:name w:val="mi"/>
    <w:basedOn w:val="a0"/>
    <w:rsid w:val="00666357"/>
  </w:style>
  <w:style w:type="character" w:customStyle="1" w:styleId="mjxassistivemathml">
    <w:name w:val="mjx_assistive_mathml"/>
    <w:basedOn w:val="a0"/>
    <w:rsid w:val="00666357"/>
  </w:style>
  <w:style w:type="character" w:customStyle="1" w:styleId="mo">
    <w:name w:val="mo"/>
    <w:basedOn w:val="a0"/>
    <w:rsid w:val="00666357"/>
  </w:style>
  <w:style w:type="character" w:customStyle="1" w:styleId="mn">
    <w:name w:val="mn"/>
    <w:basedOn w:val="a0"/>
    <w:rsid w:val="00666357"/>
  </w:style>
  <w:style w:type="character" w:customStyle="1" w:styleId="msqrt">
    <w:name w:val="msqrt"/>
    <w:basedOn w:val="a0"/>
    <w:rsid w:val="002C56E7"/>
  </w:style>
  <w:style w:type="character" w:customStyle="1" w:styleId="mtext">
    <w:name w:val="mtext"/>
    <w:basedOn w:val="a0"/>
    <w:rsid w:val="00650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6.xml"/><Relationship Id="rId18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control" Target="activeX/activeX12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control" Target="activeX/activeX8.xml"/><Relationship Id="rId10" Type="http://schemas.openxmlformats.org/officeDocument/2006/relationships/control" Target="activeX/activeX4.xml"/><Relationship Id="rId19" Type="http://schemas.openxmlformats.org/officeDocument/2006/relationships/control" Target="activeX/activeX11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7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3108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2024-05-04T02:52:00Z</dcterms:created>
  <dcterms:modified xsi:type="dcterms:W3CDTF">2024-05-07T10:38:00Z</dcterms:modified>
</cp:coreProperties>
</file>