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2E983" w14:textId="77777777" w:rsidR="00BA4838" w:rsidRPr="00F65087" w:rsidRDefault="00B41DB0">
      <w:pPr>
        <w:spacing w:after="0" w:line="408" w:lineRule="auto"/>
        <w:ind w:left="120"/>
        <w:jc w:val="center"/>
        <w:rPr>
          <w:lang w:val="ru-RU"/>
        </w:rPr>
      </w:pPr>
      <w:bookmarkStart w:id="0" w:name="block-54254062"/>
      <w:r w:rsidRPr="00F65087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6A252034" w14:textId="77777777" w:rsidR="00BA4838" w:rsidRPr="00F65087" w:rsidRDefault="00B41DB0">
      <w:pPr>
        <w:spacing w:after="0" w:line="408" w:lineRule="auto"/>
        <w:ind w:left="120"/>
        <w:jc w:val="center"/>
        <w:rPr>
          <w:lang w:val="ru-RU"/>
        </w:rPr>
      </w:pPr>
      <w:bookmarkStart w:id="1" w:name="ca7504fb-a4f4-48c8-ab7c-756ffe56e67b"/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Министерство образования Оренбургской области </w:t>
      </w:r>
      <w:bookmarkEnd w:id="1"/>
    </w:p>
    <w:p w14:paraId="2D514E06" w14:textId="77777777" w:rsidR="00BA4838" w:rsidRPr="00F65087" w:rsidRDefault="00B41DB0">
      <w:pPr>
        <w:spacing w:after="0" w:line="408" w:lineRule="auto"/>
        <w:ind w:left="120"/>
        <w:jc w:val="center"/>
        <w:rPr>
          <w:lang w:val="ru-RU"/>
        </w:rPr>
      </w:pPr>
      <w:bookmarkStart w:id="2" w:name="5858e69b-b955-4d5b-94a8-f3a644af01d4"/>
      <w:r w:rsidRPr="00F65087">
        <w:rPr>
          <w:rFonts w:ascii="Times New Roman" w:hAnsi="Times New Roman"/>
          <w:b/>
          <w:color w:val="000000"/>
          <w:sz w:val="28"/>
          <w:lang w:val="ru-RU"/>
        </w:rPr>
        <w:t>МКУ "Отдел образования администрации Первомайского района Оренбургской области"</w:t>
      </w:r>
      <w:bookmarkEnd w:id="2"/>
    </w:p>
    <w:p w14:paraId="232AFB92" w14:textId="77777777" w:rsidR="00BA4838" w:rsidRDefault="00B41DB0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"Красновская СОШ"</w:t>
      </w:r>
    </w:p>
    <w:p w14:paraId="4301DD24" w14:textId="77777777" w:rsidR="00BA4838" w:rsidRDefault="00BA4838">
      <w:pPr>
        <w:spacing w:after="0"/>
        <w:ind w:left="120"/>
      </w:pPr>
    </w:p>
    <w:p w14:paraId="398D8465" w14:textId="77777777" w:rsidR="00BA4838" w:rsidRDefault="00BA4838">
      <w:pPr>
        <w:spacing w:after="0"/>
        <w:ind w:left="120"/>
      </w:pPr>
    </w:p>
    <w:p w14:paraId="051CFA20" w14:textId="77777777" w:rsidR="00BA4838" w:rsidRDefault="00BA4838">
      <w:pPr>
        <w:spacing w:after="0"/>
        <w:ind w:left="120"/>
      </w:pPr>
    </w:p>
    <w:p w14:paraId="43B45286" w14:textId="77777777" w:rsidR="00BA4838" w:rsidRDefault="00BA4838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4E6975" w14:paraId="09203B1E" w14:textId="77777777" w:rsidTr="000D4161">
        <w:tc>
          <w:tcPr>
            <w:tcW w:w="3114" w:type="dxa"/>
          </w:tcPr>
          <w:p w14:paraId="77CEC1A8" w14:textId="77777777" w:rsidR="00C53FFE" w:rsidRPr="0040209D" w:rsidRDefault="00B41DB0" w:rsidP="00535FA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51E84836" w14:textId="77777777" w:rsidR="00C53FFE" w:rsidRPr="0040209D" w:rsidRDefault="00B41DB0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572714F6" w14:textId="77777777" w:rsidR="004E6975" w:rsidRPr="008944ED" w:rsidRDefault="00B41DB0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115BF6F0" w14:textId="77777777" w:rsidR="004E6975" w:rsidRDefault="00B41DB0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101D194D" w14:textId="77777777" w:rsidR="004E6975" w:rsidRPr="008944ED" w:rsidRDefault="00B41DB0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Латышова Т. В.</w:t>
            </w:r>
          </w:p>
          <w:p w14:paraId="476056B8" w14:textId="30AC925D" w:rsidR="004E6975" w:rsidRDefault="00B41DB0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14:paraId="55EBB014" w14:textId="77777777" w:rsidR="00C53FFE" w:rsidRPr="0040209D" w:rsidRDefault="00B41DB0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4DCEC3EF" w14:textId="77777777" w:rsidR="000E6D86" w:rsidRDefault="00B41DB0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103F8B68" w14:textId="77777777" w:rsidR="000E6D86" w:rsidRPr="008944ED" w:rsidRDefault="00B41DB0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14:paraId="70D3D79D" w14:textId="77777777" w:rsidR="000E6D86" w:rsidRDefault="00B41DB0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0A03A324" w14:textId="77777777" w:rsidR="0086502D" w:rsidRPr="008944ED" w:rsidRDefault="00B41DB0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Касангалиева Д. А.</w:t>
            </w:r>
          </w:p>
          <w:p w14:paraId="48964E5B" w14:textId="77777777" w:rsidR="000E6D86" w:rsidRDefault="00B41DB0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[Номер приказа]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4948CE54" w14:textId="77777777" w:rsidR="00C53FFE" w:rsidRPr="0040209D" w:rsidRDefault="00B41DB0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3488B621" w14:textId="77777777" w:rsidR="00BA4838" w:rsidRDefault="00BA4838">
      <w:pPr>
        <w:spacing w:after="0"/>
        <w:ind w:left="120"/>
      </w:pPr>
    </w:p>
    <w:p w14:paraId="7BBFEDB8" w14:textId="77777777" w:rsidR="00BA4838" w:rsidRDefault="00BA4838">
      <w:pPr>
        <w:spacing w:after="0"/>
        <w:ind w:left="120"/>
      </w:pPr>
    </w:p>
    <w:p w14:paraId="0D0FB4F7" w14:textId="77777777" w:rsidR="00BA4838" w:rsidRDefault="00BA4838">
      <w:pPr>
        <w:spacing w:after="0"/>
        <w:ind w:left="120"/>
      </w:pPr>
    </w:p>
    <w:p w14:paraId="2E9E2ACB" w14:textId="77777777" w:rsidR="00BA4838" w:rsidRDefault="00BA4838">
      <w:pPr>
        <w:spacing w:after="0"/>
        <w:ind w:left="120"/>
      </w:pPr>
    </w:p>
    <w:p w14:paraId="04DC7708" w14:textId="77777777" w:rsidR="00BA4838" w:rsidRDefault="00BA4838">
      <w:pPr>
        <w:spacing w:after="0"/>
        <w:ind w:left="120"/>
      </w:pPr>
    </w:p>
    <w:p w14:paraId="18CF13BF" w14:textId="77777777" w:rsidR="00BA4838" w:rsidRDefault="00B41DB0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14:paraId="5B3555CF" w14:textId="77777777" w:rsidR="00BA4838" w:rsidRDefault="00B41DB0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7035631)</w:t>
      </w:r>
    </w:p>
    <w:p w14:paraId="2829D4B8" w14:textId="77777777" w:rsidR="00BA4838" w:rsidRDefault="00BA4838">
      <w:pPr>
        <w:spacing w:after="0"/>
        <w:ind w:left="120"/>
        <w:jc w:val="center"/>
      </w:pPr>
    </w:p>
    <w:p w14:paraId="67D26D9C" w14:textId="77777777" w:rsidR="00BA4838" w:rsidRDefault="00B41DB0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 xml:space="preserve">учебного предмета </w:t>
      </w:r>
      <w:r>
        <w:rPr>
          <w:rFonts w:ascii="Times New Roman" w:hAnsi="Times New Roman"/>
          <w:b/>
          <w:color w:val="000000"/>
          <w:sz w:val="28"/>
        </w:rPr>
        <w:t>«История»</w:t>
      </w:r>
    </w:p>
    <w:p w14:paraId="54163870" w14:textId="6777BA39" w:rsidR="00BA4838" w:rsidRDefault="00B41DB0" w:rsidP="00F65087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 xml:space="preserve">для обучающихся 5-9 классов </w:t>
      </w:r>
    </w:p>
    <w:p w14:paraId="738013D9" w14:textId="77777777" w:rsidR="00BA4838" w:rsidRDefault="00BA4838">
      <w:pPr>
        <w:spacing w:after="0"/>
        <w:ind w:left="120"/>
        <w:jc w:val="center"/>
      </w:pPr>
    </w:p>
    <w:p w14:paraId="13867301" w14:textId="77777777" w:rsidR="00BA4838" w:rsidRDefault="00BA4838">
      <w:pPr>
        <w:spacing w:after="0"/>
        <w:ind w:left="120"/>
        <w:jc w:val="center"/>
      </w:pPr>
    </w:p>
    <w:p w14:paraId="27F6BAEA" w14:textId="77777777" w:rsidR="00BA4838" w:rsidRDefault="00BA4838">
      <w:pPr>
        <w:spacing w:after="0"/>
        <w:ind w:left="120"/>
        <w:jc w:val="center"/>
      </w:pPr>
    </w:p>
    <w:p w14:paraId="3F6D7CC6" w14:textId="77777777" w:rsidR="00BA4838" w:rsidRDefault="00BA4838">
      <w:pPr>
        <w:spacing w:after="0"/>
        <w:ind w:left="120"/>
        <w:jc w:val="center"/>
      </w:pPr>
    </w:p>
    <w:p w14:paraId="665882A2" w14:textId="77777777" w:rsidR="00BA4838" w:rsidRDefault="00BA4838">
      <w:pPr>
        <w:spacing w:after="0"/>
        <w:ind w:left="120"/>
        <w:jc w:val="center"/>
      </w:pPr>
    </w:p>
    <w:p w14:paraId="6C985E5C" w14:textId="77777777" w:rsidR="00BA4838" w:rsidRDefault="00BA4838">
      <w:pPr>
        <w:spacing w:after="0"/>
        <w:ind w:left="120"/>
        <w:jc w:val="center"/>
      </w:pPr>
    </w:p>
    <w:p w14:paraId="2C68E3A3" w14:textId="77777777" w:rsidR="00BA4838" w:rsidRDefault="00BA4838">
      <w:pPr>
        <w:spacing w:after="0"/>
        <w:ind w:left="120"/>
        <w:jc w:val="center"/>
      </w:pPr>
    </w:p>
    <w:p w14:paraId="4EF1B390" w14:textId="77777777" w:rsidR="00BA4838" w:rsidRDefault="00BA4838">
      <w:pPr>
        <w:spacing w:after="0"/>
        <w:ind w:left="120"/>
        <w:jc w:val="center"/>
      </w:pPr>
    </w:p>
    <w:p w14:paraId="298282DD" w14:textId="77777777" w:rsidR="00BA4838" w:rsidRDefault="00BA4838">
      <w:pPr>
        <w:spacing w:after="0"/>
        <w:ind w:left="120"/>
        <w:jc w:val="center"/>
      </w:pPr>
    </w:p>
    <w:p w14:paraId="0EE3332D" w14:textId="77777777" w:rsidR="00BA4838" w:rsidRDefault="00B41DB0">
      <w:pPr>
        <w:spacing w:after="0"/>
        <w:ind w:left="120"/>
        <w:jc w:val="center"/>
      </w:pPr>
      <w:bookmarkStart w:id="3" w:name="f4f51048-cb84-4c82-af6a-284ffbd4033b"/>
      <w:r>
        <w:rPr>
          <w:rFonts w:ascii="Times New Roman" w:hAnsi="Times New Roman"/>
          <w:b/>
          <w:color w:val="000000"/>
          <w:sz w:val="28"/>
        </w:rPr>
        <w:t>с. Красное</w:t>
      </w:r>
      <w:bookmarkEnd w:id="3"/>
      <w:r>
        <w:rPr>
          <w:rFonts w:ascii="Times New Roman" w:hAnsi="Times New Roman"/>
          <w:b/>
          <w:color w:val="000000"/>
          <w:sz w:val="28"/>
        </w:rPr>
        <w:t xml:space="preserve"> </w:t>
      </w:r>
      <w:bookmarkStart w:id="4" w:name="0607e6f3-e82e-49a9-b315-c957a5fafe42"/>
      <w:r>
        <w:rPr>
          <w:rFonts w:ascii="Times New Roman" w:hAnsi="Times New Roman"/>
          <w:b/>
          <w:color w:val="000000"/>
          <w:sz w:val="28"/>
        </w:rPr>
        <w:t>2025 г</w:t>
      </w:r>
      <w:bookmarkEnd w:id="4"/>
    </w:p>
    <w:p w14:paraId="3D2F057D" w14:textId="77777777" w:rsidR="00BA4838" w:rsidRDefault="00BA4838">
      <w:pPr>
        <w:spacing w:after="0"/>
        <w:ind w:left="120"/>
      </w:pPr>
    </w:p>
    <w:p w14:paraId="4FF25278" w14:textId="77777777" w:rsidR="00BA4838" w:rsidRDefault="00BA4838">
      <w:pPr>
        <w:sectPr w:rsidR="00BA4838">
          <w:pgSz w:w="11906" w:h="16383"/>
          <w:pgMar w:top="1134" w:right="850" w:bottom="1134" w:left="1701" w:header="720" w:footer="720" w:gutter="0"/>
          <w:cols w:space="720"/>
        </w:sectPr>
      </w:pPr>
    </w:p>
    <w:p w14:paraId="1E529911" w14:textId="77777777" w:rsidR="00BA4838" w:rsidRDefault="00B41DB0">
      <w:pPr>
        <w:spacing w:after="0" w:line="264" w:lineRule="auto"/>
        <w:ind w:left="120"/>
        <w:jc w:val="both"/>
      </w:pPr>
      <w:bookmarkStart w:id="5" w:name="block-54254068"/>
      <w:bookmarkEnd w:id="0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14:paraId="61C6E1FD" w14:textId="77777777" w:rsidR="00BA4838" w:rsidRDefault="00BA4838">
      <w:pPr>
        <w:spacing w:after="0" w:line="264" w:lineRule="auto"/>
        <w:ind w:left="120"/>
        <w:jc w:val="both"/>
      </w:pPr>
    </w:p>
    <w:p w14:paraId="25D88552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«ИСТОРИЯ»</w:t>
      </w:r>
    </w:p>
    <w:p w14:paraId="7E7F6F88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79E69EF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Место предмета «История» в системе школьного образования определяется его познавательным и мировоззренческим значением, воспитательным потенциалом, вкладом в становление личности молодого человека. История представляет собирательную картину жизни людей во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человека и общества в связи прошлого, настоящего и будущего. </w:t>
      </w:r>
    </w:p>
    <w:p w14:paraId="1F6CDBDF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2E3BBCC6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«ИСТОРИЯ»</w:t>
      </w:r>
    </w:p>
    <w:p w14:paraId="44C5CBB3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73246EB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Целью школьного исторического образования является формирование и развитие личности школьника, способного к самоидентификации и определению своих ценн</w:t>
      </w:r>
      <w:r w:rsidRPr="00F65087">
        <w:rPr>
          <w:rFonts w:ascii="Times New Roman" w:hAnsi="Times New Roman"/>
          <w:color w:val="000000"/>
          <w:sz w:val="28"/>
          <w:lang w:val="ru-RU"/>
        </w:rPr>
        <w:t>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</w:t>
      </w:r>
      <w:r w:rsidRPr="00F65087">
        <w:rPr>
          <w:rFonts w:ascii="Times New Roman" w:hAnsi="Times New Roman"/>
          <w:color w:val="000000"/>
          <w:sz w:val="28"/>
          <w:lang w:val="ru-RU"/>
        </w:rPr>
        <w:t>чающихся целостной картины российской и мировой истории, понимание места и роли современной России в мире, важности вклада каждого ее народа, его культуры в общую историю страны и мировую историю, формирование личностной позиции по отношению к прошлому и н</w:t>
      </w:r>
      <w:r w:rsidRPr="00F65087">
        <w:rPr>
          <w:rFonts w:ascii="Times New Roman" w:hAnsi="Times New Roman"/>
          <w:color w:val="000000"/>
          <w:sz w:val="28"/>
          <w:lang w:val="ru-RU"/>
        </w:rPr>
        <w:t>астоящему Отечества.</w:t>
      </w:r>
    </w:p>
    <w:p w14:paraId="57B83068" w14:textId="77777777" w:rsidR="00BA4838" w:rsidRDefault="00B41DB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Задачами изучения истории являются:</w:t>
      </w:r>
    </w:p>
    <w:p w14:paraId="5025DC06" w14:textId="77777777" w:rsidR="00BA4838" w:rsidRPr="00F65087" w:rsidRDefault="00B41DB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14:paraId="5776AEA4" w14:textId="77777777" w:rsidR="00BA4838" w:rsidRPr="00F65087" w:rsidRDefault="00B41DB0">
      <w:pPr>
        <w:numPr>
          <w:ilvl w:val="0"/>
          <w:numId w:val="1"/>
        </w:numPr>
        <w:spacing w:after="0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овладение знаниями об основных этапах развития человеческог</w:t>
      </w:r>
      <w:r w:rsidRPr="00F65087">
        <w:rPr>
          <w:rFonts w:ascii="Times New Roman" w:hAnsi="Times New Roman"/>
          <w:color w:val="000000"/>
          <w:sz w:val="28"/>
          <w:lang w:val="ru-RU"/>
        </w:rPr>
        <w:t>о общества, при особом внимании к месту и роли России во всемирно-историческом процессе;</w:t>
      </w:r>
    </w:p>
    <w:p w14:paraId="7F16A8F5" w14:textId="77777777" w:rsidR="00BA4838" w:rsidRPr="00F65087" w:rsidRDefault="00B41DB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воспитание учащихся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 м</w:t>
      </w:r>
      <w:r w:rsidRPr="00F65087">
        <w:rPr>
          <w:rFonts w:ascii="Times New Roman" w:hAnsi="Times New Roman"/>
          <w:color w:val="000000"/>
          <w:sz w:val="28"/>
          <w:lang w:val="ru-RU"/>
        </w:rPr>
        <w:t>ира между людьми и народами, в духе демократических ценностей современного общества;</w:t>
      </w:r>
    </w:p>
    <w:p w14:paraId="235CC7FA" w14:textId="77777777" w:rsidR="00BA4838" w:rsidRPr="00F65087" w:rsidRDefault="00B41DB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развитие способностей учащихся анализировать содержащуюся в различных источниках информацию о событиях и явлениях прошлого и настоящего, рассматривать события в соответств</w:t>
      </w:r>
      <w:r w:rsidRPr="00F65087">
        <w:rPr>
          <w:rFonts w:ascii="Times New Roman" w:hAnsi="Times New Roman"/>
          <w:color w:val="000000"/>
          <w:sz w:val="28"/>
          <w:lang w:val="ru-RU"/>
        </w:rPr>
        <w:t>ии с принципом историзма, в их динамике, взаимосвязи и взаимообусловленности;</w:t>
      </w:r>
    </w:p>
    <w:p w14:paraId="397076CC" w14:textId="77777777" w:rsidR="00BA4838" w:rsidRPr="00F65087" w:rsidRDefault="00B41DB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формирование у школьников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14:paraId="2A8A33B2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2EE075D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«ИСТОРИЯ» В УЧЕБНОМ ПЛАНЕ</w:t>
      </w:r>
    </w:p>
    <w:p w14:paraId="509D2A24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38667920" w14:textId="77777777" w:rsidR="00BA4838" w:rsidRDefault="00B41DB0">
      <w:pPr>
        <w:spacing w:after="0" w:line="264" w:lineRule="auto"/>
        <w:ind w:left="120"/>
        <w:jc w:val="both"/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 изучение предмета «История» в 5-8 классах отводится по 68 часов (2 часа в неделю), в 9 классе 85 часов (из них 17 часов составляет модуль «Введение в новейшую историю </w:t>
      </w:r>
      <w:r>
        <w:rPr>
          <w:rFonts w:ascii="Times New Roman" w:hAnsi="Times New Roman"/>
          <w:color w:val="000000"/>
          <w:sz w:val="28"/>
        </w:rPr>
        <w:t>России»</w:t>
      </w:r>
    </w:p>
    <w:p w14:paraId="4E41967E" w14:textId="77777777" w:rsidR="00BA4838" w:rsidRDefault="00BA4838">
      <w:pPr>
        <w:sectPr w:rsidR="00BA4838">
          <w:pgSz w:w="11906" w:h="16383"/>
          <w:pgMar w:top="1134" w:right="850" w:bottom="1134" w:left="1701" w:header="720" w:footer="720" w:gutter="0"/>
          <w:cols w:space="720"/>
        </w:sectPr>
      </w:pPr>
    </w:p>
    <w:p w14:paraId="45373FC2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bookmarkStart w:id="6" w:name="block-54254066"/>
      <w:bookmarkEnd w:id="5"/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СОДЕРЖАНИЕ УЧЕБНОГО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ПРЕДМЕТА</w:t>
      </w:r>
    </w:p>
    <w:p w14:paraId="7395C319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536A9D2D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3C1CB45E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34405F01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ИСТОРИЯ ДРЕВНЕГО МИРА</w:t>
      </w:r>
    </w:p>
    <w:p w14:paraId="24896F93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478A157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765955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Что изучает история. Источники исторических знаний. Специальные (вспомогательные) исторические дисциплины. Историческая хронология (счет лет «до н. э.» и «н. э.»). Историческая карта.</w:t>
      </w:r>
    </w:p>
    <w:p w14:paraId="2F1F567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ПЕРВОБЫТНОСТЬ</w:t>
      </w:r>
    </w:p>
    <w:p w14:paraId="6045ED7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Происхождение, расселение и эволюция древнейшего человека. Условия жизни и занятия первобытных людей. Овладение огнем. Появление человека разумного. Охота и собирательство. Присваивающее хозяйство. Род и родовые отношения.</w:t>
      </w:r>
    </w:p>
    <w:p w14:paraId="75B422A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Древнейшие земледел</w:t>
      </w:r>
      <w:r w:rsidRPr="00F65087">
        <w:rPr>
          <w:rFonts w:ascii="Times New Roman" w:hAnsi="Times New Roman"/>
          <w:color w:val="000000"/>
          <w:sz w:val="28"/>
          <w:lang w:val="ru-RU"/>
        </w:rPr>
        <w:t>ьцы и скотоводы: трудовая деятельность, изобретения. Появление ремесел. Производящее хозяйство. Развитие обмена и торговли. Переход от родовой к соседской общине. Появление знати. Представления об окружающем мире, верования первобытных людей. Искусство пер</w:t>
      </w:r>
      <w:r w:rsidRPr="00F65087">
        <w:rPr>
          <w:rFonts w:ascii="Times New Roman" w:hAnsi="Times New Roman"/>
          <w:color w:val="000000"/>
          <w:sz w:val="28"/>
          <w:lang w:val="ru-RU"/>
        </w:rPr>
        <w:t>вобытных людей.</w:t>
      </w:r>
    </w:p>
    <w:p w14:paraId="1AA26FD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Разложение первобытнообщинных отношений. На пороге цивилизации.</w:t>
      </w:r>
    </w:p>
    <w:p w14:paraId="64AA02E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ДРЕВНИЙ МИР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93DD8F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Понятие и хронологические рамки истории Древнего мира. Карта Древнего мира.</w:t>
      </w:r>
    </w:p>
    <w:p w14:paraId="04B96A6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Древний Восток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833AFC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Понятие «Древний Восток». Карта Древневосточного мира.</w:t>
      </w:r>
    </w:p>
    <w:p w14:paraId="51EA841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Древний Египет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CDB0FD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Природа Египта. Условия жизни и занятия древних египтян. Возникновение государственной власти. Объединение Египта. Управление государством (фараон, вельможи, чиновники). Положение и повинности населения. Развитие земледелия, скотоводства, ремесел. Рабы.</w:t>
      </w:r>
    </w:p>
    <w:p w14:paraId="6AFAC97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От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ношения Египта с соседними народами. Египетское войско. Завоевательные походы фараонов; Тутмос </w:t>
      </w:r>
      <w:r>
        <w:rPr>
          <w:rFonts w:ascii="Times New Roman" w:hAnsi="Times New Roman"/>
          <w:color w:val="000000"/>
          <w:sz w:val="28"/>
        </w:rPr>
        <w:t>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. Могущество Египта при Рамсесе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32100D2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Религиозные верования египтян. Боги Древнего Египта. Храмы и жрецы. Пирамиды и гробницы. Фараон-реформатор Эхнатон. Познан</w:t>
      </w:r>
      <w:r w:rsidRPr="00F65087">
        <w:rPr>
          <w:rFonts w:ascii="Times New Roman" w:hAnsi="Times New Roman"/>
          <w:color w:val="000000"/>
          <w:sz w:val="28"/>
          <w:lang w:val="ru-RU"/>
        </w:rPr>
        <w:t>ия древних египтян (астрономия, математика, медицина). Письменность (иероглифы, папирус). Открытие Ж. Ф. Шампольона. Искусство Древнего Египта (архитектура, рельефы, фрески).</w:t>
      </w:r>
    </w:p>
    <w:p w14:paraId="2CD5AE7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Древние цивилизации Месопотамии</w:t>
      </w:r>
    </w:p>
    <w:p w14:paraId="1C92090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Природные условия Месопотамии </w:t>
      </w:r>
      <w:r w:rsidRPr="00F65087">
        <w:rPr>
          <w:rFonts w:ascii="Times New Roman" w:hAnsi="Times New Roman"/>
          <w:color w:val="000000"/>
          <w:sz w:val="28"/>
          <w:lang w:val="ru-RU"/>
        </w:rPr>
        <w:t>(Междуречья). Занятия населения. Древнейшие города-государства. Создание единого государства. Письменность. Мифы и сказания.</w:t>
      </w:r>
    </w:p>
    <w:p w14:paraId="2970510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Древний Вавилон. Царь Хаммурапи и его законы.</w:t>
      </w:r>
    </w:p>
    <w:p w14:paraId="54E1D92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Ассирия. Завоевания ассирийцев. Создание сильной державы. Культурные сокровища Ниневи</w:t>
      </w:r>
      <w:r w:rsidRPr="00F65087">
        <w:rPr>
          <w:rFonts w:ascii="Times New Roman" w:hAnsi="Times New Roman"/>
          <w:color w:val="000000"/>
          <w:sz w:val="28"/>
          <w:lang w:val="ru-RU"/>
        </w:rPr>
        <w:t>и. Гибель империи.</w:t>
      </w:r>
    </w:p>
    <w:p w14:paraId="7753A16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Усиление Нововавилонского царства. Легендарные памятники города Вавилона.</w:t>
      </w:r>
    </w:p>
    <w:p w14:paraId="5E64B5A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Восточное Средиземноморье в древности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899A69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Природные условия, их влияние на занятия жителей. Финикия: развитие ремесел, караванной и морской торговли. Города-государст</w:t>
      </w:r>
      <w:r w:rsidRPr="00F65087">
        <w:rPr>
          <w:rFonts w:ascii="Times New Roman" w:hAnsi="Times New Roman"/>
          <w:color w:val="000000"/>
          <w:sz w:val="28"/>
          <w:lang w:val="ru-RU"/>
        </w:rPr>
        <w:t>ва. Финикийская колонизация. Финикийский алфавит. Палестина и ее население. Возникновение Израильского государства. Царь Соломон. Религиозные верования. Ветхозаветные предания.</w:t>
      </w:r>
    </w:p>
    <w:p w14:paraId="1999411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Персидская держава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763768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Завоевания персов. Государство Ахеменидов. Великие цари: Ки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р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Великий, Дарий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. Расширение территории державы. Государственное устройство. Центр и сатрапии, управление империей. Религия персов.</w:t>
      </w:r>
    </w:p>
    <w:p w14:paraId="2DC640E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Древняя Индия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9B5ACE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Природные условия Древней Индии. Занятия населения. Древнейшие города-государства. Приход ариев в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Северную </w:t>
      </w:r>
      <w:r>
        <w:rPr>
          <w:rFonts w:ascii="Times New Roman" w:hAnsi="Times New Roman"/>
          <w:color w:val="000000"/>
          <w:sz w:val="28"/>
        </w:rPr>
        <w:t xml:space="preserve">Индию.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Держава Маурьев. Государство Гуптов. Общественное устройство, варны. 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</w:t>
      </w:r>
      <w:r w:rsidRPr="00F65087">
        <w:rPr>
          <w:rFonts w:ascii="Times New Roman" w:hAnsi="Times New Roman"/>
          <w:color w:val="000000"/>
          <w:sz w:val="28"/>
          <w:lang w:val="ru-RU"/>
        </w:rPr>
        <w:t>культура, научное познание).</w:t>
      </w:r>
    </w:p>
    <w:p w14:paraId="39B7B7F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Древний Китай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81A787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</w:t>
      </w:r>
      <w:r w:rsidRPr="00F65087">
        <w:rPr>
          <w:rFonts w:ascii="Times New Roman" w:hAnsi="Times New Roman"/>
          <w:color w:val="000000"/>
          <w:sz w:val="28"/>
          <w:lang w:val="ru-RU"/>
        </w:rPr>
        <w:t>ь. Жизнь в империи: правители и подданные, положение различных групп населения. Развитие ремесел и торговли. Великий шелковый путь. Религиозно-философские учения. Конфуций. Научные знания и изобретения древних китайцев. Храмы.</w:t>
      </w:r>
    </w:p>
    <w:p w14:paraId="0A8B79D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Древняя Греция. Эллинизм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3CE117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внейшая Греция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37FB17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 Троянская война. Вторжение дорийских племен. Поэмы Гомера «Илиада», </w:t>
      </w:r>
      <w:r w:rsidRPr="00F65087">
        <w:rPr>
          <w:rFonts w:ascii="Times New Roman" w:hAnsi="Times New Roman"/>
          <w:color w:val="000000"/>
          <w:sz w:val="28"/>
          <w:lang w:val="ru-RU"/>
        </w:rPr>
        <w:t>«Одиссея».</w:t>
      </w:r>
    </w:p>
    <w:p w14:paraId="44C8939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>Греческие полисы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DD24AB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Подъем хозяйственной жизни после «темных веков». Развитие земледелия и ремесла. Становление полисов, их политическое устройство. Аристократия и демос. Великая греческая колонизация. Метрополии и колонии.</w:t>
      </w:r>
    </w:p>
    <w:p w14:paraId="67891FE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Афины: утверждение демо</w:t>
      </w:r>
      <w:r w:rsidRPr="00F65087">
        <w:rPr>
          <w:rFonts w:ascii="Times New Roman" w:hAnsi="Times New Roman"/>
          <w:color w:val="000000"/>
          <w:sz w:val="28"/>
          <w:lang w:val="ru-RU"/>
        </w:rPr>
        <w:t>кратии. Законы Солона. Реформы Клисфена, их значение. Спарта: основные группы населения, политическое устройство. Организация военного дела. Спартанское воспитание.</w:t>
      </w:r>
    </w:p>
    <w:p w14:paraId="129AB1F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Греко-персидские войны. Причины войн. Походы персов на Грецию. Битва при Марафоне, ее значе</w:t>
      </w:r>
      <w:r w:rsidRPr="00F65087">
        <w:rPr>
          <w:rFonts w:ascii="Times New Roman" w:hAnsi="Times New Roman"/>
          <w:color w:val="000000"/>
          <w:sz w:val="28"/>
          <w:lang w:val="ru-RU"/>
        </w:rPr>
        <w:t>ние. Усиление афинского могущества; Фемистокл. Битва при Фермопилах. Захват персами Аттики. Победы греков в Саламинском сражении, при Платеях и Микале. Итоги греко-персидских войн.</w:t>
      </w:r>
    </w:p>
    <w:p w14:paraId="53A96B8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Возвышение Афинского государства. Афины при Перикле. Хозяйственная жизнь. Р</w:t>
      </w:r>
      <w:r w:rsidRPr="00F65087">
        <w:rPr>
          <w:rFonts w:ascii="Times New Roman" w:hAnsi="Times New Roman"/>
          <w:color w:val="000000"/>
          <w:sz w:val="28"/>
          <w:lang w:val="ru-RU"/>
        </w:rPr>
        <w:t>азвитие рабовладения. Пелопоннесская война: причины, участники, итоги. Упадок Эллады.</w:t>
      </w:r>
    </w:p>
    <w:p w14:paraId="258DFE7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Культура Древней Греции </w:t>
      </w:r>
    </w:p>
    <w:p w14:paraId="5368FE5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Религия древних греков; пантеон богов. Храмы и жрецы. Развитие наук. Греческая философия. Школа и образование. Литература. Греческое искусство: а</w:t>
      </w:r>
      <w:r w:rsidRPr="00F65087">
        <w:rPr>
          <w:rFonts w:ascii="Times New Roman" w:hAnsi="Times New Roman"/>
          <w:color w:val="000000"/>
          <w:sz w:val="28"/>
          <w:lang w:val="ru-RU"/>
        </w:rPr>
        <w:t>рхитектура, скульптура. Повседневная жизнь и быт древних греков. Досуг (театр, спортивные состязания). Общегреческие игры в Олимпии.</w:t>
      </w:r>
    </w:p>
    <w:p w14:paraId="7DF13B6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Македонские завоевания. Эллинизм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A8086F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Возвышение Македонии. Политика Филиппа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. Главенство Македонии над греческими полисами. </w:t>
      </w:r>
      <w:r w:rsidRPr="00F65087">
        <w:rPr>
          <w:rFonts w:ascii="Times New Roman" w:hAnsi="Times New Roman"/>
          <w:color w:val="000000"/>
          <w:sz w:val="28"/>
          <w:lang w:val="ru-RU"/>
        </w:rPr>
        <w:t>Коринфский союз. Александр Македонский и его завоевания на Востоке. Распад державы Александра Македонского. Эллинистические государства Востока. Культура эллинистического мира. Александрия Египетская.</w:t>
      </w:r>
    </w:p>
    <w:p w14:paraId="1FC622D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Древний Рим</w:t>
      </w:r>
    </w:p>
    <w:p w14:paraId="0F32A68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Возникновение Римского государства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52AA95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Природа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население Апеннинского полуострова в древности. Этрусские города-государства. Наследие этрусков. Легенды об основании Рима. Рим эпохи царей. Республика римских граждан. Патриции и плебеи. Управление и законы. Римское войско. Верования древних римлян. Бо</w:t>
      </w:r>
      <w:r w:rsidRPr="00F65087">
        <w:rPr>
          <w:rFonts w:ascii="Times New Roman" w:hAnsi="Times New Roman"/>
          <w:color w:val="000000"/>
          <w:sz w:val="28"/>
          <w:lang w:val="ru-RU"/>
        </w:rPr>
        <w:t>ги. Жрецы. Завоевание Римом Италии.</w:t>
      </w:r>
    </w:p>
    <w:p w14:paraId="70B009F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Римские завоевания в Средиземноморье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C7BE10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Войны Рима с Карфагеном. Ганнибал; битва при Каннах. Поражение Карфагена. Установление господства Рима в Средиземноморье. Римские провинции.</w:t>
      </w:r>
    </w:p>
    <w:p w14:paraId="2775040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>Поздняя Римская республика. Гражданские в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ойны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F28D17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Подъем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 Восстание Спартака. Участие армии в гражданских войнах. П</w:t>
      </w:r>
      <w:r w:rsidRPr="00F65087">
        <w:rPr>
          <w:rFonts w:ascii="Times New Roman" w:hAnsi="Times New Roman"/>
          <w:color w:val="000000"/>
          <w:sz w:val="28"/>
          <w:lang w:val="ru-RU"/>
        </w:rPr>
        <w:t>ервый триумвират. Гай Юлий Цезарь: путь к власти, диктатура. Борьба между наследниками Цезаря. Победа Октавиана.</w:t>
      </w:r>
    </w:p>
    <w:p w14:paraId="6BF7C5C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Расцвет и падение Римской империи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B6B221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Установление императорской власти. Октавиан Август. Императоры Рима: завоеватели и правители. Римская импери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я: территория, управление. Римское гражданство. Повседневная жизнь в столице и провинциях. Возникновение и распространение христианства. Император Константин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, перенос столицы в Константинополь. Разделение Римской империи на Западную и Восточную части.</w:t>
      </w:r>
    </w:p>
    <w:p w14:paraId="780761D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</w:t>
      </w:r>
      <w:r w:rsidRPr="00F65087">
        <w:rPr>
          <w:rFonts w:ascii="Times New Roman" w:hAnsi="Times New Roman"/>
          <w:color w:val="000000"/>
          <w:sz w:val="28"/>
          <w:lang w:val="ru-RU"/>
        </w:rPr>
        <w:t>чало Великого переселения народов. Рим и варвары. Падение Западной Римской империи.</w:t>
      </w:r>
    </w:p>
    <w:p w14:paraId="4E4213C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Культура Древнего Рима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7FDB7F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Римская литература, золотой век поэзии. Ораторское искусство; Цицерон. Развитие наук. Римские историки. Искусство Древнего Рима: архитектура, скульп</w:t>
      </w:r>
      <w:r w:rsidRPr="00F65087">
        <w:rPr>
          <w:rFonts w:ascii="Times New Roman" w:hAnsi="Times New Roman"/>
          <w:color w:val="000000"/>
          <w:sz w:val="28"/>
          <w:lang w:val="ru-RU"/>
        </w:rPr>
        <w:t>тура. Пантеон.</w:t>
      </w:r>
    </w:p>
    <w:p w14:paraId="3B88916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13EAEC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Историческое и культурное наследие цивилизаций Древнего мира. </w:t>
      </w:r>
    </w:p>
    <w:p w14:paraId="5CC3CF06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5EEA0500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52CEC4EA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61651EC5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ВСЕОБЩАЯ ИСТОРИЯ. ИСТОРИЯ СРЕДНИХ ВЕКОВ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F5A5CA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14:paraId="48A0905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Средние века: понятие, хронологические рамки и периодизация Средневековья.</w:t>
      </w:r>
    </w:p>
    <w:p w14:paraId="52CF0DA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Народы Европы в раннее Средневековье </w:t>
      </w:r>
    </w:p>
    <w:p w14:paraId="6C4AF57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Падение Западной Римской империи и образование варварских королевств. Завоевание франками Галлии. Хлодвиг. Усиление королевской власти. Салическая правда. Принятие франками христианства.</w:t>
      </w:r>
    </w:p>
    <w:p w14:paraId="12B89CF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Франкское государство в </w:t>
      </w:r>
      <w:r>
        <w:rPr>
          <w:rFonts w:ascii="Times New Roman" w:hAnsi="Times New Roman"/>
          <w:color w:val="000000"/>
          <w:sz w:val="28"/>
        </w:rPr>
        <w:t>VIII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Усиление власти майордомов. Карл Мартелл и его военная реформа. Завоевания Карла Великого. Управление империей. «Каролингское возрождение». Верденский раздел, его причины и значение.</w:t>
      </w:r>
    </w:p>
    <w:p w14:paraId="4F6B9B5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Образование государств во Франции, Германии, Италии. Священная Римск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ая империя. Британия и Ирландия в раннее Средневековье. Норманны: общественный строй, завоевания. Ранние славянские государства.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Возникновение Венгерского королевства. Христианизация Европы. Светские правители и папы.</w:t>
      </w:r>
    </w:p>
    <w:p w14:paraId="6E33DF2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Византийская империя в </w:t>
      </w:r>
      <w:r>
        <w:rPr>
          <w:rFonts w:ascii="Times New Roman" w:hAnsi="Times New Roman"/>
          <w:b/>
          <w:color w:val="000000"/>
          <w:sz w:val="28"/>
        </w:rPr>
        <w:t>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704C6F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Терр</w:t>
      </w:r>
      <w:r w:rsidRPr="00F65087">
        <w:rPr>
          <w:rFonts w:ascii="Times New Roman" w:hAnsi="Times New Roman"/>
          <w:color w:val="000000"/>
          <w:sz w:val="28"/>
          <w:lang w:val="ru-RU"/>
        </w:rPr>
        <w:t>итория, население империи ромеев.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</w:t>
      </w:r>
      <w:r w:rsidRPr="00F65087">
        <w:rPr>
          <w:rFonts w:ascii="Times New Roman" w:hAnsi="Times New Roman"/>
          <w:color w:val="000000"/>
          <w:sz w:val="28"/>
          <w:lang w:val="ru-RU"/>
        </w:rPr>
        <w:t>архитектура, мозаика, фреска, иконопись).</w:t>
      </w:r>
    </w:p>
    <w:p w14:paraId="6D52C06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Арабы в </w:t>
      </w:r>
      <w:r>
        <w:rPr>
          <w:rFonts w:ascii="Times New Roman" w:hAnsi="Times New Roman"/>
          <w:b/>
          <w:color w:val="000000"/>
          <w:sz w:val="28"/>
        </w:rPr>
        <w:t>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AAD4B1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Природные условия Аравийского полуострова. Основные занятия арабов. Традиционные верования. Пророк Мухаммад и возникновение ислама. Хиджра. Победа новой веры. Коран. Завоевания арабов. Арабский х</w:t>
      </w:r>
      <w:r w:rsidRPr="00F65087">
        <w:rPr>
          <w:rFonts w:ascii="Times New Roman" w:hAnsi="Times New Roman"/>
          <w:color w:val="000000"/>
          <w:sz w:val="28"/>
          <w:lang w:val="ru-RU"/>
        </w:rPr>
        <w:t>алифат, его расцвет и распад. Культура исламского мира. Образование и наука. Роль арабского языка. Расцвет литературы и искусства. Архитектура.</w:t>
      </w:r>
    </w:p>
    <w:p w14:paraId="0525EF5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Средневековое европейское общество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B5BDBD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Аграрное производство. Натуральное хозяйство. Феодальное землевладение. Знат</w:t>
      </w:r>
      <w:r w:rsidRPr="00F65087">
        <w:rPr>
          <w:rFonts w:ascii="Times New Roman" w:hAnsi="Times New Roman"/>
          <w:color w:val="000000"/>
          <w:sz w:val="28"/>
          <w:lang w:val="ru-RU"/>
        </w:rPr>
        <w:t>ь и рыцарство: социальный статус, образ жизни. Замок сеньора. Куртуазная культура. Крестьянство: зависимость от сеньора, повинности, условия жизни. Крестьянская община.</w:t>
      </w:r>
    </w:p>
    <w:p w14:paraId="2E0D648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Города – центры ремесла, торговли, культуры. Население городов. Цехи и гильдии. Городск</w:t>
      </w:r>
      <w:r w:rsidRPr="00F65087">
        <w:rPr>
          <w:rFonts w:ascii="Times New Roman" w:hAnsi="Times New Roman"/>
          <w:color w:val="000000"/>
          <w:sz w:val="28"/>
          <w:lang w:val="ru-RU"/>
        </w:rPr>
        <w:t>ое управление. Борьба городов за самоуправление. Средневековые города-республики. Развитие торговли. Ярмарки. Торговые пути в Средиземноморье и на Балтике. Ганза. Облик средневековых городов. Образ жизни и быт горожан.</w:t>
      </w:r>
    </w:p>
    <w:p w14:paraId="52D75DD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Церковь и духовенство. Разделение хри</w:t>
      </w:r>
      <w:r w:rsidRPr="00F65087">
        <w:rPr>
          <w:rFonts w:ascii="Times New Roman" w:hAnsi="Times New Roman"/>
          <w:color w:val="000000"/>
          <w:sz w:val="28"/>
          <w:lang w:val="ru-RU"/>
        </w:rPr>
        <w:t>стианства на католицизм и православие. Борьба пап за независимость церкви от светской власти. Крестовые походы: цели, участники, итоги. Духовно-рыцарские ордены. Ереси: причины возникновения и распространения. Преследование еретиков.</w:t>
      </w:r>
    </w:p>
    <w:p w14:paraId="2B37310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Государства Европы в Х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–Х</w:t>
      </w:r>
      <w:r>
        <w:rPr>
          <w:rFonts w:ascii="Times New Roman" w:hAnsi="Times New Roman"/>
          <w:b/>
          <w:color w:val="000000"/>
          <w:sz w:val="28"/>
        </w:rPr>
        <w:t>V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F5FECE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Столетняя война; Ж. Д’Арк. Священная Римская империя в Х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>–Х</w:t>
      </w:r>
      <w:r>
        <w:rPr>
          <w:rFonts w:ascii="Times New Roman" w:hAnsi="Times New Roman"/>
          <w:color w:val="000000"/>
          <w:sz w:val="28"/>
        </w:rPr>
        <w:t>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Польско-литовское государство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 </w:t>
      </w:r>
      <w:r>
        <w:rPr>
          <w:rFonts w:ascii="Times New Roman" w:hAnsi="Times New Roman"/>
          <w:color w:val="000000"/>
          <w:sz w:val="28"/>
        </w:rPr>
        <w:t>XIV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Реконкиста и образование централизованных государств на Пиренейском полуострове. Итальянские государства в </w:t>
      </w:r>
      <w:r>
        <w:rPr>
          <w:rFonts w:ascii="Times New Roman" w:hAnsi="Times New Roman"/>
          <w:color w:val="000000"/>
          <w:sz w:val="28"/>
        </w:rPr>
        <w:t>XII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Развитие экономики в европейских странах в период зрелого Средневековья. Обострение социальных противоречий в Х</w:t>
      </w:r>
      <w:r>
        <w:rPr>
          <w:rFonts w:ascii="Times New Roman" w:hAnsi="Times New Roman"/>
          <w:color w:val="000000"/>
          <w:sz w:val="28"/>
        </w:rPr>
        <w:t>IV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(Жакери</w:t>
      </w:r>
      <w:r w:rsidRPr="00F65087">
        <w:rPr>
          <w:rFonts w:ascii="Times New Roman" w:hAnsi="Times New Roman"/>
          <w:color w:val="000000"/>
          <w:sz w:val="28"/>
          <w:lang w:val="ru-RU"/>
        </w:rPr>
        <w:t>я, восстание Уота Тайлера). Гуситское движение в Чехии.</w:t>
      </w:r>
    </w:p>
    <w:p w14:paraId="1E0FFED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Византийская империя и славянские государства в Х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>–Х</w:t>
      </w:r>
      <w:r>
        <w:rPr>
          <w:rFonts w:ascii="Times New Roman" w:hAnsi="Times New Roman"/>
          <w:color w:val="000000"/>
          <w:sz w:val="28"/>
        </w:rPr>
        <w:t>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Экспансия турок-османов. Османские завоевания на Балканах. Падение Константинополя.</w:t>
      </w:r>
    </w:p>
    <w:p w14:paraId="66B1068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Культура средневековой Европы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054434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Представления средневеково</w:t>
      </w:r>
      <w:r w:rsidRPr="00F65087">
        <w:rPr>
          <w:rFonts w:ascii="Times New Roman" w:hAnsi="Times New Roman"/>
          <w:color w:val="000000"/>
          <w:sz w:val="28"/>
          <w:lang w:val="ru-RU"/>
        </w:rPr>
        <w:t>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стили в художественной культу</w:t>
      </w:r>
      <w:r w:rsidRPr="00F65087">
        <w:rPr>
          <w:rFonts w:ascii="Times New Roman" w:hAnsi="Times New Roman"/>
          <w:color w:val="000000"/>
          <w:sz w:val="28"/>
          <w:lang w:val="ru-RU"/>
        </w:rPr>
        <w:t>ре. Развитие знаний о природе и человеке. Гуманизм. Раннее Возрождение: художники и их творения. Изобретение европейского книгопечатания; И.Гутенберг.</w:t>
      </w:r>
    </w:p>
    <w:p w14:paraId="2BA5092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Страны Востока в Средние века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55BFBC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Османская империя: завоевания турок-османов (Балканы, падение </w:t>
      </w:r>
      <w:r w:rsidRPr="00F65087">
        <w:rPr>
          <w:rFonts w:ascii="Times New Roman" w:hAnsi="Times New Roman"/>
          <w:color w:val="000000"/>
          <w:sz w:val="28"/>
          <w:lang w:val="ru-RU"/>
        </w:rPr>
        <w:t>Византии), управление империей, положение покоренных народов. Монгольская держава: общественный строй монгольских племен, завоевания Чингисхана и его потомков, управление подчиненными территориями. Китай: империи, правители и подданные, борьба против завое</w:t>
      </w:r>
      <w:r w:rsidRPr="00F65087">
        <w:rPr>
          <w:rFonts w:ascii="Times New Roman" w:hAnsi="Times New Roman"/>
          <w:color w:val="000000"/>
          <w:sz w:val="28"/>
          <w:lang w:val="ru-RU"/>
        </w:rPr>
        <w:t>вателей. Япония в Средние века: образование государства, власть императоров и управление сегунов. Индия: раздробленность индийских княжеств, вторжение мусульман, Делийский султанат.</w:t>
      </w:r>
    </w:p>
    <w:p w14:paraId="64D6AB0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Культура народов Востока. Литература. Архитектура. Традиционные искусства </w:t>
      </w:r>
      <w:r w:rsidRPr="00F65087">
        <w:rPr>
          <w:rFonts w:ascii="Times New Roman" w:hAnsi="Times New Roman"/>
          <w:color w:val="000000"/>
          <w:sz w:val="28"/>
          <w:lang w:val="ru-RU"/>
        </w:rPr>
        <w:t>и ремесла.</w:t>
      </w:r>
    </w:p>
    <w:p w14:paraId="1A6C0C2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Государства доколумбовой Америки в Средние века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E1A06A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Цивилизации майя, ацтеков и инков: общественный строй, религиозные верования, культура. Появление европейских завоевателей.</w:t>
      </w:r>
    </w:p>
    <w:p w14:paraId="077D5AF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F1818C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Средних веков.</w:t>
      </w:r>
    </w:p>
    <w:p w14:paraId="0A7AD8EB" w14:textId="77777777" w:rsidR="00BA4838" w:rsidRPr="00F65087" w:rsidRDefault="00BA4838">
      <w:pPr>
        <w:spacing w:after="0"/>
        <w:ind w:left="120"/>
        <w:rPr>
          <w:lang w:val="ru-RU"/>
        </w:rPr>
      </w:pPr>
    </w:p>
    <w:p w14:paraId="25E06E63" w14:textId="77777777" w:rsidR="00BA4838" w:rsidRPr="00F65087" w:rsidRDefault="00B41DB0">
      <w:pPr>
        <w:spacing w:after="0"/>
        <w:ind w:left="120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ИСТОРИЯ РО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ССИИ. ОТ РУСИ К РОССИЙСКОМУ ГОСУДАРСТВУ </w:t>
      </w:r>
    </w:p>
    <w:p w14:paraId="2DF79C97" w14:textId="77777777" w:rsidR="00BA4838" w:rsidRPr="00F65087" w:rsidRDefault="00BA4838">
      <w:pPr>
        <w:spacing w:after="0"/>
        <w:ind w:left="120"/>
        <w:rPr>
          <w:lang w:val="ru-RU"/>
        </w:rPr>
      </w:pPr>
    </w:p>
    <w:p w14:paraId="0F3F116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14:paraId="018BF11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Роль и место России в мировой истории. Проблемы периодизации российской истории. Источники по истории России.</w:t>
      </w:r>
    </w:p>
    <w:p w14:paraId="70ABDFA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Народы и государства на территории нашей страны в древности. Восточная Европа в середине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тыс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. н. э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0CB1137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Заселение территории нашей страны человеком. Палеолитическое искусство. Петроглифы Беломорья и Онежского озера. Особенности перехода от присваивающего хозяйства к производящему. Ареалы древнейшего земледелия и скотоводства. Появление металлических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орудий и их влияние на первобытное общество. Центры древнейшей металлургии.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Кочевые общества евразийских степей в эпоху бронзы и раннем железном веке. Степь и ее роль в распространении культурных взаимовлияний. Появление первого в мире колесного транспорта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0045A2C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Народы, проживавшие на этой территории до середины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тыс. до н. э. Скифы и скифская культура. Античные города-государства Северного Причерноморья. Боспорское царство. Пантикапей. Античный Херсонес. Скифское царство в Крыму. Дербент.</w:t>
      </w:r>
    </w:p>
    <w:p w14:paraId="0A81F27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Великое переселение н</w:t>
      </w:r>
      <w:r w:rsidRPr="00F65087">
        <w:rPr>
          <w:rFonts w:ascii="Times New Roman" w:hAnsi="Times New Roman"/>
          <w:color w:val="000000"/>
          <w:sz w:val="28"/>
          <w:lang w:val="ru-RU"/>
        </w:rPr>
        <w:t>ародов. Миграция готов. Нашествие гуннов. Вопрос о славянской прародине и происхождении славян. Расселение славян, их разделение на три ветви – восточных, западных и южных. Славянские общности Восточной Европы. Их соседи – балты и финно-угры. Хозяйство вос</w:t>
      </w:r>
      <w:r w:rsidRPr="00F65087">
        <w:rPr>
          <w:rFonts w:ascii="Times New Roman" w:hAnsi="Times New Roman"/>
          <w:color w:val="000000"/>
          <w:sz w:val="28"/>
          <w:lang w:val="ru-RU"/>
        </w:rPr>
        <w:t>точных славян, их общественный строй и политическая организация. Возникновение княжеской власти. Традиционные верования.</w:t>
      </w:r>
    </w:p>
    <w:p w14:paraId="363EF6E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Страны и народы Восточной Европы, Сибири и Дальнего Востока. Тюркский каганат. Хазарский каганат. Волжская Булгария.</w:t>
      </w:r>
    </w:p>
    <w:p w14:paraId="2893BF7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Русь в </w:t>
      </w:r>
      <w:r>
        <w:rPr>
          <w:rFonts w:ascii="Times New Roman" w:hAnsi="Times New Roman"/>
          <w:b/>
          <w:color w:val="000000"/>
          <w:sz w:val="28"/>
        </w:rPr>
        <w:t>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начале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72475C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тыс. н. э. Формирование новой политической и этнической карты континента.</w:t>
      </w:r>
    </w:p>
    <w:p w14:paraId="5CC6DBF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Первые известия о Руси. Проблема образования государства Русь. Скандинавы на Руси. Начало династии Рюриковичей.</w:t>
      </w:r>
    </w:p>
    <w:p w14:paraId="53F22F1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Формирование территории государства Русь. Дань и полюдье. Первые русские князья. Отношения с Византийской империей, странами Центральной, Западн</w:t>
      </w:r>
      <w:r w:rsidRPr="00F65087">
        <w:rPr>
          <w:rFonts w:ascii="Times New Roman" w:hAnsi="Times New Roman"/>
          <w:color w:val="000000"/>
          <w:sz w:val="28"/>
          <w:lang w:val="ru-RU"/>
        </w:rPr>
        <w:t>ой и Северной Европы, кочевниками европейских степей. Русь в международной торговле. Путь «из варяг в греки». Волжский торговый путь. Языческий пантеон.</w:t>
      </w:r>
    </w:p>
    <w:p w14:paraId="0D051EF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Принятие христианства и его значение. Византийское наследие на Руси.</w:t>
      </w:r>
    </w:p>
    <w:p w14:paraId="188261A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Русь в конце </w:t>
      </w:r>
      <w:r>
        <w:rPr>
          <w:rFonts w:ascii="Times New Roman" w:hAnsi="Times New Roman"/>
          <w:b/>
          <w:color w:val="000000"/>
          <w:sz w:val="28"/>
        </w:rPr>
        <w:t>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Тер</w:t>
      </w:r>
      <w:r w:rsidRPr="00F65087">
        <w:rPr>
          <w:rFonts w:ascii="Times New Roman" w:hAnsi="Times New Roman"/>
          <w:color w:val="000000"/>
          <w:sz w:val="28"/>
          <w:lang w:val="ru-RU"/>
        </w:rPr>
        <w:t>ритория и население государства Русь/Русская земля. Крупнейшие города Руси. Новгород как центр освоения Севера Восточной Европы, колонизация Русской равнины. Территориально-политическая структура Руси, волости. Органы власти: князь, посадник, тысяцкий, веч</w:t>
      </w:r>
      <w:r w:rsidRPr="00F65087">
        <w:rPr>
          <w:rFonts w:ascii="Times New Roman" w:hAnsi="Times New Roman"/>
          <w:color w:val="000000"/>
          <w:sz w:val="28"/>
          <w:lang w:val="ru-RU"/>
        </w:rPr>
        <w:t>е. Внутриполитическое развитие. Борьба за власть между сыновьями Владимира Святого. Ярослав Мудрый. Русь при Ярославичах. Владимир Мономах. Русская церковь.</w:t>
      </w:r>
    </w:p>
    <w:p w14:paraId="5CE9B8D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Общественный строй Руси: дискуссии в исторической науке. Князья, дружина. Духовенство. Городское на</w:t>
      </w:r>
      <w:r w:rsidRPr="00F65087">
        <w:rPr>
          <w:rFonts w:ascii="Times New Roman" w:hAnsi="Times New Roman"/>
          <w:color w:val="000000"/>
          <w:sz w:val="28"/>
          <w:lang w:val="ru-RU"/>
        </w:rPr>
        <w:t>селение. Купцы. Категории рядового и зависимого населения. Древнерусское право: Русская Правда, церковные уставы.</w:t>
      </w:r>
    </w:p>
    <w:p w14:paraId="0D64A9C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Русь в социально-политическом контексте Евразии. Внешняя политика и международные связи: отношения с Византией, печенегами, половцами (Дешт-и-</w:t>
      </w:r>
      <w:r w:rsidRPr="00F65087">
        <w:rPr>
          <w:rFonts w:ascii="Times New Roman" w:hAnsi="Times New Roman"/>
          <w:color w:val="000000"/>
          <w:sz w:val="28"/>
          <w:lang w:val="ru-RU"/>
        </w:rPr>
        <w:t>Кипчак), странами Центральной, Западной и Северной Европы. Херсонес в культурных контактах Руси и Византии.</w:t>
      </w:r>
    </w:p>
    <w:p w14:paraId="69D3294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Культурное пространство.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Русь в общеевропейском культурном контексте. Картина мира средневекового человека. Повседневная жизнь, сельский и городской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быт. Положение женщины. Дети и их воспитание. Календарь и хронология.</w:t>
      </w:r>
    </w:p>
    <w:p w14:paraId="64E3D37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Культура Руси. Формирование единого культурного пространства. Кирилло-мефодиевская традиция на Руси. Письменность. Распространение грамотности, берестяные грамоты. «Новгородская псалтир</w:t>
      </w:r>
      <w:r w:rsidRPr="00F65087">
        <w:rPr>
          <w:rFonts w:ascii="Times New Roman" w:hAnsi="Times New Roman"/>
          <w:color w:val="000000"/>
          <w:sz w:val="28"/>
          <w:lang w:val="ru-RU"/>
        </w:rPr>
        <w:t>ь». «Остромирово Евангелие». Появление древнерусской литературы. «Слово о Законе и Благодати». Произведения летописного жанра. «Повесть временных лет». Первые русские жития. Произведения Владимира Мономаха. Иконопись. Искусство книги. Архитектура. Начало х</w:t>
      </w:r>
      <w:r w:rsidRPr="00F65087">
        <w:rPr>
          <w:rFonts w:ascii="Times New Roman" w:hAnsi="Times New Roman"/>
          <w:color w:val="000000"/>
          <w:sz w:val="28"/>
          <w:lang w:val="ru-RU"/>
        </w:rPr>
        <w:t>рамового строительства: Десятинная церковь, София Киевская, София Новгородская. Материальная культура. Ремесло. Военное дело и оружие.</w:t>
      </w:r>
    </w:p>
    <w:p w14:paraId="1334AFC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Русь в середине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747876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Формирование системы земель – самостоятельных государств. Важнейшие земли, </w:t>
      </w:r>
      <w:r w:rsidRPr="00F65087">
        <w:rPr>
          <w:rFonts w:ascii="Times New Roman" w:hAnsi="Times New Roman"/>
          <w:color w:val="000000"/>
          <w:sz w:val="28"/>
          <w:lang w:val="ru-RU"/>
        </w:rPr>
        <w:t>управляемые ветвями княжеского рода Рюриковичей: Черниговская, Смоленская, Галицкая, Волынская, Суздальская. Земли, имевшие особый статус: Киевская и Новгородская. Эволюция общественного строя и права; внешняя политика русских земель.</w:t>
      </w:r>
    </w:p>
    <w:p w14:paraId="3E228A2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Формирование регионал</w:t>
      </w:r>
      <w:r w:rsidRPr="00F65087">
        <w:rPr>
          <w:rFonts w:ascii="Times New Roman" w:hAnsi="Times New Roman"/>
          <w:color w:val="000000"/>
          <w:sz w:val="28"/>
          <w:lang w:val="ru-RU"/>
        </w:rPr>
        <w:t>ьных центров культуры: летописание и памятники литературы: Киево-Печерский патерик, моление Даниила Заточника, «Слово о полку Игореве». Белокаменные храмы Северо-Восточной Руси: Успенский собор во Владимире, церковь Покрова на Нерли, Георгиевский собор Юрь</w:t>
      </w:r>
      <w:r w:rsidRPr="00F65087">
        <w:rPr>
          <w:rFonts w:ascii="Times New Roman" w:hAnsi="Times New Roman"/>
          <w:color w:val="000000"/>
          <w:sz w:val="28"/>
          <w:lang w:val="ru-RU"/>
        </w:rPr>
        <w:t>ева-Польского.</w:t>
      </w:r>
    </w:p>
    <w:p w14:paraId="4E19FCA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и их соседи в середине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XIV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55FED61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</w:t>
      </w:r>
      <w:r w:rsidRPr="00F65087">
        <w:rPr>
          <w:rFonts w:ascii="Times New Roman" w:hAnsi="Times New Roman"/>
          <w:color w:val="000000"/>
          <w:sz w:val="28"/>
          <w:lang w:val="ru-RU"/>
        </w:rPr>
        <w:t>стема зависимости русских земель от ордынских ханов (так называемое ордынское иго).</w:t>
      </w:r>
    </w:p>
    <w:p w14:paraId="2C67B2A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Южные и западные русские земли. Возникновение Литовского государства и включение в его состав части русских земель. Северо-западные земли: Новгородская и Псковская. Политич</w:t>
      </w:r>
      <w:r w:rsidRPr="00F65087">
        <w:rPr>
          <w:rFonts w:ascii="Times New Roman" w:hAnsi="Times New Roman"/>
          <w:color w:val="000000"/>
          <w:sz w:val="28"/>
          <w:lang w:val="ru-RU"/>
        </w:rPr>
        <w:t>еский строй Новгорода и Пскова. Роль вече и князя. Новгород и немецкая Ганза.</w:t>
      </w:r>
    </w:p>
    <w:p w14:paraId="213E88E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Ордена крестоносцев и борьба с их экспансией на западных границах Руси. Александр Невский. Взаимоотношения с Ордой. Княжества Северо-Восточной Руси. Борьба за великое княжение Вл</w:t>
      </w:r>
      <w:r w:rsidRPr="00F65087">
        <w:rPr>
          <w:rFonts w:ascii="Times New Roman" w:hAnsi="Times New Roman"/>
          <w:color w:val="000000"/>
          <w:sz w:val="28"/>
          <w:lang w:val="ru-RU"/>
        </w:rPr>
        <w:t>адимирское. Противостояние Твери и Москвы. Усиление Московского княжества. Дмитрий Донской. Куликовская битва. Закрепление первенствующего положения московских князей.</w:t>
      </w:r>
    </w:p>
    <w:p w14:paraId="771657D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Перенос митрополичьей кафедры в Москву. Роль Православной церкви в ордынский период русс</w:t>
      </w:r>
      <w:r w:rsidRPr="00F65087">
        <w:rPr>
          <w:rFonts w:ascii="Times New Roman" w:hAnsi="Times New Roman"/>
          <w:color w:val="000000"/>
          <w:sz w:val="28"/>
          <w:lang w:val="ru-RU"/>
        </w:rPr>
        <w:t>кой истории. Святитель Алексий Московский и преподобный Сергий Радонежский.</w:t>
      </w:r>
    </w:p>
    <w:p w14:paraId="2F3491B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Народы и государства степной зоны Восточной Европы и Сибири в </w:t>
      </w:r>
      <w:r>
        <w:rPr>
          <w:rFonts w:ascii="Times New Roman" w:hAnsi="Times New Roman"/>
          <w:color w:val="000000"/>
          <w:sz w:val="28"/>
        </w:rPr>
        <w:t>XIII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Золотая орда: государственный строй, население, экономика, культура. Города и кочевые степи. Принятие исла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ма. Ослабление государства во второй половине </w:t>
      </w:r>
      <w:r>
        <w:rPr>
          <w:rFonts w:ascii="Times New Roman" w:hAnsi="Times New Roman"/>
          <w:color w:val="000000"/>
          <w:sz w:val="28"/>
        </w:rPr>
        <w:t>XIV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в., нашествие Тимура.</w:t>
      </w:r>
    </w:p>
    <w:p w14:paraId="0EC8208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Распад Золотой Орды, образование татарских ханств. Казанское ханство. Сибирское ханство. Астраханское ханство. Ногайская Орда. Крымское ханство. Касимовское ханство. Народы Северного К</w:t>
      </w:r>
      <w:r w:rsidRPr="00F65087">
        <w:rPr>
          <w:rFonts w:ascii="Times New Roman" w:hAnsi="Times New Roman"/>
          <w:color w:val="000000"/>
          <w:sz w:val="28"/>
          <w:lang w:val="ru-RU"/>
        </w:rPr>
        <w:t>авказа. Итальянские фактории Причерноморья (Каффа, Тана, Солдайя и др.) и их роль в системе торговых и политических связей Руси с Западом и Востоком.</w:t>
      </w:r>
    </w:p>
    <w:p w14:paraId="2E94DA9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Культурное пространство. Изменения в представлениях о картине мира в Евразии в связи с завершением монголь</w:t>
      </w:r>
      <w:r w:rsidRPr="00F65087">
        <w:rPr>
          <w:rFonts w:ascii="Times New Roman" w:hAnsi="Times New Roman"/>
          <w:color w:val="000000"/>
          <w:sz w:val="28"/>
          <w:lang w:val="ru-RU"/>
        </w:rPr>
        <w:t>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Летописание. Литературные памятники Куликовского цикла. Жития. Епифаний Премудрый. Архит</w:t>
      </w:r>
      <w:r w:rsidRPr="00F65087">
        <w:rPr>
          <w:rFonts w:ascii="Times New Roman" w:hAnsi="Times New Roman"/>
          <w:color w:val="000000"/>
          <w:sz w:val="28"/>
          <w:lang w:val="ru-RU"/>
        </w:rPr>
        <w:t>ектура. Каменные соборы Кремля. Изобразительное искусство. Феофан Грек. Андрей Рублев.</w:t>
      </w:r>
    </w:p>
    <w:p w14:paraId="1F91F2B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Формирование единого Русского государства в </w:t>
      </w:r>
      <w:r>
        <w:rPr>
          <w:rFonts w:ascii="Times New Roman" w:hAnsi="Times New Roman"/>
          <w:b/>
          <w:color w:val="000000"/>
          <w:sz w:val="28"/>
        </w:rPr>
        <w:t>XV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D197B5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Борьба за русские земли между Литовским и Московским государствами. Объединение русских земель вокруг Москвы. Междоусо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бная война в Московском княжестве второй четверти </w:t>
      </w:r>
      <w:r>
        <w:rPr>
          <w:rFonts w:ascii="Times New Roman" w:hAnsi="Times New Roman"/>
          <w:color w:val="000000"/>
          <w:sz w:val="28"/>
        </w:rPr>
        <w:t>XV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Василий Темный. Новгород и Псков в </w:t>
      </w:r>
      <w:r>
        <w:rPr>
          <w:rFonts w:ascii="Times New Roman" w:hAnsi="Times New Roman"/>
          <w:color w:val="000000"/>
          <w:sz w:val="28"/>
        </w:rPr>
        <w:t>XV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политический строй, отношения с Москвой, Ливонским орденом, Ганзой, Великим княжеством Литовским. Падение Византии и рост церковно-политической роли Москвы в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православном мире. Теория «Москва – третий Рим». Иван </w:t>
      </w:r>
      <w:r>
        <w:rPr>
          <w:rFonts w:ascii="Times New Roman" w:hAnsi="Times New Roman"/>
          <w:color w:val="000000"/>
          <w:sz w:val="28"/>
        </w:rPr>
        <w:t>III</w:t>
      </w:r>
      <w:r w:rsidRPr="00F65087">
        <w:rPr>
          <w:rFonts w:ascii="Times New Roman" w:hAnsi="Times New Roman"/>
          <w:color w:val="000000"/>
          <w:sz w:val="28"/>
          <w:lang w:val="ru-RU"/>
        </w:rPr>
        <w:t>. Присоединение Новгорода и Твери. Ликвидация зависимости от Орды. Расширение международных связей Московского государства. Принятие общерусского Судебника. Формирование аппарата управления единого г</w:t>
      </w:r>
      <w:r w:rsidRPr="00F65087">
        <w:rPr>
          <w:rFonts w:ascii="Times New Roman" w:hAnsi="Times New Roman"/>
          <w:color w:val="000000"/>
          <w:sz w:val="28"/>
          <w:lang w:val="ru-RU"/>
        </w:rPr>
        <w:t>осударства. Перемены в устройстве двора великого князя: новая государственная символика; царский титул и регалии; дворцовое и церковное строительство. Московский Кремль.</w:t>
      </w:r>
    </w:p>
    <w:p w14:paraId="159CEA0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Культурное пространство. Изменения восприятия мира. Сакрализация великокняжеской власт</w:t>
      </w:r>
      <w:r w:rsidRPr="00F65087">
        <w:rPr>
          <w:rFonts w:ascii="Times New Roman" w:hAnsi="Times New Roman"/>
          <w:color w:val="000000"/>
          <w:sz w:val="28"/>
          <w:lang w:val="ru-RU"/>
        </w:rPr>
        <w:t>и. Флорентийская уния. Установление автокефалии Русской церкви. Внутрицерковная борьба (иосифляне и нестяжатели). Ереси. Геннадиевская Библия. Развитие культуры единого Русского государства. Летописание: общерусское и региональное. Житийная литература. «Хо</w:t>
      </w:r>
      <w:r w:rsidRPr="00F65087">
        <w:rPr>
          <w:rFonts w:ascii="Times New Roman" w:hAnsi="Times New Roman"/>
          <w:color w:val="000000"/>
          <w:sz w:val="28"/>
          <w:lang w:val="ru-RU"/>
        </w:rPr>
        <w:t>жение за три моря» Афанасия Никитина. Архитектура. Русская икона как феномен мирового искусства. Повседневная жизнь горожан и сельских жителей в древнерусский и раннемосковский периоды.</w:t>
      </w:r>
    </w:p>
    <w:p w14:paraId="3FCA13D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Наш край с древнейших времен до конца </w:t>
      </w:r>
      <w:r>
        <w:rPr>
          <w:rFonts w:ascii="Times New Roman" w:hAnsi="Times New Roman"/>
          <w:color w:val="000000"/>
          <w:sz w:val="28"/>
        </w:rPr>
        <w:t>XV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(Материал по истории своег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о края привлекается при рассмотрении ключевых событий и процессов отечественной истории). </w:t>
      </w:r>
    </w:p>
    <w:p w14:paraId="4666D82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727FE001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2EC18644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5148BAF0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6E387A07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КОНЕЦ </w:t>
      </w:r>
      <w:r>
        <w:rPr>
          <w:rFonts w:ascii="Times New Roman" w:hAnsi="Times New Roman"/>
          <w:b/>
          <w:color w:val="000000"/>
          <w:sz w:val="28"/>
        </w:rPr>
        <w:t>XV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07AE4D8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44E074E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Понятие «Новое время». Хронологические рамки и периодизация истории Нового </w:t>
      </w:r>
      <w:r w:rsidRPr="00F65087">
        <w:rPr>
          <w:rFonts w:ascii="Times New Roman" w:hAnsi="Times New Roman"/>
          <w:color w:val="000000"/>
          <w:sz w:val="28"/>
          <w:lang w:val="ru-RU"/>
        </w:rPr>
        <w:t>времени.</w:t>
      </w:r>
    </w:p>
    <w:p w14:paraId="71F0B0D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Великие географические открытия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9BDA89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Предпосылки Великих географических открытий. Поиски европейцами морских путей в страны Востока. Экспедиции Колумба. Тордесильясский договор 1494 г. Открытие Васко да Гамой морского пути в Индию. Кругосветное плаван</w:t>
      </w:r>
      <w:r w:rsidRPr="00F65087">
        <w:rPr>
          <w:rFonts w:ascii="Times New Roman" w:hAnsi="Times New Roman"/>
          <w:color w:val="000000"/>
          <w:sz w:val="28"/>
          <w:lang w:val="ru-RU"/>
        </w:rPr>
        <w:t>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северо-восточного морского пути в Китай и Индию. Политические, экономические и культур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ные последствия Великих географических открытий конца </w:t>
      </w:r>
      <w:r>
        <w:rPr>
          <w:rFonts w:ascii="Times New Roman" w:hAnsi="Times New Roman"/>
          <w:color w:val="000000"/>
          <w:sz w:val="28"/>
        </w:rPr>
        <w:t>XV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3BF9530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Изменения в европейском обществе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6F38A9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Развитие техники, горного дела, производства металлов. Появление мануфактур. Возникновение капиталистических отношений. Распространение наемн</w:t>
      </w:r>
      <w:r w:rsidRPr="00F65087">
        <w:rPr>
          <w:rFonts w:ascii="Times New Roman" w:hAnsi="Times New Roman"/>
          <w:color w:val="000000"/>
          <w:sz w:val="28"/>
          <w:lang w:val="ru-RU"/>
        </w:rPr>
        <w:t>ого труда в деревне. Расширение внутреннего и мирового рынков. Изменения в сословной структуре общества, появление новых социальных групп. Повседневная жизнь обитателей городов и деревень.</w:t>
      </w:r>
    </w:p>
    <w:p w14:paraId="2818822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Реформация и контрреформация в Европе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F46981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Причины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Реформации. Начало Реформации в Германии; М. Лютер. Развертывание Реформации и Крестьянская война в Германии.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Распространение протестантизма в Европе. Кальвинизм. Религиозные войны. Борьба католической церкви против реформационного движения. Контрреформаци</w:t>
      </w:r>
      <w:r w:rsidRPr="00F65087">
        <w:rPr>
          <w:rFonts w:ascii="Times New Roman" w:hAnsi="Times New Roman"/>
          <w:color w:val="000000"/>
          <w:sz w:val="28"/>
          <w:lang w:val="ru-RU"/>
        </w:rPr>
        <w:t>я. Инквизиция.</w:t>
      </w:r>
    </w:p>
    <w:p w14:paraId="6246915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842734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Абсолютизм и сословное представительство. Преодоление раздробленности. Борьба за колониальные владения. Начало формирования колониальных империй.</w:t>
      </w:r>
    </w:p>
    <w:p w14:paraId="384E096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Испания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под властью потомков католических королей. Внутрення</w:t>
      </w:r>
      <w:r w:rsidRPr="00F65087">
        <w:rPr>
          <w:rFonts w:ascii="Times New Roman" w:hAnsi="Times New Roman"/>
          <w:color w:val="000000"/>
          <w:sz w:val="28"/>
          <w:lang w:val="ru-RU"/>
        </w:rPr>
        <w:t>я и внешняя политика испанских Габсбургов. Нацио- нально-освободительное движение в Нидерландах: цели, участники, формы борьбы. Итоги и значение Нидерландской революции.</w:t>
      </w:r>
    </w:p>
    <w:p w14:paraId="24CB38E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Франция: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путь к абсолютизму. Королевская власть и централизация управления страной. Католики и гугеноты. Религиозные войны. Генрих </w:t>
      </w:r>
      <w:r>
        <w:rPr>
          <w:rFonts w:ascii="Times New Roman" w:hAnsi="Times New Roman"/>
          <w:color w:val="000000"/>
          <w:sz w:val="28"/>
        </w:rPr>
        <w:t>IV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. Нантский эдикт 1598 г. Людовик </w:t>
      </w:r>
      <w:r>
        <w:rPr>
          <w:rFonts w:ascii="Times New Roman" w:hAnsi="Times New Roman"/>
          <w:color w:val="000000"/>
          <w:sz w:val="28"/>
        </w:rPr>
        <w:t>XIII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кардинал Ришелье. Фронда. Французский абсолютизм при Людовике </w:t>
      </w:r>
      <w:r>
        <w:rPr>
          <w:rFonts w:ascii="Times New Roman" w:hAnsi="Times New Roman"/>
          <w:color w:val="000000"/>
          <w:sz w:val="28"/>
        </w:rPr>
        <w:t>XIV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23533EF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Англия.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Развитие капитал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истического предпринимательства в городах и деревнях. Огораживания. Укрепление королевской власти при Тюдорах. Генрих </w:t>
      </w:r>
      <w:r>
        <w:rPr>
          <w:rFonts w:ascii="Times New Roman" w:hAnsi="Times New Roman"/>
          <w:color w:val="000000"/>
          <w:sz w:val="28"/>
        </w:rPr>
        <w:t>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королевская реформация. «Золотой век» Елизаветы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4BA2D73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Английская революция середины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Причины, участники, этапы революции. Разме</w:t>
      </w:r>
      <w:r w:rsidRPr="00F65087">
        <w:rPr>
          <w:rFonts w:ascii="Times New Roman" w:hAnsi="Times New Roman"/>
          <w:color w:val="000000"/>
          <w:sz w:val="28"/>
          <w:lang w:val="ru-RU"/>
        </w:rPr>
        <w:t>жевание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монархии.</w:t>
      </w:r>
    </w:p>
    <w:p w14:paraId="4127BBF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Страны Центральной, Южной и Юго-Восточной Европы.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 мире империй и вне его. Германские государс</w:t>
      </w:r>
      <w:r w:rsidRPr="00F65087">
        <w:rPr>
          <w:rFonts w:ascii="Times New Roman" w:hAnsi="Times New Roman"/>
          <w:color w:val="000000"/>
          <w:sz w:val="28"/>
          <w:lang w:val="ru-RU"/>
        </w:rPr>
        <w:t>тва. Итальянские земли. Положение славянских народов. Образование Речи Посполитой.</w:t>
      </w:r>
    </w:p>
    <w:p w14:paraId="2C61C74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14:paraId="3E2771A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Борьба за первенство, военные конфликты между европейскими державами. Столкновение интересов в приобретении колониальных владений и го</w:t>
      </w:r>
      <w:r w:rsidRPr="00F65087">
        <w:rPr>
          <w:rFonts w:ascii="Times New Roman" w:hAnsi="Times New Roman"/>
          <w:color w:val="000000"/>
          <w:sz w:val="28"/>
          <w:lang w:val="ru-RU"/>
        </w:rPr>
        <w:t>сподстве на торговых путях. Противостояние османской экспансии в Европе. Образование державы австрийских Габсбургов. Тридцатилетняя война. Вестфальский мир.</w:t>
      </w:r>
    </w:p>
    <w:p w14:paraId="0A409CC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Европейская культура в раннее Новое время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BCAD76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Высокое Возрождение в Италии: художники и их произведени</w:t>
      </w:r>
      <w:r w:rsidRPr="00F65087">
        <w:rPr>
          <w:rFonts w:ascii="Times New Roman" w:hAnsi="Times New Roman"/>
          <w:color w:val="000000"/>
          <w:sz w:val="28"/>
          <w:lang w:val="ru-RU"/>
        </w:rPr>
        <w:t>я. Северное Возрождение. Мир человека в литературе раннего Нового времени. М. Сервантес. У. Шекспир. Стили художественной культуры (барокко, классицизм). Французский театр эпохи классицизма. Развитие науки: переворот в естествознании, возникновение новой к</w:t>
      </w:r>
      <w:r w:rsidRPr="00F65087">
        <w:rPr>
          <w:rFonts w:ascii="Times New Roman" w:hAnsi="Times New Roman"/>
          <w:color w:val="000000"/>
          <w:sz w:val="28"/>
          <w:lang w:val="ru-RU"/>
        </w:rPr>
        <w:t>артины мира. Выдающиеся ученые и их открытия (Н. Коперник, И. Ньютон). Утверждение рационализма.</w:t>
      </w:r>
    </w:p>
    <w:p w14:paraId="5FB6803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Страны Востока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761396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Османская империя: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на вершине могущества. Сулейман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Великолепный: завоеватель, законодатель. Управление многонациональной импер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ией. Османская армия.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Индия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при Великих Моголах. Начало проникновения европейцев. Ост-Индские компании.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Китай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 эпоху Мин. Экономическая и социальная политика государства. Утверждение маньчжурской династии Цин.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Япония: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борьба знатных кланов за власть, уста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новление сегуната Токугава, укрепление централизованного государства. «Закрытие» страны для иноземцев. Культура и искусство стран Востока в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67E447E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Обобщение </w:t>
      </w:r>
    </w:p>
    <w:p w14:paraId="3BA79CA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Раннего Нового времени.</w:t>
      </w:r>
    </w:p>
    <w:p w14:paraId="283242F6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2B3F8DFE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РОССИЯ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вв.: ОТ ВЕЛИКОГО КНЯЖЕСТВА К ЦАРСТВУ</w:t>
      </w:r>
    </w:p>
    <w:p w14:paraId="40370CB6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AEF67E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Россия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D70DA5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Завершение объединения русских земель.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Княжение Василия </w:t>
      </w:r>
      <w:r>
        <w:rPr>
          <w:rFonts w:ascii="Times New Roman" w:hAnsi="Times New Roman"/>
          <w:color w:val="000000"/>
          <w:sz w:val="28"/>
        </w:rPr>
        <w:t>III</w:t>
      </w:r>
      <w:r w:rsidRPr="00F65087">
        <w:rPr>
          <w:rFonts w:ascii="Times New Roman" w:hAnsi="Times New Roman"/>
          <w:color w:val="000000"/>
          <w:sz w:val="28"/>
          <w:lang w:val="ru-RU"/>
        </w:rPr>
        <w:t>. Завершение объединения русских земель вокруг Москвы: присоединение Псковской, Смоленской, Рязанской земель. Отмирание удельной системы. Ук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репление великокняжеской власти. Внешняя политика Московского княжества в первой трети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война с Великим княжеством Литовским, отношения с Крымским и Казанским ханствами, посольства в европейские государства.</w:t>
      </w:r>
    </w:p>
    <w:p w14:paraId="1D74E68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Органы государственной власти. Приказная </w:t>
      </w:r>
      <w:r w:rsidRPr="00F65087">
        <w:rPr>
          <w:rFonts w:ascii="Times New Roman" w:hAnsi="Times New Roman"/>
          <w:color w:val="000000"/>
          <w:sz w:val="28"/>
          <w:lang w:val="ru-RU"/>
        </w:rPr>
        <w:t>система: формирование первых приказных учреждений. Боярская дума, ее роль в управлении государством. «Малая дума». Местничество. Местное управление: наместники и волостели, система кормлений. Государство и церковь.</w:t>
      </w:r>
    </w:p>
    <w:p w14:paraId="28BD191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Царствование Ивана </w:t>
      </w:r>
      <w:r>
        <w:rPr>
          <w:rFonts w:ascii="Times New Roman" w:hAnsi="Times New Roman"/>
          <w:b/>
          <w:color w:val="000000"/>
          <w:sz w:val="28"/>
        </w:rPr>
        <w:t>IV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Регентство Елены Г</w:t>
      </w:r>
      <w:r w:rsidRPr="00F65087">
        <w:rPr>
          <w:rFonts w:ascii="Times New Roman" w:hAnsi="Times New Roman"/>
          <w:color w:val="000000"/>
          <w:sz w:val="28"/>
          <w:lang w:val="ru-RU"/>
        </w:rPr>
        <w:t>линской. Сопротивление удельных князей великокняжеской власти. Унификация денежной системы.</w:t>
      </w:r>
    </w:p>
    <w:p w14:paraId="79797DB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Период боярского правления. Борьба за власть между боярскими кланами. Губная реформа. Московское восстание 1547 г. Ереси.</w:t>
      </w:r>
    </w:p>
    <w:p w14:paraId="44D801C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Принятие Иваном </w:t>
      </w:r>
      <w:r>
        <w:rPr>
          <w:rFonts w:ascii="Times New Roman" w:hAnsi="Times New Roman"/>
          <w:color w:val="000000"/>
          <w:sz w:val="28"/>
        </w:rPr>
        <w:t>IV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царского титула. Реформ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ы середины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«Избранная рада»: ее состав и значение. Появление Земских соборов: дискуссии о характере народного представительства. Отмена кормлений. Система налогообложения. Судебник 1550 г. Стоглавый собор. Земская реформа – формирование органов мест</w:t>
      </w:r>
      <w:r w:rsidRPr="00F65087">
        <w:rPr>
          <w:rFonts w:ascii="Times New Roman" w:hAnsi="Times New Roman"/>
          <w:color w:val="000000"/>
          <w:sz w:val="28"/>
          <w:lang w:val="ru-RU"/>
        </w:rPr>
        <w:t>ного самоуправления.</w:t>
      </w:r>
    </w:p>
    <w:p w14:paraId="2DC95A0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Создание стрелецких полков и «Уложение о службе». Присоединение Казанского и Астраханского ханств. Значение включения Среднего и Нижнего Поволжья в состав Российского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государства. Войны с Крымским ханст</w:t>
      </w:r>
      <w:r w:rsidRPr="00F65087">
        <w:rPr>
          <w:rFonts w:ascii="Times New Roman" w:hAnsi="Times New Roman"/>
          <w:color w:val="000000"/>
          <w:sz w:val="28"/>
          <w:lang w:val="ru-RU"/>
        </w:rPr>
        <w:t>вом. Битва при Молодях. Укрепление южных границ. Ливонская война: причины и характер.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</w:t>
      </w:r>
      <w:r w:rsidRPr="00F65087">
        <w:rPr>
          <w:rFonts w:ascii="Times New Roman" w:hAnsi="Times New Roman"/>
          <w:color w:val="000000"/>
          <w:sz w:val="28"/>
          <w:lang w:val="ru-RU"/>
        </w:rPr>
        <w:t>ой Сибири.</w:t>
      </w:r>
    </w:p>
    <w:p w14:paraId="2090A35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Социальная структура российского общества. Дворянство. Служилые люди. Формирование Государева двора и «служилых городов». Торгово-ремесленное население городов. Духовенство. Начало закрепощения крестьян: Указ о «заповедных летах». </w:t>
      </w:r>
      <w:r w:rsidRPr="00F65087">
        <w:rPr>
          <w:rFonts w:ascii="Times New Roman" w:hAnsi="Times New Roman"/>
          <w:color w:val="000000"/>
          <w:sz w:val="28"/>
          <w:lang w:val="ru-RU"/>
        </w:rPr>
        <w:t>Формирование вольного казачества.</w:t>
      </w:r>
    </w:p>
    <w:p w14:paraId="67D78C7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Многонациональный состав населения Русского государства. Финно-угорские народы. Народы Поволжья после присоединения к России. Служилые татары. Сосуществование религий в Российском государстве. Русская православная церковь.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Мусульманское духовенство.</w:t>
      </w:r>
    </w:p>
    <w:p w14:paraId="5335544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Опричнина, дискуссия о ее причинах и характере. Опричный террор. Разгром Новгорода и Пскова. Московские казни 1570 г. Результаты и последствия опричнины. Противоречивость личности Ивана Грозного. Результаты и цена преобразований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3FEE07F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Россия в конце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Царь Федор Иванович. Борьба за власть в боярском окружении. Правление Бориса Годунова. Учреждение патриаршества. Тявзинский мирный договор со Швецией: восстановление позиций России в Прибалтике. Противостояние с Крымским ханством. С</w:t>
      </w:r>
      <w:r w:rsidRPr="00F65087">
        <w:rPr>
          <w:rFonts w:ascii="Times New Roman" w:hAnsi="Times New Roman"/>
          <w:color w:val="000000"/>
          <w:sz w:val="28"/>
          <w:lang w:val="ru-RU"/>
        </w:rPr>
        <w:t>троительство российских крепостей и засечных черт. Продолжение закрепощения крестьянства: Указ об «урочных летах». Пресечение царской династии Рюриковичей.</w:t>
      </w:r>
    </w:p>
    <w:p w14:paraId="29B4A47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Смута в России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215336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Накануне Смуты.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Династический кризис. Земский собор 1598 г. и избрание на царство Бо</w:t>
      </w:r>
      <w:r w:rsidRPr="00F65087">
        <w:rPr>
          <w:rFonts w:ascii="Times New Roman" w:hAnsi="Times New Roman"/>
          <w:color w:val="000000"/>
          <w:sz w:val="28"/>
          <w:lang w:val="ru-RU"/>
        </w:rPr>
        <w:t>риса Годунова. Политика Бориса Годунова в отношении боярства. Голод 1601–1603 гг. и обострение социально-экономического кризиса.</w:t>
      </w:r>
    </w:p>
    <w:p w14:paraId="5260F02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Смутное время начала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Дискуссия о его причинах. Самозванцы и самозванство. Личность Лжедмитрия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его политика. Восстан</w:t>
      </w:r>
      <w:r w:rsidRPr="00F65087">
        <w:rPr>
          <w:rFonts w:ascii="Times New Roman" w:hAnsi="Times New Roman"/>
          <w:color w:val="000000"/>
          <w:sz w:val="28"/>
          <w:lang w:val="ru-RU"/>
        </w:rPr>
        <w:t>ие 1606 г. и убийство самозванца.</w:t>
      </w:r>
    </w:p>
    <w:p w14:paraId="6BE9A87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Царь Василий Шуйский. Восстание Ивана Болотникова. Перерастание внутреннего кризиса в гражданскую войну. Лжедмитрий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>. Вторжение на территорию России польско-литовских отрядов. Тушинский лагерь самозванца под Москвой. Обо</w:t>
      </w:r>
      <w:r w:rsidRPr="00F65087">
        <w:rPr>
          <w:rFonts w:ascii="Times New Roman" w:hAnsi="Times New Roman"/>
          <w:color w:val="000000"/>
          <w:sz w:val="28"/>
          <w:lang w:val="ru-RU"/>
        </w:rPr>
        <w:t>рона Троице-Сергиева монастыря. Выборгский договор между Россией и Швецией. Поход войска М.В. Скопина-Шуйского и Я.‑П. Делагарди и распад тушинского лагеря. Открытое вступление Речи Посполитой в войну против России. Оборона Смоленска.</w:t>
      </w:r>
    </w:p>
    <w:p w14:paraId="7DF09BB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Свержение Василия Шуй</w:t>
      </w:r>
      <w:r w:rsidRPr="00F65087">
        <w:rPr>
          <w:rFonts w:ascii="Times New Roman" w:hAnsi="Times New Roman"/>
          <w:color w:val="000000"/>
          <w:sz w:val="28"/>
          <w:lang w:val="ru-RU"/>
        </w:rPr>
        <w:t>ского и переход власти к «семибоярщине». Договор об избрании на престол польского принца Владислава и вступление польско-литовского гарнизона в Москву. Подъем национально-освободительного движения. Патриарх Гермоген. Московское восстание 1611 г. и сожжение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города оккупантами. Первое и второе земские ополчения. Захват Новгорода шведскими войсками. «Совет всея земли». Освобождение Москвы в 1612 г.</w:t>
      </w:r>
    </w:p>
    <w:p w14:paraId="1292CE9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Окончание Смуты.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Земский собор 1613 г. и его роль в укреплении государственности. Избрание на царство Михаила Фед</w:t>
      </w:r>
      <w:r w:rsidRPr="00F65087">
        <w:rPr>
          <w:rFonts w:ascii="Times New Roman" w:hAnsi="Times New Roman"/>
          <w:color w:val="000000"/>
          <w:sz w:val="28"/>
          <w:lang w:val="ru-RU"/>
        </w:rPr>
        <w:t>оровича Романова. Борьба с казачьими выступлениями против центральной власти. Столбовский мир со Швецией: утрата выхода к Балтийскому морю. Продолжение войны с Речью Посполитой. Поход принца Владислава на Москву. Заключение Деулинского перемирия с Речью По</w:t>
      </w:r>
      <w:r w:rsidRPr="00F65087">
        <w:rPr>
          <w:rFonts w:ascii="Times New Roman" w:hAnsi="Times New Roman"/>
          <w:color w:val="000000"/>
          <w:sz w:val="28"/>
          <w:lang w:val="ru-RU"/>
        </w:rPr>
        <w:t>сполитой. Итоги и последствия Смутного времени.</w:t>
      </w:r>
    </w:p>
    <w:p w14:paraId="250B59B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Россия в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F7E389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Россия при первых Романовых.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Царствование Михаила Федоровича. Восстановление экономического потенциала страны. Продолжение закрепощения крестьян. Земские соборы. Роль патриарха Филарета в уп</w:t>
      </w:r>
      <w:r w:rsidRPr="00F65087">
        <w:rPr>
          <w:rFonts w:ascii="Times New Roman" w:hAnsi="Times New Roman"/>
          <w:color w:val="000000"/>
          <w:sz w:val="28"/>
          <w:lang w:val="ru-RU"/>
        </w:rPr>
        <w:t>равлении государством.</w:t>
      </w:r>
    </w:p>
    <w:p w14:paraId="684DFB0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Царь Алексей Михайлович. Укрепление самодержавия. Ослабление роли Боярской думы в управлении государством. Развитие приказного строя. Приказ Тайных дел. Усиление воеводской власти в уездах и постепенная ликвидация земского самоуправл</w:t>
      </w:r>
      <w:r w:rsidRPr="00F65087">
        <w:rPr>
          <w:rFonts w:ascii="Times New Roman" w:hAnsi="Times New Roman"/>
          <w:color w:val="000000"/>
          <w:sz w:val="28"/>
          <w:lang w:val="ru-RU"/>
        </w:rPr>
        <w:t>ения. Затухание деятельности Земских соборов. *Правительство Б. И. Морозова и И. Д. Милославского: итоги его деятельности. Патриарх Никон, его конфликт с царской властью. Раскол в Церкви. Протопоп Аввакум, формирование религиозной традиции старообрядчества</w:t>
      </w:r>
      <w:r w:rsidRPr="00F65087">
        <w:rPr>
          <w:rFonts w:ascii="Times New Roman" w:hAnsi="Times New Roman"/>
          <w:color w:val="000000"/>
          <w:sz w:val="28"/>
          <w:lang w:val="ru-RU"/>
        </w:rPr>
        <w:t>. Царь Федор Алексеевич. Отмена местничества. Налоговая (податная) реформа.</w:t>
      </w:r>
    </w:p>
    <w:p w14:paraId="12A342C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Экономическое развитие России в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Первые мануфактуры. Ярмарки. Укрепление внутренних торговых связей и развитие хозяйственной специализации регионов Российского государства. Торговый и Новоторговый уставы. Торговля с европейскими странами и Востоком.</w:t>
      </w:r>
    </w:p>
    <w:p w14:paraId="1C44EDD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Социальная структура российского общес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тва.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Государев двор, служилый город, духовенство, торговые люди, посадское население, стрельцы, служилые иноземцы, казаки, крестьяне, холопы. Русская деревня в 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Городские восстания середины 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Соляной бунт в Москве. Псковско-Новгородское восста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ние. Соборное уложение 1649 г. Завершение оформления крепостного права и территория его распространения. Денежная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реформа 1654 г. Медный бунт. Побеги крестьян на Дон и в Сибирь. Восстание Степана Разина.</w:t>
      </w:r>
    </w:p>
    <w:p w14:paraId="1B63F62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Возобновление дипл</w:t>
      </w:r>
      <w:r w:rsidRPr="00F65087">
        <w:rPr>
          <w:rFonts w:ascii="Times New Roman" w:hAnsi="Times New Roman"/>
          <w:color w:val="000000"/>
          <w:sz w:val="28"/>
          <w:lang w:val="ru-RU"/>
        </w:rPr>
        <w:t>оматических контактов со странами Европы и Азии после Смуты. Смоленская война. Поляновский мир. Контакты с православным населением Речи Посполитой: противодействие полонизации, распространению католичества. Контакты с Запорожской Сечью. Восстание Богдана Х</w:t>
      </w:r>
      <w:r w:rsidRPr="00F65087">
        <w:rPr>
          <w:rFonts w:ascii="Times New Roman" w:hAnsi="Times New Roman"/>
          <w:color w:val="000000"/>
          <w:sz w:val="28"/>
          <w:lang w:val="ru-RU"/>
        </w:rPr>
        <w:t>мельницкого. Пере- яславская рада. Вхождение земель Войска Запорожского в состав России. Война между Россией и Речью Посполитой 1654–1667 гг. Андрусовское перемирие. Русско-шведская война 1656–1658 гг. и ее результаты. Укрепление южных рубежей. Белгородска</w:t>
      </w:r>
      <w:r w:rsidRPr="00F65087">
        <w:rPr>
          <w:rFonts w:ascii="Times New Roman" w:hAnsi="Times New Roman"/>
          <w:color w:val="000000"/>
          <w:sz w:val="28"/>
          <w:lang w:val="ru-RU"/>
        </w:rPr>
        <w:t>я засечная черта. Конфликты с Османской империей. «Азовское осадное сидение». «Чигиринская война» и Бахчисарайский мирный договор. Отношения России со странами Западной Европы. Военные столкновения с маньчжурами и империей Цин (Китаем).</w:t>
      </w:r>
    </w:p>
    <w:p w14:paraId="64E78C8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Освоение новых терр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иторий.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Народы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Эпоха Великих географических открытий и русские географические открытия. Плавание Семена Дежнева. Выход к Тихому океану. Походы Ерофея Хабарова и Василия Пояркова и исследование бассейна реки Амур. Освоение Поволжья и Сибири</w:t>
      </w:r>
      <w:r w:rsidRPr="00F65087">
        <w:rPr>
          <w:rFonts w:ascii="Times New Roman" w:hAnsi="Times New Roman"/>
          <w:color w:val="000000"/>
          <w:sz w:val="28"/>
          <w:lang w:val="ru-RU"/>
        </w:rPr>
        <w:t>. Калмыцкое ханство. Ясачное налогообложение. Переселение русских на новые земли. Миссионерство и христианизация. Межэтнические отношения. Формирование многонациональной элиты.</w:t>
      </w:r>
    </w:p>
    <w:p w14:paraId="2207577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EB30EB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Изменения в картине мира человека в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</w:t>
      </w:r>
      <w:r>
        <w:rPr>
          <w:rFonts w:ascii="Times New Roman" w:hAnsi="Times New Roman"/>
          <w:color w:val="000000"/>
          <w:sz w:val="28"/>
        </w:rPr>
        <w:t>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и повседневная жизнь. Жилище и предметы быта. Семья и семейные отношения. Религия и суеверия. Проникновение элементов европейской культуры в быт высших слоев населения страны.</w:t>
      </w:r>
    </w:p>
    <w:p w14:paraId="0648CCA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Архитектура. Дворцово-храмовый ансамбль Соборной площади в Москве. Шатро</w:t>
      </w:r>
      <w:r w:rsidRPr="00F65087">
        <w:rPr>
          <w:rFonts w:ascii="Times New Roman" w:hAnsi="Times New Roman"/>
          <w:color w:val="000000"/>
          <w:sz w:val="28"/>
          <w:lang w:val="ru-RU"/>
        </w:rPr>
        <w:t>вый стиль в архитектуре. Антонио Солари, Алевиз Фрязин, Петрок Малой. Собор Покрова на Рву. Монастырские ансамбли (Кирилло-Белозерский, Соловецкий, Ново-Иерусалимский). Крепости (Китай-город, Смоленский, Астраханский, Ростовский кремли). Федор Конь. Приказ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каменных дел. Деревянное зодчество. Изобразительное искусство. Симон Ушаков. Ярославская школа иконописи. Парсунная живопись.</w:t>
      </w:r>
    </w:p>
    <w:p w14:paraId="31DF659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Летописание и начало книгопечатания. Лицевой свод. Домострой. Переписка Ивана Грозного с князем Андреем Курбским. Публицистика См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утного времени. Усиление светского начала в российской культуре. Симеон Полоцкий. Немецкая слобода как проводник европейского культурного влияния. Посадская сатира 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62499D5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Развитие образования и научных знаний. Школы при Аптекарском и Посольском приказах. </w:t>
      </w:r>
      <w:r w:rsidRPr="00F65087">
        <w:rPr>
          <w:rFonts w:ascii="Times New Roman" w:hAnsi="Times New Roman"/>
          <w:color w:val="000000"/>
          <w:sz w:val="28"/>
          <w:lang w:val="ru-RU"/>
        </w:rPr>
        <w:t>«Синопсис» Иннокентия Гизеля – первое учебное пособие по истории.</w:t>
      </w:r>
    </w:p>
    <w:p w14:paraId="3D26B92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Наш край в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1199C1C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52AB69AC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501D3CA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022699DE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DE996F1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2550655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84D41A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Век Просвещения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6DD801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Истоки европейского Просвещения. Достижения естественных наук и </w:t>
      </w:r>
      <w:r w:rsidRPr="00F65087">
        <w:rPr>
          <w:rFonts w:ascii="Times New Roman" w:hAnsi="Times New Roman"/>
          <w:color w:val="000000"/>
          <w:sz w:val="28"/>
          <w:lang w:val="ru-RU"/>
        </w:rPr>
        <w:t>распространение идей рационализма. Английское Просвещение; Дж. Локк и Т. Гоббс. Секуляризация (обмирщение) сознания. Культ Разума. Франция – центр Просвещения. Философские и политические идеи Ф. М. Вольтера, Ш. Л. Монтескье, Ж. Ж. Руссо. «Энциклопедия» (Д.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Дидро, Ж. Д’Аламбер).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«Союз королей и философов».</w:t>
      </w:r>
    </w:p>
    <w:p w14:paraId="5A87979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ECF86A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Монархии в Европе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в.: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абсолютные и парламентские монархии. Просвещенный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Меркантилизм.</w:t>
      </w:r>
    </w:p>
    <w:p w14:paraId="1A6C6AE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еликобритания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</w:t>
      </w:r>
      <w:r w:rsidRPr="00F65087">
        <w:rPr>
          <w:rFonts w:ascii="Times New Roman" w:hAnsi="Times New Roman"/>
          <w:color w:val="000000"/>
          <w:sz w:val="28"/>
          <w:lang w:val="ru-RU"/>
        </w:rPr>
        <w:t>омышленного переворота. Условия труда и быта фабричных рабочих. Движения протеста. Луддизм.</w:t>
      </w:r>
    </w:p>
    <w:p w14:paraId="4C4D5A3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Франция.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Абсолютная монархия: политика сохранения старого порядка. Попытки проведения реформ. Королевская власть и сословия.</w:t>
      </w:r>
    </w:p>
    <w:p w14:paraId="4E8B8C7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Германские государства, монархия Габсбу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ргов, итальянские земли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Раздробленность Германии. Возвышение Пруссии. Фридрих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Великий. Габсбургская монархия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Правление Марии Терезии и Иосифа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>. Реформы просвещенного абсолютизма. Итальянские государства: политическая раздробленно</w:t>
      </w:r>
      <w:r w:rsidRPr="00F65087">
        <w:rPr>
          <w:rFonts w:ascii="Times New Roman" w:hAnsi="Times New Roman"/>
          <w:color w:val="000000"/>
          <w:sz w:val="28"/>
          <w:lang w:val="ru-RU"/>
        </w:rPr>
        <w:t>сть. Усиление власти Габсбургов над частью итальянских земель.</w:t>
      </w:r>
    </w:p>
    <w:p w14:paraId="5A993EF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>Государства Пиренейского полуострова.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Испания: проблемы внутреннего развития, ослабление международных позиций. Реформы в правление Карла </w:t>
      </w:r>
      <w:r>
        <w:rPr>
          <w:rFonts w:ascii="Times New Roman" w:hAnsi="Times New Roman"/>
          <w:color w:val="000000"/>
          <w:sz w:val="28"/>
        </w:rPr>
        <w:t>III</w:t>
      </w:r>
      <w:r w:rsidRPr="00F65087">
        <w:rPr>
          <w:rFonts w:ascii="Times New Roman" w:hAnsi="Times New Roman"/>
          <w:color w:val="000000"/>
          <w:sz w:val="28"/>
          <w:lang w:val="ru-RU"/>
        </w:rPr>
        <w:t>. Попытки проведения реформ в Португалии. Управление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колониальными владениями Испании и Португалии в Южной Америке. Недовольство населения колоний политикой метрополий.</w:t>
      </w:r>
    </w:p>
    <w:p w14:paraId="4411ACB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Британские колонии в Северной Америке: борьба за независимость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51B2B7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Создание английских колоний на американской земле. Состав европейских перес</w:t>
      </w:r>
      <w:r w:rsidRPr="00F65087">
        <w:rPr>
          <w:rFonts w:ascii="Times New Roman" w:hAnsi="Times New Roman"/>
          <w:color w:val="000000"/>
          <w:sz w:val="28"/>
          <w:lang w:val="ru-RU"/>
        </w:rPr>
        <w:t>еленцев. Складывание местного самоуправления. Колонисты и индейцы. Южные и северные колонии: особенности экономического развития и социальных отношений. Противоречия между метрополией и колониями. «Бостонское чаепитие». Первый Континентальный конгресс (177</w:t>
      </w:r>
      <w:r w:rsidRPr="00F65087">
        <w:rPr>
          <w:rFonts w:ascii="Times New Roman" w:hAnsi="Times New Roman"/>
          <w:color w:val="000000"/>
          <w:sz w:val="28"/>
          <w:lang w:val="ru-RU"/>
        </w:rPr>
        <w:t>4) и начало Войны за независимость. Первые сражения войны. Создание регулярной армии под командованием Дж. Вашингтона. Принятие Декларации независимости (1776). Перелом в войне и ее завершение. Поддержка колонистов со стороны России. Итоги Войны за независ</w:t>
      </w:r>
      <w:r w:rsidRPr="00F65087">
        <w:rPr>
          <w:rFonts w:ascii="Times New Roman" w:hAnsi="Times New Roman"/>
          <w:color w:val="000000"/>
          <w:sz w:val="28"/>
          <w:lang w:val="ru-RU"/>
        </w:rPr>
        <w:t>имость. Конституция (1787). «Отцы-основатели». Билль о правах (1791). Значение завоевания североамериканскими штатами независимости.</w:t>
      </w:r>
    </w:p>
    <w:p w14:paraId="2E6039C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Французская революция конца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3C96036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Причины революции. Хронологические рамки и основные этапы революции. Начало революции.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Декларация прав человека и гражданина. Политические течения и деятели революции (Ж. Ж. Дантон, Ж.-П. Марат). Упразднение монархии и провозглашение республики. Вареннский кризис. Начало войн против европейских монархов. Казнь короля. Вандея. Политическая б</w:t>
      </w:r>
      <w:r w:rsidRPr="00F65087">
        <w:rPr>
          <w:rFonts w:ascii="Times New Roman" w:hAnsi="Times New Roman"/>
          <w:color w:val="000000"/>
          <w:sz w:val="28"/>
          <w:lang w:val="ru-RU"/>
        </w:rPr>
        <w:t>орьба в годы республики. Конвент и «революционный порядок управления». Комитет общественного спасения. М. Робеспьер. Террор. Отказ от основ «старого мира»: культ разума, борьба против церкви, новый календарь. Термидорианский переворот (27 июля 1794 г.). Уч</w:t>
      </w:r>
      <w:r w:rsidRPr="00F65087">
        <w:rPr>
          <w:rFonts w:ascii="Times New Roman" w:hAnsi="Times New Roman"/>
          <w:color w:val="000000"/>
          <w:sz w:val="28"/>
          <w:lang w:val="ru-RU"/>
        </w:rPr>
        <w:t>реждение Директории. Наполеон Бонапарт. Государственный переворот 18–19 брюмера (ноябрь 1799 г.). Установление режима консульства. Итоги и значение революции.</w:t>
      </w:r>
    </w:p>
    <w:p w14:paraId="620E4EE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Европейская культура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59F5D9B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Развитие науки. Новая картина мира в трудах математиков, физиков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, астрономов. Достижения в естественных науках и медицине. Продолжение географических открытий. Распространение образования. Литература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жанры, писатели, великие романы. Художественные стили: классицизм, барокко, рококо. Музыка духовная и светская</w:t>
      </w:r>
      <w:r w:rsidRPr="00F65087">
        <w:rPr>
          <w:rFonts w:ascii="Times New Roman" w:hAnsi="Times New Roman"/>
          <w:color w:val="000000"/>
          <w:sz w:val="28"/>
          <w:lang w:val="ru-RU"/>
        </w:rPr>
        <w:t>. Театр: жанры, популярные авторы, произведения. Сословный характер культуры. Повседневная жизнь обитателей городов и деревень.</w:t>
      </w:r>
    </w:p>
    <w:p w14:paraId="47AF487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2A7B82B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Проблемы европейского баланса сил и дипломатия. Участие России в международных отношениях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Северная война (1700–1721). Династические войны «за наследство». Семилетняя война (1756–1763). Разделы Речи Посполитой. Войны антифранцузских коалиций против революционной Франции. Колониальные захваты европейских держав.</w:t>
      </w:r>
    </w:p>
    <w:p w14:paraId="5F51F0D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Страны Востока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590F31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Османская империя: от могущества к упадку. Положение населения. Попытки проведения реформ; Селим </w:t>
      </w:r>
      <w:r>
        <w:rPr>
          <w:rFonts w:ascii="Times New Roman" w:hAnsi="Times New Roman"/>
          <w:color w:val="000000"/>
          <w:sz w:val="28"/>
        </w:rPr>
        <w:t>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. Индия. Ослабление империи Великих Моголов. Борьба европейцев за владения в Индии. Утверждение британского владычества. Китай. Империя Цин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вл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асть маньчжурских императоров, система управления страной. Внешняя политика империи Цин; отношения с Россией. «Закрытие» Китая для иноземцев. Япония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Сегуны и дайме. Положение сословий. Культура стран Востока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04CBBAA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16C3D8E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Историческое и к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ультурное наследие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72650004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27BE7B16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РОССИЯ В КОНЦЕ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в.: ОТ ЦАРСТВА К ИМПЕРИИ</w:t>
      </w:r>
    </w:p>
    <w:p w14:paraId="5184C88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6E0E564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Россия в эпоху преобразований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710130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Причины и предпосылки преобразований.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Россия и Европа в конце 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Модернизация как жизненно важная национальная задача. Начало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, борьба за власть. Правление царевны Софьи. Стрелецкие бунты. Хованщина. Первые шаги на пути преобразований. Азовские походы. Великое посольс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тво и его значение. Сподвижники Петра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7EB76A9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Экономическая политика.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Строительство заводов и мануфактур. Создание базы металлургической индустрии на Урале. Оружейные заводы и корабельные верфи. Роль государства в создании промышленности. Преобладание крепостно</w:t>
      </w:r>
      <w:r w:rsidRPr="00F65087">
        <w:rPr>
          <w:rFonts w:ascii="Times New Roman" w:hAnsi="Times New Roman"/>
          <w:color w:val="000000"/>
          <w:sz w:val="28"/>
          <w:lang w:val="ru-RU"/>
        </w:rPr>
        <w:t>го и подневольного труда. Принципы меркантилизма и протекционизма. Таможенный тариф 1724 г. Введение подушной подати.</w:t>
      </w:r>
    </w:p>
    <w:p w14:paraId="5D80AAF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Социальная политика.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Консолидация дворянского сословия, повышение его роли в управлении страной. Указ о единонаследии и Табель о рангах. П</w:t>
      </w:r>
      <w:r w:rsidRPr="00F65087">
        <w:rPr>
          <w:rFonts w:ascii="Times New Roman" w:hAnsi="Times New Roman"/>
          <w:color w:val="000000"/>
          <w:sz w:val="28"/>
          <w:lang w:val="ru-RU"/>
        </w:rPr>
        <w:t>ротиворечия в политике по отношению к купечеству и городским сословиям: расширение их прав в местном управлении и усиление налогового гнета. Положение крестьян. Переписи населения (ревизии).</w:t>
      </w:r>
    </w:p>
    <w:p w14:paraId="2C2AF76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Реформы управления.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Реформы местного управления (бурмистры и Рату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ша), городская и областная (губернская) реформы. Сенат, коллегии,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органы надзора и суда. Усиление централизации и бюрократизации управления. Генеральный регламент. Санкт-Петербург – новая столица.</w:t>
      </w:r>
    </w:p>
    <w:p w14:paraId="076317E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Первые гвардейские полки. Создание регулярной армии, военно</w:t>
      </w:r>
      <w:r w:rsidRPr="00F65087">
        <w:rPr>
          <w:rFonts w:ascii="Times New Roman" w:hAnsi="Times New Roman"/>
          <w:color w:val="000000"/>
          <w:sz w:val="28"/>
          <w:lang w:val="ru-RU"/>
        </w:rPr>
        <w:t>го флота. Рекрутские наборы.</w:t>
      </w:r>
    </w:p>
    <w:p w14:paraId="7F996DD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Церковная реформа.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Упразднение патриаршества, учреждение Синода. Положение инославных конфессий.</w:t>
      </w:r>
    </w:p>
    <w:p w14:paraId="3C18627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Оппозиция реформам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.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Социальные движения в первой четверти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Восстания в Астрахани, Башкирии, на Дону. Дело царевича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Алексея.</w:t>
      </w:r>
    </w:p>
    <w:p w14:paraId="0E857AD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Внешняя политика.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Северная война. Причины и цели войны. Неудачи в начале войны и их преодоление. Битва при д. Лесной и победа под Полтавой. Прутский поход. Борьба за гегемонию на Балтике. Сражения у м. Гангут и о. Гренгам. Ништадтский мир и его п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оследствия. Закрепление России на берегах Балтики. Провозглашение России империей. Каспийский поход Петра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31C76D1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Преобразования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 области культуры.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Доминирование светского начала в культурной политике. Влияние культуры стран зарубежной Европы. Привлече</w:t>
      </w:r>
      <w:r w:rsidRPr="00F65087">
        <w:rPr>
          <w:rFonts w:ascii="Times New Roman" w:hAnsi="Times New Roman"/>
          <w:color w:val="000000"/>
          <w:sz w:val="28"/>
          <w:lang w:val="ru-RU"/>
        </w:rPr>
        <w:t>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Открытие Академии наук в Петербурге. Кунсткамера. Светска</w:t>
      </w:r>
      <w:r w:rsidRPr="00F65087">
        <w:rPr>
          <w:rFonts w:ascii="Times New Roman" w:hAnsi="Times New Roman"/>
          <w:color w:val="000000"/>
          <w:sz w:val="28"/>
          <w:lang w:val="ru-RU"/>
        </w:rPr>
        <w:t>я живопись, портрет петровской эпохи. Скульптура и архитектура. Памятники раннего барокко.</w:t>
      </w:r>
    </w:p>
    <w:p w14:paraId="4AB1E2E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Повседневная жизнь и быт правящей элиты и основной массы населения. Перемены в образе жизни российского дворянства. «Юности честное зерцало». Новые формы общения в д</w:t>
      </w:r>
      <w:r w:rsidRPr="00F65087">
        <w:rPr>
          <w:rFonts w:ascii="Times New Roman" w:hAnsi="Times New Roman"/>
          <w:color w:val="000000"/>
          <w:sz w:val="28"/>
          <w:lang w:val="ru-RU"/>
        </w:rPr>
        <w:t>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</w:r>
    </w:p>
    <w:p w14:paraId="255A8AF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Итоги, последствия и значение петровских преобразований. Образ Петра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 русской культуре.</w:t>
      </w:r>
    </w:p>
    <w:p w14:paraId="1D90FCE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Россия после П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. Дворцовые перевороты</w:t>
      </w:r>
    </w:p>
    <w:p w14:paraId="5E43942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Причины нестабильности политического строя. Дворцовые перевороты. Фаворитизм. Создание Верховного тайного совета. Крушение политической карьеры А. Д. Меншикова. Кондиции «верховников» и приход к власти Анны Иоанновны. Кабинет м</w:t>
      </w:r>
      <w:r w:rsidRPr="00F65087">
        <w:rPr>
          <w:rFonts w:ascii="Times New Roman" w:hAnsi="Times New Roman"/>
          <w:color w:val="000000"/>
          <w:sz w:val="28"/>
          <w:lang w:val="ru-RU"/>
        </w:rPr>
        <w:t>инистров. Роль Э. Бирона, А. И. Остермана, А. П. Волын- ского, Б. Х. Миниха в управлении и политической жизни страны.</w:t>
      </w:r>
    </w:p>
    <w:p w14:paraId="619721F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Укрепление границ империи на восточной и юго-восточной окраинах. Переход Младшего жуза под суверенитет Российской империи. Война с Османск</w:t>
      </w:r>
      <w:r w:rsidRPr="00F65087">
        <w:rPr>
          <w:rFonts w:ascii="Times New Roman" w:hAnsi="Times New Roman"/>
          <w:color w:val="000000"/>
          <w:sz w:val="28"/>
          <w:lang w:val="ru-RU"/>
        </w:rPr>
        <w:t>ой империей.</w:t>
      </w:r>
    </w:p>
    <w:p w14:paraId="7DFDCD8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>Россия при Елизавете Петровне.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Экономическая и финансовая политика. Деятельность П. И. Шувалова. Создание Дворянского и Купеческого банков. Усиление роли косвенных налогов. Ликвидация внутренних таможен. Распространение монополий в промышленно</w:t>
      </w:r>
      <w:r w:rsidRPr="00F65087">
        <w:rPr>
          <w:rFonts w:ascii="Times New Roman" w:hAnsi="Times New Roman"/>
          <w:color w:val="000000"/>
          <w:sz w:val="28"/>
          <w:lang w:val="ru-RU"/>
        </w:rPr>
        <w:t>сти и внешней торговле. Основание Московского университета. М. В. Ломоносов и И. И. Шувалов. Россия в международных конфликтах 1740–1750-х гг. Участие в Семилетней войне.</w:t>
      </w:r>
    </w:p>
    <w:p w14:paraId="0CC1952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Петр </w:t>
      </w:r>
      <w:r>
        <w:rPr>
          <w:rFonts w:ascii="Times New Roman" w:hAnsi="Times New Roman"/>
          <w:b/>
          <w:color w:val="000000"/>
          <w:sz w:val="28"/>
        </w:rPr>
        <w:t>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Манифест о вольности дворянства. Причины переворота 28 июня 1762 г.</w:t>
      </w:r>
    </w:p>
    <w:p w14:paraId="7982963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Россия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 1760–1790-х гг. </w:t>
      </w:r>
    </w:p>
    <w:p w14:paraId="21C9683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Правление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и Павла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46AED9D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Личность императрицы. Идеи Просвещения. «Просвещенный абсолютизм», его особенности в России. Секуляризация церковных земель. Деятельность Уложенной комиссии. Экономическ</w:t>
      </w:r>
      <w:r w:rsidRPr="00F65087">
        <w:rPr>
          <w:rFonts w:ascii="Times New Roman" w:hAnsi="Times New Roman"/>
          <w:color w:val="000000"/>
          <w:sz w:val="28"/>
          <w:lang w:val="ru-RU"/>
        </w:rPr>
        <w:t>ая и финансовая политика правительства. Начало выпуска ассигнаций. Отмена монополий, умеренность таможенной политики. Вольное экономическое общество. Губернская реформа. Жалованные грамоты дворянству и городам. Положение сословий. Дворянство – «первенствую</w:t>
      </w:r>
      <w:r w:rsidRPr="00F65087">
        <w:rPr>
          <w:rFonts w:ascii="Times New Roman" w:hAnsi="Times New Roman"/>
          <w:color w:val="000000"/>
          <w:sz w:val="28"/>
          <w:lang w:val="ru-RU"/>
        </w:rPr>
        <w:t>щее сословие» империи. Привлечение представителей сословий к местному управлению. Создание дворянских обществ в губерниях и уездах. Расширение привилегий гильдейского купечества в налоговой сфере и городском управлении.</w:t>
      </w:r>
    </w:p>
    <w:p w14:paraId="3CE9111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Национальная политика и народы Росси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и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Унификация управления на окраинах империи. Ликвидация гетманства на Левобережной Украине и Войска Запорожского. Формирование Кубанского казачества. Активизация деятельности по привлечению иностранцев в Россию. Расселение колонистов в Новоросси</w:t>
      </w:r>
      <w:r w:rsidRPr="00F65087">
        <w:rPr>
          <w:rFonts w:ascii="Times New Roman" w:hAnsi="Times New Roman"/>
          <w:color w:val="000000"/>
          <w:sz w:val="28"/>
          <w:lang w:val="ru-RU"/>
        </w:rPr>
        <w:t>и, Поволжье, других регионах. Укрепление веротерпимости по отношению к неправославным и нехристианским конфессиям. Политика по отношению к исламу. Башкирские восстания. Формирование черты оседлости.</w:t>
      </w:r>
    </w:p>
    <w:p w14:paraId="544140F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Экономическое развитие России во второй половине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Крестьяне: крепостные, государственные, монастырские. Условия жизни крепостной деревни. Права помещика по отношению к своим крепостным. Барщинное и оброчное хозяйство. Дворовые люди. Роль крепостного строя в экономике страны.</w:t>
      </w:r>
    </w:p>
    <w:p w14:paraId="666765D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Промышленность в городе и дер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евне. Роль государства, купечества, помещиков в развитии промышленности. Крепостной и вольнонаемный труд. Привлечение крепостных оброчных крестьян к работе на мануфактурах. Развитие крестьянских промыслов. Рост текстильной промышленности: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распространение п</w:t>
      </w:r>
      <w:r w:rsidRPr="00F65087">
        <w:rPr>
          <w:rFonts w:ascii="Times New Roman" w:hAnsi="Times New Roman"/>
          <w:color w:val="000000"/>
          <w:sz w:val="28"/>
          <w:lang w:val="ru-RU"/>
        </w:rPr>
        <w:t>роизводства хлопчатобумажных тканей. Начало известных предпринимательских династий: Морозовы, Рябушинские, Гарелины, Прохоровы, Демидовы и др.</w:t>
      </w:r>
    </w:p>
    <w:p w14:paraId="27BA652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Внутренняя и внешняя торговля. Торговые пути внутри страны. Водно-транспортные системы: Вышневолоцкая, Тихвинская</w:t>
      </w:r>
      <w:r w:rsidRPr="00F65087">
        <w:rPr>
          <w:rFonts w:ascii="Times New Roman" w:hAnsi="Times New Roman"/>
          <w:color w:val="000000"/>
          <w:sz w:val="28"/>
          <w:lang w:val="ru-RU"/>
        </w:rPr>
        <w:t>, Мариинская и др. Ярмарки и их роль во внутренней торговле. Макарьевская, Ирбитская, Свенская, Коренная ярмарки. Ярмарки Малороссии. Партнеры России во внешней торговле в Европе и в мире. Обеспечение активного внешнеторгового баланса.</w:t>
      </w:r>
    </w:p>
    <w:p w14:paraId="34C6B18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Обострение социальны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х противоречий.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Чумной бунт в Москве. Восстание под предводительством Емельяна Пугачева. Антидворянский и антикрепостнический характер движения. Роль казачества, народов Урала и Поволжья в восстании. Влияние восстания на внутреннюю политику и развитие обще</w:t>
      </w:r>
      <w:r w:rsidRPr="00F65087">
        <w:rPr>
          <w:rFonts w:ascii="Times New Roman" w:hAnsi="Times New Roman"/>
          <w:color w:val="000000"/>
          <w:sz w:val="28"/>
          <w:lang w:val="ru-RU"/>
        </w:rPr>
        <w:t>ственной мысли.</w:t>
      </w:r>
    </w:p>
    <w:p w14:paraId="459467C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Внешняя политика России второй половины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в., ее основные задачи. </w:t>
      </w:r>
      <w:r w:rsidRPr="00F65087">
        <w:rPr>
          <w:rFonts w:ascii="Times New Roman" w:hAnsi="Times New Roman"/>
          <w:color w:val="000000"/>
          <w:sz w:val="28"/>
          <w:lang w:val="ru-RU"/>
        </w:rPr>
        <w:t>Н. И. Панин и А. А. Безбородко. Борьба России за выход к Черному морю. Войны с Османской империей. П. А. Румянцев, А. В. Суворов, Ф. Ф. Ушаков, победы российских войск по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д их руководством. Присоединение Крыма и Северного Причерноморья. Организация управления Новороссией. Строительство новых городов и портов. Основание Пятигорска, Севастополя, Одессы, Херсона. Г. А. Потемкин. Путешествие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на юг в 1787 г.</w:t>
      </w:r>
    </w:p>
    <w:p w14:paraId="695DDC7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Участие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России в разделах Речи Посполитой. Политика России в Польше до начала 1770-х гг.: стремление к усилению российского влияния в условиях сохранения польского государства. Участие России в разделах Польши вместе с империей Габсбургов и Пруссией. Первый, втор</w:t>
      </w:r>
      <w:r w:rsidRPr="00F65087">
        <w:rPr>
          <w:rFonts w:ascii="Times New Roman" w:hAnsi="Times New Roman"/>
          <w:color w:val="000000"/>
          <w:sz w:val="28"/>
          <w:lang w:val="ru-RU"/>
        </w:rPr>
        <w:t>ой и третий разделы. Борьба поляков за национальную независимость. Восстание под предводительством Т. Костюшко.</w:t>
      </w:r>
    </w:p>
    <w:p w14:paraId="50DF8A4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Россия при Павле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.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Личность Павла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ее влияние на политику страны. Основные принципы внутренней политики. Ограничение дворянских привилегий. </w:t>
      </w:r>
      <w:r w:rsidRPr="00F65087">
        <w:rPr>
          <w:rFonts w:ascii="Times New Roman" w:hAnsi="Times New Roman"/>
          <w:color w:val="000000"/>
          <w:sz w:val="28"/>
          <w:lang w:val="ru-RU"/>
        </w:rPr>
        <w:t>Укрепление абсолютизма через отказ от принципов «просвещенного абсолютизма» и усиление бюрократического и полицейского характера государства и личной власти императора. Акт о престолонаследии и Манифест о «трехдневной барщине». Политика по отношению к двор</w:t>
      </w:r>
      <w:r w:rsidRPr="00F65087">
        <w:rPr>
          <w:rFonts w:ascii="Times New Roman" w:hAnsi="Times New Roman"/>
          <w:color w:val="000000"/>
          <w:sz w:val="28"/>
          <w:lang w:val="ru-RU"/>
        </w:rPr>
        <w:t>янству, взаимоотношения со столичной знатью. Меры в области внешней политики. Причины дворцового переворота 11 марта 1801 г.</w:t>
      </w:r>
    </w:p>
    <w:p w14:paraId="2AC8F02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Участие России в борьбе с революционной Францией. Итальянский и Швейцарский походы А. В. Суворова. Действия эскадры Ф. Ф. </w:t>
      </w:r>
      <w:r w:rsidRPr="00F65087">
        <w:rPr>
          <w:rFonts w:ascii="Times New Roman" w:hAnsi="Times New Roman"/>
          <w:color w:val="000000"/>
          <w:sz w:val="28"/>
          <w:lang w:val="ru-RU"/>
        </w:rPr>
        <w:t>Ушакова в Средиземном море.</w:t>
      </w:r>
    </w:p>
    <w:p w14:paraId="79B2F07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Культурное пространство Российской империи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0C1258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Идеи Просвещения в российской общественной мысли, публицистике и литературе. Литература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Первые журналы. Общественные идеи в произведениях А. П. Сум</w:t>
      </w:r>
      <w:r w:rsidRPr="00F65087">
        <w:rPr>
          <w:rFonts w:ascii="Times New Roman" w:hAnsi="Times New Roman"/>
          <w:color w:val="000000"/>
          <w:sz w:val="28"/>
          <w:lang w:val="ru-RU"/>
        </w:rPr>
        <w:t>арокова, Г. Р. Державина, Д. И. Фонвизина. Н. И. Новиков, материалы о положении крепостных крестьян в его журналах. А. Н. Радищев и его «Путешествие из Петербурга в Москву».</w:t>
      </w:r>
    </w:p>
    <w:p w14:paraId="6CC9B3B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Русская культура и культура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Развитие новой светской куль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туры после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. Укрепление взаимосвязей с культурой стран зарубежной Европы. Масонство в России. Распространение в России основных стилей и жанров европейской художественной культуры (барокко, классицизм, рококо). Вклад в развитие русско</w:t>
      </w:r>
      <w:r w:rsidRPr="00F65087">
        <w:rPr>
          <w:rFonts w:ascii="Times New Roman" w:hAnsi="Times New Roman"/>
          <w:color w:val="000000"/>
          <w:sz w:val="28"/>
          <w:lang w:val="ru-RU"/>
        </w:rPr>
        <w:t>й культуры ученых, художников, мастеров, прибывших из-за рубежа. Усиление внимания к жизни и культуре русского народа и историческому прошлому России к концу столетия.</w:t>
      </w:r>
    </w:p>
    <w:p w14:paraId="110131A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Культура и быт российских сословий. Дворянство: жизнь и быт дворянской усадьбы. Духовенс</w:t>
      </w:r>
      <w:r w:rsidRPr="00F65087">
        <w:rPr>
          <w:rFonts w:ascii="Times New Roman" w:hAnsi="Times New Roman"/>
          <w:color w:val="000000"/>
          <w:sz w:val="28"/>
          <w:lang w:val="ru-RU"/>
        </w:rPr>
        <w:t>тво. Купечество. Крестьянство.</w:t>
      </w:r>
    </w:p>
    <w:p w14:paraId="75D9AA8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Российская наука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Академия наук в Петербурге. Изучение страны –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</w:t>
      </w:r>
      <w:r w:rsidRPr="00F65087">
        <w:rPr>
          <w:rFonts w:ascii="Times New Roman" w:hAnsi="Times New Roman"/>
          <w:color w:val="000000"/>
          <w:sz w:val="28"/>
          <w:lang w:val="ru-RU"/>
        </w:rPr>
        <w:t>ко-американская компания. Исследования в области отечественной истории. Изучение российской словесности и развитие русского литературного языка. Российская академия. Е. Р. Дашкова. М. В. Ломоносов и его роль в становлении российской науки и образования.</w:t>
      </w:r>
    </w:p>
    <w:p w14:paraId="3A70E4D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разование 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Основные педагогические идеи. Воспитание «новой породы» людей. Основание воспитательных домов в Санкт-Петербурге и Москве, Института бла- городных девиц в Смольном монастыре. Сословные учебные заведения для юношества из дворян</w:t>
      </w:r>
      <w:r w:rsidRPr="00F65087">
        <w:rPr>
          <w:rFonts w:ascii="Times New Roman" w:hAnsi="Times New Roman"/>
          <w:color w:val="000000"/>
          <w:sz w:val="28"/>
          <w:lang w:val="ru-RU"/>
        </w:rPr>
        <w:t>ства. Московский университет – первый российский университет.</w:t>
      </w:r>
    </w:p>
    <w:p w14:paraId="18083BF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Русская архитектура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Строительство Петербурга, формирование его городского плана. Регулярный характер застройки Петербурга и других городов. Барокко в архитектуре Москвы и Петербурга. Пе</w:t>
      </w:r>
      <w:r w:rsidRPr="00F65087">
        <w:rPr>
          <w:rFonts w:ascii="Times New Roman" w:hAnsi="Times New Roman"/>
          <w:color w:val="000000"/>
          <w:sz w:val="28"/>
          <w:lang w:val="ru-RU"/>
        </w:rPr>
        <w:t>реход к классицизму, создание архитектурных ансамблей в стиле классицизма в обеих столицах. В. И. Баженов, М. Ф. Казаков, Ф. Ф. Растрелли.</w:t>
      </w:r>
    </w:p>
    <w:p w14:paraId="0EF1322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Изобразительное искусство в России, его выдающиеся мастера и произведения. Академия художеств в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Петербурге. Расцвет жанра парадного портрета в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Новые веяния в изобразительном искусстве в конце столетия.</w:t>
      </w:r>
    </w:p>
    <w:p w14:paraId="561C9C5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Наш край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22A7721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0CD132E1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509996A3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>9 КЛАСС</w:t>
      </w:r>
    </w:p>
    <w:p w14:paraId="2F34CE32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7D72BFC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НАЧАЛО ХХ в.</w:t>
      </w:r>
    </w:p>
    <w:p w14:paraId="34BF118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1103D9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Европа в начале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в. </w:t>
      </w:r>
    </w:p>
    <w:p w14:paraId="0718742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Провозглашение империи Наполеона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во Франции. Реформы. Законодательство. Наполеоновские войны. Антинаполеоновские коалиции. Политика Наполеона в завоеванных странах. Отношение населения к завоевателям: сопротивление, сотрудничество. Поход армии Наполе</w:t>
      </w:r>
      <w:r w:rsidRPr="00F65087">
        <w:rPr>
          <w:rFonts w:ascii="Times New Roman" w:hAnsi="Times New Roman"/>
          <w:color w:val="000000"/>
          <w:sz w:val="28"/>
          <w:lang w:val="ru-RU"/>
        </w:rPr>
        <w:t>она в Россию и крушение Французской империи. Венский конгресс: цели, главные участники, решения. Создание Священного союза.</w:t>
      </w:r>
    </w:p>
    <w:p w14:paraId="502C8D8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Развитие индустриального общества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в.: экономика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социальные отношения, политические процессы </w:t>
      </w:r>
    </w:p>
    <w:p w14:paraId="583F397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Промышленный пер</w:t>
      </w:r>
      <w:r w:rsidRPr="00F65087">
        <w:rPr>
          <w:rFonts w:ascii="Times New Roman" w:hAnsi="Times New Roman"/>
          <w:color w:val="000000"/>
          <w:sz w:val="28"/>
          <w:lang w:val="ru-RU"/>
        </w:rPr>
        <w:t>еворот, его особенности в странах Европы и США. Изменения в социальной структуре общества. Распространение социалистических идей; социалисты-утописты. Выступления рабочих. Социальные и национальные движения в странах Европы. Оформление консервативных, либе</w:t>
      </w:r>
      <w:r w:rsidRPr="00F65087">
        <w:rPr>
          <w:rFonts w:ascii="Times New Roman" w:hAnsi="Times New Roman"/>
          <w:color w:val="000000"/>
          <w:sz w:val="28"/>
          <w:lang w:val="ru-RU"/>
        </w:rPr>
        <w:t>ральных, радикальных политических течений и партий.</w:t>
      </w:r>
    </w:p>
    <w:p w14:paraId="0C8C122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Политическое развитие европейских стран в 1815–1840-е гг.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4A2059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Франция: Реставрация, Июльская монархия, Вторая республика. Великобритания: борьба за парламентскую реформу; чартизм. Нарастание освободительных </w:t>
      </w:r>
      <w:r w:rsidRPr="00F65087">
        <w:rPr>
          <w:rFonts w:ascii="Times New Roman" w:hAnsi="Times New Roman"/>
          <w:color w:val="000000"/>
          <w:sz w:val="28"/>
          <w:lang w:val="ru-RU"/>
        </w:rPr>
        <w:t>движений. Освобождение Греции. Европейские революции 1830 г. и 1848–1849 гг. Возникновение и распространение марксизма.</w:t>
      </w:r>
    </w:p>
    <w:p w14:paraId="06BC4E8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Страны Европы и Северной Америки в середине 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Х – начале ХХ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11CD25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Великобритания </w:t>
      </w:r>
      <w:r w:rsidRPr="00F65087">
        <w:rPr>
          <w:rFonts w:ascii="Times New Roman" w:hAnsi="Times New Roman"/>
          <w:color w:val="000000"/>
          <w:sz w:val="28"/>
          <w:lang w:val="ru-RU"/>
        </w:rPr>
        <w:t>в Викторианскую эпоху. «Мастерская мира». Рабочее движени</w:t>
      </w:r>
      <w:r w:rsidRPr="00F65087">
        <w:rPr>
          <w:rFonts w:ascii="Times New Roman" w:hAnsi="Times New Roman"/>
          <w:color w:val="000000"/>
          <w:sz w:val="28"/>
          <w:lang w:val="ru-RU"/>
        </w:rPr>
        <w:t>е. Политические и социальные реформы. Британская колониальная империя; доминионы.</w:t>
      </w:r>
    </w:p>
    <w:p w14:paraId="49BDB91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Франция.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Империя Наполеона </w:t>
      </w:r>
      <w:r>
        <w:rPr>
          <w:rFonts w:ascii="Times New Roman" w:hAnsi="Times New Roman"/>
          <w:color w:val="000000"/>
          <w:sz w:val="28"/>
        </w:rPr>
        <w:t>III</w:t>
      </w:r>
      <w:r w:rsidRPr="00F65087">
        <w:rPr>
          <w:rFonts w:ascii="Times New Roman" w:hAnsi="Times New Roman"/>
          <w:color w:val="000000"/>
          <w:sz w:val="28"/>
          <w:lang w:val="ru-RU"/>
        </w:rPr>
        <w:t>: внутренняя и внешняя политика. Активизация колониальной экспансии. Франко-германская война 1870–1871 гг. Парижская коммуна.</w:t>
      </w:r>
    </w:p>
    <w:p w14:paraId="0E7228E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Италия.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Подъем бор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ьбы за независимость итальянских земель. К. Кавур, Дж. Гарибальди. Образование единого государства. Король Виктор Эммануил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</w:p>
    <w:p w14:paraId="4C9910A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Германия.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Движение за объединение германских государств. 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захваты.</w:t>
      </w:r>
    </w:p>
    <w:p w14:paraId="2720702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>Страны Центральной и Юго-Восточной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Евро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пы во второй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Габсбургская империя: экономическое и политическое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османского господства. Русско-турецкая война 1877–1878 гг., ее итоги.</w:t>
      </w:r>
    </w:p>
    <w:p w14:paraId="227B0BF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Соединенные Штаты Америки.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Север и Юг: экономика, социальные отношения, политическая жизнь. Проблема рабства; аболиционизм. Гражданская война (1861–1865): причины, участники, итоги. А.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Линкольн. Восстановление Юга. Промышленный рост в конце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6587CCD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Экономическое и социально-политическое развитие стран Европы и США в конце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начале ХХ в.</w:t>
      </w:r>
    </w:p>
    <w:p w14:paraId="25CB1FF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Завершение промышленного переворота. Вторая промышленная революция. Индустриализация. Монополистиче</w:t>
      </w:r>
      <w:r w:rsidRPr="00F65087">
        <w:rPr>
          <w:rFonts w:ascii="Times New Roman" w:hAnsi="Times New Roman"/>
          <w:color w:val="000000"/>
          <w:sz w:val="28"/>
          <w:lang w:val="ru-RU"/>
        </w:rPr>
        <w:t>ский капитализм. 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Рабочее движение и профсоюзы. Образование социалистических партий.</w:t>
      </w:r>
    </w:p>
    <w:p w14:paraId="7C960CD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Стра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ны Латинской Америки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начале ХХ в. </w:t>
      </w:r>
    </w:p>
    <w:p w14:paraId="237854B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Политика метрополий в латиноамериканских владениях. Колониальное общество. Освободительная борьба: задачи, участники, формы выступлений. Ф. Д. Туссен-Лувертюр, С. Боливар. Провозглашение независимых государств. Вл</w:t>
      </w:r>
      <w:r w:rsidRPr="00F65087">
        <w:rPr>
          <w:rFonts w:ascii="Times New Roman" w:hAnsi="Times New Roman"/>
          <w:color w:val="000000"/>
          <w:sz w:val="28"/>
          <w:lang w:val="ru-RU"/>
        </w:rPr>
        <w:t>ияние США на страны Латинской Америки. Традиционные отношения; латифундизм. Проблемы модернизации. Мексиканская революция 1910–1917 гг.: участники, итоги, значение.</w:t>
      </w:r>
    </w:p>
    <w:p w14:paraId="5A57205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Страны Азии в 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Х – начале ХХ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B8068F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Япония.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Внутренняя и внешняя политика сегуната Токугава. </w:t>
      </w:r>
      <w:r w:rsidRPr="00F65087">
        <w:rPr>
          <w:rFonts w:ascii="Times New Roman" w:hAnsi="Times New Roman"/>
          <w:color w:val="000000"/>
          <w:sz w:val="28"/>
          <w:lang w:val="ru-RU"/>
        </w:rPr>
        <w:t>«Открытие Японии». Реставрация Мэйдзи. Введение конституции. Модернизация в экономике и социальных отношениях. Переход к политике завоеваний.</w:t>
      </w:r>
    </w:p>
    <w:p w14:paraId="6848CBB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Китай.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Империя Цин. «Опиумные войны». Восстание тайпинов. «Открытие» Китая. Политика «самоусиления». Восстание «их</w:t>
      </w:r>
      <w:r w:rsidRPr="00F65087">
        <w:rPr>
          <w:rFonts w:ascii="Times New Roman" w:hAnsi="Times New Roman"/>
          <w:color w:val="000000"/>
          <w:sz w:val="28"/>
          <w:lang w:val="ru-RU"/>
        </w:rPr>
        <w:t>этуаней». Революция 1911–1913 гг. Сунь Ятсен.</w:t>
      </w:r>
    </w:p>
    <w:p w14:paraId="4BBCE7F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Османская империя.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Традиционные устои и попытки проведения реформ. Политика Танзимата. Принятие конституции. Младотурецкая революция 1908–1909 гг.</w:t>
      </w:r>
    </w:p>
    <w:p w14:paraId="291C454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Революция 1905–1911 г. в Иране.</w:t>
      </w:r>
    </w:p>
    <w:p w14:paraId="3C99838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Индия.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Колониальный режим. Инди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йское национальное движение. Восстание сипаев (1857–1859). Объявление Индии владением британской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короны. Политическое развитие Индии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Создание Индийского национального конгресса. Б. Тилак, М.К. Ганди.</w:t>
      </w:r>
    </w:p>
    <w:p w14:paraId="68571B9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Народы Африки в 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Х – начале Х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Х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0C987D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Завершение колониального раздела мира. Колониальные порядки и традиционные общественные отношения в странах Африки. Выступления против колонизаторов. Англо-бурская война.</w:t>
      </w:r>
    </w:p>
    <w:p w14:paraId="7E6DB1E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Развитие культуры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начале ХХ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14EC08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Научные открытия и технические изобрете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ния в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начале ХХ в. Революция в физике. Достижения естествознания и медицины. Развитие философии, психологии и социологии. Распространение образования. Технический прогресс и изменения в условиях труда и повседневной жизни людей. Художественная культу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ХХ в. Эволюция стилей в литературе, живописи: классицизм, романтизм, реализм. Импрессионизм. Модернизм. Смена стилей в архитектуре. Музыкальное и театральное искусство. Рождение кинематографа. Деятели культуры: жизнь и творчество.</w:t>
      </w:r>
    </w:p>
    <w:p w14:paraId="553E1F7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Междунаро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дные отношения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4B49F93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Венская система международных отношений. Внешнеполитические интересы великих держав и политика союзов в Европе. Восточный вопрос. Колониальные захваты и колониальные империи. Старые и новые лидеры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(1899). Международные конфликты и войны в конце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начале ХХ в. (испано-американская война, русско-японс</w:t>
      </w:r>
      <w:r w:rsidRPr="00F65087">
        <w:rPr>
          <w:rFonts w:ascii="Times New Roman" w:hAnsi="Times New Roman"/>
          <w:color w:val="000000"/>
          <w:sz w:val="28"/>
          <w:lang w:val="ru-RU"/>
        </w:rPr>
        <w:t>кая война, боснийский кризис). Балканские войны.</w:t>
      </w:r>
    </w:p>
    <w:p w14:paraId="6FE981E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Обобщение (1 ч).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Историческое и культурное наследие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6C2A329E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29E4C937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РОССИЙСКАЯ ИМПЕРИЯ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4908198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56C7FBA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Александровская эпоха: государственный либерализм</w:t>
      </w:r>
    </w:p>
    <w:p w14:paraId="510E049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Проекты либеральных реформ Алекс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андра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. Внешние и внутренние факторы. Негласный комитет. Реформы государственного управления. М. М. Сперанский.</w:t>
      </w:r>
    </w:p>
    <w:p w14:paraId="21D212C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России. Война России с Францией 1805–1807 гг. Тильзитский мир. Война со Швецией 1808–1809 г. и присоединение Финляндии. Война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с Турцией и Бухарестский мир 1812 г. Отечественная война 1812 г. – важнейшее событие российской и мировой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Венский конгресс и его решения. Священный союз. Возрастание роли России в европейской политике после победы над Наполеоном и Венского к</w:t>
      </w:r>
      <w:r w:rsidRPr="00F65087">
        <w:rPr>
          <w:rFonts w:ascii="Times New Roman" w:hAnsi="Times New Roman"/>
          <w:color w:val="000000"/>
          <w:sz w:val="28"/>
          <w:lang w:val="ru-RU"/>
        </w:rPr>
        <w:t>онгресса.</w:t>
      </w:r>
    </w:p>
    <w:p w14:paraId="13274FE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Либеральные и охранительные тенденции во внутренней политике. Польская конституция 1815 г. Военные поселения. Дворянская оппозиция самодержавию. Тайные организации: Союз спасения, Союз благоденствия, Северное и Южное общества. Восстание </w:t>
      </w:r>
      <w:r w:rsidRPr="00F65087">
        <w:rPr>
          <w:rFonts w:ascii="Times New Roman" w:hAnsi="Times New Roman"/>
          <w:color w:val="000000"/>
          <w:sz w:val="28"/>
          <w:lang w:val="ru-RU"/>
        </w:rPr>
        <w:t>декабристов 14 декабря 1825 г.</w:t>
      </w:r>
    </w:p>
    <w:p w14:paraId="66315B8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Николаевское самодержавие: государственный консерватизм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E9171F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Реформаторские и консервативные тенденции в политике Николая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>. Экономическая политика в условиях политического консерватизма. Государственная регламентация общественно</w:t>
      </w:r>
      <w:r w:rsidRPr="00F65087">
        <w:rPr>
          <w:rFonts w:ascii="Times New Roman" w:hAnsi="Times New Roman"/>
          <w:color w:val="000000"/>
          <w:sz w:val="28"/>
          <w:lang w:val="ru-RU"/>
        </w:rPr>
        <w:t>й жизни: централизация управления, политическая полиция, кодификация законов, цензура, попечительство об образовании. Крестьянский вопрос. Реформа государственных крестьян П. Д. Киселева 1837–1841 гг. Официальная идеология: «православие, самодержавие, наро</w:t>
      </w:r>
      <w:r w:rsidRPr="00F65087">
        <w:rPr>
          <w:rFonts w:ascii="Times New Roman" w:hAnsi="Times New Roman"/>
          <w:color w:val="000000"/>
          <w:sz w:val="28"/>
          <w:lang w:val="ru-RU"/>
        </w:rPr>
        <w:t>дность». Формирование профессиональной бюрократии.</w:t>
      </w:r>
    </w:p>
    <w:p w14:paraId="7CCDA00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Расширение империи: русско-иранская и русско-турецкая войны. Россия и Западная Европа: особенности взаимного восприятия. «Священный союз». Россия и революции в Европе. Восточный вопрос. Распад Венской сист</w:t>
      </w:r>
      <w:r w:rsidRPr="00F65087">
        <w:rPr>
          <w:rFonts w:ascii="Times New Roman" w:hAnsi="Times New Roman"/>
          <w:color w:val="000000"/>
          <w:sz w:val="28"/>
          <w:lang w:val="ru-RU"/>
        </w:rPr>
        <w:t>емы. Крымская война. Героическая оборона Севастополя. Парижский мир 1856 г.</w:t>
      </w:r>
    </w:p>
    <w:p w14:paraId="7780956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Сословная структура российского общества. Крепостное хозяйство. Помещик и крестьянин, конфликты и сотрудничество. Промышленный переворот и его особенности в России. Начало железнод</w:t>
      </w:r>
      <w:r w:rsidRPr="00F65087">
        <w:rPr>
          <w:rFonts w:ascii="Times New Roman" w:hAnsi="Times New Roman"/>
          <w:color w:val="000000"/>
          <w:sz w:val="28"/>
          <w:lang w:val="ru-RU"/>
        </w:rPr>
        <w:t>орожного строительства. Москва и Петербург: спор двух столиц. Города как административные, торговые и промышленные центры. Городское самоуправление.</w:t>
      </w:r>
    </w:p>
    <w:p w14:paraId="1AEFF26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Общественная жизнь в 1830–1850-е гг. Роль литературы, печати, университетов в формировании независимого общ</w:t>
      </w:r>
      <w:r w:rsidRPr="00F65087">
        <w:rPr>
          <w:rFonts w:ascii="Times New Roman" w:hAnsi="Times New Roman"/>
          <w:color w:val="000000"/>
          <w:sz w:val="28"/>
          <w:lang w:val="ru-RU"/>
        </w:rPr>
        <w:t>ественного мнения. Общественная мысль: официальная идеология, славянофилы и западники, зарождение социалистической мысли. Складывание теории русского социализма. А. И. Герцен. Влияние немецкой философии и французского социализма на русскую общественную мыс</w:t>
      </w:r>
      <w:r w:rsidRPr="00F65087">
        <w:rPr>
          <w:rFonts w:ascii="Times New Roman" w:hAnsi="Times New Roman"/>
          <w:color w:val="000000"/>
          <w:sz w:val="28"/>
          <w:lang w:val="ru-RU"/>
        </w:rPr>
        <w:t>ль. Россия и Европа как центральный пункт общественных дебатов.</w:t>
      </w:r>
    </w:p>
    <w:p w14:paraId="023206A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435C38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Национальные корни отечественной культуры и западные влияния. Государственная политика в области культуры. Основные стили в художестве</w:t>
      </w:r>
      <w:r w:rsidRPr="00F65087">
        <w:rPr>
          <w:rFonts w:ascii="Times New Roman" w:hAnsi="Times New Roman"/>
          <w:color w:val="000000"/>
          <w:sz w:val="28"/>
          <w:lang w:val="ru-RU"/>
        </w:rPr>
        <w:t>нной культуре: романтизм, классицизм, реализм. Ампир как стиль империи. Культ гражданственности. Золотой век русской литературы. Формирование русской музыкальной школы. Театр, живопись, архитектура. Развитие науки и техники. Географические экспедиции. Откр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ытие Антарктиды. Деятельность Русского географического общества. Школы и университеты. Народная культура. Культура повседневности: обретение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комфорта. Жизнь в городе и в усадьбе. Российская культура как часть европейской культуры.</w:t>
      </w:r>
    </w:p>
    <w:p w14:paraId="2D9A045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Народы России в первой по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8A5F56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Многообразие культур и религий Российской империи. Православная церковь и основные конфессии (католичество, протестантство, ислам, иудаизм, буддизм). Конфликты и сотрудничество между народами. Особенности административного управления на окра</w:t>
      </w:r>
      <w:r w:rsidRPr="00F65087">
        <w:rPr>
          <w:rFonts w:ascii="Times New Roman" w:hAnsi="Times New Roman"/>
          <w:color w:val="000000"/>
          <w:sz w:val="28"/>
          <w:lang w:val="ru-RU"/>
        </w:rPr>
        <w:t>инах империи. Царство Польское. Польское восстание 1830–1831 гг. Присоединение Грузии и Закавказья. Кавказская война. Движение Шамиля.</w:t>
      </w:r>
    </w:p>
    <w:p w14:paraId="61C3F17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Социальная и правовая модернизация страны при Александре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51350E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Реформы 1860–1870-х гг. – движение к правовому государству 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гражданскому обществу.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Утверждение начал всесословн</w:t>
      </w:r>
      <w:r w:rsidRPr="00F65087">
        <w:rPr>
          <w:rFonts w:ascii="Times New Roman" w:hAnsi="Times New Roman"/>
          <w:color w:val="000000"/>
          <w:sz w:val="28"/>
          <w:lang w:val="ru-RU"/>
        </w:rPr>
        <w:t>ости в правовом строе страны. Конституционный вопрос.</w:t>
      </w:r>
    </w:p>
    <w:p w14:paraId="41136C4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Многовекторность внешней политики империи. Завершение Кавказской войны. Присоединение Средней Азии. Россия и Балканы. Русско-турецкая война 1877–1878 гг. Россия на Дальнем Востоке.</w:t>
      </w:r>
    </w:p>
    <w:p w14:paraId="212CFE9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Россия в 1880–1890-х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гг. </w:t>
      </w:r>
    </w:p>
    <w:p w14:paraId="5630905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«Народное самодержавие» Александра </w:t>
      </w:r>
      <w:r>
        <w:rPr>
          <w:rFonts w:ascii="Times New Roman" w:hAnsi="Times New Roman"/>
          <w:color w:val="000000"/>
          <w:sz w:val="28"/>
        </w:rPr>
        <w:t>III</w:t>
      </w:r>
      <w:r w:rsidRPr="00F65087">
        <w:rPr>
          <w:rFonts w:ascii="Times New Roman" w:hAnsi="Times New Roman"/>
          <w:color w:val="000000"/>
          <w:sz w:val="28"/>
          <w:lang w:val="ru-RU"/>
        </w:rPr>
        <w:t>. Идеология самобытного развития России. Государственный национализм. Реформы и «контрреформы». Политика консервативной стабилизации. Ограничение общественной самодеятельности. Местное самоуправление и самодержави</w:t>
      </w:r>
      <w:r w:rsidRPr="00F65087">
        <w:rPr>
          <w:rFonts w:ascii="Times New Roman" w:hAnsi="Times New Roman"/>
          <w:color w:val="000000"/>
          <w:sz w:val="28"/>
          <w:lang w:val="ru-RU"/>
        </w:rPr>
        <w:t>е. Независимость суда. Права университетов и власть попечителей. Печать и цензура. Экономическая модернизация через государственное вмешательство в экономику. Форсированное развитие промышленности. Финансовая политика. Консервация аграрных отношений.</w:t>
      </w:r>
    </w:p>
    <w:p w14:paraId="201D77F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Прост</w:t>
      </w:r>
      <w:r w:rsidRPr="00F65087">
        <w:rPr>
          <w:rFonts w:ascii="Times New Roman" w:hAnsi="Times New Roman"/>
          <w:color w:val="000000"/>
          <w:sz w:val="28"/>
          <w:lang w:val="ru-RU"/>
        </w:rPr>
        <w:t>ранство империи. Основные сферы и направления внешнеполитических интересов. Упрочение статуса великой державы. Освоение государственной территории.</w:t>
      </w:r>
    </w:p>
    <w:p w14:paraId="259071A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Сельское хозяйство и промышленность. Пореформенная деревня: традиции и новации. Общинное землевладение и кре</w:t>
      </w:r>
      <w:r w:rsidRPr="00F65087">
        <w:rPr>
          <w:rFonts w:ascii="Times New Roman" w:hAnsi="Times New Roman"/>
          <w:color w:val="000000"/>
          <w:sz w:val="28"/>
          <w:lang w:val="ru-RU"/>
        </w:rPr>
        <w:t>стьянское хозяйство. Взаимозависимость помещичьего и крестьянского хозяйств. Помещичье «оскудение». Социальные типы крестьян и помещиков. Дворяне-предприниматели.</w:t>
      </w:r>
    </w:p>
    <w:p w14:paraId="316530F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Индустриализация и урбанизация. Железные дороги и их роль в экономической и социальной модерн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изации. Миграции сельского населения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в города. Рабочий вопрос и его особенности в России. Государственные, общественные и частнопредпринимательские способы его решения.</w:t>
      </w:r>
    </w:p>
    <w:p w14:paraId="1213718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во второй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EF6478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Культура и быт народов Росси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Развитие городской культуры. Технический прогресс и перемены в повседневной жизни. Развитие транспорта, связи. Рост образования и распространение грамотности. Появление массовой печати. Роль печатного слова в формировании общест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венного мнения. Народная, элитарная и массовая культура. Российская культура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как часть мировой культуры. Становление национальной научной школы и ее вклад в мировое научное знание. Достижения российской науки. Общественная значимость художественной </w:t>
      </w:r>
      <w:r w:rsidRPr="00F65087">
        <w:rPr>
          <w:rFonts w:ascii="Times New Roman" w:hAnsi="Times New Roman"/>
          <w:color w:val="000000"/>
          <w:sz w:val="28"/>
          <w:lang w:val="ru-RU"/>
        </w:rPr>
        <w:t>культуры. Литература, живопись, музыка, театр. Архитектура и градостроительство.</w:t>
      </w:r>
    </w:p>
    <w:p w14:paraId="192365A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Этнокультурный облик империи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DFEABE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Основные регионы и народы Российской империи и их роль в жизни страны. Правовое положение различных этносов и конфессий. Процессы национального 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религиозного возрождения у народов Российской империи. Национальные движения народов России. Взаимодействие национальных культур и народов. Национальная политика самодержавия. Укрепление автономии Финляндии. Польское восстание 1863 г. Прибалтика. Еврейски</w:t>
      </w:r>
      <w:r w:rsidRPr="00F65087">
        <w:rPr>
          <w:rFonts w:ascii="Times New Roman" w:hAnsi="Times New Roman"/>
          <w:color w:val="000000"/>
          <w:sz w:val="28"/>
          <w:lang w:val="ru-RU"/>
        </w:rPr>
        <w:t>й вопрос. Поволжье. Северный Кавказ и Закавказье. Север, Сибирь, Дальний Восток. Средняя Азия. Миссии Русской православной церкви и ее знаменитые миссионеры.</w:t>
      </w:r>
    </w:p>
    <w:p w14:paraId="2E16862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Формирование гражданского общества и основные направления общественных движений </w:t>
      </w:r>
    </w:p>
    <w:p w14:paraId="3125651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Общественная жизн</w:t>
      </w:r>
      <w:r w:rsidRPr="00F65087">
        <w:rPr>
          <w:rFonts w:ascii="Times New Roman" w:hAnsi="Times New Roman"/>
          <w:color w:val="000000"/>
          <w:sz w:val="28"/>
          <w:lang w:val="ru-RU"/>
        </w:rPr>
        <w:t>ь в 1860–1890-х гг. 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Благотворительность. Студенческое движение. Рабочее движение. Женск</w:t>
      </w:r>
      <w:r w:rsidRPr="00F65087">
        <w:rPr>
          <w:rFonts w:ascii="Times New Roman" w:hAnsi="Times New Roman"/>
          <w:color w:val="000000"/>
          <w:sz w:val="28"/>
          <w:lang w:val="ru-RU"/>
        </w:rPr>
        <w:t>ое движение.</w:t>
      </w:r>
    </w:p>
    <w:p w14:paraId="02A4759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Идейные течения и общественное движение. 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</w:t>
      </w:r>
      <w:r w:rsidRPr="00F65087">
        <w:rPr>
          <w:rFonts w:ascii="Times New Roman" w:hAnsi="Times New Roman"/>
          <w:color w:val="000000"/>
          <w:sz w:val="28"/>
          <w:lang w:val="ru-RU"/>
        </w:rPr>
        <w:t>изм. Формы политической оппозиции: земское движение, революционное подполье и эмиграция. Народничество и его эволюция. Народнические кружки: идеология и практика. Большое общество пропаганды. «Хождение в народ». «Земля и воля» и ее раскол. «Черный передел»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«Народная воля». Политический терроризм. Распространение марксизма и формирование социал-демократии.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Группа «Освобождение труда». «Союз борьбы за освобождение рабочего класса».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съезд РСДРП.</w:t>
      </w:r>
    </w:p>
    <w:p w14:paraId="7A40890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Россия на пороге ХХ в.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8D4F96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 пороге нового века: динамика и про</w:t>
      </w:r>
      <w:r w:rsidRPr="00F65087">
        <w:rPr>
          <w:rFonts w:ascii="Times New Roman" w:hAnsi="Times New Roman"/>
          <w:color w:val="000000"/>
          <w:sz w:val="28"/>
          <w:lang w:val="ru-RU"/>
        </w:rPr>
        <w:t>тиворечия развития. Экономический рост. Промышленное развитие. Новая география экономики. Урбанизация и облик городов. Отечественный и иностранный капитал, его роль в индустриализации страны. Россия – мировой экспортер хлеба. Аграрный вопрос. Демография, с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оциальная стратификация. Разложение сословных структур.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хозяйства. Помещики и крестьяне. Положение </w:t>
      </w:r>
      <w:r w:rsidRPr="00F65087">
        <w:rPr>
          <w:rFonts w:ascii="Times New Roman" w:hAnsi="Times New Roman"/>
          <w:color w:val="000000"/>
          <w:sz w:val="28"/>
          <w:lang w:val="ru-RU"/>
        </w:rPr>
        <w:t>женщины в обществе. Церковь в условиях кризиса имперской идеологии. Распространение светской этики и культуры.</w:t>
      </w:r>
    </w:p>
    <w:p w14:paraId="3D71CA8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Имперский центр и регионы. Национальная политика, этнические элиты и национально-культурные движения.</w:t>
      </w:r>
    </w:p>
    <w:p w14:paraId="51726CA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Россия в системе международных </w:t>
      </w:r>
      <w:r w:rsidRPr="00F65087">
        <w:rPr>
          <w:rFonts w:ascii="Times New Roman" w:hAnsi="Times New Roman"/>
          <w:color w:val="000000"/>
          <w:sz w:val="28"/>
          <w:lang w:val="ru-RU"/>
        </w:rPr>
        <w:t>отношений. Политика на Дальнем Востоке. Русско-японская война 1904–1905 гг. Оборона Порт-Артура. Цусимское сражение.</w:t>
      </w:r>
    </w:p>
    <w:p w14:paraId="2DBF794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Первая российская революция 1905–1907 гг. Начало парламентаризма в России. Николай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его окружение. Деятельность В. К. Плеве на посту ми</w:t>
      </w:r>
      <w:r w:rsidRPr="00F65087">
        <w:rPr>
          <w:rFonts w:ascii="Times New Roman" w:hAnsi="Times New Roman"/>
          <w:color w:val="000000"/>
          <w:sz w:val="28"/>
          <w:lang w:val="ru-RU"/>
        </w:rPr>
        <w:t>нистра внутренних дел. Оппозиционное либеральное движение. «Союз освобождения». Банкетная кампания.</w:t>
      </w:r>
    </w:p>
    <w:p w14:paraId="259C18C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Предпосылки Первой российской революции. Формы социальных протестов. Деятельность профессиональных революционеров. Политический терроризм.</w:t>
      </w:r>
    </w:p>
    <w:p w14:paraId="706FFD9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«Кровавое воскрес</w:t>
      </w:r>
      <w:r w:rsidRPr="00F65087">
        <w:rPr>
          <w:rFonts w:ascii="Times New Roman" w:hAnsi="Times New Roman"/>
          <w:color w:val="000000"/>
          <w:sz w:val="28"/>
          <w:lang w:val="ru-RU"/>
        </w:rPr>
        <w:t>енье»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многопартийной системы. Политические партии, массовые движения и их ли</w:t>
      </w:r>
      <w:r w:rsidRPr="00F65087">
        <w:rPr>
          <w:rFonts w:ascii="Times New Roman" w:hAnsi="Times New Roman"/>
          <w:color w:val="000000"/>
          <w:sz w:val="28"/>
          <w:lang w:val="ru-RU"/>
        </w:rPr>
        <w:t>деры. Неонароднические партии и организации (социалисты-революционеры). Социал-демократия: большевики и меньшевики. Либеральные партии (кадеты, октябристы). Национальные партии. Правомонархические партии в борьбе с революцией. Советы и профсоюзы. Декабрьск</w:t>
      </w:r>
      <w:r w:rsidRPr="00F65087">
        <w:rPr>
          <w:rFonts w:ascii="Times New Roman" w:hAnsi="Times New Roman"/>
          <w:color w:val="000000"/>
          <w:sz w:val="28"/>
          <w:lang w:val="ru-RU"/>
        </w:rPr>
        <w:t>ое 1905 г. вооруженное восстание в Москве. Особенности революционных выступлений в 1906–1907 гг.</w:t>
      </w:r>
    </w:p>
    <w:p w14:paraId="1360352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Избирательный закон 11 декабря 1905 г. Избирательная кампания в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Государственную думу. Основные государственные законы 23 апреля 1906 г. Деятельность 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Г</w:t>
      </w:r>
      <w:r w:rsidRPr="00F65087">
        <w:rPr>
          <w:rFonts w:ascii="Times New Roman" w:hAnsi="Times New Roman"/>
          <w:color w:val="000000"/>
          <w:sz w:val="28"/>
          <w:lang w:val="ru-RU"/>
        </w:rPr>
        <w:t>осударственной думы: итоги и уроки.</w:t>
      </w:r>
    </w:p>
    <w:p w14:paraId="6CE465C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Общество и власть после революции. Уроки революции: политическая стабилизация и социальные преобразования. П. А. Столыпин: программа системных реформ, масштаб и результаты. Незавершенность преобразований и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нарастание социальных противоречий. </w:t>
      </w:r>
      <w:r>
        <w:rPr>
          <w:rFonts w:ascii="Times New Roman" w:hAnsi="Times New Roman"/>
          <w:color w:val="000000"/>
          <w:sz w:val="28"/>
        </w:rPr>
        <w:t>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IV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Государственная дума. Идейно-политический спектр. Общественный и социальный подъем.</w:t>
      </w:r>
    </w:p>
    <w:p w14:paraId="11221F4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Обострение международной обстановки. Блоковая система и участие в ней России. Россия в преддверии мировой катастрофы.</w:t>
      </w:r>
    </w:p>
    <w:p w14:paraId="6516841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Серебряны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й век российской культуры. Новые явления в художественной литературе и искусстве. Мировоззренческие ценности и стиль жизни. Литература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Живопись. «Мир искусства». Архитектура. Скульптура. Драматический театр: традиции и новаторство. Музыка. «Ру</w:t>
      </w:r>
      <w:r w:rsidRPr="00F65087">
        <w:rPr>
          <w:rFonts w:ascii="Times New Roman" w:hAnsi="Times New Roman"/>
          <w:color w:val="000000"/>
          <w:sz w:val="28"/>
          <w:lang w:val="ru-RU"/>
        </w:rPr>
        <w:t>сские сезоны» в Париже. Зарождение российского кинематографа.</w:t>
      </w:r>
    </w:p>
    <w:p w14:paraId="2BD6410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Развитие народного просвещения: попытка преодоления разрыва между образованным обществом и народом. Открытия российских ученых. Достижения гуманитарных наук. Формирование русской философской шко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лы. Вклад России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в мировую культуру.</w:t>
      </w:r>
    </w:p>
    <w:p w14:paraId="55892E6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Наш край в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начале ХХ в.</w:t>
      </w:r>
    </w:p>
    <w:p w14:paraId="0AC66AE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Обобщение.</w:t>
      </w:r>
    </w:p>
    <w:p w14:paraId="7900FECE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363C1694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ВВЕДЕНИЕ В НОВЕЙШУЮ ИСТОРИЮ РОССИИ</w:t>
      </w:r>
    </w:p>
    <w:p w14:paraId="3A3AFB6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03CBEE9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418C217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Преемственность всех этапов отечественной истории. Период Новейшей истории страны (с 1914 г. по настоящее время). Важн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ейшие события, процессы ХХ — начала </w:t>
      </w:r>
      <w:r>
        <w:rPr>
          <w:rFonts w:ascii="Times New Roman" w:hAnsi="Times New Roman"/>
          <w:color w:val="000000"/>
          <w:sz w:val="28"/>
        </w:rPr>
        <w:t>XXI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37EBD40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Российская революция 1917-1922 гг. </w:t>
      </w:r>
    </w:p>
    <w:p w14:paraId="6D32D50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Российская империя накануне Февральской революции 1917 г.: общенациональный кризис.</w:t>
      </w:r>
    </w:p>
    <w:p w14:paraId="52246E39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Февральское восстание в Петрограде. Отречение Николая </w:t>
      </w:r>
      <w:r>
        <w:rPr>
          <w:rFonts w:ascii="Times New Roman" w:hAnsi="Times New Roman"/>
          <w:color w:val="000000"/>
          <w:sz w:val="28"/>
        </w:rPr>
        <w:t>II</w:t>
      </w:r>
      <w:r w:rsidRPr="00F65087">
        <w:rPr>
          <w:rFonts w:ascii="Times New Roman" w:hAnsi="Times New Roman"/>
          <w:color w:val="000000"/>
          <w:sz w:val="28"/>
          <w:lang w:val="ru-RU"/>
        </w:rPr>
        <w:t>. Падение монархии. Временное правите</w:t>
      </w:r>
      <w:r w:rsidRPr="00F65087">
        <w:rPr>
          <w:rFonts w:ascii="Times New Roman" w:hAnsi="Times New Roman"/>
          <w:color w:val="000000"/>
          <w:sz w:val="28"/>
          <w:lang w:val="ru-RU"/>
        </w:rPr>
        <w:t>льство и Советы, их руководители. Демократизация жизни страны. Тяготы войны и обострение внутриполитического кризиса. Угроза территориального распада страны.</w:t>
      </w:r>
    </w:p>
    <w:p w14:paraId="5AA56F8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Цели и лозунги большевиков. В. И. Ленин как политический деятель. Вооружённое восстание в Петрогра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де 25 октября (7 ноября) 1917 г. Свержение Временного правительства и взятие власти большевиками. Советское правительство (Совет народных комиссаров) и первые преобразования большевиков. Образование РККА. Советская национальная политика. Образование РСФСР </w:t>
      </w:r>
      <w:r w:rsidRPr="00F65087">
        <w:rPr>
          <w:rFonts w:ascii="Times New Roman" w:hAnsi="Times New Roman"/>
          <w:color w:val="000000"/>
          <w:sz w:val="28"/>
          <w:lang w:val="ru-RU"/>
        </w:rPr>
        <w:t>как добровольного союза народов России.</w:t>
      </w:r>
    </w:p>
    <w:p w14:paraId="17B45A5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Гражданская война как национальная трагедия. Военная интервенция. Политика белых правительств А. В. Колчака, А. И. Деникина и П. Н. Врангеля.</w:t>
      </w:r>
    </w:p>
    <w:p w14:paraId="7CF9D22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Переход страны к мирной жизни. Образование СССР.</w:t>
      </w:r>
    </w:p>
    <w:p w14:paraId="1701191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Революционные события в Р</w:t>
      </w:r>
      <w:r w:rsidRPr="00F65087">
        <w:rPr>
          <w:rFonts w:ascii="Times New Roman" w:hAnsi="Times New Roman"/>
          <w:color w:val="000000"/>
          <w:sz w:val="28"/>
          <w:lang w:val="ru-RU"/>
        </w:rPr>
        <w:t>оссии глазами соотечественников и мира. Русское зарубежье.</w:t>
      </w:r>
    </w:p>
    <w:p w14:paraId="202D1E5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Влияние революционных событий на общемировые процессы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в., историю народов России.</w:t>
      </w:r>
    </w:p>
    <w:p w14:paraId="7DF0C66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Великая Отечественная война (1941—1945 гг.) </w:t>
      </w:r>
    </w:p>
    <w:p w14:paraId="18F8CB2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План «Барбаросса» и цели гитлеровской Германии в войне с СССР. Напа</w:t>
      </w:r>
      <w:r w:rsidRPr="00F65087">
        <w:rPr>
          <w:rFonts w:ascii="Times New Roman" w:hAnsi="Times New Roman"/>
          <w:color w:val="000000"/>
          <w:sz w:val="28"/>
          <w:lang w:val="ru-RU"/>
        </w:rPr>
        <w:t>дение на СССР 22 июня 1941 г. Причины отступления Красной Армии в первые месяцы войны. «Всё для фронта! Все для победы!»: мобилизация сил на отпор врагу и перестройка экономики на военный лад.</w:t>
      </w:r>
    </w:p>
    <w:p w14:paraId="1B96F17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Битва за Москву. Парад 7 ноября 1941 г. на Красной </w:t>
      </w:r>
      <w:r w:rsidRPr="00F65087">
        <w:rPr>
          <w:rFonts w:ascii="Times New Roman" w:hAnsi="Times New Roman"/>
          <w:color w:val="000000"/>
          <w:sz w:val="28"/>
          <w:lang w:val="ru-RU"/>
        </w:rPr>
        <w:t>площади. Срыв германских планов молниеносной войны.</w:t>
      </w:r>
    </w:p>
    <w:p w14:paraId="08B90DB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Блокада Ленинграда. Дорога жизни. Значение героического сопротивления Ленинграда.</w:t>
      </w:r>
    </w:p>
    <w:p w14:paraId="3E50BA0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Гитлеровский план «Ост». Преступления нацистов и их пособников на территории СССР. Разграбление и уничтожение культурных ц</w:t>
      </w:r>
      <w:r w:rsidRPr="00F65087">
        <w:rPr>
          <w:rFonts w:ascii="Times New Roman" w:hAnsi="Times New Roman"/>
          <w:color w:val="000000"/>
          <w:sz w:val="28"/>
          <w:lang w:val="ru-RU"/>
        </w:rPr>
        <w:t>енностей. Холокост. Гитлеровские лагеря уничтожения (лагеря смерти).</w:t>
      </w:r>
    </w:p>
    <w:p w14:paraId="39FDFC2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Коренной перелом в ходе Великой Отечественной войны. Сталинградская битва. Битва на Курской дуге.</w:t>
      </w:r>
    </w:p>
    <w:p w14:paraId="5FC055C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Прорыв и снятие блокады Ленинграда. Битва за Днепр.</w:t>
      </w:r>
    </w:p>
    <w:p w14:paraId="70A8017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Массовый героизм советских людей, пре</w:t>
      </w:r>
      <w:r w:rsidRPr="00F65087">
        <w:rPr>
          <w:rFonts w:ascii="Times New Roman" w:hAnsi="Times New Roman"/>
          <w:color w:val="000000"/>
          <w:sz w:val="28"/>
          <w:lang w:val="ru-RU"/>
        </w:rPr>
        <w:t>дставителей всех народов СССР, на фронте и в тылу. Организация борьбы в тылу врага: партизанское движение и подпольщики. Юные герои фронта и тыла. Патриотическое служение представителей религиозных конфессий. Вклад деятелей культуры, учёных и конструкторов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 общенародную борьбу с врагом.</w:t>
      </w:r>
    </w:p>
    <w:p w14:paraId="784E3A2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Освобождение оккупированной территории СССР. Белорусская наступательная операция (операция «Багратион») Красной Армии.</w:t>
      </w:r>
    </w:p>
    <w:p w14:paraId="6C1AD6D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СССР и союзники. Ленд-лиз. Высадка союзников в Нормандии и открытие Второго фронта. Освободительная мисс</w:t>
      </w:r>
      <w:r w:rsidRPr="00F65087">
        <w:rPr>
          <w:rFonts w:ascii="Times New Roman" w:hAnsi="Times New Roman"/>
          <w:color w:val="000000"/>
          <w:sz w:val="28"/>
          <w:lang w:val="ru-RU"/>
        </w:rPr>
        <w:t>ия Красной Армии в Европе. Битва за Берлин. Безоговорочная капитуляция Германии и окончание Великой Отечественной войны.</w:t>
      </w:r>
    </w:p>
    <w:p w14:paraId="5CB0F81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Разгром милитаристской Японии. 3 сентября — окончание Второй мировой войны.</w:t>
      </w:r>
    </w:p>
    <w:p w14:paraId="0C2B035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Источники Победы советского народа. Выдающиеся полководцы В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еликой Отечественной войны. Решающая роль СССР в победе антигитлеровской коалиции. Людские и материальные потери СССР.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Всемирно-историческое значение Победы СССР в Великой Отечественной войне</w:t>
      </w:r>
    </w:p>
    <w:p w14:paraId="692C112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Окончание Второй мировой войны. Осуждение главных военных престу</w:t>
      </w:r>
      <w:r w:rsidRPr="00F65087">
        <w:rPr>
          <w:rFonts w:ascii="Times New Roman" w:hAnsi="Times New Roman"/>
          <w:color w:val="000000"/>
          <w:sz w:val="28"/>
          <w:lang w:val="ru-RU"/>
        </w:rPr>
        <w:t>пников и их пособников (Нюрнбергский, Токийский и Хабаровский процессы).</w:t>
      </w:r>
    </w:p>
    <w:p w14:paraId="5A9AB1E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Попытки искажения истории Второй мировой войны и роли советского народа в победе над гитлеровской Германией и её союзниками. Конституция РФ о защите исторической правды.</w:t>
      </w:r>
    </w:p>
    <w:p w14:paraId="7BA7AF4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Города-герои.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Дни воинской славы и памятные даты в России. Указы Президента Российской Федерации об утверждении почётных званий «Города воинской славы», «Города трудовой доблести», а также других мерах, направленных на увековечивание памяти о Великой Победе.</w:t>
      </w:r>
    </w:p>
    <w:p w14:paraId="6AFB1D4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9 мая 1945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г. — День Победы советского народа в Великой Отечественной войне 1941–1945 гг. Парад на Красной площади и праздничные шествия в честь Дня Победы. Акции «Георгиевская ленточка» и «Бескозырка», марш «Бессмертный полк» в России и за рубежом. Ответственность </w:t>
      </w:r>
      <w:r w:rsidRPr="00F65087">
        <w:rPr>
          <w:rFonts w:ascii="Times New Roman" w:hAnsi="Times New Roman"/>
          <w:color w:val="000000"/>
          <w:sz w:val="28"/>
          <w:lang w:val="ru-RU"/>
        </w:rPr>
        <w:t>за искажение истории Второй мировой войны.</w:t>
      </w:r>
    </w:p>
    <w:p w14:paraId="3E9E8CA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Распад СССР. Становление новой России (1992—1999 гг.)</w:t>
      </w:r>
    </w:p>
    <w:p w14:paraId="6386992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Нарастание кризисных явлений в СССР. М.С. Горбачёв. Межнациональные конфликты. «Парад суверенитетов». Принятие Декларации о государственном суверенитете РСФСР.</w:t>
      </w:r>
    </w:p>
    <w:p w14:paraId="3DADD5F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Референдум о сохранении СССР и введении поста Президента РСФСР. Избрание Б.Н. Ельцина Президентом РСФСР.</w:t>
      </w:r>
    </w:p>
    <w:p w14:paraId="50F54C8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Объявление государственной независимости союзными республиками. Юридическое оформление распада СССР и создание Содружества Независимых Государств (Бел</w:t>
      </w:r>
      <w:r w:rsidRPr="00F65087">
        <w:rPr>
          <w:rFonts w:ascii="Times New Roman" w:hAnsi="Times New Roman"/>
          <w:color w:val="000000"/>
          <w:sz w:val="28"/>
          <w:lang w:val="ru-RU"/>
        </w:rPr>
        <w:t>овежское соглашение). Россия как преемник СССР на международной арене.</w:t>
      </w:r>
    </w:p>
    <w:p w14:paraId="6D869A6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Распад СССР и его последствия для России и мира.</w:t>
      </w:r>
    </w:p>
    <w:p w14:paraId="5FDF6CA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Становление Российской Федерации как суверенного государства (1991—1993 гг.). Референдум по проекту Конституции России. Принятие Констит</w:t>
      </w:r>
      <w:r w:rsidRPr="00F65087">
        <w:rPr>
          <w:rFonts w:ascii="Times New Roman" w:hAnsi="Times New Roman"/>
          <w:color w:val="000000"/>
          <w:sz w:val="28"/>
          <w:lang w:val="ru-RU"/>
        </w:rPr>
        <w:t>уции Российской Федерации 1993 г. и её значение.</w:t>
      </w:r>
    </w:p>
    <w:p w14:paraId="1958959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Сложные 1990-е гг. Трудности и просчёты экономических преобразований в стране. Совершенствование новой российской государственности. Угроза государственному единству.</w:t>
      </w:r>
    </w:p>
    <w:p w14:paraId="766FA7E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Россия на постсоветском пространстве. СН</w:t>
      </w:r>
      <w:r w:rsidRPr="00F65087">
        <w:rPr>
          <w:rFonts w:ascii="Times New Roman" w:hAnsi="Times New Roman"/>
          <w:color w:val="000000"/>
          <w:sz w:val="28"/>
          <w:lang w:val="ru-RU"/>
        </w:rPr>
        <w:t>Г и Союзное государство. Значение сохранения Россией статуса ядерной державы.</w:t>
      </w:r>
    </w:p>
    <w:p w14:paraId="3489584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Добровольная отставка Б. Н. Ельцина.</w:t>
      </w:r>
    </w:p>
    <w:p w14:paraId="140BA1E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Возрождение страны с 2000-х гг. </w:t>
      </w:r>
    </w:p>
    <w:p w14:paraId="1D4E470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Российская Федерация в начале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 xml:space="preserve"> века: на пути восстановления и укрепления страны.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Вступление в должность Президента РФ В. В. Путина. Восстановление единого правового пространства страны. Экономическая интеграция на постсоветском пространстве. Борьба с терроризмом. Укрепление Вооружённых Сил РФ. Приоритетные национальные проекты.</w:t>
      </w:r>
    </w:p>
    <w:p w14:paraId="5F06940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Восста</w:t>
      </w:r>
      <w:r w:rsidRPr="00F65087">
        <w:rPr>
          <w:rFonts w:ascii="Times New Roman" w:hAnsi="Times New Roman"/>
          <w:color w:val="000000"/>
          <w:sz w:val="28"/>
          <w:lang w:val="ru-RU"/>
        </w:rPr>
        <w:t>новление лидирующих позиций России в международных отношениях. Отношения с США и Евросоюзом.</w:t>
      </w:r>
    </w:p>
    <w:p w14:paraId="1A6ABAC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Воссоединение Крыма с Россией.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Крым в составе Российского государства в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>. Крым в 1991—2014 г. Государственный переворот в Киеве в феврале 2014 г. Декларация о не</w:t>
      </w:r>
      <w:r w:rsidRPr="00F65087">
        <w:rPr>
          <w:rFonts w:ascii="Times New Roman" w:hAnsi="Times New Roman"/>
          <w:color w:val="000000"/>
          <w:sz w:val="28"/>
          <w:lang w:val="ru-RU"/>
        </w:rPr>
        <w:t>зависимости Автономной Республики Крым и города Севастополя (11 марта 2014 г.). Подписание Договора между Российской Федерацией и Республикой Крым о принятии в Российскую Федерацию Республики Крым и образовании в составе РФ новых субъектов. Федеральный кон</w:t>
      </w:r>
      <w:r w:rsidRPr="00F65087">
        <w:rPr>
          <w:rFonts w:ascii="Times New Roman" w:hAnsi="Times New Roman"/>
          <w:color w:val="000000"/>
          <w:sz w:val="28"/>
          <w:lang w:val="ru-RU"/>
        </w:rPr>
        <w:t>ституционный закон от 21 марта 2014 г. 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Севастополя.</w:t>
      </w:r>
    </w:p>
    <w:p w14:paraId="0B8B0D2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Воссоединение Крыма с Россией, его значение </w:t>
      </w:r>
      <w:r w:rsidRPr="00F65087">
        <w:rPr>
          <w:rFonts w:ascii="Times New Roman" w:hAnsi="Times New Roman"/>
          <w:color w:val="000000"/>
          <w:sz w:val="28"/>
          <w:lang w:val="ru-RU"/>
        </w:rPr>
        <w:t>и международные последствия.</w:t>
      </w:r>
    </w:p>
    <w:p w14:paraId="70853E6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Российская Федерация на современном этапе.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«Человеческий капитал», «Комфортная среда для жизни», «Экономический рост» — основные направления национальных проектов 2019—2024 гг. Разработка семейной политики. Пропаганда спорта и здорового образа жизни. Россия в борьбе с короновирусной пандемией. Реа</w:t>
      </w:r>
      <w:r w:rsidRPr="00F65087">
        <w:rPr>
          <w:rFonts w:ascii="Times New Roman" w:hAnsi="Times New Roman"/>
          <w:color w:val="000000"/>
          <w:sz w:val="28"/>
          <w:lang w:val="ru-RU"/>
        </w:rPr>
        <w:t>лизация крупных экономических проектов (строительство Крымского моста, трубопроводов «Сила Сибири», «Северный поток» и др.). Поддержка одарённых детей в России (образовательный центр «Сириус» и др.).</w:t>
      </w:r>
    </w:p>
    <w:p w14:paraId="42B6F09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Общероссийское голосование по поправкам к Конституции Ро</w:t>
      </w:r>
      <w:r w:rsidRPr="00F65087">
        <w:rPr>
          <w:rFonts w:ascii="Times New Roman" w:hAnsi="Times New Roman"/>
          <w:color w:val="000000"/>
          <w:sz w:val="28"/>
          <w:lang w:val="ru-RU"/>
        </w:rPr>
        <w:t>ссии (2020 г.).</w:t>
      </w:r>
    </w:p>
    <w:p w14:paraId="7F37E91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Признание Россией ДНР и ЛНР (2022 г.)</w:t>
      </w:r>
    </w:p>
    <w:p w14:paraId="1EF58E84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Значение исторических традиций и культурного наследия для современной России. Воссоздание Российского исторического общества (РИО) и Российского военно-исторического общества (РВИО). Исторические парки </w:t>
      </w:r>
      <w:r w:rsidRPr="00F65087">
        <w:rPr>
          <w:rFonts w:ascii="Times New Roman" w:hAnsi="Times New Roman"/>
          <w:color w:val="000000"/>
          <w:sz w:val="28"/>
          <w:lang w:val="ru-RU"/>
        </w:rPr>
        <w:t>«Россия — Моя история». Военно-патриотический парк культуры и отдыха Вооружённых Сил Российской Федерации «Патриот». Мемориальный парк Победы на Поклонной горе и Ржевский мемориал Советскому Солдату. Всероссийский проект «Без срока давности». Новые информа</w:t>
      </w:r>
      <w:r w:rsidRPr="00F65087">
        <w:rPr>
          <w:rFonts w:ascii="Times New Roman" w:hAnsi="Times New Roman"/>
          <w:color w:val="000000"/>
          <w:sz w:val="28"/>
          <w:lang w:val="ru-RU"/>
        </w:rPr>
        <w:t>ционные ресурсы о Великой Победе.</w:t>
      </w:r>
    </w:p>
    <w:p w14:paraId="4D69274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>Итоговое повторение</w:t>
      </w:r>
    </w:p>
    <w:p w14:paraId="5615D4DE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История родного края в годы революций и Гражданской войны.</w:t>
      </w:r>
    </w:p>
    <w:p w14:paraId="1E943A5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Наши земляки — герои Великой Отечественной войны (1941—1945 гг.).</w:t>
      </w:r>
    </w:p>
    <w:p w14:paraId="378DFDF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Наш регион в конце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color w:val="000000"/>
          <w:sz w:val="28"/>
        </w:rPr>
        <w:t>XXI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5D54733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Трудовые достижения родного края.</w:t>
      </w:r>
    </w:p>
    <w:p w14:paraId="0BD63086" w14:textId="77777777" w:rsidR="00BA4838" w:rsidRPr="00F65087" w:rsidRDefault="00BA4838">
      <w:pPr>
        <w:rPr>
          <w:lang w:val="ru-RU"/>
        </w:rPr>
        <w:sectPr w:rsidR="00BA4838" w:rsidRPr="00F65087">
          <w:pgSz w:w="11906" w:h="16383"/>
          <w:pgMar w:top="1134" w:right="850" w:bottom="1134" w:left="1701" w:header="720" w:footer="720" w:gutter="0"/>
          <w:cols w:space="720"/>
        </w:sectPr>
      </w:pPr>
    </w:p>
    <w:p w14:paraId="33104917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bookmarkStart w:id="7" w:name="block-54254067"/>
      <w:bookmarkEnd w:id="6"/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</w:t>
      </w:r>
    </w:p>
    <w:p w14:paraId="12D0CAFB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Изучение истории в 5 классе направлено на достижение обучающимися личностных, метапредметных и предметных результатов освоения учебного предмета.</w:t>
      </w:r>
    </w:p>
    <w:p w14:paraId="6F07A791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3B46236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0A2860E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К важнейшим </w:t>
      </w:r>
      <w:r w:rsidRPr="00F65087">
        <w:rPr>
          <w:rFonts w:ascii="Times New Roman" w:hAnsi="Times New Roman"/>
          <w:b/>
          <w:color w:val="000000"/>
          <w:sz w:val="28"/>
          <w:lang w:val="ru-RU"/>
        </w:rPr>
        <w:t>личностным результатам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изучения истории в осно</w:t>
      </w:r>
      <w:r w:rsidRPr="00F65087">
        <w:rPr>
          <w:rFonts w:ascii="Times New Roman" w:hAnsi="Times New Roman"/>
          <w:color w:val="000000"/>
          <w:sz w:val="28"/>
          <w:lang w:val="ru-RU"/>
        </w:rPr>
        <w:t>вной общеобразовательной школе в соответствии с требованиями ФГОС ООО (2021) относятся следующие убеждения и качества:</w:t>
      </w:r>
    </w:p>
    <w:p w14:paraId="4A1A22A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патриотического воспитания: осознание российской гражданской идентичности в поликультурном и многоконфессиональном обществе, проя</w:t>
      </w:r>
      <w:r w:rsidRPr="00F65087">
        <w:rPr>
          <w:rFonts w:ascii="Times New Roman" w:hAnsi="Times New Roman"/>
          <w:color w:val="000000"/>
          <w:sz w:val="28"/>
          <w:lang w:val="ru-RU"/>
        </w:rPr>
        <w:t>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– России, к науке, искусству, спорту, технологиям, боевым подвигам и трудовым достижениям народа;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14:paraId="67AF7AD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гражданского воспитания: осмысление исторической традиции и примеров гражданского служ</w:t>
      </w:r>
      <w:r w:rsidRPr="00F65087">
        <w:rPr>
          <w:rFonts w:ascii="Times New Roman" w:hAnsi="Times New Roman"/>
          <w:color w:val="000000"/>
          <w:sz w:val="28"/>
          <w:lang w:val="ru-RU"/>
        </w:rPr>
        <w:t>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</w:t>
      </w:r>
      <w:r w:rsidRPr="00F65087">
        <w:rPr>
          <w:rFonts w:ascii="Times New Roman" w:hAnsi="Times New Roman"/>
          <w:color w:val="000000"/>
          <w:sz w:val="28"/>
          <w:lang w:val="ru-RU"/>
        </w:rPr>
        <w:t>е любых форм экстремизма, дискриминации; неприятие действий, наносящих ущерб социальной и природной среде;</w:t>
      </w:r>
    </w:p>
    <w:p w14:paraId="520869B7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духовно-нравственной сфере: представление о традиционных духовно-нравственных ценностях народов России; ориентация на моральные ценности и нормы со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временного российского общества 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учетом осознания последствий поступков; активное неприятие </w:t>
      </w:r>
      <w:r w:rsidRPr="00F65087">
        <w:rPr>
          <w:rFonts w:ascii="Times New Roman" w:hAnsi="Times New Roman"/>
          <w:color w:val="000000"/>
          <w:sz w:val="28"/>
          <w:lang w:val="ru-RU"/>
        </w:rPr>
        <w:t>асоциальных поступков;</w:t>
      </w:r>
    </w:p>
    <w:p w14:paraId="27CC62A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понимании ценности научного познания: осмысление значения истории как знания о развитии человека и общества, о социальном, культурном и нравственном опыте предшествующих поколений; овладение навыками познания и оценки событий прошл</w:t>
      </w:r>
      <w:r w:rsidRPr="00F65087">
        <w:rPr>
          <w:rFonts w:ascii="Times New Roman" w:hAnsi="Times New Roman"/>
          <w:color w:val="000000"/>
          <w:sz w:val="28"/>
          <w:lang w:val="ru-RU"/>
        </w:rPr>
        <w:t>ого с позиций историзма; формирование и сохранение интереса к истории как важной составляющей современного общественного сознания;</w:t>
      </w:r>
    </w:p>
    <w:p w14:paraId="66F0897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эстетического воспитания: представление о культурном многообразии своей страны и мира; осознание важности культуры ка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к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воплощения ценностей общества и средства коммуникации; понимание ценности отечественного и мирового искусства, роли этнических культурных традиций и народного творчества; уважение к культуре своего и других народов;</w:t>
      </w:r>
    </w:p>
    <w:p w14:paraId="34D65EF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формировании ценностного отношения к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жизни и здоровью: осознание ценности жизни и необходимости ее сохранения (в том числе – на основе примеров из истории); представление об идеалах гармоничного физического и духовного развития человека в исторических обществах (в античном мире, эпоху Возрож</w:t>
      </w:r>
      <w:r w:rsidRPr="00F65087">
        <w:rPr>
          <w:rFonts w:ascii="Times New Roman" w:hAnsi="Times New Roman"/>
          <w:color w:val="000000"/>
          <w:sz w:val="28"/>
          <w:lang w:val="ru-RU"/>
        </w:rPr>
        <w:t>дения) и в современную эпоху;</w:t>
      </w:r>
    </w:p>
    <w:p w14:paraId="1F050CAF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трудового воспитания: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 в прошлом и современных профессий; у</w:t>
      </w:r>
      <w:r w:rsidRPr="00F65087">
        <w:rPr>
          <w:rFonts w:ascii="Times New Roman" w:hAnsi="Times New Roman"/>
          <w:color w:val="000000"/>
          <w:sz w:val="28"/>
          <w:lang w:val="ru-RU"/>
        </w:rPr>
        <w:t>важение к труду и результатам 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14:paraId="1FC453D8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экологического воспитания: осмысление исторического опыт</w:t>
      </w:r>
      <w:r w:rsidRPr="00F65087">
        <w:rPr>
          <w:rFonts w:ascii="Times New Roman" w:hAnsi="Times New Roman"/>
          <w:color w:val="000000"/>
          <w:sz w:val="28"/>
          <w:lang w:val="ru-RU"/>
        </w:rPr>
        <w:t>а взаимодействия людей с природной средой; осознание глобального характера экологических проблем современного мира и необходимости защиты окружающей среды; активное неприятие действий, приносящих вред окружающей среде; готовность к участию в практической д</w:t>
      </w:r>
      <w:r w:rsidRPr="00F65087">
        <w:rPr>
          <w:rFonts w:ascii="Times New Roman" w:hAnsi="Times New Roman"/>
          <w:color w:val="000000"/>
          <w:sz w:val="28"/>
          <w:lang w:val="ru-RU"/>
        </w:rPr>
        <w:t>еятельности экологической направленности.</w:t>
      </w:r>
    </w:p>
    <w:p w14:paraId="49D136C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адаптации к меняющимся условиям социальной и природной среды: представления об изменениях природной и социальной среды в истории, об опыте адаптации людей к новым жизненным условиям, о значении совместной д</w:t>
      </w:r>
      <w:r w:rsidRPr="00F65087">
        <w:rPr>
          <w:rFonts w:ascii="Times New Roman" w:hAnsi="Times New Roman"/>
          <w:color w:val="000000"/>
          <w:sz w:val="28"/>
          <w:lang w:val="ru-RU"/>
        </w:rPr>
        <w:t>еятельности для конструктивного ответа на природные и социальные вызовы.</w:t>
      </w:r>
    </w:p>
    <w:p w14:paraId="7A2F1155" w14:textId="77777777" w:rsidR="00BA4838" w:rsidRPr="00F65087" w:rsidRDefault="00BA4838">
      <w:pPr>
        <w:spacing w:after="0"/>
        <w:ind w:left="120"/>
        <w:rPr>
          <w:lang w:val="ru-RU"/>
        </w:rPr>
      </w:pPr>
    </w:p>
    <w:p w14:paraId="7AB8EE0D" w14:textId="77777777" w:rsidR="00BA4838" w:rsidRPr="00F65087" w:rsidRDefault="00B41DB0">
      <w:pPr>
        <w:spacing w:after="0"/>
        <w:ind w:left="120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2391527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изучения истории в основной школе выражаются в следующих качествах и действиях.</w:t>
      </w:r>
    </w:p>
    <w:p w14:paraId="1914C4A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универсальных учебных познавательных действий:</w:t>
      </w:r>
    </w:p>
    <w:p w14:paraId="4CC8B0A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владение базовыми логическими действиями: систематизировать и обобщать исторические факты (в форме таблиц, схем); выявля</w:t>
      </w:r>
      <w:r w:rsidRPr="00F65087">
        <w:rPr>
          <w:rFonts w:ascii="Times New Roman" w:hAnsi="Times New Roman"/>
          <w:color w:val="000000"/>
          <w:sz w:val="28"/>
          <w:lang w:val="ru-RU"/>
        </w:rPr>
        <w:t>ть характерные признаки исторических явлений; раскрывать причинно-следственные связи событий; сравнивать события, ситуации, выявляя общие черты и различия; формулировать и обосновывать выводы;</w:t>
      </w:r>
    </w:p>
    <w:p w14:paraId="4A2CDD4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владение базовыми исследовательскими действиями: определять поз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навательную задачу; намечать путь ее решения и осуществлять подбор исторического материала, объекта; систематизировать и анализировать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исторические факты, осуществлять реконструкцию исторических событий; соотносить полученный результат с имеющимся знанием;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определять новизну и обоснованность полученного результата; представлять результаты своей деятельности в различных формах (сообщение, эссе, презентация, реферат, учебный проект и др.);</w:t>
      </w:r>
    </w:p>
    <w:p w14:paraId="363240B1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работа с информацией: осуществлять анализ учебной и внеучебной историч</w:t>
      </w:r>
      <w:r w:rsidRPr="00F65087">
        <w:rPr>
          <w:rFonts w:ascii="Times New Roman" w:hAnsi="Times New Roman"/>
          <w:color w:val="000000"/>
          <w:sz w:val="28"/>
          <w:lang w:val="ru-RU"/>
        </w:rPr>
        <w:t>еской информации (учебник, тексты исторических источников, научно-популярная литература, интернет-ресурсы и др.) – извлекать информацию из источника; различать виды источников исторической информации; высказывать суждение о достоверности и значении информа</w:t>
      </w:r>
      <w:r w:rsidRPr="00F65087">
        <w:rPr>
          <w:rFonts w:ascii="Times New Roman" w:hAnsi="Times New Roman"/>
          <w:color w:val="000000"/>
          <w:sz w:val="28"/>
          <w:lang w:val="ru-RU"/>
        </w:rPr>
        <w:t>ции источника (по критериям, предложенным учителем или сформулированным самостоятельно).</w:t>
      </w:r>
    </w:p>
    <w:p w14:paraId="40E893DA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универсальных учебных коммуникативных действий:</w:t>
      </w:r>
    </w:p>
    <w:p w14:paraId="357CEBF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общение: представлять особенности взаимодействия людей в исторических обществах и современном мире; участвовать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 обсуждении событий и личностей прошлого, раскрывать различие и сходство высказываемых оценок; выражать и аргументировать свою точку зрения в устном высказывании, письменном тексте; публично представлять результаты выполненного исследования, проекта; осв</w:t>
      </w:r>
      <w:r w:rsidRPr="00F65087">
        <w:rPr>
          <w:rFonts w:ascii="Times New Roman" w:hAnsi="Times New Roman"/>
          <w:color w:val="000000"/>
          <w:sz w:val="28"/>
          <w:lang w:val="ru-RU"/>
        </w:rPr>
        <w:t>аивать и применять правила межкультурного взаимодействия в школе и социальном окружении;</w:t>
      </w:r>
    </w:p>
    <w:p w14:paraId="14750713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осуществление совместной деятельности: осознавать на основе исторических примеров значение совместной работы как эффективного средства достижения поставленных целей; п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ланировать и осуществлять совместную работу, коллективные учебные проекты по истории, в том числе – на региональном материале; определять свое участие в общей работе и координировать свои действия с другими членами команды; оценивать полученные результаты </w:t>
      </w:r>
      <w:r w:rsidRPr="00F65087">
        <w:rPr>
          <w:rFonts w:ascii="Times New Roman" w:hAnsi="Times New Roman"/>
          <w:color w:val="000000"/>
          <w:sz w:val="28"/>
          <w:lang w:val="ru-RU"/>
        </w:rPr>
        <w:t>и свой вклад в общую работу.</w:t>
      </w:r>
    </w:p>
    <w:p w14:paraId="689D1B0C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универсальных учебных регулятивных действий:</w:t>
      </w:r>
    </w:p>
    <w:p w14:paraId="6E238F9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владение приемами самоорганизации своей учебной и общественной работы (выявление проблемы, требующей решения; составление плана действий и определение способа решения);</w:t>
      </w:r>
    </w:p>
    <w:p w14:paraId="6547C9AD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владе</w:t>
      </w:r>
      <w:r w:rsidRPr="00F65087">
        <w:rPr>
          <w:rFonts w:ascii="Times New Roman" w:hAnsi="Times New Roman"/>
          <w:color w:val="000000"/>
          <w:sz w:val="28"/>
          <w:lang w:val="ru-RU"/>
        </w:rPr>
        <w:t>ние приемами самоконтроля – осуществление самоконтроля, рефлексии и самооценки полученных результатов; способность вносить коррективы в свою работу с учетом установленных ошибок, возникших трудностей.</w:t>
      </w:r>
    </w:p>
    <w:p w14:paraId="0E10D295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 сфере эмоционального интеллекта, понимания себя и дру</w:t>
      </w:r>
      <w:r w:rsidRPr="00F65087">
        <w:rPr>
          <w:rFonts w:ascii="Times New Roman" w:hAnsi="Times New Roman"/>
          <w:color w:val="000000"/>
          <w:sz w:val="28"/>
          <w:lang w:val="ru-RU"/>
        </w:rPr>
        <w:t>гих:</w:t>
      </w:r>
    </w:p>
    <w:p w14:paraId="366B64B6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выявлять на примерах исторических ситуаций роль эмоций в отношениях между людьми;</w:t>
      </w:r>
    </w:p>
    <w:p w14:paraId="51037800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ставить себя на место другого человека, понимать мотивы действий другого (в исторических ситуациях и окружающей действительности);</w:t>
      </w:r>
    </w:p>
    <w:p w14:paraId="0D1F88B2" w14:textId="77777777" w:rsidR="00BA4838" w:rsidRPr="00F65087" w:rsidRDefault="00B41DB0">
      <w:pPr>
        <w:spacing w:after="0" w:line="264" w:lineRule="auto"/>
        <w:ind w:firstLine="60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регулировать способ выражения </w:t>
      </w:r>
      <w:r w:rsidRPr="00F65087">
        <w:rPr>
          <w:rFonts w:ascii="Times New Roman" w:hAnsi="Times New Roman"/>
          <w:color w:val="000000"/>
          <w:sz w:val="28"/>
          <w:lang w:val="ru-RU"/>
        </w:rPr>
        <w:t>своих эмоций с учетом позиций и мнений других участников общения.</w:t>
      </w:r>
    </w:p>
    <w:p w14:paraId="0DCBCF56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5EDDD255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7EDAFAA4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31CE57C5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5409F383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CCFC55B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69D2E296" w14:textId="77777777" w:rsidR="00BA4838" w:rsidRPr="00F65087" w:rsidRDefault="00B41DB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смысл основных хронологических понятий (век, тысячелетие, до нашей эры, наша эра);</w:t>
      </w:r>
    </w:p>
    <w:p w14:paraId="5A4B8CFA" w14:textId="77777777" w:rsidR="00BA4838" w:rsidRPr="00F65087" w:rsidRDefault="00B41DB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называть даты важней</w:t>
      </w:r>
      <w:r w:rsidRPr="00F65087">
        <w:rPr>
          <w:rFonts w:ascii="Times New Roman" w:hAnsi="Times New Roman"/>
          <w:color w:val="000000"/>
          <w:sz w:val="28"/>
          <w:lang w:val="ru-RU"/>
        </w:rPr>
        <w:t>ших событий истории Древнего мира; по дате устанавливать принадлежность события к веку, тысячелетию;</w:t>
      </w:r>
    </w:p>
    <w:p w14:paraId="1F6C2FA9" w14:textId="77777777" w:rsidR="00BA4838" w:rsidRPr="00F65087" w:rsidRDefault="00B41DB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определять длительность и последовательность событий, периодов истории Древнего мира, вести счет лет до нашей эры и нашей эры.</w:t>
      </w:r>
    </w:p>
    <w:p w14:paraId="146D1BE5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2. Знание </w:t>
      </w:r>
      <w:r w:rsidRPr="00F65087">
        <w:rPr>
          <w:rFonts w:ascii="Times New Roman" w:hAnsi="Times New Roman"/>
          <w:color w:val="000000"/>
          <w:sz w:val="28"/>
          <w:lang w:val="ru-RU"/>
        </w:rPr>
        <w:t>исторических фактов, работа с фактами:</w:t>
      </w:r>
    </w:p>
    <w:p w14:paraId="38D3EE31" w14:textId="77777777" w:rsidR="00BA4838" w:rsidRPr="00F65087" w:rsidRDefault="00B41DB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указывать (называть) место, обстоятельства, участников, результаты важнейших событий истории Древнего мира;</w:t>
      </w:r>
    </w:p>
    <w:p w14:paraId="3565AB03" w14:textId="77777777" w:rsidR="00BA4838" w:rsidRPr="00F65087" w:rsidRDefault="00B41DB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признаку.</w:t>
      </w:r>
    </w:p>
    <w:p w14:paraId="185E6A6F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7925DDB7" w14:textId="77777777" w:rsidR="00BA4838" w:rsidRPr="00F65087" w:rsidRDefault="00B41DB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находить и пока</w:t>
      </w:r>
      <w:r w:rsidRPr="00F65087">
        <w:rPr>
          <w:rFonts w:ascii="Times New Roman" w:hAnsi="Times New Roman"/>
          <w:color w:val="000000"/>
          <w:sz w:val="28"/>
          <w:lang w:val="ru-RU"/>
        </w:rPr>
        <w:t>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карты;</w:t>
      </w:r>
    </w:p>
    <w:p w14:paraId="3CB7BAEE" w14:textId="77777777" w:rsidR="00BA4838" w:rsidRPr="00F65087" w:rsidRDefault="00B41DB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устанавл</w:t>
      </w:r>
      <w:r w:rsidRPr="00F65087">
        <w:rPr>
          <w:rFonts w:ascii="Times New Roman" w:hAnsi="Times New Roman"/>
          <w:color w:val="000000"/>
          <w:sz w:val="28"/>
          <w:lang w:val="ru-RU"/>
        </w:rPr>
        <w:t>ивать на основе картографических сведений связь между условиями среды обитания людей и их занятиями.</w:t>
      </w:r>
    </w:p>
    <w:p w14:paraId="6F8B0344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43093A7E" w14:textId="77777777" w:rsidR="00BA4838" w:rsidRPr="00F65087" w:rsidRDefault="00B41DB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называть и различать основные типы исторических источников (письменные, визуальные, вещественные), приводить примеры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источников разных типов;</w:t>
      </w:r>
    </w:p>
    <w:p w14:paraId="5415D81A" w14:textId="77777777" w:rsidR="00BA4838" w:rsidRPr="00F65087" w:rsidRDefault="00B41DB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различать памятники культуры изучаемой эпохи и источники, созданные в последующие эпохи, приводить примеры;</w:t>
      </w:r>
    </w:p>
    <w:p w14:paraId="65103F99" w14:textId="77777777" w:rsidR="00BA4838" w:rsidRPr="00F65087" w:rsidRDefault="00B41DB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извлекать из письменного источника исторические факты (имена, названия событий, даты и др.); находить в визуальных памятни</w:t>
      </w:r>
      <w:r w:rsidRPr="00F65087">
        <w:rPr>
          <w:rFonts w:ascii="Times New Roman" w:hAnsi="Times New Roman"/>
          <w:color w:val="000000"/>
          <w:sz w:val="28"/>
          <w:lang w:val="ru-RU"/>
        </w:rPr>
        <w:t>ках изучаемой эпохи ключевые знаки, символы; раскрывать смысл (главную идею) высказывания, изображения.</w:t>
      </w:r>
    </w:p>
    <w:p w14:paraId="3B64CED6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255FC40E" w14:textId="77777777" w:rsidR="00BA4838" w:rsidRPr="00F65087" w:rsidRDefault="00B41DB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характеризовать условия жизни людей в древности;</w:t>
      </w:r>
    </w:p>
    <w:p w14:paraId="65F11E88" w14:textId="77777777" w:rsidR="00BA4838" w:rsidRPr="00F65087" w:rsidRDefault="00B41DB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рассказывать о значительных событиях древней истории, их учас</w:t>
      </w:r>
      <w:r w:rsidRPr="00F65087">
        <w:rPr>
          <w:rFonts w:ascii="Times New Roman" w:hAnsi="Times New Roman"/>
          <w:color w:val="000000"/>
          <w:sz w:val="28"/>
          <w:lang w:val="ru-RU"/>
        </w:rPr>
        <w:t>тниках;</w:t>
      </w:r>
    </w:p>
    <w:p w14:paraId="6E2D3240" w14:textId="77777777" w:rsidR="00BA4838" w:rsidRPr="00F65087" w:rsidRDefault="00B41DB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рассказывать об исторических личностях Древнего мира (ключевых моментах их биографии, роли в исторических событиях);</w:t>
      </w:r>
    </w:p>
    <w:p w14:paraId="56EDC233" w14:textId="77777777" w:rsidR="00BA4838" w:rsidRPr="00F65087" w:rsidRDefault="00B41DB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давать краткое описание памятников культуры эпохи первобытности и древнейших цивилизаций.</w:t>
      </w:r>
    </w:p>
    <w:p w14:paraId="7A400F97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</w:t>
      </w:r>
      <w:r w:rsidRPr="00F65087">
        <w:rPr>
          <w:rFonts w:ascii="Times New Roman" w:hAnsi="Times New Roman"/>
          <w:color w:val="000000"/>
          <w:sz w:val="28"/>
          <w:lang w:val="ru-RU"/>
        </w:rPr>
        <w:t>й, явлений:</w:t>
      </w:r>
    </w:p>
    <w:p w14:paraId="06A317BC" w14:textId="77777777" w:rsidR="00BA4838" w:rsidRPr="00F65087" w:rsidRDefault="00B41DB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раскрывать существенные черты: а) государственного устройства древних обществ; б) положения основных групп населения; в) религиозных верований людей в древности;</w:t>
      </w:r>
    </w:p>
    <w:p w14:paraId="39D22EC9" w14:textId="77777777" w:rsidR="00BA4838" w:rsidRPr="00F65087" w:rsidRDefault="00B41DB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сравнивать исторические явления, определять их общие черты;</w:t>
      </w:r>
    </w:p>
    <w:p w14:paraId="4F59A44B" w14:textId="77777777" w:rsidR="00BA4838" w:rsidRPr="00F65087" w:rsidRDefault="00B41DB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иллюстрировать общие явления, черты конкретными примерами;</w:t>
      </w:r>
    </w:p>
    <w:p w14:paraId="3D00B1D4" w14:textId="77777777" w:rsidR="00BA4838" w:rsidRPr="00F65087" w:rsidRDefault="00B41DB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древней истории.</w:t>
      </w:r>
    </w:p>
    <w:p w14:paraId="5EB2F106" w14:textId="77777777" w:rsidR="00BA4838" w:rsidRPr="00F65087" w:rsidRDefault="00B41DB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11D5594F" w14:textId="77777777" w:rsidR="00BA4838" w:rsidRPr="00F65087" w:rsidRDefault="00B41DB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излагать </w:t>
      </w:r>
      <w:r w:rsidRPr="00F65087">
        <w:rPr>
          <w:rFonts w:ascii="Times New Roman" w:hAnsi="Times New Roman"/>
          <w:color w:val="000000"/>
          <w:sz w:val="28"/>
          <w:lang w:val="ru-RU"/>
        </w:rPr>
        <w:t>оценки наиболее значительных событий и личностей древней истории, приводимые в учебной литературе;</w:t>
      </w:r>
    </w:p>
    <w:p w14:paraId="40CFF547" w14:textId="77777777" w:rsidR="00BA4838" w:rsidRPr="00F65087" w:rsidRDefault="00B41DB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людей прошлого, к памятникам культуры.</w:t>
      </w:r>
    </w:p>
    <w:p w14:paraId="05018CDF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278605F4" w14:textId="77777777" w:rsidR="00BA4838" w:rsidRPr="00F65087" w:rsidRDefault="00B41DB0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раскрывать значени</w:t>
      </w:r>
      <w:r w:rsidRPr="00F65087">
        <w:rPr>
          <w:rFonts w:ascii="Times New Roman" w:hAnsi="Times New Roman"/>
          <w:color w:val="000000"/>
          <w:sz w:val="28"/>
          <w:lang w:val="ru-RU"/>
        </w:rPr>
        <w:t>е памятников древней истории и культуры, необходимость сохранения их в современном мире;</w:t>
      </w:r>
    </w:p>
    <w:p w14:paraId="5B9F2B4B" w14:textId="77777777" w:rsidR="00BA4838" w:rsidRPr="00F65087" w:rsidRDefault="00B41DB0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выполнять учебные проекты по истории Первобытности и Древнего мира (в том числе с привлечением регионального материала), оформлять полученные результаты в форме сообще</w:t>
      </w:r>
      <w:r w:rsidRPr="00F65087">
        <w:rPr>
          <w:rFonts w:ascii="Times New Roman" w:hAnsi="Times New Roman"/>
          <w:color w:val="000000"/>
          <w:sz w:val="28"/>
          <w:lang w:val="ru-RU"/>
        </w:rPr>
        <w:t>ния, альбома.</w:t>
      </w:r>
    </w:p>
    <w:p w14:paraId="044CCB4B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11FB711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08BED135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B6CA36A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31C5E616" w14:textId="77777777" w:rsidR="00BA4838" w:rsidRPr="00F65087" w:rsidRDefault="00B41DB0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называть даты важнейших событий Средневековья, определять их принадлежность к веку, историческому периоду;</w:t>
      </w:r>
    </w:p>
    <w:p w14:paraId="1018A5E6" w14:textId="77777777" w:rsidR="00BA4838" w:rsidRPr="00F65087" w:rsidRDefault="00B41DB0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называть этапы отечественной и всеобщей истории Средних веков, их хронологические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рамки (периоды Средневековья, этапы становления и развития Русского государства);</w:t>
      </w:r>
    </w:p>
    <w:p w14:paraId="1CA11C1C" w14:textId="77777777" w:rsidR="00BA4838" w:rsidRPr="00F65087" w:rsidRDefault="00B41DB0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устанавливать длительность и синхронность событий истории Руси и всеобщей истории.</w:t>
      </w:r>
    </w:p>
    <w:p w14:paraId="6BC01072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2. Знание исторических фактов, работа с фактами:</w:t>
      </w:r>
    </w:p>
    <w:p w14:paraId="4243E10C" w14:textId="77777777" w:rsidR="00BA4838" w:rsidRPr="00F65087" w:rsidRDefault="00B41DB0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указывать (называть) место, обстоятельств</w:t>
      </w:r>
      <w:r w:rsidRPr="00F65087">
        <w:rPr>
          <w:rFonts w:ascii="Times New Roman" w:hAnsi="Times New Roman"/>
          <w:color w:val="000000"/>
          <w:sz w:val="28"/>
          <w:lang w:val="ru-RU"/>
        </w:rPr>
        <w:t>а, участников, результаты важнейших событий отечественной и всеобщей истории эпохи Средневековья;</w:t>
      </w:r>
    </w:p>
    <w:p w14:paraId="411D581C" w14:textId="77777777" w:rsidR="00BA4838" w:rsidRPr="00F65087" w:rsidRDefault="00B41DB0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(составление систематических таблиц).</w:t>
      </w:r>
    </w:p>
    <w:p w14:paraId="1DCA0058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697BDF19" w14:textId="77777777" w:rsidR="00BA4838" w:rsidRPr="00F65087" w:rsidRDefault="00B41DB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находить и </w:t>
      </w:r>
      <w:r w:rsidRPr="00F65087">
        <w:rPr>
          <w:rFonts w:ascii="Times New Roman" w:hAnsi="Times New Roman"/>
          <w:color w:val="000000"/>
          <w:sz w:val="28"/>
          <w:lang w:val="ru-RU"/>
        </w:rPr>
        <w:t>показывать на карте исторические объекты, используя легенду карты; давать словесное описание их местоположения;</w:t>
      </w:r>
    </w:p>
    <w:p w14:paraId="502AA596" w14:textId="77777777" w:rsidR="00BA4838" w:rsidRPr="00F65087" w:rsidRDefault="00B41DB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извлекать из карты информацию о территории, экономических и культурных центрах Руси и других государств в Средние века, о направлениях крупнейши</w:t>
      </w:r>
      <w:r w:rsidRPr="00F65087">
        <w:rPr>
          <w:rFonts w:ascii="Times New Roman" w:hAnsi="Times New Roman"/>
          <w:color w:val="000000"/>
          <w:sz w:val="28"/>
          <w:lang w:val="ru-RU"/>
        </w:rPr>
        <w:t>х передвижений людей – походов, завоеваний, колонизаций, о ключевых событиях средневековой истории.</w:t>
      </w:r>
    </w:p>
    <w:p w14:paraId="0F1F4DBA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3EF59111" w14:textId="77777777" w:rsidR="00BA4838" w:rsidRPr="00F65087" w:rsidRDefault="00B41DB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различать основные виды письменных источников Средневековья (летописи, хроники, законодательные акты, </w:t>
      </w:r>
      <w:r w:rsidRPr="00F65087">
        <w:rPr>
          <w:rFonts w:ascii="Times New Roman" w:hAnsi="Times New Roman"/>
          <w:color w:val="000000"/>
          <w:sz w:val="28"/>
          <w:lang w:val="ru-RU"/>
        </w:rPr>
        <w:t>духовная литература, источники личного происхождения);</w:t>
      </w:r>
    </w:p>
    <w:p w14:paraId="6DCB115D" w14:textId="77777777" w:rsidR="00BA4838" w:rsidRPr="00F65087" w:rsidRDefault="00B41DB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характеризовать авторство, время, место создания источника;</w:t>
      </w:r>
    </w:p>
    <w:p w14:paraId="226614F9" w14:textId="77777777" w:rsidR="00BA4838" w:rsidRPr="00F65087" w:rsidRDefault="00B41DB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выделять в тексте письменного источника исторические описания (хода событий, действий людей) и объяснения (причин, сущности, последствий исто</w:t>
      </w:r>
      <w:r w:rsidRPr="00F65087">
        <w:rPr>
          <w:rFonts w:ascii="Times New Roman" w:hAnsi="Times New Roman"/>
          <w:color w:val="000000"/>
          <w:sz w:val="28"/>
          <w:lang w:val="ru-RU"/>
        </w:rPr>
        <w:t>рических событий);</w:t>
      </w:r>
    </w:p>
    <w:p w14:paraId="413F556C" w14:textId="77777777" w:rsidR="00BA4838" w:rsidRPr="00F65087" w:rsidRDefault="00B41DB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находить в визуальном источнике и вещественном памятнике ключевые символы, образы;</w:t>
      </w:r>
    </w:p>
    <w:p w14:paraId="35BCD638" w14:textId="77777777" w:rsidR="00BA4838" w:rsidRPr="00F65087" w:rsidRDefault="00B41DB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характеризовать позицию автора письменного и визуального исторического источника.</w:t>
      </w:r>
    </w:p>
    <w:p w14:paraId="2872EED9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5C41BFC4" w14:textId="77777777" w:rsidR="00BA4838" w:rsidRPr="00F65087" w:rsidRDefault="00B41DB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рассказывать о ключевых событи</w:t>
      </w:r>
      <w:r w:rsidRPr="00F65087">
        <w:rPr>
          <w:rFonts w:ascii="Times New Roman" w:hAnsi="Times New Roman"/>
          <w:color w:val="000000"/>
          <w:sz w:val="28"/>
          <w:lang w:val="ru-RU"/>
        </w:rPr>
        <w:t>ях отечественной и всеобщей истории в эпоху Средневековья, их участниках;</w:t>
      </w:r>
    </w:p>
    <w:p w14:paraId="6166A03D" w14:textId="77777777" w:rsidR="00BA4838" w:rsidRPr="00F65087" w:rsidRDefault="00B41DB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</w:t>
      </w:r>
      <w:r w:rsidRPr="00F65087">
        <w:rPr>
          <w:rFonts w:ascii="Times New Roman" w:hAnsi="Times New Roman"/>
          <w:color w:val="000000"/>
          <w:sz w:val="28"/>
          <w:lang w:val="ru-RU"/>
        </w:rPr>
        <w:t>основные деяния);</w:t>
      </w:r>
    </w:p>
    <w:p w14:paraId="391E1C6D" w14:textId="77777777" w:rsidR="00BA4838" w:rsidRPr="00F65087" w:rsidRDefault="00B41DB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рассказывать об образе жизни различных групп населения в средневековых обществах на Руси и в других странах;</w:t>
      </w:r>
    </w:p>
    <w:p w14:paraId="53355A63" w14:textId="77777777" w:rsidR="00BA4838" w:rsidRPr="00F65087" w:rsidRDefault="00B41DB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14:paraId="40D96B2C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</w:t>
      </w:r>
      <w:r w:rsidRPr="00F65087">
        <w:rPr>
          <w:rFonts w:ascii="Times New Roman" w:hAnsi="Times New Roman"/>
          <w:color w:val="000000"/>
          <w:sz w:val="28"/>
          <w:lang w:val="ru-RU"/>
        </w:rPr>
        <w:t>ий, явлений:</w:t>
      </w:r>
    </w:p>
    <w:p w14:paraId="6FF13D57" w14:textId="77777777" w:rsidR="00BA4838" w:rsidRPr="00F65087" w:rsidRDefault="00B41DB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экономических и социальных отношений и политического строя на Руси и в других государствах; </w:t>
      </w: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б) ценностей, господствовавших в средневековых обществах, представлений средневекового человека о мире;</w:t>
      </w:r>
    </w:p>
    <w:p w14:paraId="14CB21F4" w14:textId="77777777" w:rsidR="00BA4838" w:rsidRPr="00F65087" w:rsidRDefault="00B41DB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смы</w:t>
      </w:r>
      <w:r w:rsidRPr="00F65087">
        <w:rPr>
          <w:rFonts w:ascii="Times New Roman" w:hAnsi="Times New Roman"/>
          <w:color w:val="000000"/>
          <w:sz w:val="28"/>
          <w:lang w:val="ru-RU"/>
        </w:rPr>
        <w:t>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4FE23E1E" w14:textId="77777777" w:rsidR="00BA4838" w:rsidRPr="00F65087" w:rsidRDefault="00B41DB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отечественной и всеобщей истории эпохи Средневековья: а) наход</w:t>
      </w:r>
      <w:r w:rsidRPr="00F65087">
        <w:rPr>
          <w:rFonts w:ascii="Times New Roman" w:hAnsi="Times New Roman"/>
          <w:color w:val="000000"/>
          <w:sz w:val="28"/>
          <w:lang w:val="ru-RU"/>
        </w:rPr>
        <w:t>ить в учебнике и излагать суждения о причинах и следствиях исторических событий; б) соотносить объяснение причин и следствий событий, представленное в нескольких текстах;</w:t>
      </w:r>
    </w:p>
    <w:p w14:paraId="3575F2BF" w14:textId="77777777" w:rsidR="00BA4838" w:rsidRPr="00F65087" w:rsidRDefault="00B41DB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проводить синхронизацию и сопоставление однотипных событий и процессов отечественной </w:t>
      </w:r>
      <w:r w:rsidRPr="00F65087">
        <w:rPr>
          <w:rFonts w:ascii="Times New Roman" w:hAnsi="Times New Roman"/>
          <w:color w:val="000000"/>
          <w:sz w:val="28"/>
          <w:lang w:val="ru-RU"/>
        </w:rPr>
        <w:t>и всеобщей истории (по предложенному плану), выделять черты сходства и различия.</w:t>
      </w:r>
    </w:p>
    <w:p w14:paraId="08EE47CE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38456914" w14:textId="77777777" w:rsidR="00BA4838" w:rsidRPr="00F65087" w:rsidRDefault="00B41DB0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излагать оценки событий и личностей эпохи Среднев</w:t>
      </w:r>
      <w:r w:rsidRPr="00F65087">
        <w:rPr>
          <w:rFonts w:ascii="Times New Roman" w:hAnsi="Times New Roman"/>
          <w:color w:val="000000"/>
          <w:sz w:val="28"/>
          <w:lang w:val="ru-RU"/>
        </w:rPr>
        <w:t>ековья, приводимые в учебной и научно-популярной литературе, объяснять, на каких фактах они основаны;</w:t>
      </w:r>
    </w:p>
    <w:p w14:paraId="59DCE36E" w14:textId="77777777" w:rsidR="00BA4838" w:rsidRPr="00F65087" w:rsidRDefault="00B41DB0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высказывать отношение к поступкам и качествам людей средневековой эпохи с учетом исторического контекста и восприятия современного человека.</w:t>
      </w:r>
    </w:p>
    <w:p w14:paraId="0A0DD186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4F2BBDFF" w14:textId="77777777" w:rsidR="00BA4838" w:rsidRPr="00F65087" w:rsidRDefault="00B41DB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значение памятников истории и культуры Руси и других стран эпохи Средневековья, необходимость сохранения их в современном мире;</w:t>
      </w:r>
    </w:p>
    <w:p w14:paraId="5C24C1F1" w14:textId="77777777" w:rsidR="00BA4838" w:rsidRPr="00F65087" w:rsidRDefault="00B41DB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выполнять учебные проекты по истории Средних веков (в том числе на региональном мат</w:t>
      </w:r>
      <w:r w:rsidRPr="00F65087">
        <w:rPr>
          <w:rFonts w:ascii="Times New Roman" w:hAnsi="Times New Roman"/>
          <w:color w:val="000000"/>
          <w:sz w:val="28"/>
          <w:lang w:val="ru-RU"/>
        </w:rPr>
        <w:t>ериале).</w:t>
      </w:r>
    </w:p>
    <w:p w14:paraId="09312062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3CB3FD4F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600991E5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6A2EE1FE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23A0CB61" w14:textId="77777777" w:rsidR="00BA4838" w:rsidRPr="00F65087" w:rsidRDefault="00B41DB0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называть этапы отечественной и всеобщей истории Нового времени, их хронологические рамки;</w:t>
      </w:r>
    </w:p>
    <w:p w14:paraId="6AA7169C" w14:textId="77777777" w:rsidR="00BA4838" w:rsidRPr="00F65087" w:rsidRDefault="00B41DB0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локализовать во времени ключевые события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вв.; определять их п</w:t>
      </w:r>
      <w:r w:rsidRPr="00F65087">
        <w:rPr>
          <w:rFonts w:ascii="Times New Roman" w:hAnsi="Times New Roman"/>
          <w:color w:val="000000"/>
          <w:sz w:val="28"/>
          <w:lang w:val="ru-RU"/>
        </w:rPr>
        <w:t>ринадлежность к части века (половина, треть, четверть);</w:t>
      </w:r>
    </w:p>
    <w:p w14:paraId="271B5EBA" w14:textId="77777777" w:rsidR="00BA4838" w:rsidRPr="00F65087" w:rsidRDefault="00B41DB0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600DC94E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2. Знание исторических фактов, работа с фактами:</w:t>
      </w:r>
    </w:p>
    <w:p w14:paraId="0BF096F9" w14:textId="77777777" w:rsidR="00BA4838" w:rsidRPr="00F65087" w:rsidRDefault="00B41DB0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указывать (называть) место, обстоятельства, участников, результаты важ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вв.;</w:t>
      </w:r>
    </w:p>
    <w:p w14:paraId="27DC7592" w14:textId="77777777" w:rsidR="00BA4838" w:rsidRPr="00F65087" w:rsidRDefault="00B41DB0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схем).</w:t>
      </w:r>
    </w:p>
    <w:p w14:paraId="4F9734D6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76D2C490" w14:textId="77777777" w:rsidR="00BA4838" w:rsidRPr="00F65087" w:rsidRDefault="00B41DB0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исполь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зовать историческую карту как источник информации о границах России и других государств, важнейших исторических событиях и процессах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вв.;</w:t>
      </w:r>
    </w:p>
    <w:p w14:paraId="0ECBCBD1" w14:textId="77777777" w:rsidR="00BA4838" w:rsidRPr="00F65087" w:rsidRDefault="00B41DB0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устанавливать на основе карты связи между географическим положением страны 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особенностями ее экономического, социального и политического развития.</w:t>
      </w:r>
    </w:p>
    <w:p w14:paraId="3B56BC03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09778394" w14:textId="77777777" w:rsidR="00BA4838" w:rsidRPr="00F65087" w:rsidRDefault="00B41DB0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различать виды письменных исторических источников (официальные, личные, литературные и др.);</w:t>
      </w:r>
    </w:p>
    <w:p w14:paraId="48FF78FE" w14:textId="77777777" w:rsidR="00BA4838" w:rsidRPr="00F65087" w:rsidRDefault="00B41DB0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характеризовать обстоятельства и цель </w:t>
      </w:r>
      <w:r w:rsidRPr="00F65087">
        <w:rPr>
          <w:rFonts w:ascii="Times New Roman" w:hAnsi="Times New Roman"/>
          <w:color w:val="000000"/>
          <w:sz w:val="28"/>
          <w:lang w:val="ru-RU"/>
        </w:rPr>
        <w:t>создания источника, раскрывать его информационную ценность;</w:t>
      </w:r>
    </w:p>
    <w:p w14:paraId="0BD172E8" w14:textId="77777777" w:rsidR="00BA4838" w:rsidRPr="00F65087" w:rsidRDefault="00B41DB0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проводить поиск информации в тексте письменного источника, визуальных и вещественных памятниках эпохи;</w:t>
      </w:r>
    </w:p>
    <w:p w14:paraId="7D31DE75" w14:textId="77777777" w:rsidR="00BA4838" w:rsidRPr="00F65087" w:rsidRDefault="00B41DB0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сопоставлять и систематизировать информацию из нескольких однотипных источников.</w:t>
      </w:r>
    </w:p>
    <w:p w14:paraId="7D3026D6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</w:t>
      </w:r>
      <w:r>
        <w:rPr>
          <w:rFonts w:ascii="Times New Roman" w:hAnsi="Times New Roman"/>
          <w:color w:val="000000"/>
          <w:sz w:val="28"/>
        </w:rPr>
        <w:t>кое описание (реконструкция):</w:t>
      </w:r>
    </w:p>
    <w:p w14:paraId="3B4ED528" w14:textId="77777777" w:rsidR="00BA4838" w:rsidRPr="00F65087" w:rsidRDefault="00B41DB0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вв., их участниках;</w:t>
      </w:r>
    </w:p>
    <w:p w14:paraId="5A542B48" w14:textId="77777777" w:rsidR="00BA4838" w:rsidRDefault="00B41DB0">
      <w:pPr>
        <w:numPr>
          <w:ilvl w:val="0"/>
          <w:numId w:val="21"/>
        </w:numPr>
        <w:spacing w:after="0" w:line="264" w:lineRule="auto"/>
        <w:jc w:val="both"/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составлять краткую характеристику известных персоналий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>(ключевые факты биографии, лич</w:t>
      </w:r>
      <w:r>
        <w:rPr>
          <w:rFonts w:ascii="Times New Roman" w:hAnsi="Times New Roman"/>
          <w:color w:val="000000"/>
          <w:sz w:val="28"/>
        </w:rPr>
        <w:t>ные качества, деятельность);</w:t>
      </w:r>
    </w:p>
    <w:p w14:paraId="6A0D5B7F" w14:textId="77777777" w:rsidR="00BA4838" w:rsidRPr="00F65087" w:rsidRDefault="00B41DB0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рассказывать об образе жизни различных групп населения в России и других странах в раннее Новое время;</w:t>
      </w:r>
    </w:p>
    <w:p w14:paraId="1D7BF805" w14:textId="77777777" w:rsidR="00BA4838" w:rsidRPr="00F65087" w:rsidRDefault="00B41DB0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14:paraId="37E6AC56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6. Анализ, объяснение исторических </w:t>
      </w:r>
      <w:r w:rsidRPr="00F65087">
        <w:rPr>
          <w:rFonts w:ascii="Times New Roman" w:hAnsi="Times New Roman"/>
          <w:color w:val="000000"/>
          <w:sz w:val="28"/>
          <w:lang w:val="ru-RU"/>
        </w:rPr>
        <w:t>событий, явлений:</w:t>
      </w:r>
    </w:p>
    <w:p w14:paraId="276E34E3" w14:textId="77777777" w:rsidR="00BA4838" w:rsidRPr="00F65087" w:rsidRDefault="00B41DB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вв.; б) европейской реформации; в) новых веяний в духовной жизни общества, культуре; г) революций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в </w:t>
      </w:r>
      <w:r w:rsidRPr="00F65087">
        <w:rPr>
          <w:rFonts w:ascii="Times New Roman" w:hAnsi="Times New Roman"/>
          <w:color w:val="000000"/>
          <w:sz w:val="28"/>
          <w:lang w:val="ru-RU"/>
        </w:rPr>
        <w:t>европейских странах;</w:t>
      </w:r>
    </w:p>
    <w:p w14:paraId="49EFB38B" w14:textId="77777777" w:rsidR="00BA4838" w:rsidRPr="00F65087" w:rsidRDefault="00B41DB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0BC7B57D" w14:textId="77777777" w:rsidR="00BA4838" w:rsidRPr="00F65087" w:rsidRDefault="00B41DB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отечественной и всеобщей ист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вв.: а) выявлять в историческом тексте и излагать суждения о причинах и следствиях событий; б) систематизировать объяснение причин и следствий событий, представленное в нескольких текстах;</w:t>
      </w:r>
    </w:p>
    <w:p w14:paraId="078A35A9" w14:textId="77777777" w:rsidR="00BA4838" w:rsidRPr="00F65087" w:rsidRDefault="00B41DB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проводить сопоставление однотипных событий и процессо</w:t>
      </w:r>
      <w:r w:rsidRPr="00F65087">
        <w:rPr>
          <w:rFonts w:ascii="Times New Roman" w:hAnsi="Times New Roman"/>
          <w:color w:val="000000"/>
          <w:sz w:val="28"/>
          <w:lang w:val="ru-RU"/>
        </w:rPr>
        <w:t>в отечественной и всеобщей истории: а) раскрывать повторяющиеся черты исторических ситуаций; б) выделять черты сходства и различия.</w:t>
      </w:r>
    </w:p>
    <w:p w14:paraId="5C393F2D" w14:textId="77777777" w:rsidR="00BA4838" w:rsidRPr="00F65087" w:rsidRDefault="00B41DB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 личностям прошлого</w:t>
      </w:r>
      <w:r w:rsidRPr="00F65087">
        <w:rPr>
          <w:rFonts w:ascii="Times New Roman" w:hAnsi="Times New Roman"/>
          <w:color w:val="000000"/>
          <w:sz w:val="28"/>
          <w:lang w:val="ru-RU"/>
        </w:rPr>
        <w:t>:</w:t>
      </w:r>
    </w:p>
    <w:p w14:paraId="1B3996B0" w14:textId="77777777" w:rsidR="00BA4838" w:rsidRPr="00F65087" w:rsidRDefault="00B41DB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излагать альтернативные оценки событий и личностей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вв., представленные в учебной литературе; объяснять, на чем основываются отдельные мнения;</w:t>
      </w:r>
    </w:p>
    <w:p w14:paraId="0B56A2A6" w14:textId="77777777" w:rsidR="00BA4838" w:rsidRPr="00F65087" w:rsidRDefault="00B41DB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выражать отношение к деятельности исторических личностей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</w:t>
      </w:r>
      <w:r w:rsidRPr="00F65087">
        <w:rPr>
          <w:rFonts w:ascii="Times New Roman" w:hAnsi="Times New Roman"/>
          <w:color w:val="000000"/>
          <w:sz w:val="28"/>
          <w:lang w:val="ru-RU"/>
        </w:rPr>
        <w:t>с учетом обстоятельств изучаемой эпохи и в современной шкале ценностей.</w:t>
      </w:r>
    </w:p>
    <w:p w14:paraId="15AA8370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49811DF4" w14:textId="77777777" w:rsidR="00BA4838" w:rsidRPr="00F65087" w:rsidRDefault="00B41DB0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раскрывать на примере перехода от средневекового общества к обществу Нового времени, как меняются со сменой исторических эпох представления людей о м</w:t>
      </w:r>
      <w:r w:rsidRPr="00F65087">
        <w:rPr>
          <w:rFonts w:ascii="Times New Roman" w:hAnsi="Times New Roman"/>
          <w:color w:val="000000"/>
          <w:sz w:val="28"/>
          <w:lang w:val="ru-RU"/>
        </w:rPr>
        <w:t>ире, системы общественных ценностей;</w:t>
      </w:r>
    </w:p>
    <w:p w14:paraId="7966F14E" w14:textId="77777777" w:rsidR="00BA4838" w:rsidRPr="00F65087" w:rsidRDefault="00B41DB0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объяснять значение памятников истории и культуры России и других стран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 для времени, когда они появились, и для современного общества;</w:t>
      </w:r>
    </w:p>
    <w:p w14:paraId="7D442B1A" w14:textId="77777777" w:rsidR="00BA4838" w:rsidRDefault="00B41DB0">
      <w:pPr>
        <w:numPr>
          <w:ilvl w:val="0"/>
          <w:numId w:val="23"/>
        </w:numPr>
        <w:spacing w:after="0" w:line="264" w:lineRule="auto"/>
        <w:jc w:val="both"/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в. </w:t>
      </w:r>
      <w:r>
        <w:rPr>
          <w:rFonts w:ascii="Times New Roman" w:hAnsi="Times New Roman"/>
          <w:color w:val="000000"/>
          <w:sz w:val="28"/>
        </w:rPr>
        <w:t>(в том числе на региональном материале).</w:t>
      </w:r>
    </w:p>
    <w:p w14:paraId="3B3688B2" w14:textId="77777777" w:rsidR="00BA4838" w:rsidRDefault="00BA4838">
      <w:pPr>
        <w:spacing w:after="0" w:line="264" w:lineRule="auto"/>
        <w:ind w:left="120"/>
        <w:jc w:val="both"/>
      </w:pPr>
    </w:p>
    <w:p w14:paraId="3626DF12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0C48772E" w14:textId="77777777" w:rsidR="00BA4838" w:rsidRDefault="00BA4838">
      <w:pPr>
        <w:spacing w:after="0" w:line="264" w:lineRule="auto"/>
        <w:ind w:left="120"/>
        <w:jc w:val="both"/>
      </w:pPr>
    </w:p>
    <w:p w14:paraId="5310D7AE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482F225A" w14:textId="77777777" w:rsidR="00BA4838" w:rsidRPr="00F65087" w:rsidRDefault="00B41DB0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называть даты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 определять их принадлежность к историческому периоду, этапу;</w:t>
      </w:r>
    </w:p>
    <w:p w14:paraId="53459F00" w14:textId="77777777" w:rsidR="00BA4838" w:rsidRPr="00F65087" w:rsidRDefault="00B41DB0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30F1A7B4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2. Знание исторических фактов, работа с фактами:</w:t>
      </w:r>
    </w:p>
    <w:p w14:paraId="41BB8306" w14:textId="77777777" w:rsidR="00BA4838" w:rsidRPr="00F65087" w:rsidRDefault="00B41DB0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указывать (называть)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519E66D4" w14:textId="77777777" w:rsidR="00BA4838" w:rsidRPr="00F65087" w:rsidRDefault="00B41DB0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гр</w:t>
      </w:r>
      <w:r w:rsidRPr="00F65087">
        <w:rPr>
          <w:rFonts w:ascii="Times New Roman" w:hAnsi="Times New Roman"/>
          <w:color w:val="000000"/>
          <w:sz w:val="28"/>
          <w:lang w:val="ru-RU"/>
        </w:rPr>
        <w:t>уппировать, систематизировать факты по заданному признаку (по принадлежности к историческим процессам и др.); составлять систематические таблицы, схемы.</w:t>
      </w:r>
    </w:p>
    <w:p w14:paraId="44DBB133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3B29D7BB" w14:textId="77777777" w:rsidR="00BA4838" w:rsidRPr="00F65087" w:rsidRDefault="00B41DB0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выявлять и показывать на карте изменения, произошедшие в результате зн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4F45F17B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494DDFA3" w14:textId="77777777" w:rsidR="00BA4838" w:rsidRPr="00F65087" w:rsidRDefault="00B41DB0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различать источники официального и личного происхождения, публицистические произведения (называть их осно</w:t>
      </w:r>
      <w:r w:rsidRPr="00F65087">
        <w:rPr>
          <w:rFonts w:ascii="Times New Roman" w:hAnsi="Times New Roman"/>
          <w:color w:val="000000"/>
          <w:sz w:val="28"/>
          <w:lang w:val="ru-RU"/>
        </w:rPr>
        <w:t>вные виды, информационные особенности);</w:t>
      </w:r>
    </w:p>
    <w:p w14:paraId="4B8955E4" w14:textId="77777777" w:rsidR="00BA4838" w:rsidRPr="00F65087" w:rsidRDefault="00B41DB0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назначение исторического источника, раскрывать его информационную ценность;</w:t>
      </w:r>
    </w:p>
    <w:p w14:paraId="6EB0F852" w14:textId="77777777" w:rsidR="00BA4838" w:rsidRPr="00F65087" w:rsidRDefault="00B41DB0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из взаимодополняющих п</w:t>
      </w:r>
      <w:r w:rsidRPr="00F65087">
        <w:rPr>
          <w:rFonts w:ascii="Times New Roman" w:hAnsi="Times New Roman"/>
          <w:color w:val="000000"/>
          <w:sz w:val="28"/>
          <w:lang w:val="ru-RU"/>
        </w:rPr>
        <w:t>исьменных, визуальных и вещественных источников.</w:t>
      </w:r>
    </w:p>
    <w:p w14:paraId="16336298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4C5A1DFC" w14:textId="77777777" w:rsidR="00BA4838" w:rsidRPr="00F65087" w:rsidRDefault="00B41DB0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в., их участниках;</w:t>
      </w:r>
    </w:p>
    <w:p w14:paraId="383D324D" w14:textId="77777777" w:rsidR="00BA4838" w:rsidRPr="00F65087" w:rsidRDefault="00B41DB0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составлять характеристику (исторический портрет) известных деятелей отечес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на основе информации учебника и дополнительных материалов;</w:t>
      </w:r>
    </w:p>
    <w:p w14:paraId="1EBF8114" w14:textId="77777777" w:rsidR="00BA4838" w:rsidRPr="00F65087" w:rsidRDefault="00B41DB0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33C78C39" w14:textId="77777777" w:rsidR="00BA4838" w:rsidRPr="00F65087" w:rsidRDefault="00B41DB0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</w:t>
      </w:r>
      <w:r w:rsidRPr="00F65087">
        <w:rPr>
          <w:rFonts w:ascii="Times New Roman" w:hAnsi="Times New Roman"/>
          <w:color w:val="000000"/>
          <w:sz w:val="28"/>
          <w:lang w:val="ru-RU"/>
        </w:rPr>
        <w:t>ультуры изучаемой эпохи (в виде сообщения, аннотации).</w:t>
      </w:r>
    </w:p>
    <w:p w14:paraId="095B23C7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событий, явлений:</w:t>
      </w:r>
    </w:p>
    <w:p w14:paraId="08783E32" w14:textId="77777777" w:rsidR="00BA4838" w:rsidRPr="00F65087" w:rsidRDefault="00B41DB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 б) изменений,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происшедших в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в разных сферах жизни российского общества; в) промышленного переворота в европейских странах; г) абсолютизма как формы правления; д) идеологии Просвещения; е) революций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 ж) внешней политики Российской империи в системе межд</w:t>
      </w:r>
      <w:r w:rsidRPr="00F65087">
        <w:rPr>
          <w:rFonts w:ascii="Times New Roman" w:hAnsi="Times New Roman"/>
          <w:color w:val="000000"/>
          <w:sz w:val="28"/>
          <w:lang w:val="ru-RU"/>
        </w:rPr>
        <w:t>ународных отношений рассматриваемого периода;</w:t>
      </w:r>
    </w:p>
    <w:p w14:paraId="07F6C0C9" w14:textId="77777777" w:rsidR="00BA4838" w:rsidRPr="00F65087" w:rsidRDefault="00B41DB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204E9079" w14:textId="77777777" w:rsidR="00BA4838" w:rsidRPr="00F65087" w:rsidRDefault="00B41DB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оте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а) выявлять в историческом тексте суждения о причинах и следствиях событий; б) систематизировать объяснение причин и следствий событий, представленное в нескольких текстах;</w:t>
      </w:r>
    </w:p>
    <w:p w14:paraId="0109474E" w14:textId="77777777" w:rsidR="00BA4838" w:rsidRPr="00F65087" w:rsidRDefault="00B41DB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проводить сопоставление однотипных событий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а) раскрывать повторяющиеся черты исторических ситуаций; б) выделять черты сходства и различия.</w:t>
      </w:r>
    </w:p>
    <w:p w14:paraId="5C012A8A" w14:textId="77777777" w:rsidR="00BA4838" w:rsidRPr="00F65087" w:rsidRDefault="00B41DB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личностям прошлого:</w:t>
      </w:r>
    </w:p>
    <w:p w14:paraId="33C9DA9C" w14:textId="77777777" w:rsidR="00BA4838" w:rsidRPr="00F65087" w:rsidRDefault="00B41DB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анализировать высказывания историков по спорным вопросам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(выявлять обсуждаемую проблему, мнение автора, приводимые аргументы, оценивать степень их убедительности);</w:t>
      </w:r>
    </w:p>
    <w:p w14:paraId="61D455E1" w14:textId="77777777" w:rsidR="00BA4838" w:rsidRPr="00F65087" w:rsidRDefault="00B41DB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различать в описаниях событий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личностей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ценностные категории, значимые для данной эпохи (в том числе для разных социальных слоев), выражать свое отношение к ним.</w:t>
      </w:r>
    </w:p>
    <w:p w14:paraId="29EF9652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67668BBF" w14:textId="77777777" w:rsidR="00BA4838" w:rsidRPr="00F65087" w:rsidRDefault="00B41DB0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раскрывать (объяснять), как сочетались в памятниках культуры России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</w:t>
      </w:r>
      <w:r w:rsidRPr="00F65087">
        <w:rPr>
          <w:rFonts w:ascii="Times New Roman" w:hAnsi="Times New Roman"/>
          <w:color w:val="000000"/>
          <w:sz w:val="28"/>
          <w:lang w:val="ru-RU"/>
        </w:rPr>
        <w:t>европейские влияния и национальные традиции, показывать на примерах;</w:t>
      </w:r>
    </w:p>
    <w:p w14:paraId="640C14EC" w14:textId="77777777" w:rsidR="00BA4838" w:rsidRPr="00F65087" w:rsidRDefault="00B41DB0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(в том числе на региональном материале).</w:t>
      </w:r>
    </w:p>
    <w:p w14:paraId="3E8B8936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0A1BB08A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63506264" w14:textId="77777777" w:rsidR="00BA4838" w:rsidRPr="00F65087" w:rsidRDefault="00BA4838">
      <w:pPr>
        <w:spacing w:after="0" w:line="264" w:lineRule="auto"/>
        <w:ind w:left="120"/>
        <w:jc w:val="both"/>
        <w:rPr>
          <w:lang w:val="ru-RU"/>
        </w:rPr>
      </w:pPr>
    </w:p>
    <w:p w14:paraId="1DDB8261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092573DF" w14:textId="77777777" w:rsidR="00BA4838" w:rsidRPr="00F65087" w:rsidRDefault="00B41DB0">
      <w:pPr>
        <w:numPr>
          <w:ilvl w:val="0"/>
          <w:numId w:val="3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называть даты (хронол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огические границы) важнейших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 выделять этапы (периоды) в развитии ключевых событий и процессов;</w:t>
      </w:r>
    </w:p>
    <w:p w14:paraId="7CDAE110" w14:textId="77777777" w:rsidR="00BA4838" w:rsidRPr="00F65087" w:rsidRDefault="00B41DB0">
      <w:pPr>
        <w:numPr>
          <w:ilvl w:val="0"/>
          <w:numId w:val="3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выявлять синхронность / асинхронность исторических процессов отечественной и всеобщей ис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73F925B6" w14:textId="77777777" w:rsidR="00BA4838" w:rsidRPr="00F65087" w:rsidRDefault="00B41DB0">
      <w:pPr>
        <w:numPr>
          <w:ilvl w:val="0"/>
          <w:numId w:val="31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определять последовательность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на основе анализа причинно-следственных связей.</w:t>
      </w:r>
    </w:p>
    <w:p w14:paraId="38289D8C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>2. Знание исторических фактов, работа с фактами:</w:t>
      </w:r>
    </w:p>
    <w:p w14:paraId="0930C307" w14:textId="77777777" w:rsidR="00BA4838" w:rsidRPr="00F65087" w:rsidRDefault="00B41DB0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характеризовать место,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2EB69BBE" w14:textId="77777777" w:rsidR="00BA4838" w:rsidRPr="00F65087" w:rsidRDefault="00B41DB0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</w:t>
      </w:r>
      <w:r w:rsidRPr="00F65087">
        <w:rPr>
          <w:rFonts w:ascii="Times New Roman" w:hAnsi="Times New Roman"/>
          <w:color w:val="000000"/>
          <w:sz w:val="28"/>
          <w:lang w:val="ru-RU"/>
        </w:rPr>
        <w:t>м основаниям и др.);</w:t>
      </w:r>
    </w:p>
    <w:p w14:paraId="2E818458" w14:textId="77777777" w:rsidR="00BA4838" w:rsidRDefault="00B41DB0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составлять систематические таблицы;</w:t>
      </w:r>
    </w:p>
    <w:p w14:paraId="39BEDFE9" w14:textId="77777777" w:rsidR="00BA4838" w:rsidRPr="00F65087" w:rsidRDefault="00B41DB0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</w:t>
      </w:r>
      <w:r w:rsidRPr="00F65087">
        <w:rPr>
          <w:rFonts w:ascii="Times New Roman" w:hAnsi="Times New Roman"/>
          <w:color w:val="000000"/>
          <w:sz w:val="28"/>
          <w:lang w:val="ru-RU"/>
        </w:rPr>
        <w:t>огические рассуждения, делать умозаключения (индуктивные, дедуктивные и по аналогии) и выводы» названы события и процессы Новейшей истории: Февральская и Октябрьская революции 1917 г., Великая Отечественная война (1941—1945 гг.), распад СССР, сложные 1990-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е гг., возрождение страны с 2000-х гг., воссоединение Крыма с Россией в 2014 г. </w:t>
      </w:r>
    </w:p>
    <w:p w14:paraId="6AA0D378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36DD9D07" w14:textId="77777777" w:rsidR="00BA4838" w:rsidRPr="00F65087" w:rsidRDefault="00B41DB0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выявлять и показывать на карте изменения, произошедшие в результате значительных социально-экономических и политических событий и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6EDDE7BD" w14:textId="77777777" w:rsidR="00BA4838" w:rsidRPr="00F65087" w:rsidRDefault="00B41DB0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определять на основе карты влияние географического фактора на развитие различных сфер жизни страны (группы стран).</w:t>
      </w:r>
    </w:p>
    <w:p w14:paraId="52102177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4FE0A9F9" w14:textId="77777777" w:rsidR="00BA4838" w:rsidRPr="00F65087" w:rsidRDefault="00B41DB0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представлять в дополнение к известным р</w:t>
      </w:r>
      <w:r w:rsidRPr="00F65087">
        <w:rPr>
          <w:rFonts w:ascii="Times New Roman" w:hAnsi="Times New Roman"/>
          <w:color w:val="000000"/>
          <w:sz w:val="28"/>
          <w:lang w:val="ru-RU"/>
        </w:rPr>
        <w:t>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данные;</w:t>
      </w:r>
    </w:p>
    <w:p w14:paraId="78E583D4" w14:textId="77777777" w:rsidR="00BA4838" w:rsidRPr="00F65087" w:rsidRDefault="00B41DB0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определять тип и вид источника (письменного, визуального); выявлять принадлежно</w:t>
      </w:r>
      <w:r w:rsidRPr="00F65087">
        <w:rPr>
          <w:rFonts w:ascii="Times New Roman" w:hAnsi="Times New Roman"/>
          <w:color w:val="000000"/>
          <w:sz w:val="28"/>
          <w:lang w:val="ru-RU"/>
        </w:rPr>
        <w:t>сть источника определенному лицу, социальной группе, общественному течению и др.;</w:t>
      </w:r>
    </w:p>
    <w:p w14:paraId="17FF5C12" w14:textId="77777777" w:rsidR="00BA4838" w:rsidRPr="00F65087" w:rsidRDefault="00B41DB0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из разных письменных, визуальных и вещественных источник</w:t>
      </w:r>
      <w:r w:rsidRPr="00F65087">
        <w:rPr>
          <w:rFonts w:ascii="Times New Roman" w:hAnsi="Times New Roman"/>
          <w:color w:val="000000"/>
          <w:sz w:val="28"/>
          <w:lang w:val="ru-RU"/>
        </w:rPr>
        <w:t>ов;</w:t>
      </w:r>
    </w:p>
    <w:p w14:paraId="3A7BE25A" w14:textId="77777777" w:rsidR="00BA4838" w:rsidRPr="00F65087" w:rsidRDefault="00B41DB0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различать в тексте письменных источников факты и интерпретации событий прошлого.</w:t>
      </w:r>
    </w:p>
    <w:p w14:paraId="3DA758EF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580B922E" w14:textId="77777777" w:rsidR="00BA4838" w:rsidRPr="00F65087" w:rsidRDefault="00B41DB0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представлять развернутый рассказ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с использованием визуаль</w:t>
      </w:r>
      <w:r w:rsidRPr="00F65087">
        <w:rPr>
          <w:rFonts w:ascii="Times New Roman" w:hAnsi="Times New Roman"/>
          <w:color w:val="000000"/>
          <w:sz w:val="28"/>
          <w:lang w:val="ru-RU"/>
        </w:rPr>
        <w:t>ных материалов (устно, письменно в форме короткого эссе, презентации);</w:t>
      </w:r>
    </w:p>
    <w:p w14:paraId="4EF3C1E1" w14:textId="77777777" w:rsidR="00BA4838" w:rsidRPr="00F65087" w:rsidRDefault="00B41DB0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составлять развернутую характеристику исторических личностей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 с описанием и оценкой их деятельности (сообщение, презентация, эссе);</w:t>
      </w:r>
    </w:p>
    <w:p w14:paraId="7861C667" w14:textId="77777777" w:rsidR="00BA4838" w:rsidRPr="00F65087" w:rsidRDefault="00B41DB0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составлять описание образа жизни ра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в., показывая изменения, происшедшие в течение рассматриваемого периода;</w:t>
      </w:r>
    </w:p>
    <w:p w14:paraId="5A054C50" w14:textId="77777777" w:rsidR="00BA4838" w:rsidRPr="00F65087" w:rsidRDefault="00B41DB0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эпохи, их назначения, использован</w:t>
      </w:r>
      <w:r w:rsidRPr="00F65087">
        <w:rPr>
          <w:rFonts w:ascii="Times New Roman" w:hAnsi="Times New Roman"/>
          <w:color w:val="000000"/>
          <w:sz w:val="28"/>
          <w:lang w:val="ru-RU"/>
        </w:rPr>
        <w:t>ных при их создании технических и художественных приемов и др.</w:t>
      </w:r>
    </w:p>
    <w:p w14:paraId="184D6C50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событий, явлений:</w:t>
      </w:r>
    </w:p>
    <w:p w14:paraId="6D40E4F8" w14:textId="77777777" w:rsidR="00BA4838" w:rsidRPr="00F65087" w:rsidRDefault="00B41DB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в.; б) процес</w:t>
      </w:r>
      <w:r w:rsidRPr="00F65087">
        <w:rPr>
          <w:rFonts w:ascii="Times New Roman" w:hAnsi="Times New Roman"/>
          <w:color w:val="000000"/>
          <w:sz w:val="28"/>
          <w:lang w:val="ru-RU"/>
        </w:rPr>
        <w:t>сов модернизации в мире и России; в) масштабных социальных движений и революций в рассматриваемый период; г) международных отношений рассматриваемого периода и участия в них России;</w:t>
      </w:r>
    </w:p>
    <w:p w14:paraId="6D9CE8DD" w14:textId="77777777" w:rsidR="00BA4838" w:rsidRPr="00F65087" w:rsidRDefault="00B41DB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и всеобщей истории; соотносить общие понятия и факты;</w:t>
      </w:r>
    </w:p>
    <w:p w14:paraId="379E6058" w14:textId="77777777" w:rsidR="00BA4838" w:rsidRPr="00F65087" w:rsidRDefault="00B41DB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а) выявлять в историческом тексте суждения о причинах и следствиях событий; б) систематизировать объ</w:t>
      </w:r>
      <w:r w:rsidRPr="00F65087">
        <w:rPr>
          <w:rFonts w:ascii="Times New Roman" w:hAnsi="Times New Roman"/>
          <w:color w:val="000000"/>
          <w:sz w:val="28"/>
          <w:lang w:val="ru-RU"/>
        </w:rPr>
        <w:t>яснение причин и следствий событий, представленное в нескольких текстах; в) определять и объяснять свое отношение к существующим трактовкам причин и следствий исторических событий;</w:t>
      </w:r>
    </w:p>
    <w:p w14:paraId="51E2E5C3" w14:textId="77777777" w:rsidR="00BA4838" w:rsidRPr="00F65087" w:rsidRDefault="00B41DB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проводить сопоставление однотипных событий и процессов отечественной и всео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а) указывать повторяющиеся черты исторических ситуаций; б) выделять черты сходства и различия; в) раскрывать, чем объяснялось своеобразие ситуаций в России, других странах.</w:t>
      </w:r>
    </w:p>
    <w:p w14:paraId="089542DC" w14:textId="77777777" w:rsidR="00BA4838" w:rsidRPr="00F65087" w:rsidRDefault="00B41DB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Раскрывать наиболее значимые события и процессы ис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тории России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- начала </w:t>
      </w:r>
      <w:r>
        <w:rPr>
          <w:rFonts w:ascii="Times New Roman" w:hAnsi="Times New Roman"/>
          <w:color w:val="000000"/>
          <w:sz w:val="28"/>
        </w:rPr>
        <w:t>XXI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61329D4E" w14:textId="77777777" w:rsidR="00BA4838" w:rsidRPr="00F65087" w:rsidRDefault="00B41DB0">
      <w:pPr>
        <w:spacing w:after="0" w:line="264" w:lineRule="auto"/>
        <w:ind w:left="120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6DC999B1" w14:textId="77777777" w:rsidR="00BA4838" w:rsidRPr="00F65087" w:rsidRDefault="00B41DB0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сопоставлять высказывания историков, содержащие разные мнения по спорным вопросам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в., объяснять, что могло лежать в их основе;</w:t>
      </w:r>
    </w:p>
    <w:p w14:paraId="6A1A0BC4" w14:textId="77777777" w:rsidR="00BA4838" w:rsidRPr="00F65087" w:rsidRDefault="00B41DB0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оценивать степень убедительности предложенных точек зрения, формулировать и аргументировать свое мнение;</w:t>
      </w:r>
    </w:p>
    <w:p w14:paraId="044250C6" w14:textId="77777777" w:rsidR="00BA4838" w:rsidRPr="00F65087" w:rsidRDefault="00B41DB0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объяснять, какими ценностями руководствовались люди в рас</w:t>
      </w:r>
      <w:r w:rsidRPr="00F65087">
        <w:rPr>
          <w:rFonts w:ascii="Times New Roman" w:hAnsi="Times New Roman"/>
          <w:color w:val="000000"/>
          <w:sz w:val="28"/>
          <w:lang w:val="ru-RU"/>
        </w:rPr>
        <w:t>сматриваемую эпоху (на примерах конкретных ситуаций, персоналий), выражать свое отношение к ним.</w:t>
      </w:r>
    </w:p>
    <w:p w14:paraId="7F2164FD" w14:textId="77777777" w:rsidR="00BA4838" w:rsidRDefault="00B41DB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3F2C2C6E" w14:textId="77777777" w:rsidR="00BA4838" w:rsidRPr="00F65087" w:rsidRDefault="00B41DB0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распознавать в окружающей среде, в том числе в родном городе, регионе памятники материальной и художественной культуры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начала ХХ в., объяснять, в чем заключалось их значение для времени их создания и для современного общества;</w:t>
      </w:r>
    </w:p>
    <w:p w14:paraId="1CB14ECE" w14:textId="77777777" w:rsidR="00BA4838" w:rsidRPr="00F65087" w:rsidRDefault="00B41DB0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ХХ в. (в том числе на региональном материале);</w:t>
      </w:r>
    </w:p>
    <w:p w14:paraId="5928FC51" w14:textId="77777777" w:rsidR="00BA4838" w:rsidRPr="00F65087" w:rsidRDefault="00B41DB0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объяснять, в чем состоит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наследие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ХХ в. для России, других стран мира, высказывать и аргументировать свое отношение к культурному наследию в общественных обсуждениях.</w:t>
      </w:r>
    </w:p>
    <w:p w14:paraId="14649435" w14:textId="77777777" w:rsidR="00BA4838" w:rsidRPr="00F65087" w:rsidRDefault="00B41DB0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>осмыслить новое знание, его интерпретации и применению в различных учебных и жизненных ситуац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иях с использованием исторического материала о событиях и процессах истории России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начала ХХ</w:t>
      </w:r>
      <w:r>
        <w:rPr>
          <w:rFonts w:ascii="Times New Roman" w:hAnsi="Times New Roman"/>
          <w:color w:val="000000"/>
          <w:sz w:val="28"/>
        </w:rPr>
        <w:t>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7196747E" w14:textId="77777777" w:rsidR="00BA4838" w:rsidRPr="00F65087" w:rsidRDefault="00BA4838">
      <w:pPr>
        <w:rPr>
          <w:lang w:val="ru-RU"/>
        </w:rPr>
        <w:sectPr w:rsidR="00BA4838" w:rsidRPr="00F65087">
          <w:pgSz w:w="11906" w:h="16383"/>
          <w:pgMar w:top="1134" w:right="850" w:bottom="1134" w:left="1701" w:header="720" w:footer="720" w:gutter="0"/>
          <w:cols w:space="720"/>
        </w:sectPr>
      </w:pPr>
    </w:p>
    <w:p w14:paraId="33FFEB4D" w14:textId="77777777" w:rsidR="00BA4838" w:rsidRDefault="00B41DB0">
      <w:pPr>
        <w:spacing w:after="0"/>
        <w:ind w:left="120"/>
      </w:pPr>
      <w:bookmarkStart w:id="8" w:name="block-54254063"/>
      <w:bookmarkEnd w:id="7"/>
      <w:r w:rsidRPr="00F6508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7BF2C79B" w14:textId="77777777" w:rsidR="00BA4838" w:rsidRDefault="00B41DB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1"/>
        <w:gridCol w:w="4590"/>
        <w:gridCol w:w="2077"/>
        <w:gridCol w:w="2101"/>
        <w:gridCol w:w="3611"/>
      </w:tblGrid>
      <w:tr w:rsidR="00BA4838" w14:paraId="2DC9BC9C" w14:textId="77777777">
        <w:trPr>
          <w:trHeight w:val="144"/>
          <w:tblCellSpacing w:w="20" w:type="nil"/>
        </w:trPr>
        <w:tc>
          <w:tcPr>
            <w:tcW w:w="6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BE06EF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C0D8B56" w14:textId="77777777" w:rsidR="00BA4838" w:rsidRDefault="00BA4838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EA75662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44A9B5E8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DB469F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6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D52C72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(цифровые) образовательные ресур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сы </w:t>
            </w:r>
          </w:p>
          <w:p w14:paraId="7BB0195B" w14:textId="77777777" w:rsidR="00BA4838" w:rsidRDefault="00BA4838">
            <w:pPr>
              <w:spacing w:after="0"/>
              <w:ind w:left="135"/>
            </w:pPr>
          </w:p>
        </w:tc>
      </w:tr>
      <w:tr w:rsidR="00BA4838" w14:paraId="7067C320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F556C96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B338E01" w14:textId="77777777" w:rsidR="00BA4838" w:rsidRDefault="00BA4838"/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03DBC29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20C3CE14" w14:textId="77777777" w:rsidR="00BA4838" w:rsidRDefault="00BA4838">
            <w:pPr>
              <w:spacing w:after="0"/>
              <w:ind w:left="135"/>
            </w:pP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2C59ED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426BAC8B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7C735CD" w14:textId="77777777" w:rsidR="00BA4838" w:rsidRDefault="00BA4838"/>
        </w:tc>
      </w:tr>
      <w:tr w:rsidR="00BA4838" w14:paraId="6BA22E73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57B591A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Древнего мира</w:t>
            </w:r>
          </w:p>
        </w:tc>
      </w:tr>
      <w:tr w:rsidR="00BA4838" w:rsidRPr="00F65087" w14:paraId="58EDECC0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47DCF01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1F41F3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0D5F426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A840C3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56D588C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7C559E19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3AA0582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462477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Первобытность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95CEA7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C9B943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792230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14:paraId="4154414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B9F22E2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230A376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9FC5BA2" w14:textId="77777777" w:rsidR="00BA4838" w:rsidRDefault="00BA4838"/>
        </w:tc>
      </w:tr>
      <w:tr w:rsidR="00BA4838" w:rsidRPr="00F65087" w14:paraId="0CD5E028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5859EC9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Древний мир. Древний Восток</w:t>
            </w:r>
          </w:p>
        </w:tc>
      </w:tr>
      <w:tr w:rsidR="00BA4838" w:rsidRPr="00F65087" w14:paraId="6D0A0D3A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040511B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18528E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Египет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7C7F82E1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2CCE4D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497372D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07FB05BE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35AA69D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5AA91F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цивилизации Месопотамии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5BAE105C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FB687A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587E7FD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0308F293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44180B10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96D31C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Восточное Средиземноморье в древности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1D1AF49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2E25E3C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7EA109F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04DAF9B6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094EA5C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93A9BD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Персидская держава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487A2C3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1FF1AC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02B214F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530C2A9E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FAA748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944BBA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4CE063D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5763FFD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25A737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70B35476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14CBC47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83C031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Китай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61501DC4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5992C4D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6E954CE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14:paraId="7B66BB5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ABC357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115C072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28B0C62" w14:textId="77777777" w:rsidR="00BA4838" w:rsidRDefault="00BA4838"/>
        </w:tc>
      </w:tr>
      <w:tr w:rsidR="00BA4838" w14:paraId="7EBDA90A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2F2D7A6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Древняя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Греция. Эллинизм</w:t>
            </w:r>
          </w:p>
        </w:tc>
      </w:tr>
      <w:tr w:rsidR="00BA4838" w:rsidRPr="00F65087" w14:paraId="5FF29CD9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4D0AECDA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72D49B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Древнейшая Греция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5F7238F0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BFF3D4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49DDE04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45D72771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7978177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F29C40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Греческие полисы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5052A54C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0D9C438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ED67F1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15683FF1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6A1104D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9F2E64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6678DA2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556ECE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2CA493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725E814D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B69BC6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26E33B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Македонские завоевания. Эллинизм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58C3651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5B0B4E7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5BCD69B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14:paraId="66F8159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E935AA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6609F09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660B478" w14:textId="77777777" w:rsidR="00BA4838" w:rsidRDefault="00BA4838"/>
        </w:tc>
      </w:tr>
      <w:tr w:rsidR="00BA4838" w14:paraId="0E77E04B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566226D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Древний Рим</w:t>
            </w:r>
          </w:p>
        </w:tc>
      </w:tr>
      <w:tr w:rsidR="00BA4838" w:rsidRPr="00F65087" w14:paraId="0BBE77E0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27E451D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D24B8F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Римского государства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04D7B77E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62A70A4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D41434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149700A2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25097CA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7FF056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Римские завоевания в Средиземноморье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0D8017BE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061B924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6AC7F88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17DC4176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7FFFFE5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ACE733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Поздняя Римская республика.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Гражданские войны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7D2672E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713AA3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5874E75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32ACFE79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77C8169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216BC8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Расцвет и падение Римской империи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4D4C3B1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0083172E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401CF9E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7BFCB81B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31AB3330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FD77A0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Древнего Рима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5870295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61EFCD0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479A0D4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14:paraId="42B2A85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92FD70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2B59CF4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F71FAE3" w14:textId="77777777" w:rsidR="00BA4838" w:rsidRDefault="00BA4838"/>
        </w:tc>
      </w:tr>
      <w:tr w:rsidR="00BA4838" w14:paraId="7EEEC12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AF1BFB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0754B7B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581867A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B4C7344" w14:textId="77777777" w:rsidR="00BA4838" w:rsidRDefault="00BA4838">
            <w:pPr>
              <w:spacing w:after="0"/>
              <w:ind w:left="135"/>
            </w:pPr>
          </w:p>
        </w:tc>
      </w:tr>
      <w:tr w:rsidR="00BA4838" w14:paraId="0DA11A6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8740F7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КОЛИЧЕСТВО ЧАСОВ ПО ПРОГРАММЕ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07831C0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BD72EC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192A7A43" w14:textId="77777777" w:rsidR="00BA4838" w:rsidRDefault="00BA4838"/>
        </w:tc>
      </w:tr>
    </w:tbl>
    <w:p w14:paraId="787DE45C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10AE978F" w14:textId="77777777" w:rsidR="00BA4838" w:rsidRDefault="00B41DB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48"/>
        <w:gridCol w:w="4363"/>
        <w:gridCol w:w="2126"/>
        <w:gridCol w:w="2136"/>
        <w:gridCol w:w="3696"/>
      </w:tblGrid>
      <w:tr w:rsidR="00BA4838" w14:paraId="3C7ED409" w14:textId="77777777">
        <w:trPr>
          <w:trHeight w:val="144"/>
          <w:tblCellSpacing w:w="20" w:type="nil"/>
        </w:trPr>
        <w:tc>
          <w:tcPr>
            <w:tcW w:w="76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4F8FF6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F6BAE19" w14:textId="77777777" w:rsidR="00BA4838" w:rsidRDefault="00BA4838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102C31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202D9D6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26BE57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04E264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411E2504" w14:textId="77777777" w:rsidR="00BA4838" w:rsidRDefault="00BA4838">
            <w:pPr>
              <w:spacing w:after="0"/>
              <w:ind w:left="135"/>
            </w:pPr>
          </w:p>
        </w:tc>
      </w:tr>
      <w:tr w:rsidR="00BA4838" w14:paraId="56CBD576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8991EFB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546687C" w14:textId="77777777" w:rsidR="00BA4838" w:rsidRDefault="00BA4838"/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09234D1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2A504DDC" w14:textId="77777777" w:rsidR="00BA4838" w:rsidRDefault="00BA4838">
            <w:pPr>
              <w:spacing w:after="0"/>
              <w:ind w:left="135"/>
            </w:pP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65C7ABB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3814620E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1027840" w14:textId="77777777" w:rsidR="00BA4838" w:rsidRDefault="00BA4838"/>
        </w:tc>
      </w:tr>
      <w:tr w:rsidR="00BA4838" w:rsidRPr="00F65087" w14:paraId="0E63B7BC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4C9022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Средних веков</w:t>
            </w:r>
          </w:p>
        </w:tc>
      </w:tr>
      <w:tr w:rsidR="00BA4838" w:rsidRPr="00F65087" w14:paraId="77F41498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228C518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C219F8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30F11FC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2D5D28A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9EE59B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36C81D69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69C712F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53052D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Народы Европы в раннее Средневековье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79E707A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2F1C793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72620E3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05F3BFEE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361D1F4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645FAB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Византийская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15AF944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0BD8F756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1D955BE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0FBB870B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7316CF7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D222FC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Арабы 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—Х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338F781A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21FF47A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596B983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0CCFA5AB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28387DA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A391C2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Средневековое европейское общество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1BFAC02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7DA9FE17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7D85B07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313A8181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15133BE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DEE024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4ED962A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04ABC31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4C6747C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590DAFA9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2C86F94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115A9E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средневековой Европы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4722E01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1FFC043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223B53E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28F99CBA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7D18C6D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A90841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Страны Востока в Средние века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55282E8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018D2E5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20383FF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445D2FFA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0AFE55F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A33A98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Государства доколумбовой Америки в Средние века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0AFB46E6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64DB8CD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55B60EA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:rsidRPr="00F65087" w14:paraId="3C2FBB3F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460667B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EC5551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735DE7A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748D20E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534F88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A4838" w14:paraId="2CE5524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2F360F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26" w:type="dxa"/>
            <w:tcMar>
              <w:top w:w="50" w:type="dxa"/>
              <w:left w:w="100" w:type="dxa"/>
            </w:tcMar>
            <w:vAlign w:val="center"/>
          </w:tcPr>
          <w:p w14:paraId="44398C94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ED2ED45" w14:textId="77777777" w:rsidR="00BA4838" w:rsidRDefault="00BA4838"/>
        </w:tc>
      </w:tr>
      <w:tr w:rsidR="00BA4838" w:rsidRPr="00F65087" w14:paraId="48550FA8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4930C8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Раздел 2.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От Руси к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Российскому государству</w:t>
            </w:r>
          </w:p>
        </w:tc>
      </w:tr>
      <w:tr w:rsidR="00BA4838" w:rsidRPr="00F65087" w14:paraId="2D33B7DC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02466DE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2F2466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0382B17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47DECB8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4932640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479FA288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3421348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8EA304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Народы и государства на территории нашей страны в древности. Восточная Европа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тыс. н. э.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4B4B2E4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1E3BE21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7A5C727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4B58E9A2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522B25E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C5906D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Русь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5E68921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6CB86AD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79E7C40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0C61A9F4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2D07CDA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F689B4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Русь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0B194A4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6442958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970185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07BBA491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19C1B6E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7929DC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и их соседи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0EBB975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4DA89E7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58D53E1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4795D0CE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44A5089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A4798B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Формирование единого Русского государства в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77BA9B1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4CDCAFC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49511B6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14:paraId="1A4D2D03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59784F1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7801B6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с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древнейших времен до конца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08A7E84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2C87C07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6EF0788A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6033556B" w14:textId="77777777">
        <w:trPr>
          <w:trHeight w:val="144"/>
          <w:tblCellSpacing w:w="20" w:type="nil"/>
        </w:trPr>
        <w:tc>
          <w:tcPr>
            <w:tcW w:w="761" w:type="dxa"/>
            <w:tcMar>
              <w:top w:w="50" w:type="dxa"/>
              <w:left w:w="100" w:type="dxa"/>
            </w:tcMar>
            <w:vAlign w:val="center"/>
          </w:tcPr>
          <w:p w14:paraId="1DC48EB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8A3553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353" w:type="dxa"/>
            <w:tcMar>
              <w:top w:w="50" w:type="dxa"/>
              <w:left w:w="100" w:type="dxa"/>
            </w:tcMar>
            <w:vAlign w:val="center"/>
          </w:tcPr>
          <w:p w14:paraId="4D0950A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79674A6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0A9DBB9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14:paraId="25D9E5E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C60CC7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26" w:type="dxa"/>
            <w:tcMar>
              <w:top w:w="50" w:type="dxa"/>
              <w:left w:w="100" w:type="dxa"/>
            </w:tcMar>
            <w:vAlign w:val="center"/>
          </w:tcPr>
          <w:p w14:paraId="18913FA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743F9FC" w14:textId="77777777" w:rsidR="00BA4838" w:rsidRDefault="00BA4838"/>
        </w:tc>
      </w:tr>
      <w:tr w:rsidR="00BA4838" w14:paraId="32C2703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354BE7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126" w:type="dxa"/>
            <w:tcMar>
              <w:top w:w="50" w:type="dxa"/>
              <w:left w:w="100" w:type="dxa"/>
            </w:tcMar>
            <w:vAlign w:val="center"/>
          </w:tcPr>
          <w:p w14:paraId="551B608D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136" w:type="dxa"/>
            <w:tcMar>
              <w:top w:w="50" w:type="dxa"/>
              <w:left w:w="100" w:type="dxa"/>
            </w:tcMar>
            <w:vAlign w:val="center"/>
          </w:tcPr>
          <w:p w14:paraId="1653D71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14:paraId="296F6D57" w14:textId="77777777" w:rsidR="00BA4838" w:rsidRDefault="00BA4838"/>
        </w:tc>
      </w:tr>
    </w:tbl>
    <w:p w14:paraId="6858682A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2A10035" w14:textId="77777777" w:rsidR="00BA4838" w:rsidRDefault="00B41DB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1"/>
        <w:gridCol w:w="4590"/>
        <w:gridCol w:w="2077"/>
        <w:gridCol w:w="2101"/>
        <w:gridCol w:w="3611"/>
      </w:tblGrid>
      <w:tr w:rsidR="00BA4838" w14:paraId="3686DF99" w14:textId="77777777">
        <w:trPr>
          <w:trHeight w:val="144"/>
          <w:tblCellSpacing w:w="20" w:type="nil"/>
        </w:trPr>
        <w:tc>
          <w:tcPr>
            <w:tcW w:w="6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591A8C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004A4A0" w14:textId="77777777" w:rsidR="00BA4838" w:rsidRDefault="00BA4838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D2C48C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46F17634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850764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6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1D6E71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C6B96D9" w14:textId="77777777" w:rsidR="00BA4838" w:rsidRDefault="00BA4838">
            <w:pPr>
              <w:spacing w:after="0"/>
              <w:ind w:left="135"/>
            </w:pPr>
          </w:p>
        </w:tc>
      </w:tr>
      <w:tr w:rsidR="00BA4838" w14:paraId="17D0B129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F3CB61D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72365F5" w14:textId="77777777" w:rsidR="00BA4838" w:rsidRDefault="00BA4838"/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740B1F6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9BF88A1" w14:textId="77777777" w:rsidR="00BA4838" w:rsidRDefault="00BA4838">
            <w:pPr>
              <w:spacing w:after="0"/>
              <w:ind w:left="135"/>
            </w:pP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73E971E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DC3E749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F8CCE3C" w14:textId="77777777" w:rsidR="00BA4838" w:rsidRDefault="00BA4838"/>
        </w:tc>
      </w:tr>
      <w:tr w:rsidR="00BA4838" w14:paraId="1368A9B8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C2931CF" w14:textId="77777777" w:rsidR="00BA4838" w:rsidRDefault="00B41DB0">
            <w:pPr>
              <w:spacing w:after="0"/>
              <w:ind w:left="135"/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Конец XV — XVII в.</w:t>
            </w:r>
          </w:p>
        </w:tc>
      </w:tr>
      <w:tr w:rsidR="00BA4838" w:rsidRPr="00F65087" w14:paraId="0E82B070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3143B15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CF6301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5BA0B182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EC6B46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6804782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3985F596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46B76F9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64192F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Великие географические открытия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1CB082D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A9791C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63BF35F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7F461003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632B3F7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D2E155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Изменения в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европейском обществе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BF4858A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2EB3D30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43B4845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23BF3E84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3DE1407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5722AE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Реформация и Контрреформация в Европе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07E4E9CA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73E9A63F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659BC41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18BF05A8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7ACE075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CFCC06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176E8FA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078AD2A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73BF9B8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5F621D15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7348AFB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899D0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2858F8B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784A7E0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5CD12AC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497BBAA1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20288D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48949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Европейская культура в раннее Новое время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697A5C8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63D36F6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4572358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6535CB47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2AB39CB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790C7D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185054E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5CD535A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7A77E91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0A6CC1E3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BC45E5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7646A5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024FE4D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E0BF60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BE9910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14:paraId="22A5D3F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956D1DF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62BE188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1BFB595" w14:textId="77777777" w:rsidR="00BA4838" w:rsidRDefault="00BA4838"/>
        </w:tc>
      </w:tr>
      <w:tr w:rsidR="00BA4838" w:rsidRPr="00F65087" w14:paraId="1B8D5CF5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4EC2A05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вв.: от Великого княжества к царству</w:t>
            </w:r>
          </w:p>
        </w:tc>
      </w:tr>
      <w:tr w:rsidR="00BA4838" w:rsidRPr="00F65087" w14:paraId="7028FAF4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1933DD7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5C3525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613A3A4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1DAA70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0C45E32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A4838" w:rsidRPr="00F65087" w14:paraId="53862A6E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6F30590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CD43B1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64EB70D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755BF2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6F921D9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A4838" w:rsidRPr="00F65087" w14:paraId="0B4C147C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D16B27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AC9B71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XVII в.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78256E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E4CE2CB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06A5376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A4838" w:rsidRPr="00F65087" w14:paraId="3566BE42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00BAA24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2EF5CD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03C9C46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6E7F908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2ED8274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A4838" w14:paraId="6A943CEC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419DB50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A37B41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‒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26041C8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06C69EB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0CC487A3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4B679FED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3F2193A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9BEAAB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72A76CB1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C01B01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07CC806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A4838" w14:paraId="318273C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16F282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00635C7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EDE4ED0" w14:textId="77777777" w:rsidR="00BA4838" w:rsidRDefault="00BA4838"/>
        </w:tc>
      </w:tr>
      <w:tr w:rsidR="00BA4838" w14:paraId="742D829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49F947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290EB16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3B7B9AB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2A5AB063" w14:textId="77777777" w:rsidR="00BA4838" w:rsidRDefault="00BA4838"/>
        </w:tc>
      </w:tr>
    </w:tbl>
    <w:p w14:paraId="10F765F3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E0ECA41" w14:textId="77777777" w:rsidR="00BA4838" w:rsidRDefault="00B41DB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97"/>
        <w:gridCol w:w="4514"/>
        <w:gridCol w:w="2109"/>
        <w:gridCol w:w="2124"/>
        <w:gridCol w:w="3668"/>
      </w:tblGrid>
      <w:tr w:rsidR="00BA4838" w14:paraId="418BF6FB" w14:textId="77777777">
        <w:trPr>
          <w:trHeight w:val="144"/>
          <w:tblCellSpacing w:w="20" w:type="nil"/>
        </w:trPr>
        <w:tc>
          <w:tcPr>
            <w:tcW w:w="7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8721B8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C978E1E" w14:textId="77777777" w:rsidR="00BA4838" w:rsidRDefault="00BA4838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D3400F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1F151B0F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7BBCB7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6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A78825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0C2D5113" w14:textId="77777777" w:rsidR="00BA4838" w:rsidRDefault="00BA4838">
            <w:pPr>
              <w:spacing w:after="0"/>
              <w:ind w:left="135"/>
            </w:pPr>
          </w:p>
        </w:tc>
      </w:tr>
      <w:tr w:rsidR="00BA4838" w14:paraId="279B98C5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18ED40D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F69BA88" w14:textId="77777777" w:rsidR="00BA4838" w:rsidRDefault="00BA4838"/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2625DC02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15760216" w14:textId="77777777" w:rsidR="00BA4838" w:rsidRDefault="00BA4838">
            <w:pPr>
              <w:spacing w:after="0"/>
              <w:ind w:left="135"/>
            </w:pP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6B3AB2C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45EA2DC7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3EAF3E6" w14:textId="77777777" w:rsidR="00BA4838" w:rsidRDefault="00BA4838"/>
        </w:tc>
      </w:tr>
      <w:tr w:rsidR="00BA4838" w14:paraId="223CD6A1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17408BB8" w14:textId="77777777" w:rsidR="00BA4838" w:rsidRDefault="00B41DB0">
            <w:pPr>
              <w:spacing w:after="0"/>
              <w:ind w:left="135"/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 в.</w:t>
            </w:r>
          </w:p>
        </w:tc>
      </w:tr>
      <w:tr w:rsidR="00BA4838" w:rsidRPr="00F65087" w14:paraId="4F6E10AC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1302AE9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8F090FF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6FF7850A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05B7BAE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7489397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:rsidRPr="00F65087" w14:paraId="67D887E7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4C82884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6B3C87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Просвещения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7A1D620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5447861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56F09D8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:rsidRPr="00F65087" w14:paraId="5651ADDF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78E2A1C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965289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28D3AFE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5C110D5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153967D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:rsidRPr="00F65087" w14:paraId="06AFACD4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16882D2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1386B7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Британские колонии в Северной Америке: борьба за независимость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6C8050B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11A60A3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29E30E7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:rsidRPr="00F65087" w14:paraId="1F1284BE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1C85E53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7B6F1D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Французская революция конца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2068281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56D788B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25A3FC4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:rsidRPr="00F65087" w14:paraId="63C0D6E9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247B290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3E2516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Европейская 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3C5AB8E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7F749536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368D3F4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:rsidRPr="00F65087" w14:paraId="16FD1624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7801A63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252C30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6C10DA2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5D8DF8B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2A8A4EC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:rsidRPr="00F65087" w14:paraId="7CD8B0B1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0647217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1DCC46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3D667C6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1FBF5A0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0AEE8E6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:rsidRPr="00F65087" w14:paraId="0E7A85FF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1FFF82D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84C4F3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1287151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6342059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76DCC4E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A4838" w14:paraId="4D79E44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D73446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1A14092C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DB0AA17" w14:textId="77777777" w:rsidR="00BA4838" w:rsidRDefault="00BA4838"/>
        </w:tc>
      </w:tr>
      <w:tr w:rsidR="00BA4838" w:rsidRPr="00F65087" w14:paraId="0CB16341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58388E2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Россия в конце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в.: от царства к империи</w:t>
            </w:r>
          </w:p>
        </w:tc>
      </w:tr>
      <w:tr w:rsidR="00BA4838" w:rsidRPr="00F65087" w14:paraId="6E55D89F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0C39713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2B9BC4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7A77B89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5DF174C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131A2DA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A4838" w:rsidRPr="00F65087" w14:paraId="5BA0E5E0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6E64491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855D96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эпоху преобразований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3081B4E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7B06117A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32D9766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A4838" w:rsidRPr="00F65087" w14:paraId="59DEE693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469F97A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389638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78BC93B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757C244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3689A72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A4838" w:rsidRPr="00F65087" w14:paraId="40F7D906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574079F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F937CB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1760-1790-х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3823D0E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5112A4CE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5349601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A4838" w:rsidRPr="00F65087" w14:paraId="4D4ADDA0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7F4D9B6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F4F077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75DF679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16958DCE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026DE73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A4838" w14:paraId="6C5BF883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4C251E0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6FD569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7FEFE89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31BA23B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4CF84AD7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6651FB8A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1F59B4B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F75FB4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7C360B90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406690AB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39C8C59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A4838" w14:paraId="249E2CE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22BBF5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135931A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FD25F48" w14:textId="77777777" w:rsidR="00BA4838" w:rsidRDefault="00BA4838"/>
        </w:tc>
      </w:tr>
      <w:tr w:rsidR="00BA4838" w14:paraId="004CD89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32DEC1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73C71B7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3874F69A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7A25341B" w14:textId="77777777" w:rsidR="00BA4838" w:rsidRDefault="00BA4838"/>
        </w:tc>
      </w:tr>
    </w:tbl>
    <w:p w14:paraId="1F1CBD65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C9A7E32" w14:textId="77777777" w:rsidR="00BA4838" w:rsidRDefault="00B41DB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91"/>
        <w:gridCol w:w="4520"/>
        <w:gridCol w:w="2061"/>
        <w:gridCol w:w="2088"/>
        <w:gridCol w:w="3581"/>
      </w:tblGrid>
      <w:tr w:rsidR="00BA4838" w14:paraId="507E0C68" w14:textId="77777777">
        <w:trPr>
          <w:trHeight w:val="144"/>
          <w:tblCellSpacing w:w="20" w:type="nil"/>
        </w:trPr>
        <w:tc>
          <w:tcPr>
            <w:tcW w:w="74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DE8165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BAEAB3B" w14:textId="77777777" w:rsidR="00BA4838" w:rsidRDefault="00BA4838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6EBA7D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5991A4F0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37164E0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58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037CF7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81F3697" w14:textId="77777777" w:rsidR="00BA4838" w:rsidRDefault="00BA4838">
            <w:pPr>
              <w:spacing w:after="0"/>
              <w:ind w:left="135"/>
            </w:pPr>
          </w:p>
        </w:tc>
      </w:tr>
      <w:tr w:rsidR="00BA4838" w14:paraId="2744ABDA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EAECB8C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2C38490" w14:textId="77777777" w:rsidR="00BA4838" w:rsidRDefault="00BA4838"/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01C165D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36C1D80" w14:textId="77777777" w:rsidR="00BA4838" w:rsidRDefault="00BA4838">
            <w:pPr>
              <w:spacing w:after="0"/>
              <w:ind w:left="135"/>
            </w:pP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15B4AD2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4F630F60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651B2CA" w14:textId="77777777" w:rsidR="00BA4838" w:rsidRDefault="00BA4838"/>
        </w:tc>
      </w:tr>
      <w:tr w:rsidR="00BA4838" w14:paraId="561A7A7D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10819414" w14:textId="77777777" w:rsidR="00BA4838" w:rsidRDefault="00B41DB0">
            <w:pPr>
              <w:spacing w:after="0"/>
              <w:ind w:left="135"/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XIХ — начало ХХ в.</w:t>
            </w:r>
          </w:p>
        </w:tc>
      </w:tr>
      <w:tr w:rsidR="00BA4838" w:rsidRPr="00F65087" w14:paraId="37A68886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50D9E23A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1C8BC9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1CF7A774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63DFC24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1A2C7C3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3931F758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0AD0532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512A3C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67230F3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470BBB1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281498A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5425382B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4CEAC44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578EBC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индустриального общества в первой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экономика, социальные отношения, политические процессы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6AFA012A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140B9A3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1C28613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70A665F8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32E8994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04CC92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Политическое развитие европейских стран в 1815—1840-е гг.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3CCCC165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1624015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7E53D1D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02C8FF71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3AA2C9EA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228E25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Европы и Северной Америки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4580C0C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77709EE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368E0E5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175A3F10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73FC51B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1D8A8A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Латинской Америки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5FCA520D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6FBA989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647C807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79AA41E2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7C3201C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7A4B1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века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5FA07711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2A04B7B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1208E0F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15C83C0E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13AE6E1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C347D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Народы Африки в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Х — начале ХХ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4FA8063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7C03DA5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3ADB9AA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024000F2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3DB49A9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49B3A7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культуры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ХХ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621FD0F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79A12BE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371D833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328A925D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6C70F23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40931E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2FCD2AF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6CF50AD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0FAE735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4E2F8C04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091DCC8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73B5F1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1BBB89E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04A59A7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6023884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14:paraId="78A4C8A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11B643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61" w:type="dxa"/>
            <w:tcMar>
              <w:top w:w="50" w:type="dxa"/>
              <w:left w:w="100" w:type="dxa"/>
            </w:tcMar>
            <w:vAlign w:val="center"/>
          </w:tcPr>
          <w:p w14:paraId="62DFBDD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C829542" w14:textId="77777777" w:rsidR="00BA4838" w:rsidRDefault="00BA4838"/>
        </w:tc>
      </w:tr>
      <w:tr w:rsidR="00BA4838" w:rsidRPr="00F65087" w14:paraId="194C5C7D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4B1EFE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Российская империя в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BA4838" w:rsidRPr="00F65087" w14:paraId="7D968263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2184E16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1C81CE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7508FC9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74CF1BA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48659F2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1845812F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1215022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B008B7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Александровская эпоха: государственный либерализм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6EF3A414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13EA8E8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286A7CE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1F199B0D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3D79997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D00C58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Николаевское самодержавие: государственный консерватизм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21A632A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7FF1A7BF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74BD595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5D72398D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345E14F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57405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пространство империи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664D1A8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3700B39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30F5B6C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07CE87AE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0216ABB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AC66EF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Народы России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699C9BC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3811172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02B228A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6BA04284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1937DF1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F76BE7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597546D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032A738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0E9E57F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3B8DD336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7E24B8D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D4DA5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1880-1890-х гг.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3DC81BC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40DEB70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3B1F51B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56E48729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4AEC854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EC1B34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империи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1807BDB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7C066A0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1D1F5AA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739BCFD6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1822245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0D8B50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Этнокультурный облик империи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44A6D4AB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4F39844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6C938D2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25830D94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3B81328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67BA97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Формирование гражданского общества и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направления общественных движений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312177A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6BF7FC56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239851B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59AFD598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2FACC08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162EC1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на пороге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1B08CBA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3B7AC66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701B12D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:rsidRPr="00F65087" w14:paraId="03032C59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49A2074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7FF021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3CFF3200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252DEC17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6DC6E9C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A4838" w14:paraId="1DE39F9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BC8F68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2061" w:type="dxa"/>
            <w:tcMar>
              <w:top w:w="50" w:type="dxa"/>
              <w:left w:w="100" w:type="dxa"/>
            </w:tcMar>
            <w:vAlign w:val="center"/>
          </w:tcPr>
          <w:p w14:paraId="57A64241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048A4B6" w14:textId="77777777" w:rsidR="00BA4838" w:rsidRDefault="00BA4838"/>
        </w:tc>
      </w:tr>
      <w:tr w:rsidR="00BA4838" w14:paraId="4B7336FA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406DB2DA" w14:textId="77777777" w:rsidR="00BA4838" w:rsidRDefault="00B41DB0">
            <w:pPr>
              <w:spacing w:after="0"/>
              <w:ind w:left="135"/>
            </w:pP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Учебный модуль.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"Введение в </w:t>
            </w:r>
            <w:r w:rsidRPr="00F6508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Новейшую историю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России"</w:t>
            </w:r>
          </w:p>
        </w:tc>
      </w:tr>
      <w:tr w:rsidR="00BA4838" w14:paraId="328E8080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1E10F03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ADCF85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5A30644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0D83812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08FED06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A4838" w14:paraId="70683870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1FE469F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C317A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революция 1917—1922 гг.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0F6F4E7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3C21FB2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7EADE64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A4838" w14:paraId="2419C1B5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694A0A4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87883A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Отечественная война 1941—1945 гг.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225EA8C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247DCCB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0923239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A4838" w14:paraId="65EE2B7E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0B2912C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1C1FD7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Распад СССР.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Становление новой России (1992—1999 гг.)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4A2669C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3EB5723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51EC00F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A4838" w14:paraId="60873C57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7D07753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2287CCC" w14:textId="77777777" w:rsidR="00BA4838" w:rsidRDefault="00B41DB0">
            <w:pPr>
              <w:spacing w:after="0"/>
              <w:ind w:left="135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Возрождение страны с 2000-х гг. </w:t>
            </w:r>
            <w:r>
              <w:rPr>
                <w:rFonts w:ascii="Times New Roman" w:hAnsi="Times New Roman"/>
                <w:color w:val="000000"/>
                <w:sz w:val="24"/>
              </w:rPr>
              <w:t>Воссоединение Крыма с Россией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0648726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2459C08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223B85C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A4838" w14:paraId="21E1133A" w14:textId="77777777">
        <w:trPr>
          <w:trHeight w:val="144"/>
          <w:tblCellSpacing w:w="20" w:type="nil"/>
        </w:trPr>
        <w:tc>
          <w:tcPr>
            <w:tcW w:w="742" w:type="dxa"/>
            <w:tcMar>
              <w:top w:w="50" w:type="dxa"/>
              <w:left w:w="100" w:type="dxa"/>
            </w:tcMar>
            <w:vAlign w:val="center"/>
          </w:tcPr>
          <w:p w14:paraId="3F22BFC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3241DE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0B9BA38D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6CDE050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1C73CF3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A4838" w14:paraId="2B6CA65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2AB4BE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модулю</w:t>
            </w:r>
          </w:p>
        </w:tc>
        <w:tc>
          <w:tcPr>
            <w:tcW w:w="2061" w:type="dxa"/>
            <w:tcMar>
              <w:top w:w="50" w:type="dxa"/>
              <w:left w:w="100" w:type="dxa"/>
            </w:tcMar>
            <w:vAlign w:val="center"/>
          </w:tcPr>
          <w:p w14:paraId="108C6AE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5ED4B3F" w14:textId="77777777" w:rsidR="00BA4838" w:rsidRDefault="00BA4838"/>
        </w:tc>
      </w:tr>
      <w:tr w:rsidR="00BA4838" w14:paraId="2F12FAA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23684E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061" w:type="dxa"/>
            <w:tcMar>
              <w:top w:w="50" w:type="dxa"/>
              <w:left w:w="100" w:type="dxa"/>
            </w:tcMar>
            <w:vAlign w:val="center"/>
          </w:tcPr>
          <w:p w14:paraId="0095E405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85 </w:t>
            </w:r>
          </w:p>
        </w:tc>
        <w:tc>
          <w:tcPr>
            <w:tcW w:w="2088" w:type="dxa"/>
            <w:tcMar>
              <w:top w:w="50" w:type="dxa"/>
              <w:left w:w="100" w:type="dxa"/>
            </w:tcMar>
            <w:vAlign w:val="center"/>
          </w:tcPr>
          <w:p w14:paraId="1159539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6.5 </w:t>
            </w:r>
          </w:p>
        </w:tc>
        <w:tc>
          <w:tcPr>
            <w:tcW w:w="3581" w:type="dxa"/>
            <w:tcMar>
              <w:top w:w="50" w:type="dxa"/>
              <w:left w:w="100" w:type="dxa"/>
            </w:tcMar>
            <w:vAlign w:val="center"/>
          </w:tcPr>
          <w:p w14:paraId="2AE85BB5" w14:textId="77777777" w:rsidR="00BA4838" w:rsidRDefault="00BA4838"/>
        </w:tc>
      </w:tr>
    </w:tbl>
    <w:p w14:paraId="06262100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FCCB20C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AD76746" w14:textId="77777777" w:rsidR="00BA4838" w:rsidRDefault="00B41DB0">
      <w:pPr>
        <w:spacing w:after="0"/>
        <w:ind w:left="120"/>
      </w:pPr>
      <w:bookmarkStart w:id="9" w:name="block-54254064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64A1DE71" w14:textId="772FFEA3" w:rsidR="00BA4838" w:rsidRDefault="00BA4838">
      <w:pPr>
        <w:spacing w:after="0"/>
        <w:ind w:left="120"/>
      </w:pPr>
    </w:p>
    <w:p w14:paraId="57B48EC9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7324DF1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FE4EE11" w14:textId="77777777" w:rsidR="00BA4838" w:rsidRDefault="00B41DB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1"/>
        <w:gridCol w:w="4600"/>
        <w:gridCol w:w="1881"/>
        <w:gridCol w:w="1955"/>
        <w:gridCol w:w="1559"/>
        <w:gridCol w:w="2873"/>
      </w:tblGrid>
      <w:tr w:rsidR="00BA4838" w14:paraId="54F5C8D1" w14:textId="77777777" w:rsidTr="00F65087">
        <w:trPr>
          <w:trHeight w:val="144"/>
          <w:tblCellSpacing w:w="20" w:type="nil"/>
        </w:trPr>
        <w:tc>
          <w:tcPr>
            <w:tcW w:w="11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C8DE202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A244CC7" w14:textId="77777777" w:rsidR="00BA4838" w:rsidRDefault="00BA4838">
            <w:pPr>
              <w:spacing w:after="0"/>
              <w:ind w:left="135"/>
            </w:pPr>
          </w:p>
        </w:tc>
        <w:tc>
          <w:tcPr>
            <w:tcW w:w="46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DA2574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7FAB7FA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870B75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55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736E71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604D2132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9FF56F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23B795AD" w14:textId="77777777" w:rsidR="00BA4838" w:rsidRDefault="00BA4838">
            <w:pPr>
              <w:spacing w:after="0"/>
              <w:ind w:left="135"/>
            </w:pPr>
          </w:p>
        </w:tc>
      </w:tr>
      <w:tr w:rsidR="00BA4838" w14:paraId="4E2CD039" w14:textId="77777777" w:rsidTr="00F6508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425D1E4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9F1FB1B" w14:textId="77777777" w:rsidR="00BA4838" w:rsidRDefault="00BA4838"/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33B2E9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1076893C" w14:textId="77777777" w:rsidR="00BA4838" w:rsidRDefault="00BA4838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2E7B6F62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06CD000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9748230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5B364C0" w14:textId="77777777" w:rsidR="00BA4838" w:rsidRDefault="00BA4838"/>
        </w:tc>
      </w:tr>
      <w:tr w:rsidR="00BA4838" w:rsidRPr="00F65087" w14:paraId="3864EE17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83CF69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45CC0D0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01D15D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6DBD7C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AF2FFF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4752391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086</w:t>
              </w:r>
            </w:hyperlink>
          </w:p>
        </w:tc>
      </w:tr>
      <w:tr w:rsidR="00BA4838" w:rsidRPr="00F65087" w14:paraId="7BFA751D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130EADD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352EED0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Истоки европейского Просвещения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64476DD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234EDF6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3DE232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BF75EB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A4838" w:rsidRPr="00F65087" w14:paraId="7B388460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26BCE6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CDAECD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 — центр Просвещения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5BD95C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527D5A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43D144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63FDE1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29219964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423B5D8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7A7FA0E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Монархии в Европе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абсолютные и парламентские монархии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D4C220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CC2EA5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CA41BF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ED193D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BA4838" w:rsidRPr="00F65087" w14:paraId="3E8542F6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0906559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530E478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XVIII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65DB501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299DB10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19DCF8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E2F7AC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536</w:t>
              </w:r>
            </w:hyperlink>
          </w:p>
        </w:tc>
      </w:tr>
      <w:tr w:rsidR="00BA4838" w:rsidRPr="00F65087" w14:paraId="68652A48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1966B31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3F0ECB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Социальные и экономические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последствия промышленного переворота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1CB527C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CC2EEB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D4C5632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449377B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6B779CEE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0C13F4D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74A45FB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 в XVIII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60F84B70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072F9C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5E61FD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85F4F7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892</w:t>
              </w:r>
            </w:hyperlink>
          </w:p>
        </w:tc>
      </w:tr>
      <w:tr w:rsidR="00BA4838" w:rsidRPr="00F65087" w14:paraId="165FD92F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6CC527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478490B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Германские государства, монархия Габсбургов, итальянские земли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3B1D05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7929B76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E62A90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9FB3CF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A4838" w:rsidRPr="00F65087" w14:paraId="2BC6082B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761B8BA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9CA877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Пиренейского полуострова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9BC1124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0EEA3FF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BA393F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D6FF99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2D04889F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73420F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55E1077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английских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колоний на американской земле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4E8E78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6070AD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736FFE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403B35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:rsidRPr="00F65087" w14:paraId="31DE876E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1F9F81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DAEF99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Первый Континентальный конгресс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(1774) и начало Войны за независимость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CA93BD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536A87B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8E5700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508137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</w:hyperlink>
          </w:p>
        </w:tc>
      </w:tr>
      <w:tr w:rsidR="00BA4838" w:rsidRPr="00F65087" w14:paraId="38B19E86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40FE555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781C9DE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Причины, хронологические рамки и основные этапы Французской революции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CE39D8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320589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AF319A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6B2D01F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:rsidRPr="00F65087" w14:paraId="7B50E0F4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111B584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6115FD8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Упразднение монархии и провозглашение республики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23ABC8D6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0447457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D2FE2B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119F17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01136C9C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8D2ED7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7EED061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 якобинской диктатуры до установления режима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консульства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66104121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89F6AA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6CA5B9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C284CB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080</w:t>
              </w:r>
            </w:hyperlink>
          </w:p>
        </w:tc>
      </w:tr>
      <w:tr w:rsidR="00BA4838" w:rsidRPr="00F65087" w14:paraId="33579565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13A60A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799F70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науки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8A6942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798D352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93D662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3857EA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</w:hyperlink>
          </w:p>
        </w:tc>
      </w:tr>
      <w:tr w:rsidR="00BA4838" w:rsidRPr="00F65087" w14:paraId="1CF3A724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420B124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3DC98F7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и 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892190D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7D810D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70AF18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24.10.2025 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9E0B7A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562</w:t>
              </w:r>
            </w:hyperlink>
          </w:p>
        </w:tc>
      </w:tr>
      <w:tr w:rsidR="00BA4838" w:rsidRPr="00F65087" w14:paraId="54127AB9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4A5FDF80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5B0E200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Сословный характер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культуры. Повседневная жизнь обитателей городов и деревень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7EF3695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F0DD90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14AE444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123C39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</w:hyperlink>
          </w:p>
        </w:tc>
      </w:tr>
      <w:tr w:rsidR="00BA4838" w:rsidRPr="00F65087" w14:paraId="1F2CD750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3FAFE5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2EFD6EC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Проблемы европейского баланса сил и дипломатия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B8FDA8D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8C042A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2C96B3D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423DEF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A4838" w:rsidRPr="00F65087" w14:paraId="09801852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164CD30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C48B1E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Войны антифранцузских коалиций против революционной Франции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2BDC9B4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93E599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7FF2142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1ABDE6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</w:hyperlink>
          </w:p>
        </w:tc>
      </w:tr>
      <w:tr w:rsidR="00BA4838" w:rsidRPr="00F65087" w14:paraId="7CD255C1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1231C1C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9E3CDC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Османская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35A2701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49737C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84425D5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696C5A5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A4838" w:rsidRPr="00F65087" w14:paraId="5448751E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C30B60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63C3765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Индия, Китай, Япония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C9EEA7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5796171F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401E112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47243D1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:rsidRPr="00F65087" w14:paraId="734E9B87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7AC1F0F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7D46113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стран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4104561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7F42433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C19C942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44AC40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BA4838" w:rsidRPr="00F65087" w14:paraId="7376C1D8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9B16E60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6E414B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Обобщение. Историческое и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наследие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6FC9BE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3F5054A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9D8E011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018D38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A4838" w:rsidRPr="00F65087" w14:paraId="41CE8375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DF76E5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8509E4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Россия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от царства к империи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17D3E24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69BABC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D190AA5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4BA154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356</w:t>
              </w:r>
            </w:hyperlink>
          </w:p>
        </w:tc>
      </w:tr>
      <w:tr w:rsidR="00BA4838" w:rsidRPr="00F65087" w14:paraId="3191C2F3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A95EA5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544C908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Причины и предпосылки преобразований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185090D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5D131C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56F05BF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F3C263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BA4838" w:rsidRPr="00F65087" w14:paraId="0F349E26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FF0B10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FC34D3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Начало царствования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борьба за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власть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275959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03F78EB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B2A5D9E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356422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BA4838" w:rsidRPr="00F65087" w14:paraId="6F02F0CB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70A3D25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57C88EA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Экономическая политика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4163221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228DE71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8E6512A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6C497D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bbee</w:t>
              </w:r>
            </w:hyperlink>
          </w:p>
        </w:tc>
      </w:tr>
      <w:tr w:rsidR="00BA4838" w:rsidRPr="00F65087" w14:paraId="640CDFA4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EDC912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4EB99DA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политика XVIII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1E1B54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0AF46C0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DE19027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163FDD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BA4838" w:rsidRPr="00F65087" w14:paraId="7F4DC347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CEC709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75A74A4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Реформы управления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2DD9A3AB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168A62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6BBB1A9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99B8BC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0ACAFDC7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5497C4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4F31381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регулярной армии, военного флота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2E426A3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4F22E07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9DC9F28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FD2887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094</w:t>
              </w:r>
            </w:hyperlink>
          </w:p>
        </w:tc>
      </w:tr>
      <w:tr w:rsidR="00BA4838" w:rsidRPr="00F65087" w14:paraId="2AB841E7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876710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62DA895B" w14:textId="77777777" w:rsidR="00BA4838" w:rsidRDefault="00B41DB0">
            <w:pPr>
              <w:spacing w:after="0"/>
              <w:ind w:left="135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Церковная реформа.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Упразднение патриаршества, учреждение Синода. </w:t>
            </w:r>
            <w:r>
              <w:rPr>
                <w:rFonts w:ascii="Times New Roman" w:hAnsi="Times New Roman"/>
                <w:color w:val="000000"/>
                <w:sz w:val="24"/>
              </w:rPr>
              <w:t>Положение инославных конфессий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4D45F44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257B38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98F3DC0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740C45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620</w:t>
              </w:r>
            </w:hyperlink>
          </w:p>
        </w:tc>
      </w:tr>
      <w:tr w:rsidR="00BA4838" w:rsidRPr="00F65087" w14:paraId="56790048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79C4F2A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39E42FF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Оппозиция реформам Петра I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97CDF0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0684870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53BF015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7760A6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A4838" w:rsidRPr="00F65087" w14:paraId="4B246056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7B0CAA3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2FEAD49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EE9E816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E79884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76E0867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43450D8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:rsidRPr="00F65087" w14:paraId="5A6AB9AA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4D90A5D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4137512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Преобразования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области культуры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231C89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AE85CB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F3A6E04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F9B788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14:paraId="563E67B8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4B618F9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78CD7B3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«Россия в эпоху преобразований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DFD39D5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76A0919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8FE5FBF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1ABC8AD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74889FDD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31DD3A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A4CED3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Начало эпохи дворцовых </w:t>
            </w:r>
            <w:r>
              <w:rPr>
                <w:rFonts w:ascii="Times New Roman" w:hAnsi="Times New Roman"/>
                <w:color w:val="000000"/>
                <w:sz w:val="24"/>
              </w:rPr>
              <w:t>переворотов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1435C22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D673F1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CEB5FA5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CC1092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4895BBE8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869CFC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4E55E8A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Кондиции «верховников» и приход к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власти Анны Иоанновны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0CC22B1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25BC51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5A475DE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14AAB2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A4838" w:rsidRPr="00F65087" w14:paraId="429B9280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35695F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38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BC3E0A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Укрепление границ империи на восточной и юго-восточной окраинах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48F0C5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ED82D2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648438D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D5435A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A4838" w:rsidRPr="00F65087" w14:paraId="599E1500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55006D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4A24991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Елизавете Петровне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910E4E8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82AA047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6539158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EFBB6B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368</w:t>
              </w:r>
            </w:hyperlink>
          </w:p>
        </w:tc>
      </w:tr>
      <w:tr w:rsidR="00BA4838" w:rsidRPr="00F65087" w14:paraId="6177E8B3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0987E8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53A357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Россия в международных конфликтах 1740—1750-х гг.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520FF5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0DEFF3B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9665261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573405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516</w:t>
              </w:r>
            </w:hyperlink>
          </w:p>
        </w:tc>
      </w:tr>
      <w:tr w:rsidR="00BA4838" w:rsidRPr="00F65087" w14:paraId="01CE7034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027038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3C020F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Царствование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. Переворот 28 июня 1762 г.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CBDC7B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7A4DBA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A8C6E44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686EE83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</w:hyperlink>
          </w:p>
        </w:tc>
      </w:tr>
      <w:tr w:rsidR="00BA4838" w14:paraId="504CBA0B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7B32A8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5F74046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перевороты»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0DA594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539F1164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86B100F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E53CF83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618C2182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A8A0F9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D84D44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политика Екатерины II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BD1232E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13F5EB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720BB56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DBFC8E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A4838" w:rsidRPr="00F65087" w14:paraId="5ECA4DCB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7EE6A4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706F9E1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«Просвещенный абсолютизм», его особенности в России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51023E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573E4F6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C79E1C4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AD6D58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</w:hyperlink>
          </w:p>
        </w:tc>
      </w:tr>
      <w:tr w:rsidR="00BA4838" w:rsidRPr="00F65087" w14:paraId="602D14F4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121755F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2449A9D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Экономическая и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финансовая политика правительства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9047C8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7C2A63C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1433C4A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B6C98C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BA4838" w:rsidRPr="00F65087" w14:paraId="22F006FB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C89CF1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DDB4E1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Административно-территориальная и сословная реформы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14EEDC5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C04614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F13C76B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4D60E5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BA4838" w:rsidRPr="00F65087" w14:paraId="4429CE1D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D487E9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12D0B3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структура российского общества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8135AC1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98D4C9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CBF4831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14160C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478121E4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12D50E00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1286BE5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Национальная политика и народы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63FD24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9722DF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C59CCC5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C11875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:rsidRPr="00F65087" w14:paraId="51189AD7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FFDFE3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E0E94B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развитие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606D142A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53AB729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358C554" w14:textId="77777777" w:rsidR="00BA4838" w:rsidRDefault="00BA483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F970E9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722</w:t>
              </w:r>
            </w:hyperlink>
          </w:p>
        </w:tc>
      </w:tr>
      <w:tr w:rsidR="00F65087" w:rsidRPr="00F65087" w14:paraId="1B0548DF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7F902F9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66F3CE44" w14:textId="4CF209E9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Развитие промышленности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47F0E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Внутренняя и внешняя торговля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23CEF4E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66B54CB0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44BF578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114EE44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858</w:t>
              </w:r>
            </w:hyperlink>
          </w:p>
        </w:tc>
      </w:tr>
      <w:tr w:rsidR="00F65087" w:rsidRPr="00F65087" w14:paraId="5B60DA14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4C96642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2D64CFC0" w14:textId="67254A5A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Обострение социальных противоречий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Влияние социальных волнений на внутреннюю политику государства и развитие общественной мысли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0F82CBD0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27D1983C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EC9F154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43BF634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65087" w:rsidRPr="00F65087" w14:paraId="24520783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D9B27C4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34515AFA" w14:textId="17F21F5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Участие России в разделах Речи Посполитой.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01BFB51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C852BBE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BEBDF47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2E19D09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65087" w:rsidRPr="00F65087" w14:paraId="4A237AB3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79F6EAA1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1094229E" w14:textId="742A3AA9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Присоединение Крыма и Северного Причерноморья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1E00D241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208ECCB3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14FB4A3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9D1A13E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65087" w:rsidRPr="00F65087" w14:paraId="358F90B7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4E270130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49657850" w14:textId="4F197ED0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при Павле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Укрепление абсолютизма при Павле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4C561CA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3455C39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6EFC862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7E70AA1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</w:hyperlink>
          </w:p>
        </w:tc>
      </w:tr>
      <w:tr w:rsidR="00F65087" w:rsidRPr="00F65087" w14:paraId="3EC4896B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FAF883B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6C0A31C6" w14:textId="730A12C4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Политика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области внешней политики. </w:t>
            </w:r>
            <w:r>
              <w:rPr>
                <w:rFonts w:ascii="Times New Roman" w:hAnsi="Times New Roman"/>
                <w:color w:val="000000"/>
                <w:sz w:val="24"/>
              </w:rPr>
              <w:t>Дворцовый переворот 11 марта 1801 г.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E2459CF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3965528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94DBC25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6379E67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118</w:t>
              </w:r>
            </w:hyperlink>
          </w:p>
        </w:tc>
      </w:tr>
      <w:tr w:rsidR="00F65087" w:rsidRPr="00F65087" w14:paraId="533BCDA7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14D8A9F6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56FCFEE8" w14:textId="735CF17E" w:rsidR="00F65087" w:rsidRDefault="00F65087" w:rsidP="00F65087">
            <w:pPr>
              <w:spacing w:after="0"/>
              <w:ind w:left="135"/>
            </w:pP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Урок повторения, обобщения и контроля по теме «Россия в 1760-1790-х гг. </w:t>
            </w:r>
            <w:r>
              <w:rPr>
                <w:rFonts w:ascii="Times New Roman" w:hAnsi="Times New Roman"/>
                <w:color w:val="000000"/>
                <w:sz w:val="24"/>
              </w:rPr>
              <w:t>Правление Екатерины II и Павла I». Промежуточная аттестация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42CC017E" w14:textId="77777777" w:rsidR="00F65087" w:rsidRDefault="00F65087" w:rsidP="00F65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2762183D" w14:textId="77777777" w:rsidR="00F65087" w:rsidRDefault="00F65087" w:rsidP="00F65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948B15A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4C8B7B0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F65087" w:rsidRPr="00F65087" w14:paraId="30886D5B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84D5D1B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AF99BB2" w14:textId="3318D2E0" w:rsidR="00F65087" w:rsidRDefault="00F65087" w:rsidP="00F65087">
            <w:pPr>
              <w:spacing w:after="0"/>
              <w:ind w:left="135"/>
            </w:pPr>
            <w:r w:rsidRPr="00447F0E">
              <w:rPr>
                <w:rFonts w:ascii="Times New Roman" w:hAnsi="Times New Roman"/>
                <w:color w:val="000000"/>
                <w:sz w:val="24"/>
              </w:rPr>
              <w:t>Идеи Просвещения в российской общественной мысли, публицистике и литературе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Образование в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24D6A8B3" w14:textId="77777777" w:rsidR="00F65087" w:rsidRDefault="00F65087" w:rsidP="00F65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5A1294DF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5E6118C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63BD5DE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65087" w:rsidRPr="00F65087" w14:paraId="49C995A3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7CD80F60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7D2D57B" w14:textId="7BEB0CB6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Русская культура и культура народов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E54900C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D26F752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AEAF242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25CB647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668</w:t>
              </w:r>
            </w:hyperlink>
          </w:p>
        </w:tc>
      </w:tr>
      <w:tr w:rsidR="00F65087" w:rsidRPr="00F65087" w14:paraId="6C9AE5D8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57E71DE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6EE341D0" w14:textId="3C3EC1AD" w:rsidR="00F65087" w:rsidRDefault="00F65087" w:rsidP="00F65087">
            <w:pPr>
              <w:spacing w:after="0"/>
              <w:ind w:left="135"/>
            </w:pPr>
            <w:r w:rsidRPr="00447F0E">
              <w:rPr>
                <w:rFonts w:ascii="Times New Roman" w:hAnsi="Times New Roman"/>
                <w:color w:val="000000"/>
                <w:sz w:val="24"/>
              </w:rPr>
              <w:t>Культура и быт российских сословий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1F60C58C" w14:textId="77777777" w:rsidR="00F65087" w:rsidRDefault="00F65087" w:rsidP="00F65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5E873E6F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5731978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BA4CEB6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65087" w14:paraId="788F67D5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0D70857C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30BD9CD2" w14:textId="57D17D3A" w:rsidR="00F65087" w:rsidRDefault="00F65087" w:rsidP="00F65087">
            <w:pPr>
              <w:spacing w:after="0"/>
              <w:ind w:left="135"/>
            </w:pP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Российская наука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47F0E">
              <w:rPr>
                <w:rFonts w:ascii="Times New Roman" w:hAnsi="Times New Roman"/>
                <w:color w:val="000000"/>
                <w:sz w:val="24"/>
              </w:rPr>
              <w:t xml:space="preserve">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535F5A9" w14:textId="77777777" w:rsidR="00F65087" w:rsidRDefault="00F65087" w:rsidP="00F65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321E3846" w14:textId="77777777" w:rsidR="00F65087" w:rsidRDefault="00F65087" w:rsidP="00F65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C61B437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B4B7334" w14:textId="77777777" w:rsidR="00F65087" w:rsidRDefault="00F65087" w:rsidP="00F65087">
            <w:pPr>
              <w:spacing w:after="0"/>
              <w:ind w:left="135"/>
            </w:pPr>
          </w:p>
        </w:tc>
      </w:tr>
      <w:tr w:rsidR="00F65087" w:rsidRPr="00F65087" w14:paraId="60811AFD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08F3D55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0230AF8A" w14:textId="06486C0B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Русская архитектура XVIII в.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20CAE374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228493F7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32D2566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6009C84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65087" w:rsidRPr="00F65087" w14:paraId="48893A32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3F54E1A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04C20E65" w14:textId="09246BA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EE15E7">
              <w:rPr>
                <w:rFonts w:ascii="Times New Roman" w:hAnsi="Times New Roman" w:cs="Times New Roman"/>
                <w:sz w:val="24"/>
              </w:rPr>
              <w:t>Проекты либеральных реформ Александра I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23AEEF17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09171A41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656DB5F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D2AA859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65087" w:rsidRPr="00F65087" w14:paraId="3580A9E2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538A5E2A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7E4B4E77" w14:textId="779AEADE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AD0B5B">
              <w:rPr>
                <w:rFonts w:ascii="Times New Roman" w:hAnsi="Times New Roman" w:cs="Times New Roman"/>
                <w:sz w:val="24"/>
              </w:rPr>
              <w:t>Внешняя политика России в начале XIX века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2A0E29F0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7C6B95A7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6593415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672FF2C0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65087" w:rsidRPr="00F65087" w14:paraId="29EA7AEC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4021FCA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008A5650" w14:textId="364FACC1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AD0B5B">
              <w:rPr>
                <w:rFonts w:ascii="Times New Roman" w:hAnsi="Times New Roman" w:cs="Times New Roman"/>
                <w:sz w:val="24"/>
              </w:rPr>
              <w:t>Отечественная война 1812 – важнейшее событие российской и мировой истории XIX века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61DEAF1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54CAFC03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A32E9F1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E4576C6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190022</w:t>
              </w:r>
            </w:hyperlink>
          </w:p>
        </w:tc>
      </w:tr>
      <w:tr w:rsidR="00F65087" w:rsidRPr="00F65087" w14:paraId="2862C0AD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237A8647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2E7E23C4" w14:textId="7545F4E8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AD0B5B">
              <w:rPr>
                <w:rFonts w:ascii="Times New Roman" w:hAnsi="Times New Roman" w:cs="Times New Roman"/>
                <w:sz w:val="24"/>
              </w:rPr>
              <w:t>Внешняя политика 1813-1825 гг.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382EE51A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7A17FA8C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4F3C07A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62BC64A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F65087" w14:paraId="73467F32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6F8684BC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169F22FA" w14:textId="5737D3A7" w:rsidR="00F65087" w:rsidRDefault="00F65087" w:rsidP="00F65087">
            <w:pPr>
              <w:spacing w:after="0"/>
              <w:ind w:left="135"/>
            </w:pPr>
            <w:r w:rsidRPr="00AD0B5B">
              <w:rPr>
                <w:rFonts w:ascii="Times New Roman" w:hAnsi="Times New Roman" w:cs="Times New Roman"/>
                <w:sz w:val="24"/>
              </w:rPr>
              <w:t>Либеральные и охранительные тенденции во внутренней политике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720D7BE7" w14:textId="77777777" w:rsidR="00F65087" w:rsidRDefault="00F65087" w:rsidP="00F65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0A5737C5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F0334F1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4912DA1E" w14:textId="77777777" w:rsidR="00F65087" w:rsidRDefault="00F65087" w:rsidP="00F65087">
            <w:pPr>
              <w:spacing w:after="0"/>
              <w:ind w:left="135"/>
            </w:pPr>
          </w:p>
        </w:tc>
      </w:tr>
      <w:tr w:rsidR="00F65087" w:rsidRPr="00F65087" w14:paraId="72C986E6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728A9A3F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</w:tcPr>
          <w:p w14:paraId="4A4C511B" w14:textId="379E624D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AD0B5B">
              <w:rPr>
                <w:rFonts w:ascii="Times New Roman" w:hAnsi="Times New Roman" w:cs="Times New Roman"/>
                <w:sz w:val="24"/>
              </w:rPr>
              <w:t>Дворянская оппозиция самодержавию. Восстание декабристов 14 декабря 1825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6CD05A23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101EEF0C" w14:textId="77777777" w:rsidR="00F65087" w:rsidRDefault="00F65087" w:rsidP="00F65087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DC55C6E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67779CDC" w14:textId="77777777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65087" w14:paraId="543F1405" w14:textId="77777777" w:rsidTr="00F65087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14:paraId="384923BC" w14:textId="77777777" w:rsidR="00F65087" w:rsidRDefault="00F65087" w:rsidP="00F6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600" w:type="dxa"/>
            <w:tcMar>
              <w:top w:w="50" w:type="dxa"/>
              <w:left w:w="100" w:type="dxa"/>
            </w:tcMar>
            <w:vAlign w:val="center"/>
          </w:tcPr>
          <w:p w14:paraId="68ECB8A3" w14:textId="49B6C300" w:rsidR="00F65087" w:rsidRPr="00F65087" w:rsidRDefault="00F65087" w:rsidP="00F65087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«Россия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от царства к империи», «Александровская эпоха: государственный либерализм»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5C744125" w14:textId="77777777" w:rsidR="00F65087" w:rsidRDefault="00F65087" w:rsidP="00F65087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72F412E9" w14:textId="77777777" w:rsidR="00F65087" w:rsidRDefault="00F65087" w:rsidP="00F65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886791F" w14:textId="77777777" w:rsidR="00F65087" w:rsidRDefault="00F65087" w:rsidP="00F65087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9E15321" w14:textId="77777777" w:rsidR="00F65087" w:rsidRDefault="00F65087" w:rsidP="00F65087">
            <w:pPr>
              <w:spacing w:after="0"/>
              <w:ind w:left="135"/>
            </w:pPr>
          </w:p>
        </w:tc>
      </w:tr>
      <w:tr w:rsidR="00BA4838" w14:paraId="4C45E99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2EFE78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14:paraId="1892B6A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14:paraId="4F75375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ED92AA5" w14:textId="77777777" w:rsidR="00BA4838" w:rsidRDefault="00BA4838"/>
        </w:tc>
      </w:tr>
    </w:tbl>
    <w:p w14:paraId="311E0930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853420A" w14:textId="77777777" w:rsidR="00BA4838" w:rsidRDefault="00B41DB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4738"/>
        <w:gridCol w:w="1776"/>
        <w:gridCol w:w="1877"/>
        <w:gridCol w:w="1503"/>
        <w:gridCol w:w="2861"/>
      </w:tblGrid>
      <w:tr w:rsidR="00BA4838" w14:paraId="76D2BE3D" w14:textId="77777777">
        <w:trPr>
          <w:trHeight w:val="144"/>
          <w:tblCellSpacing w:w="20" w:type="nil"/>
        </w:trPr>
        <w:tc>
          <w:tcPr>
            <w:tcW w:w="55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D195E0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1396865" w14:textId="77777777" w:rsidR="00BA4838" w:rsidRDefault="00BA483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266BE7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AA5918E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CCDC28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50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CAC08D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6EDBCD49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15F57B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41B5CEFE" w14:textId="77777777" w:rsidR="00BA4838" w:rsidRDefault="00BA4838">
            <w:pPr>
              <w:spacing w:after="0"/>
              <w:ind w:left="135"/>
            </w:pPr>
          </w:p>
        </w:tc>
      </w:tr>
      <w:tr w:rsidR="00BA4838" w14:paraId="348A7DC2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DD918E8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C9D41BD" w14:textId="77777777" w:rsidR="00BA4838" w:rsidRDefault="00BA4838"/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7EFD81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7428BF4" w14:textId="77777777" w:rsidR="00BA4838" w:rsidRDefault="00BA4838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EFFEB0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3AE942A4" w14:textId="77777777" w:rsidR="00BA4838" w:rsidRDefault="00BA483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1AE5D3B" w14:textId="77777777" w:rsidR="00BA4838" w:rsidRDefault="00BA483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93B5722" w14:textId="77777777" w:rsidR="00BA4838" w:rsidRDefault="00BA4838"/>
        </w:tc>
      </w:tr>
      <w:tr w:rsidR="00BA4838" w:rsidRPr="00F65087" w14:paraId="7C5B5BAB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0073D1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0C05FD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F2ABBCA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572FCD7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75A9061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1861D5F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A4838" w:rsidRPr="00F65087" w14:paraId="0209D4C7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57D8ACA0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E63598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Провозглашение империи Наполеона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во Франции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46F77DA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355A2D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753DD6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760A79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4A27F45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E347B0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E5FD5B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Наполеоновские войны и крушение Французской империи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D96C41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2BED94C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54724C45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FE4DE1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</w:hyperlink>
          </w:p>
        </w:tc>
      </w:tr>
      <w:tr w:rsidR="00BA4838" w:rsidRPr="00F65087" w14:paraId="5038A94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9D56FF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C363A9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Промышленный переворот, его особенности в странах Европы и США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77197A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BD4C13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C05D82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742941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52CB71B7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8C2B7C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110FC7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Политические течения и партии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3B37E9D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80D04C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567D4BE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1FD53E8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584</w:t>
              </w:r>
            </w:hyperlink>
          </w:p>
        </w:tc>
      </w:tr>
      <w:tr w:rsidR="00BA4838" w:rsidRPr="00F65087" w14:paraId="038AB538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1D662A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89487F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Франция, Великобритания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5304DD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592725E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4DE6891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026976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21FBFFCE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B56C94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B75BCB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Европейские революции 1830 г. и 1848-1849 гг.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ED63476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AA78D9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8F014C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D5ADDC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912</w:t>
              </w:r>
            </w:hyperlink>
          </w:p>
        </w:tc>
      </w:tr>
      <w:tr w:rsidR="00BA4838" w:rsidRPr="00F65087" w14:paraId="188EA11C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5B913EE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E26FF2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Викторианскую эпоху.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69186AB0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8C1E03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0C2941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3B8EDF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BA4838" w:rsidRPr="00F65087" w14:paraId="2A1E9A8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32C76A7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74B3E8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Франция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CAA93D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06F66DEF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36E4209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8C35EF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BA4838" w14:paraId="7E5D578F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31ABF0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41F39C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Италия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CF9214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C7D5B6F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0297A3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242F929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5A183A8D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5DF4F59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97EB0B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Центральной и Юго-Восточной Европы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C4F51C6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A00F03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10C85A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86F8A4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BA4838" w:rsidRPr="00F65087" w14:paraId="13EA5AB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E8B29F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BD67E9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Соединенные Штаты Америки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EC2483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E59EB4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AA3050F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B06189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BA4838" w:rsidRPr="00F65087" w14:paraId="2F7DF905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0A6A34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3D2A63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и социально-политическое развитие стран Европы и США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ХХ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340955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FAE8F1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6B32BD4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2A56E1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BA4838" w14:paraId="5D529FC5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EC70E4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57BB55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Политика метрополий в латиноамериканских владениях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5E9055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077E33DF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F98A91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E9B77DF" w14:textId="77777777" w:rsidR="00BA4838" w:rsidRDefault="00BA4838">
            <w:pPr>
              <w:spacing w:after="0"/>
              <w:ind w:left="135"/>
            </w:pPr>
          </w:p>
        </w:tc>
      </w:tr>
      <w:tr w:rsidR="00BA4838" w14:paraId="315371B0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5C828D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AD3F65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Влияние США на страны Латинской Америки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09DEB21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552191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998975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DF2A93E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1954B169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93D2F5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B4D5A7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Япония и Китай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193925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562060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C8DD5A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24.10.2025 </w:t>
            </w: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84AD18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A4838" w:rsidRPr="00F65087" w14:paraId="64BA9B88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126D7A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A2CA2C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Османская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D6C5B3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0F53BE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B07F9B7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C03B16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7638A5DC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5ED90D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5DA592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49C01B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FFAB8A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08B8D9B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4C4352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219514E7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63FDC3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AEF3AB7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колониального раздела мира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6AC3C2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88C4416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81CE85D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80B38F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BA4838" w:rsidRPr="00F65087" w14:paraId="01A6D527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F4FAC1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E8A0E2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Научные открытия и технические изобретения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ХХ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14EBF1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506DBE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32E3BDA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FBAF07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19FD4E9E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84BF22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496FE0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Художественная 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ХХ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F9CD2D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E529DE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280D8E0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40CCC1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fcea</w:t>
              </w:r>
            </w:hyperlink>
          </w:p>
        </w:tc>
      </w:tr>
      <w:tr w:rsidR="00BA4838" w:rsidRPr="00F65087" w14:paraId="5608722E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5BDD4D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E9B4D5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отношения,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конфликты и войны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ХХ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6F1F70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2B9E1F2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C1E1F0A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A99B6D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BA4838" w:rsidRPr="00F65087" w14:paraId="5C88EA48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1D11364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85B833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Обобщение. Историческое и культурное наследие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9C62E9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2F58376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FC11957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DF5DF6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13CD4385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B90A0E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679821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Российская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E810486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69763C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8DC37CB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355208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190996</w:t>
              </w:r>
            </w:hyperlink>
          </w:p>
        </w:tc>
      </w:tr>
      <w:tr w:rsidR="00BA4838" w:rsidRPr="00F65087" w14:paraId="77FCC149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4A3F77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15897B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Проекты либеральных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EC2513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FB30BE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32DCF4CA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1A7A89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BA4838" w:rsidRPr="00F65087" w14:paraId="730F7EDA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3690127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0205BE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471B6F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98598C6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35429263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5F6AB1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BA4838" w:rsidRPr="00F65087" w14:paraId="45262B8D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3482730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8464F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Отечественная война 1812 г. — важнейшее событие российской и мировой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121DD6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B3870F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F51BF5D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E274F9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ebe</w:t>
              </w:r>
            </w:hyperlink>
          </w:p>
        </w:tc>
      </w:tr>
      <w:tr w:rsidR="00BA4838" w:rsidRPr="00F65087" w14:paraId="38A022A3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461A14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0741D1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1813–1825 годах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518C08F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043FD16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F504930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6146CD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19109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3F60AA13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25D995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D0551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Либеральные и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охранительные тенденции во внутренней политике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525CBC3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AACEBD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6E13002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7FBBBC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BA4838" w:rsidRPr="00F65087" w14:paraId="54B2C681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A69656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863293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Дворянская оппозиция самодержавию. Восстание декабристов 14 декабря 1825 г.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F30B08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9F1999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49F030F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43454D4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191490</w:t>
              </w:r>
            </w:hyperlink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191648</w:t>
              </w:r>
            </w:hyperlink>
          </w:p>
        </w:tc>
      </w:tr>
      <w:tr w:rsidR="00BA4838" w14:paraId="380EAE22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9762CA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59C3B8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«Александровская эпоха: государственный л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иберализм»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5A414E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02C3267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3A71AFE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CC33681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1156EB8C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63B1BD4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4A766D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Реформаторские и консервативные тенденции в политике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6520086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8EE9B1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4C105D2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4C0906C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</w:hyperlink>
          </w:p>
        </w:tc>
      </w:tr>
      <w:tr w:rsidR="00BA4838" w:rsidRPr="00F65087" w14:paraId="31BB649A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E97241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751469A" w14:textId="77777777" w:rsidR="00BA4838" w:rsidRDefault="00B41DB0">
            <w:pPr>
              <w:spacing w:after="0"/>
              <w:ind w:left="135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во второй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</w:t>
            </w:r>
            <w:r>
              <w:rPr>
                <w:rFonts w:ascii="Times New Roman" w:hAnsi="Times New Roman"/>
                <w:color w:val="000000"/>
                <w:sz w:val="24"/>
              </w:rPr>
              <w:t>Крымская война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40E422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520CEBE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54C38C15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CE1E92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A4838" w:rsidRPr="00F65087" w14:paraId="1007C3C8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D0F282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98479EC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Сословная структура российского общества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A46221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F96672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8012ABF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FD1D5E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BA4838" w:rsidRPr="00F65087" w14:paraId="5E9A1ABD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14EE805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CBF25D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в 1830—1850-е гг.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6C1A4E9D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846C3C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5DD0EAE0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2CF87D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5096863E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5900BF3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CB58DA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повторения, обобщения и контроля по теме «Россия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века»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C08419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53C93CB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A2AD972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8E4E79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A4838" w:rsidRPr="00F65087" w14:paraId="106499C1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39A8DD4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E3EB89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Государственная политика в области культуры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673BC4E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AFEBD0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9A64B80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1BAB298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5F53C59E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E6B2AB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051E799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и техники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12EB905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87C9F9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003A5EB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701137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192912</w:t>
              </w:r>
            </w:hyperlink>
          </w:p>
        </w:tc>
      </w:tr>
      <w:tr w:rsidR="00BA4838" w:rsidRPr="00F65087" w14:paraId="6B202491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BD129F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244EF2F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Народная культура. 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повседневности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998A5DA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01F9CD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7D10607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8E1023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:rsidRPr="00F65087" w14:paraId="11724DE4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B27CE4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121608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Многообразие культур и религий Российской империи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880A94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AEAF64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32F650A4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E80776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A4838" w:rsidRPr="00F65087" w14:paraId="0C236D19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922EDA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C03367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Конфликты и сотрудничество между народами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24D728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02FBCA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2640B36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30EDC3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27055898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61D0B4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345BF2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Реформы 1860—1870-х гг. —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движение к правовому государству и гражданскому обществу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5C28B98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371EC96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48DE9F9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355A0C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A4838" w:rsidRPr="00F65087" w14:paraId="4095732D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13248D7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C531A2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Земская и городская реформы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B1FAF9A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29A0619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8CDA67F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478FD2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3C9E45B9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070584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0F8120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Судебная реформа и развитие правового сознания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7D7AB9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7DFC4E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E90EEF1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92B490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BA4838" w:rsidRPr="00F65087" w14:paraId="390434C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1EE5A76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B548C3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Военные реформы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593D361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320E91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09BABD8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F1C3AB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193542</w:t>
              </w:r>
            </w:hyperlink>
          </w:p>
        </w:tc>
      </w:tr>
      <w:tr w:rsidR="00BA4838" w:rsidRPr="00F65087" w14:paraId="29F42D05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1696AAA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42DFAA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Многовекторность внешней политики империи. Русско-турецкая война 1877—1878 гг.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2F7006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8D6B6B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02BB79C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82FB9B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193862</w:t>
              </w:r>
            </w:hyperlink>
          </w:p>
        </w:tc>
      </w:tr>
      <w:tr w:rsidR="00BA4838" w14:paraId="2112985D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176FF19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C94AA8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E5E505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33BD60A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598F3AB0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6CB51EB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077D5654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16BE22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2CFDF1E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«Народное самодержавие» Александра III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BAF396B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0C3AAE9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4247C26C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5FA899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BA4838" w:rsidRPr="00F65087" w14:paraId="0C000B07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E657A4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610E49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сферы и направления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внешнеполитических интересов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11F276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336DE5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AFBFC6F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00FDF8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BA4838" w:rsidRPr="00F65087" w14:paraId="10BD52F0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8B3C71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3EA668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Сельское хозяйство и промышленность. Индустриализация и урбанизация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26BE52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0427457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075F491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483412A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cae</w:t>
              </w:r>
            </w:hyperlink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14:paraId="089B372C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A23893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0530BF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«Россия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века»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CFFFE65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23CF2A7B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5D9D7697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CDB6AC0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553ED1CD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5A04A5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15167D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и быт народов России во второй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B087FD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01D167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6F30E38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15756F6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BA4838" w:rsidRPr="00F65087" w14:paraId="6CED3698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6037F16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F2F5220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и образование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56E5504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4C0478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4F85E8E7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F44C959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A4838" w:rsidRPr="00F65087" w14:paraId="795E3675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354483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362A46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Художественная культура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6A4A792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617D18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ACDC62B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33813D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BA4838" w:rsidRPr="00F65087" w14:paraId="0B241C09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E5C236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FC7453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регионы и народы Российской империи и их роль в жизни страны.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AB63EAB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C8F061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5EA0770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4E2C0E0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A4838" w:rsidRPr="00F65087" w14:paraId="758DE360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3543CC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1AD0213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 самодержавия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53573E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EAD914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3AB61EF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60D8BB1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BA4838" w:rsidRPr="00F65087" w14:paraId="7180F2D9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5F58D66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E26296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Общественная жизнь в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1860—1890-х гг.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91005AD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06B697F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5F18C18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E983DA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194500</w:t>
              </w:r>
            </w:hyperlink>
          </w:p>
        </w:tc>
      </w:tr>
      <w:tr w:rsidR="00BA4838" w:rsidRPr="00F65087" w14:paraId="3BD81053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AF152D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704AEA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Идейные течения и общественное движение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9ACB90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241EC4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612FB66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1433F1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BA4838" w:rsidRPr="00F65087" w14:paraId="4F5B7CF4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AF7183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467FA0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На пороге нового века: динамика и противоречия развития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3F08E1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E87686F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BBE5BFE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40DBE7E1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BA4838" w:rsidRPr="00F65087" w14:paraId="0D31722A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3D56AC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D6EB28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Демография,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социальная стратификация на рубеже веков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AC3DB8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6C8C460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F22488E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146337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BA4838" w:rsidRPr="00F65087" w14:paraId="30C4E73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3CF57A7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069075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Национальная политика, этнические элиты и национально-культурные движения на рубеже веков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84A9C92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165675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5A39D6A2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7EBEBE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</w:hyperlink>
          </w:p>
        </w:tc>
      </w:tr>
      <w:tr w:rsidR="00BA4838" w:rsidRPr="00F65087" w14:paraId="6DD7A69D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CE6DFC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022C07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системе международных отношений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03F38E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477BACF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0466173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715793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A4838" w:rsidRPr="00F65087" w14:paraId="34E53355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51FD65E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16F750B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Первая российская революция 1905—1907 гг. Основные события Первой российской революции. Особенности революционных выступлений в 1906—1907 гг.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BE9F6D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9B0949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6422F71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422C4D0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A4838" w:rsidRPr="00F65087" w14:paraId="6001D507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57EF2090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C1289B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Избирательный закон 11 декабря 1905 г.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C3F7231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90C77E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6E6091F0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9CB86D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A4838" w14:paraId="66F1F1C8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1565A5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8D48B8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Общество и власть после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революции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CFA992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4D273D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8B1DC24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A5701EF" w14:textId="77777777" w:rsidR="00BA4838" w:rsidRDefault="00BA4838">
            <w:pPr>
              <w:spacing w:after="0"/>
              <w:ind w:left="135"/>
            </w:pPr>
          </w:p>
        </w:tc>
      </w:tr>
      <w:tr w:rsidR="00BA4838" w:rsidRPr="00F65087" w14:paraId="73E7DE2C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AD57C3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B0A4B4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Серебряный век российской культуры.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4F6B6C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7CF2E9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23BFE99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2A30AF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A4838" w:rsidRPr="00F65087" w14:paraId="77F6B913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1432C5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90967F7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‒ начале ХХ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68E63E7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3F6CC2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E037A45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6766B14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BA4838" w:rsidRPr="00F65087" w14:paraId="4CAFA787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F2713CC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92F69B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«Российская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века»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1AF7DEA3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224D36E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49CFEFFD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49368C4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65087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195608</w:t>
              </w:r>
            </w:hyperlink>
          </w:p>
        </w:tc>
      </w:tr>
      <w:tr w:rsidR="00BA4838" w14:paraId="3B10BB43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9BAC0EF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C8850F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Введение. Новейшая история России с 1914 г. по новейшее время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496D9C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5A2DEDD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F0AAB86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4762F9AA" w14:textId="77777777" w:rsidR="00BA4838" w:rsidRDefault="00BA4838">
            <w:pPr>
              <w:spacing w:after="0"/>
              <w:ind w:left="135"/>
            </w:pPr>
          </w:p>
        </w:tc>
      </w:tr>
      <w:tr w:rsidR="00BA4838" w14:paraId="7CD19CA4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BECBE4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44C617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империя накануне революции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5143EA7F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3587E2ED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3919814E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28253B2" w14:textId="77777777" w:rsidR="00BA4838" w:rsidRDefault="00BA4838">
            <w:pPr>
              <w:spacing w:after="0"/>
              <w:ind w:left="135"/>
            </w:pPr>
          </w:p>
        </w:tc>
      </w:tr>
      <w:tr w:rsidR="00BA4838" w14:paraId="04CD7F4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10733CA3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FE9F2D6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Февральская революция 1917 года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D15C95E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07DAFBE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6FDD3AE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2AEBE77" w14:textId="77777777" w:rsidR="00BA4838" w:rsidRDefault="00BA4838">
            <w:pPr>
              <w:spacing w:after="0"/>
              <w:ind w:left="135"/>
            </w:pPr>
          </w:p>
        </w:tc>
      </w:tr>
      <w:tr w:rsidR="00BA4838" w14:paraId="25D2BA6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5A98621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2F71B8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Октябрь 1917 года и его последствия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CE6FFA6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4EA70B3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70F2645B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1E00F564" w14:textId="77777777" w:rsidR="00BA4838" w:rsidRDefault="00BA4838">
            <w:pPr>
              <w:spacing w:after="0"/>
              <w:ind w:left="135"/>
            </w:pPr>
          </w:p>
        </w:tc>
      </w:tr>
      <w:tr w:rsidR="00BA4838" w14:paraId="659EB676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0458FF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7B0669F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СССР. Влияние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революционных событий в России на общемировые процессы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55DB99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7A5381B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48665FBD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1A73C023" w14:textId="77777777" w:rsidR="00BA4838" w:rsidRDefault="00BA4838">
            <w:pPr>
              <w:spacing w:after="0"/>
              <w:ind w:left="135"/>
            </w:pPr>
          </w:p>
        </w:tc>
      </w:tr>
      <w:tr w:rsidR="00BA4838" w14:paraId="50EF6B0B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14CAAC1B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E39361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Нападение гитлеровской Германии на СССР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3DDDA1E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610573B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935CE09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102E07D7" w14:textId="77777777" w:rsidR="00BA4838" w:rsidRDefault="00BA4838">
            <w:pPr>
              <w:spacing w:after="0"/>
              <w:ind w:left="135"/>
            </w:pPr>
          </w:p>
        </w:tc>
      </w:tr>
      <w:tr w:rsidR="00BA4838" w14:paraId="633EDC78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BEA57B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833F5B3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Крупнейшие битвы в ходе войны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C65B549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24E88285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6E3E95C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707C1502" w14:textId="77777777" w:rsidR="00BA4838" w:rsidRDefault="00BA4838">
            <w:pPr>
              <w:spacing w:after="0"/>
              <w:ind w:left="135"/>
            </w:pPr>
          </w:p>
        </w:tc>
      </w:tr>
      <w:tr w:rsidR="00BA4838" w14:paraId="30AFCFC4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7D9CD36A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46771F6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борьбы в тылу врага: партизанское движение и подполье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0F8BA5F0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B69AB2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FD89FA9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471E6CB" w14:textId="77777777" w:rsidR="00BA4838" w:rsidRDefault="00BA4838">
            <w:pPr>
              <w:spacing w:after="0"/>
              <w:ind w:left="135"/>
            </w:pPr>
          </w:p>
        </w:tc>
      </w:tr>
      <w:tr w:rsidR="00BA4838" w14:paraId="77885FA1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3C259C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1FA533A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СССР и </w:t>
            </w:r>
            <w:r>
              <w:rPr>
                <w:rFonts w:ascii="Times New Roman" w:hAnsi="Times New Roman"/>
                <w:color w:val="000000"/>
                <w:sz w:val="24"/>
              </w:rPr>
              <w:t>союзники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6B579330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9B67E58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0919AAA6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8B44A04" w14:textId="77777777" w:rsidR="00BA4838" w:rsidRDefault="00BA4838">
            <w:pPr>
              <w:spacing w:after="0"/>
              <w:ind w:left="135"/>
            </w:pPr>
          </w:p>
        </w:tc>
      </w:tr>
      <w:tr w:rsidR="00BA4838" w14:paraId="596488F2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5C99E1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2C1F8AC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Всемирно-историческое значение Победы СССР в Великой Отечественной войне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66DBA0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A8736D9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30501087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A96E1E3" w14:textId="77777777" w:rsidR="00BA4838" w:rsidRDefault="00BA4838">
            <w:pPr>
              <w:spacing w:after="0"/>
              <w:ind w:left="135"/>
            </w:pPr>
          </w:p>
        </w:tc>
      </w:tr>
      <w:tr w:rsidR="00BA4838" w14:paraId="445F95C5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0E690B2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849BBE8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Распад СССР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2FBA7273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1EC5697A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166C384A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0B82B3D" w14:textId="77777777" w:rsidR="00BA4838" w:rsidRDefault="00BA4838">
            <w:pPr>
              <w:spacing w:after="0"/>
              <w:ind w:left="135"/>
            </w:pPr>
          </w:p>
        </w:tc>
      </w:tr>
      <w:tr w:rsidR="00BA4838" w14:paraId="17A3294C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22017731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D46575D" w14:textId="77777777" w:rsidR="00BA4838" w:rsidRDefault="00B41D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Становление демократической России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E9245FA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C9374B1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4FF0814B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89CEFAA" w14:textId="77777777" w:rsidR="00BA4838" w:rsidRDefault="00BA4838">
            <w:pPr>
              <w:spacing w:after="0"/>
              <w:ind w:left="135"/>
            </w:pPr>
          </w:p>
        </w:tc>
      </w:tr>
      <w:tr w:rsidR="00BA4838" w14:paraId="7EF59FED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69740899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37AB412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Восстановление единого правового пространства страны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355ACBE4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774CA9E4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531E7548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528622E5" w14:textId="77777777" w:rsidR="00BA4838" w:rsidRDefault="00BA4838">
            <w:pPr>
              <w:spacing w:after="0"/>
              <w:ind w:left="135"/>
            </w:pPr>
          </w:p>
        </w:tc>
      </w:tr>
      <w:tr w:rsidR="00BA4838" w14:paraId="5F83515C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30054727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58766FA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Вхождение Крыма и Севастополя в состав России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6866D6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2E209197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327E2107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2BC5D4D9" w14:textId="77777777" w:rsidR="00BA4838" w:rsidRDefault="00BA4838">
            <w:pPr>
              <w:spacing w:after="0"/>
              <w:ind w:left="135"/>
            </w:pPr>
          </w:p>
        </w:tc>
      </w:tr>
      <w:tr w:rsidR="00BA4838" w14:paraId="62055047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4BD53008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CA0752D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Российская Федерация на современном этапе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42BC2A1F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47A8BAE2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F163EDA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0376075E" w14:textId="77777777" w:rsidR="00BA4838" w:rsidRDefault="00BA4838">
            <w:pPr>
              <w:spacing w:after="0"/>
              <w:ind w:left="135"/>
            </w:pPr>
          </w:p>
        </w:tc>
      </w:tr>
      <w:tr w:rsidR="00BA4838" w14:paraId="2AE4A0A1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00E5974D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2EA20D8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 по теме «Великая Отечественная война (1941-1945 гг.)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6AFAB6F7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2F4A056C" w14:textId="77777777" w:rsidR="00BA4838" w:rsidRDefault="00BA4838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45BEC9BD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434E38C4" w14:textId="77777777" w:rsidR="00BA4838" w:rsidRDefault="00BA4838">
            <w:pPr>
              <w:spacing w:after="0"/>
              <w:ind w:left="135"/>
            </w:pPr>
          </w:p>
        </w:tc>
      </w:tr>
      <w:tr w:rsidR="00BA4838" w14:paraId="1AF56235" w14:textId="77777777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14:paraId="1FF309C5" w14:textId="77777777" w:rsidR="00BA4838" w:rsidRDefault="00B41D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9CA96C5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Итоговое повторение по модулю «Новейшая история </w:t>
            </w: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России с 1914 г. по новейшее время»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14:paraId="7C06D2FD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2CD9226E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14:paraId="210AACCE" w14:textId="77777777" w:rsidR="00BA4838" w:rsidRDefault="00BA4838">
            <w:pPr>
              <w:spacing w:after="0"/>
              <w:ind w:left="135"/>
            </w:pPr>
          </w:p>
        </w:tc>
        <w:tc>
          <w:tcPr>
            <w:tcW w:w="2325" w:type="dxa"/>
            <w:tcMar>
              <w:top w:w="50" w:type="dxa"/>
              <w:left w:w="100" w:type="dxa"/>
            </w:tcMar>
            <w:vAlign w:val="center"/>
          </w:tcPr>
          <w:p w14:paraId="31942252" w14:textId="77777777" w:rsidR="00BA4838" w:rsidRDefault="00BA4838">
            <w:pPr>
              <w:spacing w:after="0"/>
              <w:ind w:left="135"/>
            </w:pPr>
          </w:p>
        </w:tc>
      </w:tr>
      <w:tr w:rsidR="00BA4838" w14:paraId="5D23970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2C54A7E" w14:textId="77777777" w:rsidR="00BA4838" w:rsidRPr="00F65087" w:rsidRDefault="00B41DB0">
            <w:pPr>
              <w:spacing w:after="0"/>
              <w:ind w:left="135"/>
              <w:rPr>
                <w:lang w:val="ru-RU"/>
              </w:rPr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776" w:type="dxa"/>
            <w:tcMar>
              <w:top w:w="50" w:type="dxa"/>
              <w:left w:w="100" w:type="dxa"/>
            </w:tcMar>
            <w:vAlign w:val="center"/>
          </w:tcPr>
          <w:p w14:paraId="75C7A94C" w14:textId="77777777" w:rsidR="00BA4838" w:rsidRDefault="00B41DB0">
            <w:pPr>
              <w:spacing w:after="0"/>
              <w:ind w:left="135"/>
              <w:jc w:val="center"/>
            </w:pPr>
            <w:r w:rsidRPr="00F6508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85 </w:t>
            </w: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14:paraId="07B6CD89" w14:textId="77777777" w:rsidR="00BA4838" w:rsidRDefault="00B41D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6.5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AF7BD3D" w14:textId="77777777" w:rsidR="00BA4838" w:rsidRDefault="00BA4838"/>
        </w:tc>
      </w:tr>
    </w:tbl>
    <w:p w14:paraId="39663838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187912A" w14:textId="77777777" w:rsidR="00BA4838" w:rsidRDefault="00BA4838">
      <w:pPr>
        <w:sectPr w:rsidR="00BA483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8D8C369" w14:textId="77777777" w:rsidR="00BA4838" w:rsidRDefault="00B41DB0">
      <w:pPr>
        <w:spacing w:after="0"/>
        <w:ind w:left="120"/>
      </w:pPr>
      <w:bookmarkStart w:id="10" w:name="block-54254065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5ECD741A" w14:textId="77777777" w:rsidR="00BA4838" w:rsidRDefault="00B41DB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0AEBE4F0" w14:textId="77777777" w:rsidR="00BA4838" w:rsidRPr="00F65087" w:rsidRDefault="00B41DB0">
      <w:pPr>
        <w:spacing w:after="0" w:line="480" w:lineRule="auto"/>
        <w:ind w:left="120"/>
        <w:rPr>
          <w:lang w:val="ru-RU"/>
        </w:rPr>
      </w:pPr>
      <w:r w:rsidRPr="00F65087">
        <w:rPr>
          <w:rFonts w:ascii="Times New Roman" w:hAnsi="Times New Roman"/>
          <w:color w:val="000000"/>
          <w:sz w:val="28"/>
          <w:lang w:val="ru-RU"/>
        </w:rPr>
        <w:t xml:space="preserve">• История. История России, </w:t>
      </w:r>
      <w:r>
        <w:rPr>
          <w:rFonts w:ascii="Times New Roman" w:hAnsi="Times New Roman"/>
          <w:color w:val="000000"/>
          <w:sz w:val="28"/>
        </w:rPr>
        <w:t>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начало </w:t>
      </w:r>
      <w:r>
        <w:rPr>
          <w:rFonts w:ascii="Times New Roman" w:hAnsi="Times New Roman"/>
          <w:color w:val="000000"/>
          <w:sz w:val="28"/>
        </w:rPr>
        <w:t>XVI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6-й класс: учебник" Мединский В.Р., Торкунов А.В. Акционерное общество «Издательство «Просвещение»</w:t>
      </w:r>
      <w:r w:rsidRPr="00F65087">
        <w:rPr>
          <w:sz w:val="28"/>
          <w:lang w:val="ru-RU"/>
        </w:rPr>
        <w:br/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• История. Всеобщая история. История Нового времени, </w:t>
      </w:r>
      <w:r>
        <w:rPr>
          <w:rFonts w:ascii="Times New Roman" w:hAnsi="Times New Roman"/>
          <w:color w:val="000000"/>
          <w:sz w:val="28"/>
        </w:rPr>
        <w:t>XVIII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8-й класс: учебник Мединский В.Р., Чубарьян А.О. Акционерное обще</w:t>
      </w:r>
      <w:r w:rsidRPr="00F65087">
        <w:rPr>
          <w:rFonts w:ascii="Times New Roman" w:hAnsi="Times New Roman"/>
          <w:color w:val="000000"/>
          <w:sz w:val="28"/>
          <w:lang w:val="ru-RU"/>
        </w:rPr>
        <w:t>ство «Издательство «Просвещение»</w:t>
      </w:r>
      <w:r w:rsidRPr="00F65087">
        <w:rPr>
          <w:sz w:val="28"/>
          <w:lang w:val="ru-RU"/>
        </w:rPr>
        <w:br/>
      </w:r>
      <w:bookmarkStart w:id="11" w:name="c6612d7c-6144-4cab-b55c-f60ef824c9f9"/>
      <w:r w:rsidRPr="00F65087">
        <w:rPr>
          <w:rFonts w:ascii="Times New Roman" w:hAnsi="Times New Roman"/>
          <w:color w:val="000000"/>
          <w:sz w:val="28"/>
          <w:lang w:val="ru-RU"/>
        </w:rPr>
        <w:t xml:space="preserve"> • История. Всеобщая история. История Нового времени, </w:t>
      </w:r>
      <w:r>
        <w:rPr>
          <w:rFonts w:ascii="Times New Roman" w:hAnsi="Times New Roman"/>
          <w:color w:val="000000"/>
          <w:sz w:val="28"/>
        </w:rPr>
        <w:t>XIX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000000"/>
          <w:sz w:val="28"/>
        </w:rPr>
        <w:t>XX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 в.: 9-й класс: учебник Мединский В.Р., Чубарьян А.О. Акционерное общество «Издательство «Просвещение»</w:t>
      </w:r>
      <w:bookmarkEnd w:id="11"/>
    </w:p>
    <w:p w14:paraId="16BA7659" w14:textId="77777777" w:rsidR="00BA4838" w:rsidRPr="00F65087" w:rsidRDefault="00BA4838">
      <w:pPr>
        <w:spacing w:after="0" w:line="480" w:lineRule="auto"/>
        <w:ind w:left="120"/>
        <w:rPr>
          <w:lang w:val="ru-RU"/>
        </w:rPr>
      </w:pPr>
    </w:p>
    <w:p w14:paraId="0A5AFFCA" w14:textId="77777777" w:rsidR="00BA4838" w:rsidRPr="00F65087" w:rsidRDefault="00BA4838">
      <w:pPr>
        <w:spacing w:after="0"/>
        <w:ind w:left="120"/>
        <w:rPr>
          <w:lang w:val="ru-RU"/>
        </w:rPr>
      </w:pPr>
    </w:p>
    <w:p w14:paraId="6013987C" w14:textId="77777777" w:rsidR="00BA4838" w:rsidRPr="00F65087" w:rsidRDefault="00B41DB0">
      <w:pPr>
        <w:spacing w:after="0" w:line="480" w:lineRule="auto"/>
        <w:ind w:left="120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6ACDBE69" w14:textId="77777777" w:rsidR="00BA4838" w:rsidRPr="00F65087" w:rsidRDefault="00B41DB0">
      <w:pPr>
        <w:spacing w:after="0" w:line="480" w:lineRule="auto"/>
        <w:ind w:left="120"/>
        <w:rPr>
          <w:lang w:val="ru-RU"/>
        </w:rPr>
      </w:pPr>
      <w:bookmarkStart w:id="12" w:name="1cc6b14d-c379-4145-83ce-d61c41a33d45"/>
      <w:r w:rsidRPr="00F65087">
        <w:rPr>
          <w:rFonts w:ascii="Times New Roman" w:hAnsi="Times New Roman"/>
          <w:color w:val="000000"/>
          <w:sz w:val="28"/>
          <w:lang w:val="ru-RU"/>
        </w:rPr>
        <w:t>методические пособия</w:t>
      </w:r>
      <w:bookmarkEnd w:id="12"/>
    </w:p>
    <w:p w14:paraId="720EBB87" w14:textId="77777777" w:rsidR="00BA4838" w:rsidRPr="00F65087" w:rsidRDefault="00BA4838">
      <w:pPr>
        <w:spacing w:after="0"/>
        <w:ind w:left="120"/>
        <w:rPr>
          <w:lang w:val="ru-RU"/>
        </w:rPr>
      </w:pPr>
    </w:p>
    <w:p w14:paraId="3A3D0DC6" w14:textId="77777777" w:rsidR="00BA4838" w:rsidRPr="00F65087" w:rsidRDefault="00B41DB0">
      <w:pPr>
        <w:spacing w:after="0" w:line="480" w:lineRule="auto"/>
        <w:ind w:left="120"/>
        <w:rPr>
          <w:lang w:val="ru-RU"/>
        </w:rPr>
      </w:pPr>
      <w:r w:rsidRPr="00F65087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534635C7" w14:textId="77777777" w:rsidR="00BA4838" w:rsidRPr="00F65087" w:rsidRDefault="00B41DB0">
      <w:pPr>
        <w:spacing w:after="0" w:line="480" w:lineRule="auto"/>
        <w:ind w:left="120"/>
        <w:rPr>
          <w:lang w:val="ru-RU"/>
        </w:rPr>
      </w:pPr>
      <w:bookmarkStart w:id="13" w:name="954910a6-450c-47a0-80e2-529fad0f6e94"/>
      <w:r>
        <w:rPr>
          <w:rFonts w:ascii="Times New Roman" w:hAnsi="Times New Roman"/>
          <w:color w:val="000000"/>
          <w:sz w:val="28"/>
        </w:rPr>
        <w:t>https</w:t>
      </w:r>
      <w:r w:rsidRPr="00F65087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resh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/' , </w:t>
      </w:r>
      <w:r>
        <w:rPr>
          <w:rFonts w:ascii="Times New Roman" w:hAnsi="Times New Roman"/>
          <w:color w:val="000000"/>
          <w:sz w:val="28"/>
        </w:rPr>
        <w:t>https</w:t>
      </w:r>
      <w:r w:rsidRPr="00F65087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media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prosv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F65087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content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/ , </w:t>
      </w:r>
      <w:r>
        <w:rPr>
          <w:rFonts w:ascii="Times New Roman" w:hAnsi="Times New Roman"/>
          <w:color w:val="000000"/>
          <w:sz w:val="28"/>
        </w:rPr>
        <w:t>https</w:t>
      </w:r>
      <w:r w:rsidRPr="00F65087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infourok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F65087">
        <w:rPr>
          <w:rFonts w:ascii="Times New Roman" w:hAnsi="Times New Roman"/>
          <w:color w:val="000000"/>
          <w:sz w:val="28"/>
          <w:lang w:val="ru-RU"/>
        </w:rPr>
        <w:t xml:space="preserve">/, </w:t>
      </w:r>
      <w:r>
        <w:rPr>
          <w:rFonts w:ascii="Times New Roman" w:hAnsi="Times New Roman"/>
          <w:color w:val="000000"/>
          <w:sz w:val="28"/>
        </w:rPr>
        <w:t>http</w:t>
      </w:r>
      <w:r w:rsidRPr="00F65087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window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F65087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bookmarkEnd w:id="13"/>
    </w:p>
    <w:p w14:paraId="4789ECC2" w14:textId="77777777" w:rsidR="00BA4838" w:rsidRPr="00F65087" w:rsidRDefault="00BA4838">
      <w:pPr>
        <w:rPr>
          <w:lang w:val="ru-RU"/>
        </w:rPr>
        <w:sectPr w:rsidR="00BA4838" w:rsidRPr="00F65087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14:paraId="114CA3AC" w14:textId="77777777" w:rsidR="00B41DB0" w:rsidRPr="00F65087" w:rsidRDefault="00B41DB0">
      <w:pPr>
        <w:rPr>
          <w:lang w:val="ru-RU"/>
        </w:rPr>
      </w:pPr>
    </w:p>
    <w:sectPr w:rsidR="00B41DB0" w:rsidRPr="00F65087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517A"/>
    <w:multiLevelType w:val="multilevel"/>
    <w:tmpl w:val="F746EE9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900BA1"/>
    <w:multiLevelType w:val="multilevel"/>
    <w:tmpl w:val="9586D44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F33332"/>
    <w:multiLevelType w:val="multilevel"/>
    <w:tmpl w:val="66F4251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524C96"/>
    <w:multiLevelType w:val="multilevel"/>
    <w:tmpl w:val="B82C233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FF1D09"/>
    <w:multiLevelType w:val="multilevel"/>
    <w:tmpl w:val="306893C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A612E6"/>
    <w:multiLevelType w:val="multilevel"/>
    <w:tmpl w:val="6106B4A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545AAB"/>
    <w:multiLevelType w:val="multilevel"/>
    <w:tmpl w:val="37F2A7A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E07224E"/>
    <w:multiLevelType w:val="multilevel"/>
    <w:tmpl w:val="837CA41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B4067B"/>
    <w:multiLevelType w:val="multilevel"/>
    <w:tmpl w:val="BD5A9C7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2997685"/>
    <w:multiLevelType w:val="multilevel"/>
    <w:tmpl w:val="5842703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A978E0"/>
    <w:multiLevelType w:val="multilevel"/>
    <w:tmpl w:val="E766C7D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6ED1A26"/>
    <w:multiLevelType w:val="multilevel"/>
    <w:tmpl w:val="B980D71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9F305AE"/>
    <w:multiLevelType w:val="multilevel"/>
    <w:tmpl w:val="3F70406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0E291E"/>
    <w:multiLevelType w:val="multilevel"/>
    <w:tmpl w:val="603E84C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3021D87"/>
    <w:multiLevelType w:val="multilevel"/>
    <w:tmpl w:val="F31AC90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3E04513"/>
    <w:multiLevelType w:val="multilevel"/>
    <w:tmpl w:val="7E8C3F3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65466EE"/>
    <w:multiLevelType w:val="multilevel"/>
    <w:tmpl w:val="010C9BA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7D358B7"/>
    <w:multiLevelType w:val="multilevel"/>
    <w:tmpl w:val="7B3E856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FC22D26"/>
    <w:multiLevelType w:val="multilevel"/>
    <w:tmpl w:val="AE3828F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21606AF"/>
    <w:multiLevelType w:val="multilevel"/>
    <w:tmpl w:val="131ECAC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34A2704"/>
    <w:multiLevelType w:val="multilevel"/>
    <w:tmpl w:val="F26264B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6A45575"/>
    <w:multiLevelType w:val="multilevel"/>
    <w:tmpl w:val="6B1457C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95F0CCA"/>
    <w:multiLevelType w:val="multilevel"/>
    <w:tmpl w:val="C9960E7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F81017"/>
    <w:multiLevelType w:val="multilevel"/>
    <w:tmpl w:val="F69EC83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D045C4A"/>
    <w:multiLevelType w:val="multilevel"/>
    <w:tmpl w:val="B7B29D8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6B5313C"/>
    <w:multiLevelType w:val="multilevel"/>
    <w:tmpl w:val="070CAE0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0518AC"/>
    <w:multiLevelType w:val="multilevel"/>
    <w:tmpl w:val="64EC470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B65768D"/>
    <w:multiLevelType w:val="multilevel"/>
    <w:tmpl w:val="C3EE08D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9D5E5A"/>
    <w:multiLevelType w:val="multilevel"/>
    <w:tmpl w:val="BBC0512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F5C1D85"/>
    <w:multiLevelType w:val="multilevel"/>
    <w:tmpl w:val="7744C8E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0C821C1"/>
    <w:multiLevelType w:val="multilevel"/>
    <w:tmpl w:val="32F0AD5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8C936D7"/>
    <w:multiLevelType w:val="multilevel"/>
    <w:tmpl w:val="27D8124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9C90AFB"/>
    <w:multiLevelType w:val="multilevel"/>
    <w:tmpl w:val="CA3A893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D407F77"/>
    <w:multiLevelType w:val="multilevel"/>
    <w:tmpl w:val="9BB4D79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8355981"/>
    <w:multiLevelType w:val="multilevel"/>
    <w:tmpl w:val="F9AA993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D614E8D"/>
    <w:multiLevelType w:val="multilevel"/>
    <w:tmpl w:val="5EDA5B8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656B28"/>
    <w:multiLevelType w:val="multilevel"/>
    <w:tmpl w:val="584278A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DEC0C81"/>
    <w:multiLevelType w:val="multilevel"/>
    <w:tmpl w:val="C1AA14C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2"/>
  </w:num>
  <w:num w:numId="3">
    <w:abstractNumId w:val="4"/>
  </w:num>
  <w:num w:numId="4">
    <w:abstractNumId w:val="22"/>
  </w:num>
  <w:num w:numId="5">
    <w:abstractNumId w:val="15"/>
  </w:num>
  <w:num w:numId="6">
    <w:abstractNumId w:val="8"/>
  </w:num>
  <w:num w:numId="7">
    <w:abstractNumId w:val="28"/>
  </w:num>
  <w:num w:numId="8">
    <w:abstractNumId w:val="31"/>
  </w:num>
  <w:num w:numId="9">
    <w:abstractNumId w:val="3"/>
  </w:num>
  <w:num w:numId="10">
    <w:abstractNumId w:val="23"/>
  </w:num>
  <w:num w:numId="11">
    <w:abstractNumId w:val="16"/>
  </w:num>
  <w:num w:numId="12">
    <w:abstractNumId w:val="0"/>
  </w:num>
  <w:num w:numId="13">
    <w:abstractNumId w:val="5"/>
  </w:num>
  <w:num w:numId="14">
    <w:abstractNumId w:val="35"/>
  </w:num>
  <w:num w:numId="15">
    <w:abstractNumId w:val="2"/>
  </w:num>
  <w:num w:numId="16">
    <w:abstractNumId w:val="20"/>
  </w:num>
  <w:num w:numId="17">
    <w:abstractNumId w:val="14"/>
  </w:num>
  <w:num w:numId="18">
    <w:abstractNumId w:val="18"/>
  </w:num>
  <w:num w:numId="19">
    <w:abstractNumId w:val="29"/>
  </w:num>
  <w:num w:numId="20">
    <w:abstractNumId w:val="33"/>
  </w:num>
  <w:num w:numId="21">
    <w:abstractNumId w:val="11"/>
  </w:num>
  <w:num w:numId="22">
    <w:abstractNumId w:val="30"/>
  </w:num>
  <w:num w:numId="23">
    <w:abstractNumId w:val="27"/>
  </w:num>
  <w:num w:numId="24">
    <w:abstractNumId w:val="21"/>
  </w:num>
  <w:num w:numId="25">
    <w:abstractNumId w:val="37"/>
  </w:num>
  <w:num w:numId="26">
    <w:abstractNumId w:val="26"/>
  </w:num>
  <w:num w:numId="27">
    <w:abstractNumId w:val="6"/>
  </w:num>
  <w:num w:numId="28">
    <w:abstractNumId w:val="32"/>
  </w:num>
  <w:num w:numId="29">
    <w:abstractNumId w:val="36"/>
  </w:num>
  <w:num w:numId="30">
    <w:abstractNumId w:val="24"/>
  </w:num>
  <w:num w:numId="31">
    <w:abstractNumId w:val="7"/>
  </w:num>
  <w:num w:numId="32">
    <w:abstractNumId w:val="17"/>
  </w:num>
  <w:num w:numId="33">
    <w:abstractNumId w:val="9"/>
  </w:num>
  <w:num w:numId="34">
    <w:abstractNumId w:val="1"/>
  </w:num>
  <w:num w:numId="35">
    <w:abstractNumId w:val="34"/>
  </w:num>
  <w:num w:numId="36">
    <w:abstractNumId w:val="10"/>
  </w:num>
  <w:num w:numId="37">
    <w:abstractNumId w:val="13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BA4838"/>
    <w:rsid w:val="00B41DB0"/>
    <w:rsid w:val="00BA4838"/>
    <w:rsid w:val="00F6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9DC3F"/>
  <w15:docId w15:val="{1778CBA4-5B43-4A17-B8CA-09B00ADB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8a18bbee" TargetMode="External"/><Relationship Id="rId21" Type="http://schemas.openxmlformats.org/officeDocument/2006/relationships/hyperlink" Target="https://m.edsoo.ru/7f41393a" TargetMode="External"/><Relationship Id="rId42" Type="http://schemas.openxmlformats.org/officeDocument/2006/relationships/hyperlink" Target="https://m.edsoo.ru/7f416a9a" TargetMode="External"/><Relationship Id="rId63" Type="http://schemas.openxmlformats.org/officeDocument/2006/relationships/hyperlink" Target="https://m.edsoo.ru/7f418a34" TargetMode="External"/><Relationship Id="rId84" Type="http://schemas.openxmlformats.org/officeDocument/2006/relationships/hyperlink" Target="https://m.edsoo.ru/7f41ac44" TargetMode="External"/><Relationship Id="rId138" Type="http://schemas.openxmlformats.org/officeDocument/2006/relationships/hyperlink" Target="https://m.edsoo.ru/8a18e722" TargetMode="External"/><Relationship Id="rId159" Type="http://schemas.openxmlformats.org/officeDocument/2006/relationships/hyperlink" Target="https://m.edsoo.ru/8864e44e" TargetMode="External"/><Relationship Id="rId170" Type="http://schemas.openxmlformats.org/officeDocument/2006/relationships/hyperlink" Target="https://m.edsoo.ru/8864f83a" TargetMode="External"/><Relationship Id="rId191" Type="http://schemas.openxmlformats.org/officeDocument/2006/relationships/hyperlink" Target="https://m.edsoo.ru/8a192912" TargetMode="External"/><Relationship Id="rId205" Type="http://schemas.openxmlformats.org/officeDocument/2006/relationships/hyperlink" Target="https://m.edsoo.ru/8a193f88" TargetMode="External"/><Relationship Id="rId107" Type="http://schemas.openxmlformats.org/officeDocument/2006/relationships/hyperlink" Target="https://m.edsoo.ru/8864d6ac" TargetMode="External"/><Relationship Id="rId11" Type="http://schemas.openxmlformats.org/officeDocument/2006/relationships/hyperlink" Target="https://m.edsoo.ru/7f41393a" TargetMode="External"/><Relationship Id="rId32" Type="http://schemas.openxmlformats.org/officeDocument/2006/relationships/hyperlink" Target="https://m.edsoo.ru/7f414a6a" TargetMode="External"/><Relationship Id="rId53" Type="http://schemas.openxmlformats.org/officeDocument/2006/relationships/hyperlink" Target="https://m.edsoo.ru/7f418bce" TargetMode="External"/><Relationship Id="rId74" Type="http://schemas.openxmlformats.org/officeDocument/2006/relationships/hyperlink" Target="https://m.edsoo.ru/7f41adc0" TargetMode="External"/><Relationship Id="rId128" Type="http://schemas.openxmlformats.org/officeDocument/2006/relationships/hyperlink" Target="https://m.edsoo.ru/8a18d368" TargetMode="External"/><Relationship Id="rId149" Type="http://schemas.openxmlformats.org/officeDocument/2006/relationships/hyperlink" Target="https://m.edsoo.ru/8a18fa6e" TargetMode="External"/><Relationship Id="rId5" Type="http://schemas.openxmlformats.org/officeDocument/2006/relationships/hyperlink" Target="https://m.edsoo.ru/7f41393a" TargetMode="External"/><Relationship Id="rId95" Type="http://schemas.openxmlformats.org/officeDocument/2006/relationships/hyperlink" Target="https://m.edsoo.ru/8864c536" TargetMode="External"/><Relationship Id="rId160" Type="http://schemas.openxmlformats.org/officeDocument/2006/relationships/hyperlink" Target="https://m.edsoo.ru/8864e584" TargetMode="External"/><Relationship Id="rId181" Type="http://schemas.openxmlformats.org/officeDocument/2006/relationships/hyperlink" Target="https://m.edsoo.ru/8a1912ce" TargetMode="External"/><Relationship Id="rId216" Type="http://schemas.openxmlformats.org/officeDocument/2006/relationships/hyperlink" Target="https://m.edsoo.ru/8a194c1c" TargetMode="External"/><Relationship Id="rId22" Type="http://schemas.openxmlformats.org/officeDocument/2006/relationships/hyperlink" Target="https://m.edsoo.ru/7f414c04" TargetMode="External"/><Relationship Id="rId43" Type="http://schemas.openxmlformats.org/officeDocument/2006/relationships/hyperlink" Target="https://m.edsoo.ru/7f416a9a" TargetMode="External"/><Relationship Id="rId64" Type="http://schemas.openxmlformats.org/officeDocument/2006/relationships/hyperlink" Target="https://m.edsoo.ru/7f418a34" TargetMode="External"/><Relationship Id="rId118" Type="http://schemas.openxmlformats.org/officeDocument/2006/relationships/hyperlink" Target="https://m.edsoo.ru/8a18bd74" TargetMode="External"/><Relationship Id="rId139" Type="http://schemas.openxmlformats.org/officeDocument/2006/relationships/hyperlink" Target="https://m.edsoo.ru/8a18e858" TargetMode="External"/><Relationship Id="rId85" Type="http://schemas.openxmlformats.org/officeDocument/2006/relationships/hyperlink" Target="https://m.edsoo.ru/7f41ac44" TargetMode="External"/><Relationship Id="rId150" Type="http://schemas.openxmlformats.org/officeDocument/2006/relationships/hyperlink" Target="https://m.edsoo.ru/8a18fbb8" TargetMode="External"/><Relationship Id="rId171" Type="http://schemas.openxmlformats.org/officeDocument/2006/relationships/hyperlink" Target="https://m.edsoo.ru/8864f9b6" TargetMode="External"/><Relationship Id="rId192" Type="http://schemas.openxmlformats.org/officeDocument/2006/relationships/hyperlink" Target="https://m.edsoo.ru/8a19278c" TargetMode="External"/><Relationship Id="rId206" Type="http://schemas.openxmlformats.org/officeDocument/2006/relationships/hyperlink" Target="https://m.edsoo.ru/8a1940b4" TargetMode="External"/><Relationship Id="rId12" Type="http://schemas.openxmlformats.org/officeDocument/2006/relationships/hyperlink" Target="https://m.edsoo.ru/7f41393a" TargetMode="External"/><Relationship Id="rId33" Type="http://schemas.openxmlformats.org/officeDocument/2006/relationships/hyperlink" Target="https://m.edsoo.ru/7f414a6a" TargetMode="External"/><Relationship Id="rId108" Type="http://schemas.openxmlformats.org/officeDocument/2006/relationships/hyperlink" Target="https://m.edsoo.ru/8864d7c4" TargetMode="External"/><Relationship Id="rId129" Type="http://schemas.openxmlformats.org/officeDocument/2006/relationships/hyperlink" Target="https://m.edsoo.ru/8a18d516" TargetMode="External"/><Relationship Id="rId54" Type="http://schemas.openxmlformats.org/officeDocument/2006/relationships/hyperlink" Target="https://m.edsoo.ru/7f418bce" TargetMode="External"/><Relationship Id="rId75" Type="http://schemas.openxmlformats.org/officeDocument/2006/relationships/hyperlink" Target="https://m.edsoo.ru/7f41adc0" TargetMode="External"/><Relationship Id="rId96" Type="http://schemas.openxmlformats.org/officeDocument/2006/relationships/hyperlink" Target="https://m.edsoo.ru/8864c6d0" TargetMode="External"/><Relationship Id="rId140" Type="http://schemas.openxmlformats.org/officeDocument/2006/relationships/hyperlink" Target="https://m.edsoo.ru/8a18e9d4" TargetMode="External"/><Relationship Id="rId161" Type="http://schemas.openxmlformats.org/officeDocument/2006/relationships/hyperlink" Target="https://m.edsoo.ru/8864e6b0" TargetMode="External"/><Relationship Id="rId182" Type="http://schemas.openxmlformats.org/officeDocument/2006/relationships/hyperlink" Target="https://m.edsoo.ru/8a191490" TargetMode="External"/><Relationship Id="rId217" Type="http://schemas.openxmlformats.org/officeDocument/2006/relationships/hyperlink" Target="https://m.edsoo.ru/8a194d34" TargetMode="External"/><Relationship Id="rId6" Type="http://schemas.openxmlformats.org/officeDocument/2006/relationships/hyperlink" Target="https://m.edsoo.ru/7f41393a" TargetMode="External"/><Relationship Id="rId23" Type="http://schemas.openxmlformats.org/officeDocument/2006/relationships/hyperlink" Target="https://m.edsoo.ru/7f414c04" TargetMode="External"/><Relationship Id="rId119" Type="http://schemas.openxmlformats.org/officeDocument/2006/relationships/hyperlink" Target="https://m.edsoo.ru/8a18bef0" TargetMode="External"/><Relationship Id="rId44" Type="http://schemas.openxmlformats.org/officeDocument/2006/relationships/hyperlink" Target="https://m.edsoo.ru/7f416a9a" TargetMode="External"/><Relationship Id="rId65" Type="http://schemas.openxmlformats.org/officeDocument/2006/relationships/hyperlink" Target="https://m.edsoo.ru/7f418a34" TargetMode="External"/><Relationship Id="rId86" Type="http://schemas.openxmlformats.org/officeDocument/2006/relationships/hyperlink" Target="https://m.edsoo.ru/7f41ac44" TargetMode="External"/><Relationship Id="rId130" Type="http://schemas.openxmlformats.org/officeDocument/2006/relationships/hyperlink" Target="https://m.edsoo.ru/8a18d6a6" TargetMode="External"/><Relationship Id="rId151" Type="http://schemas.openxmlformats.org/officeDocument/2006/relationships/hyperlink" Target="https://m.edsoo.ru/8a18fcf8" TargetMode="External"/><Relationship Id="rId172" Type="http://schemas.openxmlformats.org/officeDocument/2006/relationships/hyperlink" Target="https://m.edsoo.ru/8864fb6e" TargetMode="External"/><Relationship Id="rId193" Type="http://schemas.openxmlformats.org/officeDocument/2006/relationships/hyperlink" Target="https://m.edsoo.ru/8a192ad4" TargetMode="External"/><Relationship Id="rId207" Type="http://schemas.openxmlformats.org/officeDocument/2006/relationships/hyperlink" Target="https://m.edsoo.ru/8a1941cc" TargetMode="External"/><Relationship Id="rId13" Type="http://schemas.openxmlformats.org/officeDocument/2006/relationships/hyperlink" Target="https://m.edsoo.ru/7f41393a" TargetMode="External"/><Relationship Id="rId109" Type="http://schemas.openxmlformats.org/officeDocument/2006/relationships/hyperlink" Target="https://m.edsoo.ru/8864d8dc" TargetMode="External"/><Relationship Id="rId34" Type="http://schemas.openxmlformats.org/officeDocument/2006/relationships/hyperlink" Target="https://m.edsoo.ru/7f414a6a" TargetMode="External"/><Relationship Id="rId55" Type="http://schemas.openxmlformats.org/officeDocument/2006/relationships/hyperlink" Target="https://m.edsoo.ru/7f418bce" TargetMode="External"/><Relationship Id="rId76" Type="http://schemas.openxmlformats.org/officeDocument/2006/relationships/hyperlink" Target="https://m.edsoo.ru/7f41adc0" TargetMode="External"/><Relationship Id="rId97" Type="http://schemas.openxmlformats.org/officeDocument/2006/relationships/hyperlink" Target="https://m.edsoo.ru/8864c892" TargetMode="External"/><Relationship Id="rId120" Type="http://schemas.openxmlformats.org/officeDocument/2006/relationships/hyperlink" Target="https://m.edsoo.ru/8a18c094" TargetMode="External"/><Relationship Id="rId141" Type="http://schemas.openxmlformats.org/officeDocument/2006/relationships/hyperlink" Target="https://m.edsoo.ru/8a18ebc8" TargetMode="External"/><Relationship Id="rId7" Type="http://schemas.openxmlformats.org/officeDocument/2006/relationships/hyperlink" Target="https://m.edsoo.ru/7f41393a" TargetMode="External"/><Relationship Id="rId162" Type="http://schemas.openxmlformats.org/officeDocument/2006/relationships/hyperlink" Target="https://m.edsoo.ru/8864e912" TargetMode="External"/><Relationship Id="rId183" Type="http://schemas.openxmlformats.org/officeDocument/2006/relationships/hyperlink" Target="https://m.edsoo.ru/8a191648" TargetMode="External"/><Relationship Id="rId218" Type="http://schemas.openxmlformats.org/officeDocument/2006/relationships/hyperlink" Target="https://m.edsoo.ru/8a194f5a" TargetMode="External"/><Relationship Id="rId24" Type="http://schemas.openxmlformats.org/officeDocument/2006/relationships/hyperlink" Target="https://m.edsoo.ru/7f414c04" TargetMode="External"/><Relationship Id="rId45" Type="http://schemas.openxmlformats.org/officeDocument/2006/relationships/hyperlink" Target="https://m.edsoo.ru/7f416a9a" TargetMode="External"/><Relationship Id="rId66" Type="http://schemas.openxmlformats.org/officeDocument/2006/relationships/hyperlink" Target="https://m.edsoo.ru/7f418a34" TargetMode="External"/><Relationship Id="rId87" Type="http://schemas.openxmlformats.org/officeDocument/2006/relationships/hyperlink" Target="https://m.edsoo.ru/7f41ac44" TargetMode="External"/><Relationship Id="rId110" Type="http://schemas.openxmlformats.org/officeDocument/2006/relationships/hyperlink" Target="https://m.edsoo.ru/8864d9f4" TargetMode="External"/><Relationship Id="rId131" Type="http://schemas.openxmlformats.org/officeDocument/2006/relationships/hyperlink" Target="https://m.edsoo.ru/8a18d840" TargetMode="External"/><Relationship Id="rId152" Type="http://schemas.openxmlformats.org/officeDocument/2006/relationships/hyperlink" Target="https://m.edsoo.ru/8a18fe6a" TargetMode="External"/><Relationship Id="rId173" Type="http://schemas.openxmlformats.org/officeDocument/2006/relationships/hyperlink" Target="https://m.edsoo.ru/8864fcea" TargetMode="External"/><Relationship Id="rId194" Type="http://schemas.openxmlformats.org/officeDocument/2006/relationships/hyperlink" Target="https://m.edsoo.ru/8a192c5a" TargetMode="External"/><Relationship Id="rId208" Type="http://schemas.openxmlformats.org/officeDocument/2006/relationships/hyperlink" Target="https://m.edsoo.ru/8a1942e4" TargetMode="External"/><Relationship Id="rId14" Type="http://schemas.openxmlformats.org/officeDocument/2006/relationships/hyperlink" Target="https://m.edsoo.ru/7f41393a" TargetMode="External"/><Relationship Id="rId35" Type="http://schemas.openxmlformats.org/officeDocument/2006/relationships/hyperlink" Target="https://m.edsoo.ru/7f414a6a" TargetMode="External"/><Relationship Id="rId56" Type="http://schemas.openxmlformats.org/officeDocument/2006/relationships/hyperlink" Target="https://m.edsoo.ru/7f418bce" TargetMode="External"/><Relationship Id="rId77" Type="http://schemas.openxmlformats.org/officeDocument/2006/relationships/hyperlink" Target="https://m.edsoo.ru/7f41adc0" TargetMode="External"/><Relationship Id="rId100" Type="http://schemas.openxmlformats.org/officeDocument/2006/relationships/hyperlink" Target="https://m.edsoo.ru/8864cc0c" TargetMode="External"/><Relationship Id="rId8" Type="http://schemas.openxmlformats.org/officeDocument/2006/relationships/hyperlink" Target="https://m.edsoo.ru/7f41393a" TargetMode="External"/><Relationship Id="rId51" Type="http://schemas.openxmlformats.org/officeDocument/2006/relationships/hyperlink" Target="https://m.edsoo.ru/7f4168ec" TargetMode="External"/><Relationship Id="rId72" Type="http://schemas.openxmlformats.org/officeDocument/2006/relationships/hyperlink" Target="https://m.edsoo.ru/7f41adc0" TargetMode="External"/><Relationship Id="rId93" Type="http://schemas.openxmlformats.org/officeDocument/2006/relationships/hyperlink" Target="https://m.edsoo.ru/8864c2c0" TargetMode="External"/><Relationship Id="rId98" Type="http://schemas.openxmlformats.org/officeDocument/2006/relationships/hyperlink" Target="https://m.edsoo.ru/8864c9c8" TargetMode="External"/><Relationship Id="rId121" Type="http://schemas.openxmlformats.org/officeDocument/2006/relationships/hyperlink" Target="https://m.edsoo.ru/8a18c620" TargetMode="External"/><Relationship Id="rId142" Type="http://schemas.openxmlformats.org/officeDocument/2006/relationships/hyperlink" Target="https://m.edsoo.ru/8a18ed6c" TargetMode="External"/><Relationship Id="rId163" Type="http://schemas.openxmlformats.org/officeDocument/2006/relationships/hyperlink" Target="https://m.edsoo.ru/8864eb56" TargetMode="External"/><Relationship Id="rId184" Type="http://schemas.openxmlformats.org/officeDocument/2006/relationships/hyperlink" Target="https://m.edsoo.ru/8a191cec" TargetMode="External"/><Relationship Id="rId189" Type="http://schemas.openxmlformats.org/officeDocument/2006/relationships/hyperlink" Target="https://m.edsoo.ru/8a1923b8" TargetMode="External"/><Relationship Id="rId219" Type="http://schemas.openxmlformats.org/officeDocument/2006/relationships/hyperlink" Target="https://m.edsoo.ru/8a1954e6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8a194a00" TargetMode="External"/><Relationship Id="rId25" Type="http://schemas.openxmlformats.org/officeDocument/2006/relationships/hyperlink" Target="https://m.edsoo.ru/7f414c04" TargetMode="External"/><Relationship Id="rId46" Type="http://schemas.openxmlformats.org/officeDocument/2006/relationships/hyperlink" Target="https://m.edsoo.ru/7f416a9a" TargetMode="External"/><Relationship Id="rId67" Type="http://schemas.openxmlformats.org/officeDocument/2006/relationships/hyperlink" Target="https://m.edsoo.ru/7f418a34" TargetMode="External"/><Relationship Id="rId116" Type="http://schemas.openxmlformats.org/officeDocument/2006/relationships/hyperlink" Target="https://m.edsoo.ru/8a18ba40" TargetMode="External"/><Relationship Id="rId137" Type="http://schemas.openxmlformats.org/officeDocument/2006/relationships/hyperlink" Target="https://m.edsoo.ru/8a18e59c" TargetMode="External"/><Relationship Id="rId158" Type="http://schemas.openxmlformats.org/officeDocument/2006/relationships/hyperlink" Target="https://m.edsoo.ru/8864e2dc" TargetMode="External"/><Relationship Id="rId20" Type="http://schemas.openxmlformats.org/officeDocument/2006/relationships/hyperlink" Target="https://m.edsoo.ru/7f41393a" TargetMode="External"/><Relationship Id="rId41" Type="http://schemas.openxmlformats.org/officeDocument/2006/relationships/hyperlink" Target="https://m.edsoo.ru/7f416a9a" TargetMode="External"/><Relationship Id="rId62" Type="http://schemas.openxmlformats.org/officeDocument/2006/relationships/hyperlink" Target="https://m.edsoo.ru/7f418a34" TargetMode="External"/><Relationship Id="rId83" Type="http://schemas.openxmlformats.org/officeDocument/2006/relationships/hyperlink" Target="https://m.edsoo.ru/7f41ac44" TargetMode="External"/><Relationship Id="rId88" Type="http://schemas.openxmlformats.org/officeDocument/2006/relationships/hyperlink" Target="https://m.edsoo.ru/7f41ac44" TargetMode="External"/><Relationship Id="rId111" Type="http://schemas.openxmlformats.org/officeDocument/2006/relationships/hyperlink" Target="https://m.edsoo.ru/8864db0c" TargetMode="External"/><Relationship Id="rId132" Type="http://schemas.openxmlformats.org/officeDocument/2006/relationships/hyperlink" Target="https://m.edsoo.ru/8a18d9e4" TargetMode="External"/><Relationship Id="rId153" Type="http://schemas.openxmlformats.org/officeDocument/2006/relationships/hyperlink" Target="https://m.edsoo.ru/8a190022" TargetMode="External"/><Relationship Id="rId174" Type="http://schemas.openxmlformats.org/officeDocument/2006/relationships/hyperlink" Target="https://m.edsoo.ru/8864fe16" TargetMode="External"/><Relationship Id="rId179" Type="http://schemas.openxmlformats.org/officeDocument/2006/relationships/hyperlink" Target="https://m.edsoo.ru/8a190ebe" TargetMode="External"/><Relationship Id="rId195" Type="http://schemas.openxmlformats.org/officeDocument/2006/relationships/hyperlink" Target="https://m.edsoo.ru/8a192da4" TargetMode="External"/><Relationship Id="rId209" Type="http://schemas.openxmlformats.org/officeDocument/2006/relationships/hyperlink" Target="https://m.edsoo.ru/8a1943f2" TargetMode="External"/><Relationship Id="rId190" Type="http://schemas.openxmlformats.org/officeDocument/2006/relationships/hyperlink" Target="https://m.edsoo.ru/8a19261a" TargetMode="External"/><Relationship Id="rId204" Type="http://schemas.openxmlformats.org/officeDocument/2006/relationships/hyperlink" Target="https://m.edsoo.ru/8a193e5c" TargetMode="External"/><Relationship Id="rId220" Type="http://schemas.openxmlformats.org/officeDocument/2006/relationships/hyperlink" Target="https://m.edsoo.ru/8a195608" TargetMode="External"/><Relationship Id="rId15" Type="http://schemas.openxmlformats.org/officeDocument/2006/relationships/hyperlink" Target="https://m.edsoo.ru/7f41393a" TargetMode="External"/><Relationship Id="rId36" Type="http://schemas.openxmlformats.org/officeDocument/2006/relationships/hyperlink" Target="https://m.edsoo.ru/7f414a6a" TargetMode="External"/><Relationship Id="rId57" Type="http://schemas.openxmlformats.org/officeDocument/2006/relationships/hyperlink" Target="https://m.edsoo.ru/7f418bce" TargetMode="External"/><Relationship Id="rId106" Type="http://schemas.openxmlformats.org/officeDocument/2006/relationships/hyperlink" Target="https://m.edsoo.ru/8864d562" TargetMode="External"/><Relationship Id="rId127" Type="http://schemas.openxmlformats.org/officeDocument/2006/relationships/hyperlink" Target="https://m.edsoo.ru/8a18d1d8" TargetMode="External"/><Relationship Id="rId10" Type="http://schemas.openxmlformats.org/officeDocument/2006/relationships/hyperlink" Target="https://m.edsoo.ru/7f41393a" TargetMode="External"/><Relationship Id="rId31" Type="http://schemas.openxmlformats.org/officeDocument/2006/relationships/hyperlink" Target="https://m.edsoo.ru/7f414c04" TargetMode="External"/><Relationship Id="rId52" Type="http://schemas.openxmlformats.org/officeDocument/2006/relationships/hyperlink" Target="https://m.edsoo.ru/7f4168ec" TargetMode="External"/><Relationship Id="rId73" Type="http://schemas.openxmlformats.org/officeDocument/2006/relationships/hyperlink" Target="https://m.edsoo.ru/7f41adc0" TargetMode="External"/><Relationship Id="rId78" Type="http://schemas.openxmlformats.org/officeDocument/2006/relationships/hyperlink" Target="https://m.edsoo.ru/7f41adc0" TargetMode="External"/><Relationship Id="rId94" Type="http://schemas.openxmlformats.org/officeDocument/2006/relationships/hyperlink" Target="https://m.edsoo.ru/8864c3f6" TargetMode="External"/><Relationship Id="rId99" Type="http://schemas.openxmlformats.org/officeDocument/2006/relationships/hyperlink" Target="https://m.edsoo.ru/8864cae0" TargetMode="External"/><Relationship Id="rId101" Type="http://schemas.openxmlformats.org/officeDocument/2006/relationships/hyperlink" Target="https://m.edsoo.ru/8864cd24" TargetMode="External"/><Relationship Id="rId122" Type="http://schemas.openxmlformats.org/officeDocument/2006/relationships/hyperlink" Target="https://m.edsoo.ru/8a18c7ec" TargetMode="External"/><Relationship Id="rId143" Type="http://schemas.openxmlformats.org/officeDocument/2006/relationships/hyperlink" Target="https://m.edsoo.ru/8a18ef42" TargetMode="External"/><Relationship Id="rId148" Type="http://schemas.openxmlformats.org/officeDocument/2006/relationships/hyperlink" Target="https://m.edsoo.ru/8a18f8ca" TargetMode="External"/><Relationship Id="rId164" Type="http://schemas.openxmlformats.org/officeDocument/2006/relationships/hyperlink" Target="https://m.edsoo.ru/8864ece6" TargetMode="External"/><Relationship Id="rId169" Type="http://schemas.openxmlformats.org/officeDocument/2006/relationships/hyperlink" Target="https://m.edsoo.ru/8864f6f0" TargetMode="External"/><Relationship Id="rId185" Type="http://schemas.openxmlformats.org/officeDocument/2006/relationships/hyperlink" Target="https://m.edsoo.ru/8a19223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393a" TargetMode="External"/><Relationship Id="rId180" Type="http://schemas.openxmlformats.org/officeDocument/2006/relationships/hyperlink" Target="https://m.edsoo.ru/8a19109e" TargetMode="External"/><Relationship Id="rId210" Type="http://schemas.openxmlformats.org/officeDocument/2006/relationships/hyperlink" Target="https://m.edsoo.ru/8a194500" TargetMode="External"/><Relationship Id="rId215" Type="http://schemas.openxmlformats.org/officeDocument/2006/relationships/hyperlink" Target="https://m.edsoo.ru/8a194b0e" TargetMode="External"/><Relationship Id="rId26" Type="http://schemas.openxmlformats.org/officeDocument/2006/relationships/hyperlink" Target="https://m.edsoo.ru/7f414c04" TargetMode="External"/><Relationship Id="rId47" Type="http://schemas.openxmlformats.org/officeDocument/2006/relationships/hyperlink" Target="https://m.edsoo.ru/7f416a9a" TargetMode="External"/><Relationship Id="rId68" Type="http://schemas.openxmlformats.org/officeDocument/2006/relationships/hyperlink" Target="https://m.edsoo.ru/7f41adc0" TargetMode="External"/><Relationship Id="rId89" Type="http://schemas.openxmlformats.org/officeDocument/2006/relationships/hyperlink" Target="https://m.edsoo.ru/7f41ac44" TargetMode="External"/><Relationship Id="rId112" Type="http://schemas.openxmlformats.org/officeDocument/2006/relationships/hyperlink" Target="https://m.edsoo.ru/8864dc56" TargetMode="External"/><Relationship Id="rId133" Type="http://schemas.openxmlformats.org/officeDocument/2006/relationships/hyperlink" Target="https://m.edsoo.ru/8a18dc14" TargetMode="External"/><Relationship Id="rId154" Type="http://schemas.openxmlformats.org/officeDocument/2006/relationships/hyperlink" Target="https://m.edsoo.ru/8a1901ee" TargetMode="External"/><Relationship Id="rId175" Type="http://schemas.openxmlformats.org/officeDocument/2006/relationships/hyperlink" Target="https://m.edsoo.ru/8864ff2e" TargetMode="External"/><Relationship Id="rId196" Type="http://schemas.openxmlformats.org/officeDocument/2006/relationships/hyperlink" Target="https://m.edsoo.ru/8a19316e" TargetMode="External"/><Relationship Id="rId200" Type="http://schemas.openxmlformats.org/officeDocument/2006/relationships/hyperlink" Target="https://m.edsoo.ru/8a193862" TargetMode="External"/><Relationship Id="rId16" Type="http://schemas.openxmlformats.org/officeDocument/2006/relationships/hyperlink" Target="https://m.edsoo.ru/7f41393a" TargetMode="External"/><Relationship Id="rId221" Type="http://schemas.openxmlformats.org/officeDocument/2006/relationships/fontTable" Target="fontTable.xml"/><Relationship Id="rId37" Type="http://schemas.openxmlformats.org/officeDocument/2006/relationships/hyperlink" Target="https://m.edsoo.ru/7f414a6a" TargetMode="External"/><Relationship Id="rId58" Type="http://schemas.openxmlformats.org/officeDocument/2006/relationships/hyperlink" Target="https://m.edsoo.ru/7f418bce" TargetMode="External"/><Relationship Id="rId79" Type="http://schemas.openxmlformats.org/officeDocument/2006/relationships/hyperlink" Target="https://m.edsoo.ru/7f41ac44" TargetMode="External"/><Relationship Id="rId102" Type="http://schemas.openxmlformats.org/officeDocument/2006/relationships/hyperlink" Target="https://m.edsoo.ru/8864ce3c" TargetMode="External"/><Relationship Id="rId123" Type="http://schemas.openxmlformats.org/officeDocument/2006/relationships/hyperlink" Target="https://m.edsoo.ru/8a18c97c" TargetMode="External"/><Relationship Id="rId144" Type="http://schemas.openxmlformats.org/officeDocument/2006/relationships/hyperlink" Target="https://m.edsoo.ru/8a18f118" TargetMode="External"/><Relationship Id="rId90" Type="http://schemas.openxmlformats.org/officeDocument/2006/relationships/hyperlink" Target="https://m.edsoo.ru/7f41ac44" TargetMode="External"/><Relationship Id="rId165" Type="http://schemas.openxmlformats.org/officeDocument/2006/relationships/hyperlink" Target="https://m.edsoo.ru/8864f0a6" TargetMode="External"/><Relationship Id="rId186" Type="http://schemas.openxmlformats.org/officeDocument/2006/relationships/hyperlink" Target="https://m.edsoo.ru/8a1923b8" TargetMode="External"/><Relationship Id="rId211" Type="http://schemas.openxmlformats.org/officeDocument/2006/relationships/hyperlink" Target="https://m.edsoo.ru/8a1946ae" TargetMode="External"/><Relationship Id="rId27" Type="http://schemas.openxmlformats.org/officeDocument/2006/relationships/hyperlink" Target="https://m.edsoo.ru/7f414c04" TargetMode="External"/><Relationship Id="rId48" Type="http://schemas.openxmlformats.org/officeDocument/2006/relationships/hyperlink" Target="https://m.edsoo.ru/7f4168ec" TargetMode="External"/><Relationship Id="rId69" Type="http://schemas.openxmlformats.org/officeDocument/2006/relationships/hyperlink" Target="https://m.edsoo.ru/7f41adc0" TargetMode="External"/><Relationship Id="rId113" Type="http://schemas.openxmlformats.org/officeDocument/2006/relationships/hyperlink" Target="https://m.edsoo.ru/8864dea4" TargetMode="External"/><Relationship Id="rId134" Type="http://schemas.openxmlformats.org/officeDocument/2006/relationships/hyperlink" Target="https://m.edsoo.ru/8a18ddc2" TargetMode="External"/><Relationship Id="rId80" Type="http://schemas.openxmlformats.org/officeDocument/2006/relationships/hyperlink" Target="https://m.edsoo.ru/7f41ac44" TargetMode="External"/><Relationship Id="rId155" Type="http://schemas.openxmlformats.org/officeDocument/2006/relationships/hyperlink" Target="https://m.edsoo.ru/8a1907f2" TargetMode="External"/><Relationship Id="rId176" Type="http://schemas.openxmlformats.org/officeDocument/2006/relationships/hyperlink" Target="https://m.edsoo.ru/8a190996" TargetMode="External"/><Relationship Id="rId197" Type="http://schemas.openxmlformats.org/officeDocument/2006/relationships/hyperlink" Target="https://m.edsoo.ru/8a1933da" TargetMode="External"/><Relationship Id="rId201" Type="http://schemas.openxmlformats.org/officeDocument/2006/relationships/hyperlink" Target="https://m.edsoo.ru/8a193a06" TargetMode="External"/><Relationship Id="rId222" Type="http://schemas.openxmlformats.org/officeDocument/2006/relationships/theme" Target="theme/theme1.xml"/><Relationship Id="rId17" Type="http://schemas.openxmlformats.org/officeDocument/2006/relationships/hyperlink" Target="https://m.edsoo.ru/7f41393a" TargetMode="External"/><Relationship Id="rId38" Type="http://schemas.openxmlformats.org/officeDocument/2006/relationships/hyperlink" Target="https://m.edsoo.ru/7f414a6a" TargetMode="External"/><Relationship Id="rId59" Type="http://schemas.openxmlformats.org/officeDocument/2006/relationships/hyperlink" Target="https://m.edsoo.ru/7f418bce" TargetMode="External"/><Relationship Id="rId103" Type="http://schemas.openxmlformats.org/officeDocument/2006/relationships/hyperlink" Target="https://m.edsoo.ru/8864cf5e" TargetMode="External"/><Relationship Id="rId124" Type="http://schemas.openxmlformats.org/officeDocument/2006/relationships/hyperlink" Target="https://m.edsoo.ru/8a18cb0c" TargetMode="External"/><Relationship Id="rId70" Type="http://schemas.openxmlformats.org/officeDocument/2006/relationships/hyperlink" Target="https://m.edsoo.ru/7f41adc0" TargetMode="External"/><Relationship Id="rId91" Type="http://schemas.openxmlformats.org/officeDocument/2006/relationships/hyperlink" Target="https://m.edsoo.ru/8864c086" TargetMode="External"/><Relationship Id="rId145" Type="http://schemas.openxmlformats.org/officeDocument/2006/relationships/hyperlink" Target="https://m.edsoo.ru/8a18f302" TargetMode="External"/><Relationship Id="rId166" Type="http://schemas.openxmlformats.org/officeDocument/2006/relationships/hyperlink" Target="https://m.edsoo.ru/8864f1e6" TargetMode="External"/><Relationship Id="rId187" Type="http://schemas.openxmlformats.org/officeDocument/2006/relationships/hyperlink" Target="https://m.edsoo.ru/8a191f12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8a1947d0" TargetMode="External"/><Relationship Id="rId28" Type="http://schemas.openxmlformats.org/officeDocument/2006/relationships/hyperlink" Target="https://m.edsoo.ru/7f414c04" TargetMode="External"/><Relationship Id="rId49" Type="http://schemas.openxmlformats.org/officeDocument/2006/relationships/hyperlink" Target="https://m.edsoo.ru/7f4168ec" TargetMode="External"/><Relationship Id="rId114" Type="http://schemas.openxmlformats.org/officeDocument/2006/relationships/hyperlink" Target="https://m.edsoo.ru/8a18b356" TargetMode="External"/><Relationship Id="rId60" Type="http://schemas.openxmlformats.org/officeDocument/2006/relationships/hyperlink" Target="https://m.edsoo.ru/7f418bce" TargetMode="External"/><Relationship Id="rId81" Type="http://schemas.openxmlformats.org/officeDocument/2006/relationships/hyperlink" Target="https://m.edsoo.ru/7f41ac44" TargetMode="External"/><Relationship Id="rId135" Type="http://schemas.openxmlformats.org/officeDocument/2006/relationships/hyperlink" Target="https://m.edsoo.ru/8a18dfb6" TargetMode="External"/><Relationship Id="rId156" Type="http://schemas.openxmlformats.org/officeDocument/2006/relationships/hyperlink" Target="https://m.edsoo.ru/8864dff8" TargetMode="External"/><Relationship Id="rId177" Type="http://schemas.openxmlformats.org/officeDocument/2006/relationships/hyperlink" Target="https://m.edsoo.ru/8a190b80" TargetMode="External"/><Relationship Id="rId198" Type="http://schemas.openxmlformats.org/officeDocument/2006/relationships/hyperlink" Target="https://m.edsoo.ru/8a193542" TargetMode="External"/><Relationship Id="rId202" Type="http://schemas.openxmlformats.org/officeDocument/2006/relationships/hyperlink" Target="https://m.edsoo.ru/8a193b82" TargetMode="External"/><Relationship Id="rId18" Type="http://schemas.openxmlformats.org/officeDocument/2006/relationships/hyperlink" Target="https://m.edsoo.ru/7f41393a" TargetMode="External"/><Relationship Id="rId39" Type="http://schemas.openxmlformats.org/officeDocument/2006/relationships/hyperlink" Target="https://m.edsoo.ru/7f416a9a" TargetMode="External"/><Relationship Id="rId50" Type="http://schemas.openxmlformats.org/officeDocument/2006/relationships/hyperlink" Target="https://m.edsoo.ru/7f4168ec" TargetMode="External"/><Relationship Id="rId104" Type="http://schemas.openxmlformats.org/officeDocument/2006/relationships/hyperlink" Target="https://m.edsoo.ru/8864d080" TargetMode="External"/><Relationship Id="rId125" Type="http://schemas.openxmlformats.org/officeDocument/2006/relationships/hyperlink" Target="https://m.edsoo.ru/8a18ce0e" TargetMode="External"/><Relationship Id="rId146" Type="http://schemas.openxmlformats.org/officeDocument/2006/relationships/hyperlink" Target="https://m.edsoo.ru/8a18f4b0" TargetMode="External"/><Relationship Id="rId167" Type="http://schemas.openxmlformats.org/officeDocument/2006/relationships/hyperlink" Target="https://m.edsoo.ru/8864f2fe" TargetMode="External"/><Relationship Id="rId188" Type="http://schemas.openxmlformats.org/officeDocument/2006/relationships/hyperlink" Target="https://m.edsoo.ru/8a1920c0" TargetMode="External"/><Relationship Id="rId71" Type="http://schemas.openxmlformats.org/officeDocument/2006/relationships/hyperlink" Target="https://m.edsoo.ru/7f41adc0" TargetMode="External"/><Relationship Id="rId92" Type="http://schemas.openxmlformats.org/officeDocument/2006/relationships/hyperlink" Target="https://m.edsoo.ru/8864c1a8" TargetMode="External"/><Relationship Id="rId213" Type="http://schemas.openxmlformats.org/officeDocument/2006/relationships/hyperlink" Target="https://m.edsoo.ru/8a1948de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7f414c04" TargetMode="External"/><Relationship Id="rId40" Type="http://schemas.openxmlformats.org/officeDocument/2006/relationships/hyperlink" Target="https://m.edsoo.ru/7f416a9a" TargetMode="External"/><Relationship Id="rId115" Type="http://schemas.openxmlformats.org/officeDocument/2006/relationships/hyperlink" Target="https://m.edsoo.ru/8a18b720" TargetMode="External"/><Relationship Id="rId136" Type="http://schemas.openxmlformats.org/officeDocument/2006/relationships/hyperlink" Target="https://m.edsoo.ru/8a18e16e" TargetMode="External"/><Relationship Id="rId157" Type="http://schemas.openxmlformats.org/officeDocument/2006/relationships/hyperlink" Target="https://m.edsoo.ru/8864e17e" TargetMode="External"/><Relationship Id="rId178" Type="http://schemas.openxmlformats.org/officeDocument/2006/relationships/hyperlink" Target="https://m.edsoo.ru/8a190d10" TargetMode="External"/><Relationship Id="rId61" Type="http://schemas.openxmlformats.org/officeDocument/2006/relationships/hyperlink" Target="https://m.edsoo.ru/7f418bce" TargetMode="External"/><Relationship Id="rId82" Type="http://schemas.openxmlformats.org/officeDocument/2006/relationships/hyperlink" Target="https://m.edsoo.ru/7f41ac44" TargetMode="External"/><Relationship Id="rId199" Type="http://schemas.openxmlformats.org/officeDocument/2006/relationships/hyperlink" Target="https://m.edsoo.ru/8a1936a0" TargetMode="External"/><Relationship Id="rId203" Type="http://schemas.openxmlformats.org/officeDocument/2006/relationships/hyperlink" Target="https://m.edsoo.ru/8a193cae" TargetMode="External"/><Relationship Id="rId19" Type="http://schemas.openxmlformats.org/officeDocument/2006/relationships/hyperlink" Target="https://m.edsoo.ru/7f41393a" TargetMode="External"/><Relationship Id="rId30" Type="http://schemas.openxmlformats.org/officeDocument/2006/relationships/hyperlink" Target="https://m.edsoo.ru/7f414c04" TargetMode="External"/><Relationship Id="rId105" Type="http://schemas.openxmlformats.org/officeDocument/2006/relationships/hyperlink" Target="https://m.edsoo.ru/8864d418" TargetMode="External"/><Relationship Id="rId126" Type="http://schemas.openxmlformats.org/officeDocument/2006/relationships/hyperlink" Target="https://m.edsoo.ru/8a18cfa8" TargetMode="External"/><Relationship Id="rId147" Type="http://schemas.openxmlformats.org/officeDocument/2006/relationships/hyperlink" Target="https://m.edsoo.ru/8a18f668" TargetMode="External"/><Relationship Id="rId168" Type="http://schemas.openxmlformats.org/officeDocument/2006/relationships/hyperlink" Target="https://m.edsoo.ru/8864f5d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82</Pages>
  <Words>20877</Words>
  <Characters>119003</Characters>
  <Application>Microsoft Office Word</Application>
  <DocSecurity>0</DocSecurity>
  <Lines>991</Lines>
  <Paragraphs>279</Paragraphs>
  <ScaleCrop>false</ScaleCrop>
  <Company/>
  <LinksUpToDate>false</LinksUpToDate>
  <CharactersWithSpaces>139601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2025-09-07T08:19:00Z</dcterms:created>
  <dcterms:modified xsi:type="dcterms:W3CDTF">2025-09-07T08:23:00Z</dcterms:modified>
</cp:coreProperties>
</file>