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599" w:rsidRPr="004D1C56" w:rsidRDefault="00F46531" w:rsidP="004D1C56">
      <w:pPr>
        <w:pStyle w:val="22"/>
        <w:shd w:val="clear" w:color="auto" w:fill="auto"/>
        <w:spacing w:after="0" w:line="240" w:lineRule="auto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Практическая работа № 2</w:t>
      </w:r>
    </w:p>
    <w:p w:rsidR="004C0599" w:rsidRPr="004D1C56" w:rsidRDefault="000653E7" w:rsidP="004D1C56">
      <w:pPr>
        <w:pStyle w:val="6"/>
        <w:shd w:val="clear" w:color="auto" w:fill="auto"/>
        <w:spacing w:before="0" w:after="0" w:line="240" w:lineRule="auto"/>
        <w:rPr>
          <w:i w:val="0"/>
          <w:sz w:val="28"/>
          <w:szCs w:val="28"/>
        </w:rPr>
      </w:pPr>
      <w:r w:rsidRPr="004D1C56">
        <w:rPr>
          <w:rStyle w:val="a6"/>
          <w:iCs/>
          <w:sz w:val="28"/>
          <w:szCs w:val="28"/>
        </w:rPr>
        <w:t xml:space="preserve">Тема: </w:t>
      </w:r>
      <w:r w:rsidR="00772054">
        <w:rPr>
          <w:i w:val="0"/>
          <w:sz w:val="28"/>
          <w:szCs w:val="28"/>
        </w:rPr>
        <w:t>и</w:t>
      </w:r>
      <w:r w:rsidR="004D1C56">
        <w:rPr>
          <w:i w:val="0"/>
          <w:sz w:val="28"/>
          <w:szCs w:val="28"/>
        </w:rPr>
        <w:t xml:space="preserve">сследование </w:t>
      </w:r>
      <w:r w:rsidRPr="004D1C56">
        <w:rPr>
          <w:i w:val="0"/>
          <w:sz w:val="28"/>
          <w:szCs w:val="28"/>
        </w:rPr>
        <w:t>шифратора</w:t>
      </w:r>
      <w:r w:rsidR="004D1C56">
        <w:rPr>
          <w:i w:val="0"/>
          <w:sz w:val="28"/>
          <w:szCs w:val="28"/>
        </w:rPr>
        <w:t>.</w:t>
      </w:r>
    </w:p>
    <w:p w:rsidR="004C0599" w:rsidRPr="004D1C56" w:rsidRDefault="004D1C56" w:rsidP="004D1C56">
      <w:pPr>
        <w:pStyle w:val="6"/>
        <w:shd w:val="clear" w:color="auto" w:fill="auto"/>
        <w:spacing w:before="0" w:after="0" w:line="240" w:lineRule="auto"/>
        <w:jc w:val="left"/>
        <w:rPr>
          <w:i w:val="0"/>
          <w:sz w:val="28"/>
          <w:szCs w:val="28"/>
        </w:rPr>
      </w:pPr>
      <w:r>
        <w:rPr>
          <w:rStyle w:val="a6"/>
          <w:iCs/>
          <w:sz w:val="28"/>
          <w:szCs w:val="28"/>
        </w:rPr>
        <w:t>Цель</w:t>
      </w:r>
      <w:r w:rsidR="000653E7" w:rsidRPr="004D1C56">
        <w:rPr>
          <w:rStyle w:val="a6"/>
          <w:iCs/>
          <w:sz w:val="28"/>
          <w:szCs w:val="28"/>
        </w:rPr>
        <w:t xml:space="preserve">: </w:t>
      </w:r>
      <w:r w:rsidR="000653E7" w:rsidRPr="004D1C56">
        <w:rPr>
          <w:i w:val="0"/>
          <w:sz w:val="28"/>
          <w:szCs w:val="28"/>
        </w:rPr>
        <w:t>изучить принципы работы шифратора</w:t>
      </w:r>
    </w:p>
    <w:p w:rsidR="004C0599" w:rsidRPr="004D1C56" w:rsidRDefault="000653E7" w:rsidP="004D1C56">
      <w:pPr>
        <w:pStyle w:val="22"/>
        <w:shd w:val="clear" w:color="auto" w:fill="auto"/>
        <w:spacing w:after="0" w:line="240" w:lineRule="auto"/>
        <w:jc w:val="both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Студент должен</w:t>
      </w:r>
    </w:p>
    <w:p w:rsidR="004C0599" w:rsidRPr="004D1C56" w:rsidRDefault="004D1C56" w:rsidP="004D1C56">
      <w:pPr>
        <w:pStyle w:val="6"/>
        <w:shd w:val="clear" w:color="auto" w:fill="auto"/>
        <w:spacing w:before="0" w:after="0" w:line="240" w:lineRule="auto"/>
        <w:jc w:val="left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з</w:t>
      </w:r>
      <w:r w:rsidR="000653E7" w:rsidRPr="004D1C56">
        <w:rPr>
          <w:b/>
          <w:i w:val="0"/>
          <w:sz w:val="28"/>
          <w:szCs w:val="28"/>
        </w:rPr>
        <w:t>нать</w:t>
      </w:r>
      <w:r>
        <w:rPr>
          <w:b/>
          <w:i w:val="0"/>
          <w:sz w:val="28"/>
          <w:szCs w:val="28"/>
        </w:rPr>
        <w:t>:</w:t>
      </w:r>
    </w:p>
    <w:p w:rsidR="004C0599" w:rsidRPr="004D1C56" w:rsidRDefault="00F46531" w:rsidP="004D1C56">
      <w:pPr>
        <w:pStyle w:val="6"/>
        <w:numPr>
          <w:ilvl w:val="0"/>
          <w:numId w:val="4"/>
        </w:numPr>
        <w:shd w:val="clear" w:color="auto" w:fill="auto"/>
        <w:spacing w:before="0" w:after="0" w:line="240" w:lineRule="auto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назначение</w:t>
      </w:r>
      <w:r w:rsidR="000653E7" w:rsidRPr="004D1C56">
        <w:rPr>
          <w:i w:val="0"/>
          <w:sz w:val="28"/>
          <w:szCs w:val="28"/>
        </w:rPr>
        <w:t xml:space="preserve"> и области применения шифратора;</w:t>
      </w:r>
    </w:p>
    <w:p w:rsidR="004C0599" w:rsidRPr="004D1C56" w:rsidRDefault="000653E7" w:rsidP="004D1C56">
      <w:pPr>
        <w:pStyle w:val="6"/>
        <w:numPr>
          <w:ilvl w:val="0"/>
          <w:numId w:val="4"/>
        </w:numPr>
        <w:shd w:val="clear" w:color="auto" w:fill="auto"/>
        <w:spacing w:before="0" w:after="0" w:line="240" w:lineRule="auto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принцип работы шифратора, его параметры;</w:t>
      </w:r>
    </w:p>
    <w:p w:rsidR="004C0599" w:rsidRPr="004D1C56" w:rsidRDefault="000653E7" w:rsidP="004D1C56">
      <w:pPr>
        <w:pStyle w:val="6"/>
        <w:shd w:val="clear" w:color="auto" w:fill="auto"/>
        <w:spacing w:before="0" w:after="0" w:line="240" w:lineRule="auto"/>
        <w:jc w:val="left"/>
        <w:rPr>
          <w:b/>
          <w:i w:val="0"/>
          <w:sz w:val="28"/>
          <w:szCs w:val="28"/>
        </w:rPr>
      </w:pPr>
      <w:r w:rsidRPr="004D1C56">
        <w:rPr>
          <w:b/>
          <w:i w:val="0"/>
          <w:sz w:val="28"/>
          <w:szCs w:val="28"/>
        </w:rPr>
        <w:t>уметь</w:t>
      </w:r>
      <w:r w:rsidR="004D1C56">
        <w:rPr>
          <w:b/>
          <w:i w:val="0"/>
          <w:sz w:val="28"/>
          <w:szCs w:val="28"/>
        </w:rPr>
        <w:t>:</w:t>
      </w:r>
    </w:p>
    <w:p w:rsidR="004C0599" w:rsidRPr="004D1C56" w:rsidRDefault="000653E7" w:rsidP="004D1C56">
      <w:pPr>
        <w:pStyle w:val="6"/>
        <w:numPr>
          <w:ilvl w:val="0"/>
          <w:numId w:val="5"/>
        </w:numPr>
        <w:shd w:val="clear" w:color="auto" w:fill="auto"/>
        <w:spacing w:before="0" w:after="0" w:line="240" w:lineRule="auto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по заданному логическому выражению строить схему;</w:t>
      </w:r>
    </w:p>
    <w:p w:rsidR="004D1C56" w:rsidRDefault="004D1C56" w:rsidP="004D1C56">
      <w:pPr>
        <w:pStyle w:val="22"/>
        <w:shd w:val="clear" w:color="auto" w:fill="auto"/>
        <w:spacing w:after="0" w:line="240" w:lineRule="auto"/>
        <w:ind w:left="60" w:firstLine="300"/>
        <w:rPr>
          <w:i w:val="0"/>
          <w:sz w:val="28"/>
          <w:szCs w:val="28"/>
        </w:rPr>
      </w:pPr>
    </w:p>
    <w:p w:rsidR="004C0599" w:rsidRDefault="000653E7" w:rsidP="004D1C56">
      <w:pPr>
        <w:pStyle w:val="22"/>
        <w:shd w:val="clear" w:color="auto" w:fill="auto"/>
        <w:spacing w:after="0" w:line="240" w:lineRule="auto"/>
        <w:ind w:left="60" w:firstLine="300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Теоретическое обоснование</w:t>
      </w:r>
    </w:p>
    <w:p w:rsidR="00772054" w:rsidRDefault="00772054" w:rsidP="004D1C56">
      <w:pPr>
        <w:pStyle w:val="22"/>
        <w:shd w:val="clear" w:color="auto" w:fill="auto"/>
        <w:spacing w:after="0" w:line="240" w:lineRule="auto"/>
        <w:ind w:left="60" w:firstLine="300"/>
        <w:rPr>
          <w:i w:val="0"/>
          <w:sz w:val="28"/>
          <w:szCs w:val="28"/>
        </w:rPr>
      </w:pPr>
    </w:p>
    <w:p w:rsidR="00310EAE" w:rsidRDefault="004D1C56" w:rsidP="00772054">
      <w:pPr>
        <w:pStyle w:val="image"/>
        <w:ind w:firstLine="709"/>
        <w:jc w:val="both"/>
        <w:rPr>
          <w:sz w:val="28"/>
          <w:szCs w:val="28"/>
        </w:rPr>
      </w:pPr>
      <w:r w:rsidRPr="004D1C56">
        <w:rPr>
          <w:b/>
          <w:sz w:val="28"/>
          <w:szCs w:val="28"/>
        </w:rPr>
        <w:t xml:space="preserve">Шифратор </w:t>
      </w:r>
      <w:r w:rsidRPr="004D1C56">
        <w:rPr>
          <w:sz w:val="28"/>
          <w:szCs w:val="28"/>
        </w:rPr>
        <w:t xml:space="preserve">– это КЦУ, которое преобразует код «1 из </w:t>
      </w:r>
      <w:r w:rsidRPr="004D1C56">
        <w:rPr>
          <w:sz w:val="28"/>
          <w:szCs w:val="28"/>
          <w:lang w:val="en-US"/>
        </w:rPr>
        <w:t>N</w:t>
      </w:r>
      <w:r w:rsidRPr="004D1C56">
        <w:rPr>
          <w:sz w:val="28"/>
          <w:szCs w:val="28"/>
        </w:rPr>
        <w:t xml:space="preserve">» в двоичный код. </w:t>
      </w:r>
      <w:r w:rsidR="00772054">
        <w:rPr>
          <w:sz w:val="28"/>
          <w:szCs w:val="28"/>
        </w:rPr>
        <w:t>Полный шифратор имеет 2</w:t>
      </w:r>
      <w:r w:rsidR="00772054">
        <w:rPr>
          <w:sz w:val="28"/>
          <w:szCs w:val="28"/>
          <w:vertAlign w:val="superscript"/>
          <w:lang w:val="en-US"/>
        </w:rPr>
        <w:t>n</w:t>
      </w:r>
      <w:r w:rsidR="00772054" w:rsidRPr="00772054">
        <w:rPr>
          <w:sz w:val="28"/>
          <w:szCs w:val="28"/>
        </w:rPr>
        <w:t xml:space="preserve"> </w:t>
      </w:r>
      <w:r w:rsidR="00772054">
        <w:rPr>
          <w:sz w:val="28"/>
          <w:szCs w:val="28"/>
        </w:rPr>
        <w:t xml:space="preserve">входов и </w:t>
      </w:r>
      <w:r w:rsidR="00772054">
        <w:rPr>
          <w:sz w:val="28"/>
          <w:szCs w:val="28"/>
          <w:lang w:val="en-US"/>
        </w:rPr>
        <w:t>n</w:t>
      </w:r>
      <w:r w:rsidR="00772054" w:rsidRPr="00772054">
        <w:rPr>
          <w:sz w:val="28"/>
          <w:szCs w:val="28"/>
        </w:rPr>
        <w:t xml:space="preserve"> </w:t>
      </w:r>
      <w:r w:rsidR="00772054">
        <w:rPr>
          <w:sz w:val="28"/>
          <w:szCs w:val="28"/>
        </w:rPr>
        <w:t>выходов.</w:t>
      </w:r>
      <w:r w:rsidR="00772054" w:rsidRPr="00772054">
        <w:rPr>
          <w:sz w:val="28"/>
          <w:szCs w:val="28"/>
        </w:rPr>
        <w:t xml:space="preserve"> </w:t>
      </w:r>
    </w:p>
    <w:p w:rsidR="00772054" w:rsidRDefault="004D1C56" w:rsidP="00772054">
      <w:pPr>
        <w:pStyle w:val="image"/>
        <w:ind w:firstLine="709"/>
        <w:jc w:val="both"/>
        <w:rPr>
          <w:sz w:val="28"/>
          <w:szCs w:val="28"/>
        </w:rPr>
      </w:pPr>
      <w:r w:rsidRPr="004D1C56">
        <w:rPr>
          <w:b/>
          <w:sz w:val="28"/>
          <w:szCs w:val="28"/>
        </w:rPr>
        <w:t>Сфера применения шифраторов</w:t>
      </w:r>
      <w:r w:rsidRPr="004D1C56">
        <w:rPr>
          <w:sz w:val="28"/>
          <w:szCs w:val="28"/>
        </w:rPr>
        <w:t xml:space="preserve"> – ввод данных с клавиатуры, при котором нажатие на клавишу с десятичной цифрой должно приводить к передаче в устройство этой цифры в двоичном коде. При нажатии любой из десяти цифровых клавиш единица появляется только на одном из десяти входов шифратора </w:t>
      </w:r>
      <w:r w:rsidRPr="004D1C56">
        <w:rPr>
          <w:sz w:val="28"/>
          <w:szCs w:val="28"/>
          <w:lang w:val="en-US"/>
        </w:rPr>
        <w:t>X</w:t>
      </w:r>
      <w:r w:rsidRPr="004D1C56">
        <w:rPr>
          <w:sz w:val="28"/>
          <w:szCs w:val="28"/>
          <w:vertAlign w:val="subscript"/>
        </w:rPr>
        <w:t>0</w:t>
      </w:r>
      <w:r w:rsidRPr="004D1C56">
        <w:rPr>
          <w:sz w:val="28"/>
          <w:szCs w:val="28"/>
        </w:rPr>
        <w:t xml:space="preserve">, </w:t>
      </w:r>
      <w:r w:rsidRPr="004D1C56">
        <w:rPr>
          <w:sz w:val="28"/>
          <w:szCs w:val="28"/>
          <w:lang w:val="en-US"/>
        </w:rPr>
        <w:t>X</w:t>
      </w:r>
      <w:r w:rsidRPr="004D1C56">
        <w:rPr>
          <w:sz w:val="28"/>
          <w:szCs w:val="28"/>
          <w:vertAlign w:val="subscript"/>
        </w:rPr>
        <w:t>1</w:t>
      </w:r>
      <w:r w:rsidRPr="004D1C56">
        <w:rPr>
          <w:sz w:val="28"/>
          <w:szCs w:val="28"/>
        </w:rPr>
        <w:t xml:space="preserve">,…, </w:t>
      </w:r>
      <w:r w:rsidRPr="004D1C56">
        <w:rPr>
          <w:sz w:val="28"/>
          <w:szCs w:val="28"/>
          <w:lang w:val="en-US"/>
        </w:rPr>
        <w:t>X</w:t>
      </w:r>
      <w:r w:rsidRPr="004D1C56">
        <w:rPr>
          <w:sz w:val="28"/>
          <w:szCs w:val="28"/>
          <w:vertAlign w:val="subscript"/>
        </w:rPr>
        <w:t>9</w:t>
      </w:r>
      <w:r w:rsidRPr="004D1C56">
        <w:rPr>
          <w:sz w:val="28"/>
          <w:szCs w:val="28"/>
        </w:rPr>
        <w:t>. На выходе шифратора должен появиться двоичный код (</w:t>
      </w:r>
      <w:r w:rsidRPr="004D1C56">
        <w:rPr>
          <w:sz w:val="28"/>
          <w:szCs w:val="28"/>
          <w:lang w:val="en-US"/>
        </w:rPr>
        <w:t>y</w:t>
      </w:r>
      <w:r w:rsidRPr="004D1C56">
        <w:rPr>
          <w:sz w:val="28"/>
          <w:szCs w:val="28"/>
          <w:vertAlign w:val="subscript"/>
        </w:rPr>
        <w:t>0</w:t>
      </w:r>
      <w:r w:rsidRPr="004D1C56">
        <w:rPr>
          <w:sz w:val="28"/>
          <w:szCs w:val="28"/>
          <w:lang w:val="en-US"/>
        </w:rPr>
        <w:t>y</w:t>
      </w:r>
      <w:r w:rsidRPr="004D1C56">
        <w:rPr>
          <w:sz w:val="28"/>
          <w:szCs w:val="28"/>
          <w:vertAlign w:val="subscript"/>
        </w:rPr>
        <w:t>1</w:t>
      </w:r>
      <w:r w:rsidRPr="004D1C56">
        <w:rPr>
          <w:sz w:val="28"/>
          <w:szCs w:val="28"/>
          <w:lang w:val="en-US"/>
        </w:rPr>
        <w:t>y</w:t>
      </w:r>
      <w:r w:rsidRPr="004D1C56">
        <w:rPr>
          <w:sz w:val="28"/>
          <w:szCs w:val="28"/>
          <w:vertAlign w:val="subscript"/>
        </w:rPr>
        <w:t>2</w:t>
      </w:r>
      <w:r w:rsidRPr="004D1C56">
        <w:rPr>
          <w:sz w:val="28"/>
          <w:szCs w:val="28"/>
          <w:lang w:val="en-US"/>
        </w:rPr>
        <w:t>y</w:t>
      </w:r>
      <w:r w:rsidRPr="004D1C56">
        <w:rPr>
          <w:sz w:val="28"/>
          <w:szCs w:val="28"/>
          <w:vertAlign w:val="subscript"/>
        </w:rPr>
        <w:t>3</w:t>
      </w:r>
      <w:r w:rsidRPr="004D1C56">
        <w:rPr>
          <w:sz w:val="28"/>
          <w:szCs w:val="28"/>
        </w:rPr>
        <w:t>) введенног</w:t>
      </w:r>
      <w:r>
        <w:rPr>
          <w:sz w:val="28"/>
          <w:szCs w:val="28"/>
        </w:rPr>
        <w:t>о десятичного числа.</w:t>
      </w:r>
    </w:p>
    <w:p w:rsidR="004D1C56" w:rsidRDefault="00F46531" w:rsidP="00772054">
      <w:pPr>
        <w:pStyle w:val="imag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таблицы истинности (табл. 2</w:t>
      </w:r>
      <w:r w:rsidR="00772054">
        <w:rPr>
          <w:sz w:val="28"/>
          <w:szCs w:val="28"/>
        </w:rPr>
        <w:t xml:space="preserve">.1) видно, что в этом случае нужен преобразователь с десятью входами и четырьмя выходами, т. е. так называемый </w:t>
      </w:r>
      <w:r w:rsidR="00C02ABF">
        <w:rPr>
          <w:sz w:val="28"/>
          <w:szCs w:val="28"/>
        </w:rPr>
        <w:t>шифратор</w:t>
      </w:r>
      <w:r w:rsidR="00772054">
        <w:rPr>
          <w:sz w:val="28"/>
          <w:szCs w:val="28"/>
        </w:rPr>
        <w:t xml:space="preserve"> «10-4»</w:t>
      </w:r>
      <w:r w:rsidR="00310EAE">
        <w:rPr>
          <w:sz w:val="28"/>
          <w:szCs w:val="28"/>
        </w:rPr>
        <w:t>.</w:t>
      </w:r>
      <w:r w:rsidR="004D1C56">
        <w:rPr>
          <w:sz w:val="28"/>
          <w:szCs w:val="28"/>
        </w:rPr>
        <w:t xml:space="preserve"> </w:t>
      </w:r>
    </w:p>
    <w:p w:rsidR="00772054" w:rsidRDefault="00F46531" w:rsidP="00310EAE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  <w:r w:rsidR="00C02ABF">
        <w:rPr>
          <w:sz w:val="28"/>
          <w:szCs w:val="28"/>
        </w:rPr>
        <w:t>.1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11"/>
        <w:gridCol w:w="755"/>
        <w:gridCol w:w="755"/>
        <w:gridCol w:w="756"/>
        <w:gridCol w:w="755"/>
        <w:gridCol w:w="755"/>
        <w:gridCol w:w="755"/>
        <w:gridCol w:w="755"/>
        <w:gridCol w:w="755"/>
        <w:gridCol w:w="755"/>
        <w:gridCol w:w="755"/>
        <w:gridCol w:w="715"/>
        <w:gridCol w:w="715"/>
        <w:gridCol w:w="715"/>
        <w:gridCol w:w="715"/>
      </w:tblGrid>
      <w:tr w:rsidR="00C02ABF" w:rsidTr="00F46531">
        <w:tc>
          <w:tcPr>
            <w:tcW w:w="716" w:type="dxa"/>
            <w:vMerge w:val="restart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10-</w:t>
            </w:r>
            <w:r>
              <w:rPr>
                <w:sz w:val="28"/>
                <w:szCs w:val="28"/>
              </w:rPr>
              <w:t>е число</w:t>
            </w:r>
          </w:p>
        </w:tc>
        <w:tc>
          <w:tcPr>
            <w:tcW w:w="7551" w:type="dxa"/>
            <w:gridSpan w:val="10"/>
          </w:tcPr>
          <w:p w:rsidR="00C02ABF" w:rsidRDefault="00C02ABF" w:rsidP="00C02ABF">
            <w:pPr>
              <w:pStyle w:val="image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Сигнал на входе</w:t>
            </w:r>
          </w:p>
        </w:tc>
        <w:tc>
          <w:tcPr>
            <w:tcW w:w="2860" w:type="dxa"/>
            <w:gridSpan w:val="4"/>
          </w:tcPr>
          <w:p w:rsidR="00C02ABF" w:rsidRDefault="00C02ABF" w:rsidP="00C02ABF">
            <w:pPr>
              <w:pStyle w:val="image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Выходная кодовая комбинация</w:t>
            </w:r>
          </w:p>
        </w:tc>
      </w:tr>
      <w:tr w:rsidR="00C02ABF" w:rsidTr="00C02ABF">
        <w:tc>
          <w:tcPr>
            <w:tcW w:w="716" w:type="dxa"/>
            <w:vMerge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756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6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8</w:t>
            </w:r>
          </w:p>
        </w:tc>
        <w:tc>
          <w:tcPr>
            <w:tcW w:w="75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  <w:vertAlign w:val="subscript"/>
                <w:lang w:val="en-US"/>
              </w:rPr>
              <w:t>9</w:t>
            </w:r>
          </w:p>
        </w:tc>
        <w:tc>
          <w:tcPr>
            <w:tcW w:w="71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71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1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  <w:r>
              <w:rPr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715" w:type="dxa"/>
          </w:tcPr>
          <w:p w:rsidR="00C02ABF" w:rsidRP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  <w:r>
              <w:rPr>
                <w:sz w:val="28"/>
                <w:szCs w:val="28"/>
                <w:vertAlign w:val="subscript"/>
                <w:lang w:val="en-US"/>
              </w:rPr>
              <w:t>0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02ABF" w:rsidTr="00C02ABF">
        <w:tc>
          <w:tcPr>
            <w:tcW w:w="71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6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55" w:type="dxa"/>
          </w:tcPr>
          <w:p w:rsidR="00C02ABF" w:rsidRDefault="00C02ABF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15" w:type="dxa"/>
          </w:tcPr>
          <w:p w:rsidR="00C02ABF" w:rsidRDefault="00310EAE" w:rsidP="008469A8">
            <w:pPr>
              <w:pStyle w:val="image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C02ABF" w:rsidRDefault="00C02ABF" w:rsidP="008469A8">
      <w:pPr>
        <w:pStyle w:val="image"/>
        <w:ind w:firstLine="0"/>
        <w:jc w:val="both"/>
        <w:rPr>
          <w:sz w:val="28"/>
          <w:szCs w:val="28"/>
        </w:rPr>
      </w:pPr>
    </w:p>
    <w:p w:rsidR="00310EAE" w:rsidRDefault="00310EAE" w:rsidP="00310EAE">
      <w:pPr>
        <w:pStyle w:val="imag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выходе </w:t>
      </w:r>
      <w:r>
        <w:rPr>
          <w:sz w:val="28"/>
          <w:szCs w:val="28"/>
          <w:lang w:val="en-US"/>
        </w:rPr>
        <w:t>y</w:t>
      </w:r>
      <w:r w:rsidRPr="00310EAE">
        <w:rPr>
          <w:sz w:val="28"/>
          <w:szCs w:val="28"/>
          <w:vertAlign w:val="subscript"/>
        </w:rPr>
        <w:t>0</w:t>
      </w:r>
      <w:r w:rsidRPr="00310E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единица должна появиться при нажатии любой нечетной клавиши, т.е. </w:t>
      </w:r>
    </w:p>
    <w:p w:rsidR="00310EAE" w:rsidRPr="00F46531" w:rsidRDefault="00310EAE" w:rsidP="00310EAE">
      <w:pPr>
        <w:pStyle w:val="image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</w:t>
      </w:r>
      <w:r w:rsidRPr="00F46531">
        <w:rPr>
          <w:sz w:val="28"/>
          <w:szCs w:val="28"/>
          <w:vertAlign w:val="subscript"/>
          <w:lang w:val="en-US"/>
        </w:rPr>
        <w:t>0</w:t>
      </w:r>
      <w:r w:rsidRPr="00F46531">
        <w:rPr>
          <w:sz w:val="28"/>
          <w:szCs w:val="28"/>
          <w:lang w:val="en-US"/>
        </w:rPr>
        <w:t xml:space="preserve">=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  <w:lang w:val="en-US"/>
        </w:rPr>
        <w:t>1</w:t>
      </w:r>
      <w:r w:rsidRPr="00F46531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  <w:lang w:val="en-US"/>
        </w:rPr>
        <w:t>3</w:t>
      </w:r>
      <w:r w:rsidRPr="00F46531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  <w:lang w:val="en-US"/>
        </w:rPr>
        <w:t>5</w:t>
      </w:r>
      <w:r w:rsidRPr="00F46531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  <w:lang w:val="en-US"/>
        </w:rPr>
        <w:t>7</w:t>
      </w:r>
      <w:r w:rsidRPr="00F46531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  <w:lang w:val="en-US"/>
        </w:rPr>
        <w:t>9</w:t>
      </w:r>
    </w:p>
    <w:p w:rsidR="00310EAE" w:rsidRPr="00310EAE" w:rsidRDefault="00310EAE" w:rsidP="00310EAE">
      <w:pPr>
        <w:pStyle w:val="image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</w:t>
      </w:r>
      <w:r>
        <w:rPr>
          <w:sz w:val="28"/>
          <w:szCs w:val="28"/>
          <w:vertAlign w:val="subscript"/>
          <w:lang w:val="en-US"/>
        </w:rPr>
        <w:t>1</w:t>
      </w:r>
      <w:r w:rsidRPr="00310EAE">
        <w:rPr>
          <w:sz w:val="28"/>
          <w:szCs w:val="28"/>
          <w:lang w:val="en-US"/>
        </w:rPr>
        <w:t xml:space="preserve">=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  <w:vertAlign w:val="subscript"/>
          <w:lang w:val="en-US"/>
        </w:rPr>
        <w:t>2</w:t>
      </w:r>
      <w:r w:rsidRPr="00310EAE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X</w:t>
      </w:r>
      <w:r w:rsidRPr="00310EAE">
        <w:rPr>
          <w:sz w:val="28"/>
          <w:szCs w:val="28"/>
          <w:vertAlign w:val="subscript"/>
          <w:lang w:val="en-US"/>
        </w:rPr>
        <w:t>3</w:t>
      </w:r>
      <w:r w:rsidRPr="00310EAE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  <w:vertAlign w:val="subscript"/>
          <w:lang w:val="en-US"/>
        </w:rPr>
        <w:t>6</w:t>
      </w:r>
      <w:r w:rsidRPr="00310EAE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X</w:t>
      </w:r>
      <w:r w:rsidRPr="00310EAE">
        <w:rPr>
          <w:sz w:val="28"/>
          <w:szCs w:val="28"/>
          <w:vertAlign w:val="subscript"/>
          <w:lang w:val="en-US"/>
        </w:rPr>
        <w:t>7</w:t>
      </w:r>
    </w:p>
    <w:p w:rsidR="00310EAE" w:rsidRPr="00F46531" w:rsidRDefault="00310EAE" w:rsidP="00310EAE">
      <w:pPr>
        <w:pStyle w:val="image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F46531">
        <w:rPr>
          <w:sz w:val="28"/>
          <w:szCs w:val="28"/>
          <w:vertAlign w:val="subscript"/>
        </w:rPr>
        <w:t>2</w:t>
      </w:r>
      <w:r w:rsidRPr="00F46531"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</w:rPr>
        <w:t>4</w:t>
      </w:r>
      <w:r w:rsidRPr="00F46531">
        <w:rPr>
          <w:sz w:val="28"/>
          <w:szCs w:val="28"/>
        </w:rPr>
        <w:t xml:space="preserve">+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</w:rPr>
        <w:t>5</w:t>
      </w:r>
      <w:r w:rsidRPr="00F46531">
        <w:rPr>
          <w:sz w:val="28"/>
          <w:szCs w:val="28"/>
        </w:rPr>
        <w:t xml:space="preserve">+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</w:rPr>
        <w:t>6</w:t>
      </w:r>
      <w:r w:rsidRPr="00F46531">
        <w:rPr>
          <w:sz w:val="28"/>
          <w:szCs w:val="28"/>
        </w:rPr>
        <w:t xml:space="preserve">+ </w:t>
      </w:r>
      <w:r>
        <w:rPr>
          <w:sz w:val="28"/>
          <w:szCs w:val="28"/>
          <w:lang w:val="en-US"/>
        </w:rPr>
        <w:t>X</w:t>
      </w:r>
      <w:r w:rsidRPr="00F46531">
        <w:rPr>
          <w:sz w:val="28"/>
          <w:szCs w:val="28"/>
          <w:vertAlign w:val="subscript"/>
        </w:rPr>
        <w:t>7</w:t>
      </w:r>
    </w:p>
    <w:p w:rsidR="00310EAE" w:rsidRPr="00531AF7" w:rsidRDefault="00310EAE" w:rsidP="00310EAE">
      <w:pPr>
        <w:pStyle w:val="image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y</w:t>
      </w:r>
      <w:r w:rsidRPr="00531AF7">
        <w:rPr>
          <w:sz w:val="28"/>
          <w:szCs w:val="28"/>
          <w:vertAlign w:val="subscript"/>
        </w:rPr>
        <w:t>3</w:t>
      </w:r>
      <w:r w:rsidRPr="00531AF7"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>X</w:t>
      </w:r>
      <w:r w:rsidRPr="00531AF7">
        <w:rPr>
          <w:sz w:val="28"/>
          <w:szCs w:val="28"/>
          <w:vertAlign w:val="subscript"/>
        </w:rPr>
        <w:t>8</w:t>
      </w:r>
      <w:r w:rsidRPr="00531AF7">
        <w:rPr>
          <w:sz w:val="28"/>
          <w:szCs w:val="28"/>
        </w:rPr>
        <w:t xml:space="preserve">+ </w:t>
      </w:r>
      <w:r>
        <w:rPr>
          <w:sz w:val="28"/>
          <w:szCs w:val="28"/>
          <w:lang w:val="en-US"/>
        </w:rPr>
        <w:t>X</w:t>
      </w:r>
      <w:r w:rsidRPr="00531AF7">
        <w:rPr>
          <w:sz w:val="28"/>
          <w:szCs w:val="28"/>
          <w:vertAlign w:val="subscript"/>
        </w:rPr>
        <w:t>9</w:t>
      </w:r>
    </w:p>
    <w:p w:rsidR="00310EAE" w:rsidRPr="00AF14AF" w:rsidRDefault="00531AF7" w:rsidP="00310EAE">
      <w:pPr>
        <w:pStyle w:val="imag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для реализации указанного шифратора понадобится </w:t>
      </w:r>
      <w:r w:rsidR="00AF14AF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логических элемента «ИЛИ»: </w:t>
      </w:r>
      <w:proofErr w:type="spellStart"/>
      <w:r>
        <w:rPr>
          <w:sz w:val="28"/>
          <w:szCs w:val="28"/>
        </w:rPr>
        <w:t>пятивходовый</w:t>
      </w:r>
      <w:proofErr w:type="spellEnd"/>
      <w:r>
        <w:rPr>
          <w:sz w:val="28"/>
          <w:szCs w:val="28"/>
        </w:rPr>
        <w:t xml:space="preserve">, два </w:t>
      </w:r>
      <w:proofErr w:type="spellStart"/>
      <w:r>
        <w:rPr>
          <w:sz w:val="28"/>
          <w:szCs w:val="28"/>
        </w:rPr>
        <w:t>четыревходовых</w:t>
      </w:r>
      <w:proofErr w:type="spellEnd"/>
      <w:r>
        <w:rPr>
          <w:sz w:val="28"/>
          <w:szCs w:val="28"/>
        </w:rPr>
        <w:t xml:space="preserve"> и один</w:t>
      </w:r>
      <w:r w:rsidR="00AF14AF" w:rsidRPr="00AF14AF">
        <w:rPr>
          <w:sz w:val="28"/>
          <w:szCs w:val="28"/>
        </w:rPr>
        <w:t xml:space="preserve"> </w:t>
      </w:r>
      <w:r w:rsidR="00AF14AF">
        <w:rPr>
          <w:sz w:val="28"/>
          <w:szCs w:val="28"/>
        </w:rPr>
        <w:t>двухвходовый. Функциональная схема ш</w:t>
      </w:r>
      <w:r w:rsidR="00F46531">
        <w:rPr>
          <w:sz w:val="28"/>
          <w:szCs w:val="28"/>
        </w:rPr>
        <w:t>ифратора приведена на рисунке 2</w:t>
      </w:r>
      <w:r w:rsidR="00AF14AF">
        <w:rPr>
          <w:sz w:val="28"/>
          <w:szCs w:val="28"/>
        </w:rPr>
        <w:t xml:space="preserve">.1. Особенностью шифратора является то, что должна быть нажата только одна клавиша. Лампочки </w:t>
      </w:r>
      <w:r w:rsidR="00AF14AF">
        <w:rPr>
          <w:sz w:val="28"/>
          <w:szCs w:val="28"/>
          <w:lang w:val="en-US"/>
        </w:rPr>
        <w:t>y</w:t>
      </w:r>
      <w:r w:rsidR="00AF14AF" w:rsidRPr="00AF14AF">
        <w:rPr>
          <w:sz w:val="28"/>
          <w:szCs w:val="28"/>
          <w:vertAlign w:val="subscript"/>
        </w:rPr>
        <w:t>0</w:t>
      </w:r>
      <w:r w:rsidR="00AF14AF" w:rsidRPr="00AF14AF">
        <w:rPr>
          <w:sz w:val="28"/>
          <w:szCs w:val="28"/>
        </w:rPr>
        <w:t xml:space="preserve"> –</w:t>
      </w:r>
      <w:r w:rsidR="00AF14AF">
        <w:rPr>
          <w:sz w:val="28"/>
          <w:szCs w:val="28"/>
          <w:lang w:val="en-US"/>
        </w:rPr>
        <w:t>y</w:t>
      </w:r>
      <w:r w:rsidR="00AF14AF" w:rsidRPr="00AF14AF">
        <w:rPr>
          <w:sz w:val="28"/>
          <w:szCs w:val="28"/>
          <w:vertAlign w:val="subscript"/>
        </w:rPr>
        <w:t>3</w:t>
      </w:r>
      <w:r w:rsidR="00AF14AF">
        <w:rPr>
          <w:sz w:val="28"/>
          <w:szCs w:val="28"/>
        </w:rPr>
        <w:t>, показывают число в двоичном коде.</w:t>
      </w:r>
      <w:r>
        <w:rPr>
          <w:sz w:val="28"/>
          <w:szCs w:val="28"/>
        </w:rPr>
        <w:t xml:space="preserve"> </w:t>
      </w:r>
    </w:p>
    <w:p w:rsidR="00AF14AF" w:rsidRDefault="00AF14AF" w:rsidP="00AF14AF">
      <w:pPr>
        <w:pStyle w:val="image"/>
        <w:keepNext/>
        <w:ind w:firstLine="709"/>
        <w:jc w:val="both"/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76838" cy="442200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900" cy="442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EAE" w:rsidRPr="00AF14AF" w:rsidRDefault="00F46531" w:rsidP="00AF14AF">
      <w:pPr>
        <w:pStyle w:val="af7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Рисунок 2</w:t>
      </w:r>
      <w:r w:rsidR="00AF14AF" w:rsidRPr="00AF14AF">
        <w:rPr>
          <w:rFonts w:ascii="Times New Roman" w:hAnsi="Times New Roman"/>
          <w:b w:val="0"/>
          <w:color w:val="auto"/>
          <w:sz w:val="28"/>
          <w:szCs w:val="28"/>
        </w:rPr>
        <w:t>.1 Функциональная схема шифратора «10-4»</w:t>
      </w:r>
    </w:p>
    <w:p w:rsidR="008469A8" w:rsidRPr="008469A8" w:rsidRDefault="008469A8" w:rsidP="00772054">
      <w:pPr>
        <w:shd w:val="clear" w:color="auto" w:fill="FFFFFF"/>
        <w:ind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9A8">
        <w:rPr>
          <w:rFonts w:ascii="Times New Roman" w:hAnsi="Times New Roman" w:cs="Times New Roman"/>
          <w:spacing w:val="-1"/>
          <w:w w:val="101"/>
          <w:sz w:val="28"/>
          <w:szCs w:val="28"/>
        </w:rPr>
        <w:t xml:space="preserve">Проблема преобразования (шифрации) кода часто возникает </w:t>
      </w:r>
      <w:r w:rsidRPr="008469A8">
        <w:rPr>
          <w:rFonts w:ascii="Times New Roman" w:hAnsi="Times New Roman" w:cs="Times New Roman"/>
          <w:w w:val="101"/>
          <w:sz w:val="28"/>
          <w:szCs w:val="28"/>
        </w:rPr>
        <w:t xml:space="preserve">в дискретном устройстве в первую очередь по той причине, что </w:t>
      </w:r>
      <w:r w:rsidRPr="008469A8">
        <w:rPr>
          <w:rFonts w:ascii="Times New Roman" w:hAnsi="Times New Roman" w:cs="Times New Roman"/>
          <w:spacing w:val="-1"/>
          <w:w w:val="101"/>
          <w:sz w:val="28"/>
          <w:szCs w:val="28"/>
        </w:rPr>
        <w:t>удобство обработки информации (обычно в двоичном или двоично-</w:t>
      </w:r>
      <w:r w:rsidRPr="008469A8">
        <w:rPr>
          <w:rFonts w:ascii="Times New Roman" w:hAnsi="Times New Roman" w:cs="Times New Roman"/>
          <w:w w:val="101"/>
          <w:sz w:val="28"/>
          <w:szCs w:val="28"/>
        </w:rPr>
        <w:t>десятичном коде) практически в</w:t>
      </w:r>
      <w:r w:rsidR="0006449C">
        <w:rPr>
          <w:rFonts w:ascii="Times New Roman" w:hAnsi="Times New Roman" w:cs="Times New Roman"/>
          <w:w w:val="101"/>
          <w:sz w:val="28"/>
          <w:szCs w:val="28"/>
        </w:rPr>
        <w:t>сегда усложняет проблему ее ото</w:t>
      </w:r>
      <w:r w:rsidRPr="008469A8">
        <w:rPr>
          <w:rFonts w:ascii="Times New Roman" w:hAnsi="Times New Roman" w:cs="Times New Roman"/>
          <w:w w:val="101"/>
          <w:sz w:val="28"/>
          <w:szCs w:val="28"/>
        </w:rPr>
        <w:t>бражения у потребителя, кот</w:t>
      </w:r>
      <w:r w:rsidR="0006449C">
        <w:rPr>
          <w:rFonts w:ascii="Times New Roman" w:hAnsi="Times New Roman" w:cs="Times New Roman"/>
          <w:w w:val="101"/>
          <w:sz w:val="28"/>
          <w:szCs w:val="28"/>
        </w:rPr>
        <w:t>орая в большинстве случаев долж</w:t>
      </w:r>
      <w:r w:rsidRPr="008469A8">
        <w:rPr>
          <w:rFonts w:ascii="Times New Roman" w:hAnsi="Times New Roman" w:cs="Times New Roman"/>
          <w:w w:val="101"/>
          <w:sz w:val="28"/>
          <w:szCs w:val="28"/>
        </w:rPr>
        <w:t>на быть наглядной и привычной, т.</w:t>
      </w:r>
      <w:r w:rsidR="0006449C">
        <w:rPr>
          <w:rFonts w:ascii="Times New Roman" w:hAnsi="Times New Roman" w:cs="Times New Roman"/>
          <w:w w:val="101"/>
          <w:sz w:val="28"/>
          <w:szCs w:val="28"/>
        </w:rPr>
        <w:t xml:space="preserve"> е. десятичной. Кроме того, су</w:t>
      </w:r>
      <w:r w:rsidRPr="008469A8">
        <w:rPr>
          <w:rFonts w:ascii="Times New Roman" w:hAnsi="Times New Roman" w:cs="Times New Roman"/>
          <w:w w:val="101"/>
          <w:sz w:val="28"/>
          <w:szCs w:val="28"/>
        </w:rPr>
        <w:t xml:space="preserve">ществуют задачи формирования </w:t>
      </w:r>
      <w:proofErr w:type="spellStart"/>
      <w:r w:rsidRPr="008469A8">
        <w:rPr>
          <w:rFonts w:ascii="Times New Roman" w:hAnsi="Times New Roman" w:cs="Times New Roman"/>
          <w:w w:val="101"/>
          <w:sz w:val="28"/>
          <w:szCs w:val="28"/>
        </w:rPr>
        <w:t>спецкодов</w:t>
      </w:r>
      <w:proofErr w:type="spellEnd"/>
      <w:r w:rsidRPr="008469A8">
        <w:rPr>
          <w:rFonts w:ascii="Times New Roman" w:hAnsi="Times New Roman" w:cs="Times New Roman"/>
          <w:w w:val="101"/>
          <w:sz w:val="28"/>
          <w:szCs w:val="28"/>
        </w:rPr>
        <w:t xml:space="preserve"> для их защиты от </w:t>
      </w:r>
      <w:r w:rsidRPr="008469A8">
        <w:rPr>
          <w:rFonts w:ascii="Times New Roman" w:hAnsi="Times New Roman" w:cs="Times New Roman"/>
          <w:spacing w:val="-6"/>
          <w:w w:val="101"/>
          <w:sz w:val="28"/>
          <w:szCs w:val="28"/>
        </w:rPr>
        <w:t>сбоев.</w:t>
      </w:r>
    </w:p>
    <w:p w:rsidR="008469A8" w:rsidRPr="008469A8" w:rsidRDefault="008469A8" w:rsidP="008469A8">
      <w:pPr>
        <w:shd w:val="clear" w:color="auto" w:fill="FFFFFF"/>
        <w:ind w:right="-6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469A8">
        <w:rPr>
          <w:rFonts w:ascii="Times New Roman" w:hAnsi="Times New Roman" w:cs="Times New Roman"/>
          <w:spacing w:val="-6"/>
          <w:sz w:val="28"/>
          <w:szCs w:val="28"/>
        </w:rPr>
        <w:t xml:space="preserve">Наиболее распространены в системах отображения </w:t>
      </w:r>
      <w:proofErr w:type="spellStart"/>
      <w:r w:rsidRPr="008469A8">
        <w:rPr>
          <w:rFonts w:ascii="Times New Roman" w:hAnsi="Times New Roman" w:cs="Times New Roman"/>
          <w:spacing w:val="-6"/>
          <w:sz w:val="28"/>
          <w:szCs w:val="28"/>
        </w:rPr>
        <w:t>многосегментные</w:t>
      </w:r>
      <w:proofErr w:type="spellEnd"/>
      <w:r w:rsidRPr="008469A8">
        <w:rPr>
          <w:rFonts w:ascii="Times New Roman" w:hAnsi="Times New Roman" w:cs="Times New Roman"/>
          <w:spacing w:val="-6"/>
          <w:sz w:val="28"/>
          <w:szCs w:val="28"/>
        </w:rPr>
        <w:t xml:space="preserve"> ин</w:t>
      </w:r>
      <w:r w:rsidRPr="008469A8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8469A8">
        <w:rPr>
          <w:rFonts w:ascii="Times New Roman" w:hAnsi="Times New Roman" w:cs="Times New Roman"/>
          <w:spacing w:val="-5"/>
          <w:sz w:val="28"/>
          <w:szCs w:val="28"/>
        </w:rPr>
        <w:t>дикаторы, Покажем широко применяемые у</w:t>
      </w:r>
      <w:r w:rsidR="0006449C">
        <w:rPr>
          <w:rFonts w:ascii="Times New Roman" w:hAnsi="Times New Roman" w:cs="Times New Roman"/>
          <w:spacing w:val="-5"/>
          <w:sz w:val="28"/>
          <w:szCs w:val="28"/>
        </w:rPr>
        <w:t>злы преобразования двоично-деся</w:t>
      </w:r>
      <w:r w:rsidRPr="008469A8">
        <w:rPr>
          <w:rFonts w:ascii="Times New Roman" w:hAnsi="Times New Roman" w:cs="Times New Roman"/>
          <w:spacing w:val="-4"/>
          <w:sz w:val="28"/>
          <w:szCs w:val="28"/>
        </w:rPr>
        <w:t>тичного кода видов 8421, применяе</w:t>
      </w:r>
      <w:r w:rsidR="0006449C">
        <w:rPr>
          <w:rFonts w:ascii="Times New Roman" w:hAnsi="Times New Roman" w:cs="Times New Roman"/>
          <w:spacing w:val="-4"/>
          <w:sz w:val="28"/>
          <w:szCs w:val="28"/>
        </w:rPr>
        <w:t>мые в микрокалькуляторах, кассо</w:t>
      </w:r>
      <w:r w:rsidRPr="008469A8">
        <w:rPr>
          <w:rFonts w:ascii="Times New Roman" w:hAnsi="Times New Roman" w:cs="Times New Roman"/>
          <w:spacing w:val="-7"/>
          <w:sz w:val="28"/>
          <w:szCs w:val="28"/>
        </w:rPr>
        <w:t xml:space="preserve">вых аппаратах и других счетных устройствах, в семипозиционный двоичный </w:t>
      </w:r>
      <w:r w:rsidRPr="008469A8">
        <w:rPr>
          <w:rFonts w:ascii="Times New Roman" w:hAnsi="Times New Roman" w:cs="Times New Roman"/>
          <w:spacing w:val="-3"/>
          <w:sz w:val="28"/>
          <w:szCs w:val="28"/>
        </w:rPr>
        <w:t xml:space="preserve">код для управления </w:t>
      </w:r>
      <w:proofErr w:type="spellStart"/>
      <w:r w:rsidRPr="008469A8">
        <w:rPr>
          <w:rFonts w:ascii="Times New Roman" w:hAnsi="Times New Roman" w:cs="Times New Roman"/>
          <w:spacing w:val="-3"/>
          <w:sz w:val="28"/>
          <w:szCs w:val="28"/>
        </w:rPr>
        <w:t>семисегментным</w:t>
      </w:r>
      <w:proofErr w:type="spellEnd"/>
      <w:r w:rsidRPr="008469A8">
        <w:rPr>
          <w:rFonts w:ascii="Times New Roman" w:hAnsi="Times New Roman" w:cs="Times New Roman"/>
          <w:spacing w:val="-3"/>
          <w:sz w:val="28"/>
          <w:szCs w:val="28"/>
        </w:rPr>
        <w:t xml:space="preserve"> десятичным индикатором. Такие узлы преобразования включаются также в состав с</w:t>
      </w:r>
      <w:r w:rsidR="0006449C">
        <w:rPr>
          <w:rFonts w:ascii="Times New Roman" w:hAnsi="Times New Roman" w:cs="Times New Roman"/>
          <w:spacing w:val="-3"/>
          <w:sz w:val="28"/>
          <w:szCs w:val="28"/>
        </w:rPr>
        <w:t>ерийных микросхем и являются вы</w:t>
      </w:r>
      <w:r w:rsidRPr="008469A8">
        <w:rPr>
          <w:rFonts w:ascii="Times New Roman" w:hAnsi="Times New Roman" w:cs="Times New Roman"/>
          <w:spacing w:val="-3"/>
          <w:sz w:val="28"/>
          <w:szCs w:val="28"/>
        </w:rPr>
        <w:t>ходными узлами БИС, входящих в состав микрокалькуляторов.</w:t>
      </w:r>
    </w:p>
    <w:p w:rsidR="009E3B01" w:rsidRDefault="009E3B01" w:rsidP="0006449C">
      <w:pPr>
        <w:shd w:val="clear" w:color="auto" w:fill="FFFFFF"/>
        <w:ind w:firstLine="709"/>
        <w:jc w:val="both"/>
        <w:rPr>
          <w:rFonts w:ascii="Times New Roman" w:hAnsi="Times New Roman"/>
          <w:spacing w:val="15"/>
          <w:sz w:val="28"/>
          <w:szCs w:val="28"/>
        </w:rPr>
      </w:pPr>
      <w:proofErr w:type="gramStart"/>
      <w:r w:rsidRPr="00434380">
        <w:rPr>
          <w:rFonts w:ascii="Times New Roman" w:hAnsi="Times New Roman"/>
          <w:spacing w:val="-7"/>
          <w:sz w:val="28"/>
          <w:szCs w:val="28"/>
        </w:rPr>
        <w:t>Закон преобразования двоично-десяти</w:t>
      </w:r>
      <w:r>
        <w:rPr>
          <w:rFonts w:ascii="Times New Roman" w:hAnsi="Times New Roman"/>
          <w:spacing w:val="-7"/>
          <w:sz w:val="28"/>
          <w:szCs w:val="28"/>
        </w:rPr>
        <w:t>чных кодов в семипозиционный хо</w:t>
      </w:r>
      <w:r w:rsidRPr="00434380">
        <w:rPr>
          <w:rFonts w:ascii="Times New Roman" w:hAnsi="Times New Roman"/>
          <w:spacing w:val="-5"/>
          <w:sz w:val="28"/>
          <w:szCs w:val="28"/>
        </w:rPr>
        <w:t xml:space="preserve">рошо отображается таблицами истинности </w:t>
      </w:r>
      <w:r w:rsidRPr="008469A8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8469A8">
        <w:rPr>
          <w:rFonts w:ascii="Times New Roman" w:hAnsi="Times New Roman"/>
          <w:sz w:val="28"/>
          <w:szCs w:val="28"/>
        </w:rPr>
        <w:t>семисегментного</w:t>
      </w:r>
      <w:proofErr w:type="spellEnd"/>
      <w:r w:rsidRPr="008469A8">
        <w:rPr>
          <w:rFonts w:ascii="Times New Roman" w:hAnsi="Times New Roman"/>
          <w:sz w:val="28"/>
          <w:szCs w:val="28"/>
        </w:rPr>
        <w:t xml:space="preserve"> индика</w:t>
      </w:r>
      <w:r>
        <w:rPr>
          <w:rFonts w:ascii="Times New Roman" w:hAnsi="Times New Roman"/>
          <w:sz w:val="28"/>
          <w:szCs w:val="28"/>
        </w:rPr>
        <w:t>тора.</w:t>
      </w:r>
      <w:proofErr w:type="gramEnd"/>
      <w:r w:rsidRPr="00D713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5"/>
          <w:sz w:val="28"/>
          <w:szCs w:val="28"/>
        </w:rPr>
        <w:t>(Т</w:t>
      </w:r>
      <w:r w:rsidRPr="00434380">
        <w:rPr>
          <w:rFonts w:ascii="Times New Roman" w:hAnsi="Times New Roman"/>
          <w:spacing w:val="-5"/>
          <w:sz w:val="28"/>
          <w:szCs w:val="28"/>
        </w:rPr>
        <w:t xml:space="preserve">аблица </w:t>
      </w:r>
      <w:r w:rsidR="00F46531">
        <w:rPr>
          <w:rFonts w:ascii="Times New Roman" w:hAnsi="Times New Roman"/>
          <w:spacing w:val="-5"/>
          <w:sz w:val="28"/>
          <w:szCs w:val="28"/>
        </w:rPr>
        <w:t>2</w:t>
      </w:r>
      <w:r w:rsidR="0006449C">
        <w:rPr>
          <w:rFonts w:ascii="Times New Roman" w:hAnsi="Times New Roman"/>
          <w:spacing w:val="-5"/>
          <w:sz w:val="28"/>
          <w:szCs w:val="28"/>
        </w:rPr>
        <w:t>.</w:t>
      </w:r>
      <w:r w:rsidR="00AF14AF">
        <w:rPr>
          <w:rFonts w:ascii="Times New Roman" w:hAnsi="Times New Roman"/>
          <w:spacing w:val="15"/>
          <w:sz w:val="28"/>
          <w:szCs w:val="28"/>
        </w:rPr>
        <w:t>2</w:t>
      </w:r>
      <w:r w:rsidRPr="00434380">
        <w:rPr>
          <w:rFonts w:ascii="Times New Roman" w:hAnsi="Times New Roman"/>
          <w:spacing w:val="15"/>
          <w:sz w:val="28"/>
          <w:szCs w:val="28"/>
        </w:rPr>
        <w:t>)</w:t>
      </w:r>
    </w:p>
    <w:p w:rsidR="00AF14AF" w:rsidRPr="00D713C2" w:rsidRDefault="00AF14AF" w:rsidP="00AF14AF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15"/>
          <w:sz w:val="28"/>
          <w:szCs w:val="28"/>
        </w:rPr>
        <w:t xml:space="preserve">Таблица </w:t>
      </w:r>
      <w:r w:rsidR="00F46531">
        <w:rPr>
          <w:rFonts w:ascii="Times New Roman" w:hAnsi="Times New Roman"/>
          <w:spacing w:val="15"/>
          <w:sz w:val="28"/>
          <w:szCs w:val="28"/>
        </w:rPr>
        <w:t>2</w:t>
      </w:r>
      <w:r w:rsidR="0006449C">
        <w:rPr>
          <w:rFonts w:ascii="Times New Roman" w:hAnsi="Times New Roman"/>
          <w:spacing w:val="15"/>
          <w:sz w:val="28"/>
          <w:szCs w:val="28"/>
        </w:rPr>
        <w:t>.</w:t>
      </w:r>
      <w:r>
        <w:rPr>
          <w:rFonts w:ascii="Times New Roman" w:hAnsi="Times New Roman"/>
          <w:spacing w:val="15"/>
          <w:sz w:val="28"/>
          <w:szCs w:val="28"/>
        </w:rPr>
        <w:t>2</w:t>
      </w:r>
    </w:p>
    <w:tbl>
      <w:tblPr>
        <w:tblStyle w:val="ab"/>
        <w:tblW w:w="0" w:type="auto"/>
        <w:tblLook w:val="01E0" w:firstRow="1" w:lastRow="1" w:firstColumn="1" w:lastColumn="1" w:noHBand="0" w:noVBand="0"/>
      </w:tblPr>
      <w:tblGrid>
        <w:gridCol w:w="719"/>
        <w:gridCol w:w="656"/>
        <w:gridCol w:w="520"/>
        <w:gridCol w:w="656"/>
        <w:gridCol w:w="655"/>
        <w:gridCol w:w="656"/>
        <w:gridCol w:w="656"/>
        <w:gridCol w:w="656"/>
        <w:gridCol w:w="656"/>
        <w:gridCol w:w="793"/>
        <w:gridCol w:w="656"/>
        <w:gridCol w:w="793"/>
        <w:gridCol w:w="2994"/>
      </w:tblGrid>
      <w:tr w:rsidR="009E3B01" w:rsidRPr="00602942" w:rsidTr="00AF14AF">
        <w:tc>
          <w:tcPr>
            <w:tcW w:w="705" w:type="dxa"/>
            <w:vMerge w:val="restart"/>
            <w:textDirection w:val="btLr"/>
          </w:tcPr>
          <w:p w:rsidR="009E3B01" w:rsidRPr="00564E66" w:rsidRDefault="009E3B01" w:rsidP="003E15FC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</w:t>
            </w:r>
          </w:p>
        </w:tc>
        <w:tc>
          <w:tcPr>
            <w:tcW w:w="2487" w:type="dxa"/>
            <w:gridSpan w:val="4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Двоичный </w:t>
            </w:r>
            <w:r w:rsidRPr="00602942">
              <w:rPr>
                <w:sz w:val="28"/>
                <w:szCs w:val="28"/>
              </w:rPr>
              <w:t>код</w:t>
            </w:r>
          </w:p>
        </w:tc>
        <w:tc>
          <w:tcPr>
            <w:tcW w:w="4866" w:type="dxa"/>
            <w:gridSpan w:val="7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Семипозиционный двоичный код</w:t>
            </w:r>
          </w:p>
        </w:tc>
        <w:tc>
          <w:tcPr>
            <w:tcW w:w="2994" w:type="dxa"/>
            <w:vMerge w:val="restart"/>
          </w:tcPr>
          <w:p w:rsidR="009E3B01" w:rsidRPr="00602942" w:rsidRDefault="009E3B01" w:rsidP="000644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Сегменты</w:t>
            </w:r>
          </w:p>
        </w:tc>
      </w:tr>
      <w:tr w:rsidR="009E3B01" w:rsidRPr="00602942" w:rsidTr="00AF14AF">
        <w:tc>
          <w:tcPr>
            <w:tcW w:w="705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Х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4</w:t>
            </w:r>
            <w:proofErr w:type="gramEnd"/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Х</w:t>
            </w:r>
            <w:r w:rsidRPr="00602942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Х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Х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С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С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С</w:t>
            </w:r>
            <w:r w:rsidRPr="00602942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С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4</w:t>
            </w:r>
            <w:proofErr w:type="gramEnd"/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С</w:t>
            </w:r>
            <w:r w:rsidRPr="00602942">
              <w:rPr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С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6</w:t>
            </w:r>
            <w:proofErr w:type="gramEnd"/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  <w:vertAlign w:val="subscript"/>
              </w:rPr>
            </w:pPr>
            <w:r w:rsidRPr="00602942">
              <w:rPr>
                <w:sz w:val="28"/>
                <w:szCs w:val="28"/>
              </w:rPr>
              <w:t>С</w:t>
            </w:r>
            <w:proofErr w:type="gramStart"/>
            <w:r w:rsidRPr="00602942">
              <w:rPr>
                <w:sz w:val="28"/>
                <w:szCs w:val="28"/>
                <w:vertAlign w:val="subscript"/>
              </w:rPr>
              <w:t>7</w:t>
            </w:r>
            <w:proofErr w:type="gramEnd"/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rPr>
          <w:trHeight w:val="449"/>
        </w:trPr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2994" w:type="dxa"/>
            <w:vMerge w:val="restart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3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</w:tcPr>
          <w:p w:rsidR="009E3B01" w:rsidRPr="00602942" w:rsidRDefault="00AF14AF" w:rsidP="003E15FC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845687</wp:posOffset>
                      </wp:positionH>
                      <wp:positionV relativeFrom="paragraph">
                        <wp:posOffset>192016</wp:posOffset>
                      </wp:positionV>
                      <wp:extent cx="1030605" cy="1714500"/>
                      <wp:effectExtent l="0" t="0" r="0" b="3175"/>
                      <wp:wrapNone/>
                      <wp:docPr id="1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30605" cy="1714500"/>
                                <a:chOff x="9537" y="7974"/>
                                <a:chExt cx="1623" cy="2700"/>
                              </a:xfrm>
                            </wpg:grpSpPr>
                            <wps:wsp>
                              <wps:cNvPr id="5" name="Line 16"/>
                              <wps:cNvCnPr/>
                              <wps:spPr bwMode="auto">
                                <a:xfrm>
                                  <a:off x="10265" y="8350"/>
                                  <a:ext cx="5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17"/>
                              <wps:cNvCnPr/>
                              <wps:spPr bwMode="auto">
                                <a:xfrm flipH="1">
                                  <a:off x="10800" y="8514"/>
                                  <a:ext cx="5" cy="5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18"/>
                              <wps:cNvCnPr/>
                              <wps:spPr bwMode="auto">
                                <a:xfrm flipH="1">
                                  <a:off x="10080" y="9414"/>
                                  <a:ext cx="5" cy="5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Line 19"/>
                              <wps:cNvCnPr/>
                              <wps:spPr bwMode="auto">
                                <a:xfrm flipH="1">
                                  <a:off x="10080" y="8514"/>
                                  <a:ext cx="5" cy="5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20"/>
                              <wps:cNvCnPr/>
                              <wps:spPr bwMode="auto">
                                <a:xfrm>
                                  <a:off x="10265" y="9250"/>
                                  <a:ext cx="5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21"/>
                              <wps:cNvCnPr/>
                              <wps:spPr bwMode="auto">
                                <a:xfrm>
                                  <a:off x="10800" y="9414"/>
                                  <a:ext cx="0" cy="5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22"/>
                              <wps:cNvCnPr/>
                              <wps:spPr bwMode="auto">
                                <a:xfrm>
                                  <a:off x="10265" y="10150"/>
                                  <a:ext cx="5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60" y="7974"/>
                                  <a:ext cx="540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6531" w:rsidRDefault="00F46531" w:rsidP="009E3B01"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Text Box 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37" y="8514"/>
                                  <a:ext cx="36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6531" w:rsidRDefault="00F46531" w:rsidP="009E3B01">
                                    <w: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60" y="8874"/>
                                  <a:ext cx="54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6531" w:rsidRDefault="00F46531" w:rsidP="009E3B01">
                                    <w: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00" y="8514"/>
                                  <a:ext cx="360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6531" w:rsidRDefault="00F46531" w:rsidP="009E3B01">
                                    <w: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800" y="9414"/>
                                  <a:ext cx="360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6531" w:rsidRDefault="00F46531" w:rsidP="009E3B01">
                                    <w: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Text Box 2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60" y="10134"/>
                                  <a:ext cx="72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6531" w:rsidRDefault="00F46531" w:rsidP="009E3B01">
                                    <w: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Text Box 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20" y="9414"/>
                                  <a:ext cx="360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6531" w:rsidRDefault="00F46531" w:rsidP="009E3B01">
                                    <w: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" o:spid="_x0000_s1026" style="position:absolute;margin-left:66.6pt;margin-top:15.1pt;width:81.15pt;height:135pt;z-index:251659264" coordorigin="9537,7974" coordsize="1623,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">
                      <v:line id="Line 16" o:spid="_x0000_s1027" style="position:absolute;visibility:visible;mso-wrap-style:square" from="10265,8350" to="10805,8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    <v:line id="Line 17" o:spid="_x0000_s1028" style="position:absolute;flip:x;visibility:visible;mso-wrap-style:square" from="10800,8514" to="10805,9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0Zj8MAAADbAAAADwAAAGRycy9kb3ducmV2LnhtbERPTWsCMRC9C/6HMIVeRLOVUnRrFCkI&#10;PXiplRVv0810s+xmsiZRt/++EQRv83ifs1j1thUX8qF2rOBlkoEgLp2uuVKw/96MZyBCRNbYOiYF&#10;fxRgtRwOFphrd+UvuuxiJVIIhxwVmBi7XMpQGrIYJq4jTtyv8xZjgr6S2uM1hdtWTrPsTVqsOTUY&#10;7OjDUNnszlaBnG1HJ7/+eW2K5nCYm6IsuuNWqeenfv0OIlIfH+K7+1On+VO4/ZIO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dGY/DAAAA2wAAAA8AAAAAAAAAAAAA&#10;AAAAoQIAAGRycy9kb3ducmV2LnhtbFBLBQYAAAAABAAEAPkAAACRAwAAAAA=&#10;"/>
                      <v:line id="Line 18" o:spid="_x0000_s1029" style="position:absolute;flip:x;visibility:visible;mso-wrap-style:square" from="10080,9414" to="10085,9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          <v:line id="Line 19" o:spid="_x0000_s1030" style="position:absolute;flip:x;visibility:visible;mso-wrap-style:square" from="10080,8514" to="10085,9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          <v:line id="Line 20" o:spid="_x0000_s1031" style="position:absolute;visibility:visible;mso-wrap-style:square" from="10265,9250" to="10805,9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<v:line id="Line 21" o:spid="_x0000_s1032" style="position:absolute;visibility:visible;mso-wrap-style:square" from="10800,9414" to="10800,9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<v:line id="Line 22" o:spid="_x0000_s1033" style="position:absolute;visibility:visible;mso-wrap-style:square" from="10265,10150" to="10805,10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3" o:spid="_x0000_s1034" type="#_x0000_t202" style="position:absolute;left:10260;top:7974;width:5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    <v:textbox>
                          <w:txbxContent>
                            <w:p w:rsidR="00F46531" w:rsidRDefault="00F46531" w:rsidP="009E3B01"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 Box 24" o:spid="_x0000_s1035" type="#_x0000_t202" style="position:absolute;left:9537;top:8514;width:3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    <v:textbox>
                          <w:txbxContent>
                            <w:p w:rsidR="00F46531" w:rsidRDefault="00F46531" w:rsidP="009E3B01">
                              <w:r>
                                <w:t>2</w:t>
                              </w:r>
                            </w:p>
                          </w:txbxContent>
                        </v:textbox>
                      </v:shape>
                      <v:shape id="Text Box 25" o:spid="_x0000_s1036" type="#_x0000_t202" style="position:absolute;left:10260;top:8874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    <v:textbox>
                          <w:txbxContent>
                            <w:p w:rsidR="00F46531" w:rsidRDefault="00F46531" w:rsidP="009E3B01">
                              <w:r>
                                <w:t>3</w:t>
                              </w:r>
                            </w:p>
                          </w:txbxContent>
                        </v:textbox>
                      </v:shape>
                      <v:shape id="Text Box 26" o:spid="_x0000_s1037" type="#_x0000_t202" style="position:absolute;left:10800;top:8514;width:3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    <v:textbox>
                          <w:txbxContent>
                            <w:p w:rsidR="00F46531" w:rsidRDefault="00F46531" w:rsidP="009E3B01">
                              <w:r>
                                <w:t>4</w:t>
                              </w:r>
                            </w:p>
                          </w:txbxContent>
                        </v:textbox>
                      </v:shape>
                      <v:shape id="Text Box 27" o:spid="_x0000_s1038" type="#_x0000_t202" style="position:absolute;left:10800;top:9414;width:3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      <v:textbox>
                          <w:txbxContent>
                            <w:p w:rsidR="00F46531" w:rsidRDefault="00F46531" w:rsidP="009E3B01">
                              <w:r>
                                <w:t>5</w:t>
                              </w:r>
                            </w:p>
                          </w:txbxContent>
                        </v:textbox>
                      </v:shape>
                      <v:shape id="Text Box 28" o:spid="_x0000_s1039" type="#_x0000_t202" style="position:absolute;left:10260;top:10134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    <v:textbox>
                          <w:txbxContent>
                            <w:p w:rsidR="00F46531" w:rsidRDefault="00F46531" w:rsidP="009E3B01">
                              <w:r>
                                <w:t>6</w:t>
                              </w:r>
                            </w:p>
                          </w:txbxContent>
                        </v:textbox>
                      </v:shape>
                      <v:shape id="Text Box 29" o:spid="_x0000_s1040" type="#_x0000_t202" style="position:absolute;left:9720;top:9414;width:3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    <v:textbox>
                          <w:txbxContent>
                            <w:p w:rsidR="00F46531" w:rsidRDefault="00F46531" w:rsidP="009E3B01">
                              <w:r>
                                <w:t>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9E3B01" w:rsidRPr="00602942">
              <w:rPr>
                <w:sz w:val="28"/>
                <w:szCs w:val="28"/>
              </w:rPr>
              <w:t>0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5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6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7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8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E3B01" w:rsidRPr="00602942" w:rsidTr="00AF14AF">
        <w:tc>
          <w:tcPr>
            <w:tcW w:w="70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520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655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1</w:t>
            </w:r>
          </w:p>
        </w:tc>
        <w:tc>
          <w:tcPr>
            <w:tcW w:w="793" w:type="dxa"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  <w:r w:rsidRPr="00602942">
              <w:rPr>
                <w:sz w:val="28"/>
                <w:szCs w:val="28"/>
              </w:rPr>
              <w:t>0</w:t>
            </w:r>
          </w:p>
        </w:tc>
        <w:tc>
          <w:tcPr>
            <w:tcW w:w="2994" w:type="dxa"/>
            <w:vMerge/>
          </w:tcPr>
          <w:p w:rsidR="009E3B01" w:rsidRPr="00602942" w:rsidRDefault="009E3B01" w:rsidP="003E15FC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9E3B01" w:rsidRPr="00864027" w:rsidRDefault="0006449C" w:rsidP="009E3B01">
      <w:pPr>
        <w:shd w:val="clear" w:color="auto" w:fill="FFFFFF"/>
        <w:spacing w:line="360" w:lineRule="auto"/>
        <w:ind w:right="-1"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Составляем по таблице 2</w:t>
      </w:r>
      <w:r w:rsidR="009E3B01" w:rsidRPr="00C2754E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E3B01">
        <w:rPr>
          <w:rFonts w:ascii="Times New Roman" w:hAnsi="Times New Roman"/>
          <w:spacing w:val="-6"/>
          <w:sz w:val="28"/>
          <w:szCs w:val="28"/>
        </w:rPr>
        <w:t>логические выражения для каждого сегмента. Например, для сегмента С</w:t>
      </w:r>
      <w:proofErr w:type="gramStart"/>
      <w:r w:rsidR="009E3B01">
        <w:rPr>
          <w:rFonts w:ascii="Times New Roman" w:hAnsi="Times New Roman"/>
          <w:spacing w:val="-6"/>
          <w:sz w:val="28"/>
          <w:szCs w:val="28"/>
          <w:vertAlign w:val="subscript"/>
        </w:rPr>
        <w:t>1</w:t>
      </w:r>
      <w:proofErr w:type="gramEnd"/>
      <w:r w:rsidR="009E3B01">
        <w:rPr>
          <w:rFonts w:ascii="Times New Roman" w:hAnsi="Times New Roman"/>
          <w:spacing w:val="-6"/>
          <w:sz w:val="28"/>
          <w:szCs w:val="28"/>
        </w:rPr>
        <w:t xml:space="preserve"> делаем синтез по «1». Для этого рассматриваем, строки 0, 2, 3, 5, 6, 7, 8, 9. Для строки 0, видим</w:t>
      </w:r>
      <w:r>
        <w:rPr>
          <w:rFonts w:ascii="Times New Roman" w:hAnsi="Times New Roman"/>
          <w:spacing w:val="-6"/>
          <w:sz w:val="28"/>
          <w:szCs w:val="28"/>
        </w:rPr>
        <w:t>,</w:t>
      </w:r>
      <w:r w:rsidR="009E3B01">
        <w:rPr>
          <w:rFonts w:ascii="Times New Roman" w:hAnsi="Times New Roman"/>
          <w:spacing w:val="-6"/>
          <w:sz w:val="28"/>
          <w:szCs w:val="28"/>
        </w:rPr>
        <w:t xml:space="preserve"> что входящие переменные х</w:t>
      </w:r>
      <w:proofErr w:type="gramStart"/>
      <w:r w:rsidR="009E3B01">
        <w:rPr>
          <w:rFonts w:ascii="Times New Roman" w:hAnsi="Times New Roman"/>
          <w:spacing w:val="-6"/>
          <w:sz w:val="28"/>
          <w:szCs w:val="28"/>
          <w:vertAlign w:val="subscript"/>
        </w:rPr>
        <w:t>1</w:t>
      </w:r>
      <w:proofErr w:type="gramEnd"/>
      <w:r w:rsidR="009E3B01">
        <w:rPr>
          <w:rFonts w:ascii="Times New Roman" w:hAnsi="Times New Roman"/>
          <w:spacing w:val="-6"/>
          <w:sz w:val="28"/>
          <w:szCs w:val="28"/>
        </w:rPr>
        <w:t>, х</w:t>
      </w:r>
      <w:r w:rsidR="009E3B01">
        <w:rPr>
          <w:rFonts w:ascii="Times New Roman" w:hAnsi="Times New Roman"/>
          <w:spacing w:val="-6"/>
          <w:sz w:val="28"/>
          <w:szCs w:val="28"/>
          <w:vertAlign w:val="subscript"/>
        </w:rPr>
        <w:t>2</w:t>
      </w:r>
      <w:r w:rsidR="009E3B01">
        <w:rPr>
          <w:rFonts w:ascii="Times New Roman" w:hAnsi="Times New Roman"/>
          <w:spacing w:val="-6"/>
          <w:sz w:val="28"/>
          <w:szCs w:val="28"/>
        </w:rPr>
        <w:t>, х</w:t>
      </w:r>
      <w:r w:rsidR="009E3B01">
        <w:rPr>
          <w:rFonts w:ascii="Times New Roman" w:hAnsi="Times New Roman"/>
          <w:spacing w:val="-6"/>
          <w:sz w:val="28"/>
          <w:szCs w:val="28"/>
          <w:vertAlign w:val="subscript"/>
        </w:rPr>
        <w:t>3</w:t>
      </w:r>
      <w:r w:rsidR="009E3B01">
        <w:rPr>
          <w:rFonts w:ascii="Times New Roman" w:hAnsi="Times New Roman"/>
          <w:spacing w:val="-6"/>
          <w:sz w:val="28"/>
          <w:szCs w:val="28"/>
        </w:rPr>
        <w:t>, х</w:t>
      </w:r>
      <w:r w:rsidR="009E3B01">
        <w:rPr>
          <w:rFonts w:ascii="Times New Roman" w:hAnsi="Times New Roman"/>
          <w:spacing w:val="-6"/>
          <w:sz w:val="28"/>
          <w:szCs w:val="28"/>
          <w:vertAlign w:val="subscript"/>
        </w:rPr>
        <w:t>4</w:t>
      </w:r>
      <w:r w:rsidR="003E15FC">
        <w:rPr>
          <w:rFonts w:ascii="Times New Roman" w:hAnsi="Times New Roman"/>
          <w:spacing w:val="-6"/>
          <w:sz w:val="28"/>
          <w:szCs w:val="28"/>
        </w:rPr>
        <w:t xml:space="preserve"> в таблице 1</w:t>
      </w:r>
      <w:r w:rsidR="009E3B01">
        <w:rPr>
          <w:rFonts w:ascii="Times New Roman" w:hAnsi="Times New Roman"/>
          <w:spacing w:val="-6"/>
          <w:sz w:val="28"/>
          <w:szCs w:val="28"/>
        </w:rPr>
        <w:t xml:space="preserve"> равны 0, поэтому берем их с отрицанием. Всего умножений получиться 8. В результате логических преобразований </w:t>
      </w:r>
      <w:proofErr w:type="gramStart"/>
      <w:r w:rsidR="009E3B01">
        <w:rPr>
          <w:rFonts w:ascii="Times New Roman" w:hAnsi="Times New Roman"/>
          <w:spacing w:val="-6"/>
          <w:sz w:val="28"/>
          <w:szCs w:val="28"/>
        </w:rPr>
        <w:t>упрощаем формулу и умножений останется</w:t>
      </w:r>
      <w:proofErr w:type="gramEnd"/>
      <w:r w:rsidR="009E3B01">
        <w:rPr>
          <w:rFonts w:ascii="Times New Roman" w:hAnsi="Times New Roman"/>
          <w:spacing w:val="-6"/>
          <w:sz w:val="28"/>
          <w:szCs w:val="28"/>
        </w:rPr>
        <w:t xml:space="preserve"> 5. Аналогичные преобразования выполняем и для остальных сегментов и строим логическую сх</w:t>
      </w:r>
      <w:r w:rsidR="003E15FC">
        <w:rPr>
          <w:rFonts w:ascii="Times New Roman" w:hAnsi="Times New Roman"/>
          <w:spacing w:val="-6"/>
          <w:sz w:val="28"/>
          <w:szCs w:val="28"/>
        </w:rPr>
        <w:t>ему, изображённую н</w:t>
      </w:r>
      <w:r w:rsidR="00F46531">
        <w:rPr>
          <w:rFonts w:ascii="Times New Roman" w:hAnsi="Times New Roman"/>
          <w:spacing w:val="-6"/>
          <w:sz w:val="28"/>
          <w:szCs w:val="28"/>
        </w:rPr>
        <w:t>а рисунке 2</w:t>
      </w:r>
      <w:r>
        <w:rPr>
          <w:rFonts w:ascii="Times New Roman" w:hAnsi="Times New Roman"/>
          <w:spacing w:val="-6"/>
          <w:sz w:val="28"/>
          <w:szCs w:val="28"/>
        </w:rPr>
        <w:t>.2</w:t>
      </w:r>
      <w:r w:rsidR="009E3B01">
        <w:rPr>
          <w:rFonts w:ascii="Times New Roman" w:hAnsi="Times New Roman"/>
          <w:spacing w:val="-6"/>
          <w:sz w:val="28"/>
          <w:szCs w:val="28"/>
        </w:rPr>
        <w:t>.</w:t>
      </w:r>
    </w:p>
    <w:p w:rsidR="009E3B01" w:rsidRDefault="00F4653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+x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 </m:t>
        </m:r>
      </m:oMath>
      <w:r w:rsidR="009E3B01">
        <w:rPr>
          <w:rFonts w:ascii="Times New Roman" w:hAnsi="Times New Roman"/>
          <w:sz w:val="28"/>
          <w:szCs w:val="28"/>
        </w:rPr>
        <w:t xml:space="preserve"> </w:t>
      </w:r>
    </w:p>
    <w:p w:rsidR="009E3B01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E3B01" w:rsidRPr="00192C79" w:rsidRDefault="00F4653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 </m:t>
        </m:r>
      </m:oMath>
      <w:r w:rsidR="009E3B01">
        <w:rPr>
          <w:rFonts w:ascii="Times New Roman" w:hAnsi="Times New Roman"/>
          <w:sz w:val="28"/>
          <w:szCs w:val="28"/>
        </w:rPr>
        <w:t xml:space="preserve"> </w:t>
      </w:r>
    </w:p>
    <w:p w:rsidR="009E3B01" w:rsidRPr="00192C79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E3B01" w:rsidRPr="00602942" w:rsidRDefault="00F4653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 </m:t>
        </m:r>
      </m:oMath>
      <w:r w:rsidR="009E3B01" w:rsidRPr="00602942">
        <w:rPr>
          <w:rFonts w:ascii="Times New Roman" w:hAnsi="Times New Roman"/>
          <w:sz w:val="28"/>
          <w:szCs w:val="28"/>
        </w:rPr>
        <w:t xml:space="preserve"> </w:t>
      </w:r>
    </w:p>
    <w:p w:rsidR="009E3B01" w:rsidRPr="00602942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E3B01" w:rsidRPr="00602942" w:rsidRDefault="00F4653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4 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9E3B01" w:rsidRPr="00602942">
        <w:rPr>
          <w:rFonts w:ascii="Times New Roman" w:hAnsi="Times New Roman"/>
          <w:sz w:val="28"/>
          <w:szCs w:val="28"/>
        </w:rPr>
        <w:t xml:space="preserve"> </w:t>
      </w:r>
    </w:p>
    <w:p w:rsidR="009E3B01" w:rsidRPr="00602942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E3B01" w:rsidRPr="00192C79" w:rsidRDefault="00F4653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</m:oMath>
      </m:oMathPara>
    </w:p>
    <w:p w:rsidR="009E3B01" w:rsidRPr="00192C79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=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acc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</m:oMath>
      </m:oMathPara>
    </w:p>
    <w:p w:rsidR="009E3B01" w:rsidRPr="00192C79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</m:e>
              </m:acc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acc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 =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</m:oMath>
      </m:oMathPara>
    </w:p>
    <w:p w:rsidR="009E3B01" w:rsidRPr="00192C79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</m:oMath>
      </m:oMathPara>
    </w:p>
    <w:p w:rsidR="009E3B01" w:rsidRPr="00192C79" w:rsidRDefault="009E3B0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E3B01" w:rsidRPr="00602942" w:rsidRDefault="00F46531" w:rsidP="009E3B0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6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+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+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="009E3B01" w:rsidRPr="00602942">
        <w:rPr>
          <w:rFonts w:ascii="Times New Roman" w:hAnsi="Times New Roman"/>
          <w:sz w:val="28"/>
          <w:szCs w:val="28"/>
        </w:rPr>
        <w:t xml:space="preserve"> </w:t>
      </w:r>
    </w:p>
    <w:p w:rsidR="009E3B01" w:rsidRPr="00602942" w:rsidRDefault="009E3B01" w:rsidP="009E3B01">
      <w:pPr>
        <w:jc w:val="both"/>
        <w:rPr>
          <w:rFonts w:ascii="Times New Roman" w:hAnsi="Times New Roman"/>
          <w:sz w:val="28"/>
          <w:szCs w:val="28"/>
        </w:rPr>
      </w:pPr>
    </w:p>
    <w:p w:rsidR="009E3B01" w:rsidRPr="00192C79" w:rsidRDefault="00F46531" w:rsidP="009E3B01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7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e>
          </m:acc>
          <m:r>
            <m:rPr>
              <m:nor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b>
          </m:sSub>
        </m:oMath>
      </m:oMathPara>
    </w:p>
    <w:p w:rsidR="003E15FC" w:rsidRDefault="00BD490C" w:rsidP="0006449C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D490C">
        <w:rPr>
          <w:rFonts w:ascii="Times New Roman" w:hAnsi="Times New Roman"/>
          <w:sz w:val="28"/>
          <w:szCs w:val="28"/>
        </w:rPr>
        <w:drawing>
          <wp:inline distT="0" distB="0" distL="0" distR="0" wp14:anchorId="3BFCD07C" wp14:editId="1044CD66">
            <wp:extent cx="5772956" cy="7306695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7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5FC" w:rsidRDefault="00F46531" w:rsidP="003E15FC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2</w:t>
      </w:r>
      <w:r w:rsidR="0006449C">
        <w:rPr>
          <w:rFonts w:ascii="Times New Roman" w:hAnsi="Times New Roman"/>
          <w:sz w:val="28"/>
          <w:szCs w:val="28"/>
        </w:rPr>
        <w:t>.2</w:t>
      </w:r>
    </w:p>
    <w:p w:rsidR="009E3B01" w:rsidRPr="00B20754" w:rsidRDefault="0006449C" w:rsidP="009E3B01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включения схемы, убеждаемся</w:t>
      </w:r>
      <w:r w:rsidR="009E3B01">
        <w:rPr>
          <w:rFonts w:ascii="Times New Roman" w:hAnsi="Times New Roman"/>
          <w:sz w:val="28"/>
          <w:szCs w:val="28"/>
        </w:rPr>
        <w:t>, что наш шифратор работает корректно и отображает все числа в десятичной системе счисления. По аналогии, данную схему можно достроить до шестнадцатеричной сист</w:t>
      </w:r>
      <w:r>
        <w:rPr>
          <w:rFonts w:ascii="Times New Roman" w:hAnsi="Times New Roman"/>
          <w:sz w:val="28"/>
          <w:szCs w:val="28"/>
        </w:rPr>
        <w:t>е</w:t>
      </w:r>
      <w:r w:rsidR="00BD490C">
        <w:rPr>
          <w:rFonts w:ascii="Times New Roman" w:hAnsi="Times New Roman"/>
          <w:sz w:val="28"/>
          <w:szCs w:val="28"/>
        </w:rPr>
        <w:t>мы счисления дополнив таблицу 2</w:t>
      </w:r>
      <w:r>
        <w:rPr>
          <w:rFonts w:ascii="Times New Roman" w:hAnsi="Times New Roman"/>
          <w:sz w:val="28"/>
          <w:szCs w:val="28"/>
        </w:rPr>
        <w:t>.2</w:t>
      </w:r>
      <w:r w:rsidR="009E3B01">
        <w:rPr>
          <w:rFonts w:ascii="Times New Roman" w:hAnsi="Times New Roman"/>
          <w:sz w:val="28"/>
          <w:szCs w:val="28"/>
        </w:rPr>
        <w:t xml:space="preserve"> дополнительными строчками от </w:t>
      </w:r>
      <w:r w:rsidR="009E3B01">
        <w:rPr>
          <w:rFonts w:ascii="Times New Roman" w:hAnsi="Times New Roman"/>
          <w:sz w:val="28"/>
          <w:szCs w:val="28"/>
          <w:lang w:val="en-US"/>
        </w:rPr>
        <w:t>A</w:t>
      </w:r>
      <w:r w:rsidR="009E3B01" w:rsidRPr="00B20754">
        <w:rPr>
          <w:rFonts w:ascii="Times New Roman" w:hAnsi="Times New Roman"/>
          <w:sz w:val="28"/>
          <w:szCs w:val="28"/>
        </w:rPr>
        <w:t xml:space="preserve"> </w:t>
      </w:r>
      <w:r w:rsidR="009E3B01">
        <w:rPr>
          <w:rFonts w:ascii="Times New Roman" w:hAnsi="Times New Roman"/>
          <w:sz w:val="28"/>
          <w:szCs w:val="28"/>
        </w:rPr>
        <w:t xml:space="preserve">до </w:t>
      </w:r>
      <w:r w:rsidR="009E3B01">
        <w:rPr>
          <w:rFonts w:ascii="Times New Roman" w:hAnsi="Times New Roman"/>
          <w:sz w:val="28"/>
          <w:szCs w:val="28"/>
          <w:lang w:val="en-US"/>
        </w:rPr>
        <w:t>F</w:t>
      </w:r>
      <w:r w:rsidR="009E3B01">
        <w:rPr>
          <w:rFonts w:ascii="Times New Roman" w:hAnsi="Times New Roman"/>
          <w:sz w:val="28"/>
          <w:szCs w:val="28"/>
        </w:rPr>
        <w:t>.</w:t>
      </w:r>
    </w:p>
    <w:p w:rsidR="009075CC" w:rsidRPr="008469A8" w:rsidRDefault="009075CC" w:rsidP="008469A8">
      <w:pPr>
        <w:shd w:val="clear" w:color="auto" w:fill="FFFFFF"/>
        <w:ind w:right="8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469A8" w:rsidRDefault="008469A8" w:rsidP="0006449C">
      <w:pPr>
        <w:shd w:val="clear" w:color="auto" w:fill="FFFFFF"/>
        <w:ind w:right="79"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8469A8">
        <w:rPr>
          <w:rFonts w:ascii="Times New Roman" w:hAnsi="Times New Roman" w:cs="Times New Roman"/>
          <w:spacing w:val="-6"/>
          <w:sz w:val="28"/>
          <w:szCs w:val="28"/>
        </w:rPr>
        <w:t>Функциональная  схема  преобразователей кодов 8421 в семипози</w:t>
      </w:r>
      <w:r w:rsidRPr="008469A8">
        <w:rPr>
          <w:rFonts w:ascii="Times New Roman" w:hAnsi="Times New Roman" w:cs="Times New Roman"/>
          <w:spacing w:val="-6"/>
          <w:sz w:val="28"/>
          <w:szCs w:val="28"/>
        </w:rPr>
        <w:softHyphen/>
      </w:r>
      <w:r w:rsidRPr="008469A8">
        <w:rPr>
          <w:rFonts w:ascii="Times New Roman" w:hAnsi="Times New Roman" w:cs="Times New Roman"/>
          <w:spacing w:val="-3"/>
          <w:sz w:val="28"/>
          <w:szCs w:val="28"/>
        </w:rPr>
        <w:t>ционный двои</w:t>
      </w:r>
      <w:r w:rsidR="00BD490C">
        <w:rPr>
          <w:rFonts w:ascii="Times New Roman" w:hAnsi="Times New Roman" w:cs="Times New Roman"/>
          <w:spacing w:val="-3"/>
          <w:sz w:val="28"/>
          <w:szCs w:val="28"/>
        </w:rPr>
        <w:t>чный код приведена  на рисунке 2</w:t>
      </w:r>
      <w:r w:rsidR="0006449C">
        <w:rPr>
          <w:rFonts w:ascii="Times New Roman" w:hAnsi="Times New Roman" w:cs="Times New Roman"/>
          <w:spacing w:val="-3"/>
          <w:sz w:val="28"/>
          <w:szCs w:val="28"/>
        </w:rPr>
        <w:t>.3</w:t>
      </w:r>
      <w:r w:rsidRPr="008469A8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297E3F" w:rsidRPr="008469A8" w:rsidRDefault="00297E3F" w:rsidP="00297E3F">
      <w:pPr>
        <w:shd w:val="clear" w:color="auto" w:fill="FFFFFF"/>
        <w:ind w:right="80"/>
        <w:jc w:val="center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noProof/>
        </w:rPr>
        <w:drawing>
          <wp:inline distT="0" distB="0" distL="0" distR="0">
            <wp:extent cx="3022177" cy="2305050"/>
            <wp:effectExtent l="19050" t="0" r="6773" b="0"/>
            <wp:docPr id="58" name="Рисунок 58" descr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age3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177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9A8" w:rsidRDefault="008469A8" w:rsidP="008469A8">
      <w:pPr>
        <w:pStyle w:val="image"/>
        <w:ind w:firstLine="0"/>
        <w:jc w:val="both"/>
        <w:rPr>
          <w:i/>
          <w:sz w:val="28"/>
          <w:szCs w:val="28"/>
        </w:rPr>
      </w:pPr>
    </w:p>
    <w:p w:rsidR="00297E3F" w:rsidRPr="00297E3F" w:rsidRDefault="00BD490C" w:rsidP="00297E3F">
      <w:pPr>
        <w:pStyle w:val="image"/>
        <w:ind w:firstLine="0"/>
        <w:rPr>
          <w:sz w:val="28"/>
          <w:szCs w:val="28"/>
        </w:rPr>
      </w:pPr>
      <w:r>
        <w:rPr>
          <w:sz w:val="28"/>
          <w:szCs w:val="28"/>
        </w:rPr>
        <w:t>Рис. 2</w:t>
      </w:r>
      <w:r w:rsidR="0006449C">
        <w:rPr>
          <w:sz w:val="28"/>
          <w:szCs w:val="28"/>
        </w:rPr>
        <w:t>.3</w:t>
      </w:r>
      <w:r w:rsidR="00297E3F" w:rsidRPr="00297E3F">
        <w:rPr>
          <w:sz w:val="28"/>
          <w:szCs w:val="28"/>
        </w:rPr>
        <w:t>. Пример схемы с цифровым генератором.</w:t>
      </w:r>
    </w:p>
    <w:p w:rsidR="004D1C56" w:rsidRPr="004D1C56" w:rsidRDefault="004D1C56" w:rsidP="00BD490C">
      <w:pPr>
        <w:pStyle w:val="22"/>
        <w:shd w:val="clear" w:color="auto" w:fill="auto"/>
        <w:spacing w:after="0" w:line="240" w:lineRule="auto"/>
        <w:jc w:val="left"/>
        <w:rPr>
          <w:i w:val="0"/>
          <w:sz w:val="28"/>
          <w:szCs w:val="28"/>
        </w:rPr>
      </w:pPr>
    </w:p>
    <w:p w:rsidR="004C0599" w:rsidRDefault="0006449C" w:rsidP="004D1C56">
      <w:pPr>
        <w:pStyle w:val="6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06449C" w:rsidRPr="004D1C56" w:rsidRDefault="0006449C" w:rsidP="004D1C56">
      <w:pPr>
        <w:pStyle w:val="6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</w:p>
    <w:p w:rsidR="004C0599" w:rsidRPr="004D1C56" w:rsidRDefault="000653E7" w:rsidP="004D1C56">
      <w:pPr>
        <w:pStyle w:val="6"/>
        <w:numPr>
          <w:ilvl w:val="0"/>
          <w:numId w:val="1"/>
        </w:numPr>
        <w:shd w:val="clear" w:color="auto" w:fill="auto"/>
        <w:tabs>
          <w:tab w:val="left" w:pos="1636"/>
        </w:tabs>
        <w:spacing w:before="0" w:after="0" w:line="240" w:lineRule="auto"/>
        <w:ind w:left="980" w:firstLine="320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Изучить теоретическое обоснование.</w:t>
      </w:r>
    </w:p>
    <w:p w:rsidR="004C0599" w:rsidRPr="004D1C56" w:rsidRDefault="000653E7" w:rsidP="004D1C56">
      <w:pPr>
        <w:pStyle w:val="6"/>
        <w:numPr>
          <w:ilvl w:val="0"/>
          <w:numId w:val="1"/>
        </w:numPr>
        <w:shd w:val="clear" w:color="auto" w:fill="auto"/>
        <w:tabs>
          <w:tab w:val="left" w:pos="1646"/>
        </w:tabs>
        <w:spacing w:before="0" w:after="0" w:line="240" w:lineRule="auto"/>
        <w:ind w:left="980" w:firstLine="320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 xml:space="preserve">Выполнить </w:t>
      </w:r>
      <w:r w:rsidR="002A3590">
        <w:rPr>
          <w:i w:val="0"/>
          <w:sz w:val="28"/>
          <w:szCs w:val="28"/>
        </w:rPr>
        <w:t>практическое задание.</w:t>
      </w:r>
    </w:p>
    <w:p w:rsidR="004C0599" w:rsidRDefault="000653E7" w:rsidP="004D1C56">
      <w:pPr>
        <w:pStyle w:val="6"/>
        <w:numPr>
          <w:ilvl w:val="0"/>
          <w:numId w:val="1"/>
        </w:numPr>
        <w:shd w:val="clear" w:color="auto" w:fill="auto"/>
        <w:tabs>
          <w:tab w:val="left" w:pos="1650"/>
        </w:tabs>
        <w:spacing w:before="0" w:after="0" w:line="240" w:lineRule="auto"/>
        <w:ind w:left="980" w:firstLine="320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Оформить отчет.</w:t>
      </w:r>
    </w:p>
    <w:p w:rsidR="00636DB9" w:rsidRDefault="00636DB9" w:rsidP="00636DB9">
      <w:pPr>
        <w:pStyle w:val="22"/>
        <w:shd w:val="clear" w:color="auto" w:fill="auto"/>
        <w:spacing w:after="0" w:line="240" w:lineRule="auto"/>
        <w:ind w:left="60"/>
        <w:rPr>
          <w:i w:val="0"/>
          <w:sz w:val="28"/>
          <w:szCs w:val="28"/>
        </w:rPr>
      </w:pPr>
    </w:p>
    <w:p w:rsidR="00636DB9" w:rsidRDefault="00636DB9" w:rsidP="00636DB9">
      <w:pPr>
        <w:pStyle w:val="22"/>
        <w:shd w:val="clear" w:color="auto" w:fill="auto"/>
        <w:spacing w:after="0" w:line="240" w:lineRule="auto"/>
        <w:ind w:left="60"/>
        <w:rPr>
          <w:i w:val="0"/>
          <w:sz w:val="28"/>
          <w:szCs w:val="28"/>
        </w:rPr>
      </w:pPr>
      <w:r w:rsidRPr="00636DB9">
        <w:rPr>
          <w:i w:val="0"/>
          <w:sz w:val="28"/>
          <w:szCs w:val="28"/>
        </w:rPr>
        <w:t>Содержани</w:t>
      </w:r>
      <w:r w:rsidR="0006449C">
        <w:rPr>
          <w:i w:val="0"/>
          <w:sz w:val="28"/>
          <w:szCs w:val="28"/>
        </w:rPr>
        <w:t>е отчета</w:t>
      </w:r>
    </w:p>
    <w:p w:rsidR="0006449C" w:rsidRPr="00636DB9" w:rsidRDefault="0006449C" w:rsidP="00636DB9">
      <w:pPr>
        <w:pStyle w:val="22"/>
        <w:shd w:val="clear" w:color="auto" w:fill="auto"/>
        <w:spacing w:after="0" w:line="240" w:lineRule="auto"/>
        <w:ind w:left="60"/>
        <w:rPr>
          <w:b w:val="0"/>
          <w:i w:val="0"/>
          <w:sz w:val="28"/>
          <w:szCs w:val="28"/>
        </w:rPr>
      </w:pPr>
    </w:p>
    <w:p w:rsidR="00636DB9" w:rsidRPr="00636DB9" w:rsidRDefault="00BD490C" w:rsidP="00636DB9">
      <w:pPr>
        <w:numPr>
          <w:ilvl w:val="0"/>
          <w:numId w:val="9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и цель практической</w:t>
      </w:r>
      <w:r w:rsidR="00636DB9"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636DB9" w:rsidRPr="00636DB9" w:rsidRDefault="00636DB9" w:rsidP="00636DB9">
      <w:pPr>
        <w:numPr>
          <w:ilvl w:val="0"/>
          <w:numId w:val="9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636DB9" w:rsidRPr="00636DB9" w:rsidRDefault="00BD490C" w:rsidP="00636DB9">
      <w:pPr>
        <w:numPr>
          <w:ilvl w:val="0"/>
          <w:numId w:val="9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bookmarkStart w:id="0" w:name="_GoBack"/>
      <w:bookmarkEnd w:id="0"/>
      <w:r w:rsidR="00636DB9" w:rsidRPr="00636DB9">
        <w:rPr>
          <w:rFonts w:ascii="Times New Roman" w:hAnsi="Times New Roman" w:cs="Times New Roman"/>
          <w:sz w:val="28"/>
          <w:szCs w:val="28"/>
        </w:rPr>
        <w:t>.</w:t>
      </w:r>
    </w:p>
    <w:p w:rsidR="00636DB9" w:rsidRPr="004D1C56" w:rsidRDefault="00636DB9" w:rsidP="00636DB9">
      <w:pPr>
        <w:pStyle w:val="6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4C0599" w:rsidRDefault="0006449C" w:rsidP="004D1C56">
      <w:pPr>
        <w:pStyle w:val="6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Практические задания</w:t>
      </w:r>
    </w:p>
    <w:p w:rsidR="0006449C" w:rsidRPr="004D1C56" w:rsidRDefault="0006449C" w:rsidP="004D1C56">
      <w:pPr>
        <w:pStyle w:val="6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</w:p>
    <w:p w:rsidR="00A5138A" w:rsidRPr="00A5138A" w:rsidRDefault="00A5138A" w:rsidP="00A5138A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right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</w:t>
      </w:r>
      <w:r w:rsidR="0006449C">
        <w:rPr>
          <w:rFonts w:ascii="Times New Roman" w:hAnsi="Times New Roman" w:cs="Times New Roman"/>
          <w:sz w:val="28"/>
          <w:szCs w:val="28"/>
        </w:rPr>
        <w:t>ить схему шифратора «10</w:t>
      </w:r>
      <w:r w:rsidR="00BD490C">
        <w:rPr>
          <w:rFonts w:ascii="Times New Roman" w:hAnsi="Times New Roman" w:cs="Times New Roman"/>
          <w:sz w:val="28"/>
          <w:szCs w:val="28"/>
        </w:rPr>
        <w:t>-4» (рис. 2</w:t>
      </w:r>
      <w:r w:rsidR="0006449C">
        <w:rPr>
          <w:rFonts w:ascii="Times New Roman" w:hAnsi="Times New Roman" w:cs="Times New Roman"/>
          <w:sz w:val="28"/>
          <w:szCs w:val="28"/>
        </w:rPr>
        <w:t>.1</w:t>
      </w:r>
      <w:r w:rsidRPr="008469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469A8" w:rsidRPr="008469A8" w:rsidRDefault="00DE44AB" w:rsidP="008469A8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right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Построить </w:t>
      </w:r>
      <w:r w:rsidR="00BD490C">
        <w:rPr>
          <w:rFonts w:ascii="Times New Roman" w:hAnsi="Times New Roman" w:cs="Times New Roman"/>
          <w:sz w:val="28"/>
          <w:szCs w:val="28"/>
        </w:rPr>
        <w:t>схему шифратора (рис. 2</w:t>
      </w:r>
      <w:r w:rsidR="0006449C">
        <w:rPr>
          <w:rFonts w:ascii="Times New Roman" w:hAnsi="Times New Roman" w:cs="Times New Roman"/>
          <w:sz w:val="28"/>
          <w:szCs w:val="28"/>
        </w:rPr>
        <w:t>.2</w:t>
      </w:r>
      <w:r w:rsidR="0006449C" w:rsidRPr="008469A8">
        <w:rPr>
          <w:rFonts w:ascii="Times New Roman" w:hAnsi="Times New Roman" w:cs="Times New Roman"/>
          <w:sz w:val="28"/>
          <w:szCs w:val="28"/>
        </w:rPr>
        <w:t>.</w:t>
      </w:r>
      <w:r w:rsidR="0006449C">
        <w:rPr>
          <w:rFonts w:ascii="Times New Roman" w:hAnsi="Times New Roman" w:cs="Times New Roman"/>
          <w:sz w:val="28"/>
          <w:szCs w:val="28"/>
        </w:rPr>
        <w:t>)</w:t>
      </w:r>
    </w:p>
    <w:p w:rsidR="004C0599" w:rsidRPr="004D1C56" w:rsidRDefault="004C0599" w:rsidP="004D1C56">
      <w:pPr>
        <w:rPr>
          <w:rFonts w:ascii="Times New Roman" w:hAnsi="Times New Roman" w:cs="Times New Roman"/>
          <w:sz w:val="28"/>
          <w:szCs w:val="28"/>
        </w:rPr>
      </w:pPr>
    </w:p>
    <w:p w:rsidR="004C0599" w:rsidRDefault="0006449C" w:rsidP="004D1C56">
      <w:pPr>
        <w:pStyle w:val="22"/>
        <w:shd w:val="clear" w:color="auto" w:fill="auto"/>
        <w:spacing w:after="0" w:line="240" w:lineRule="auto"/>
        <w:ind w:left="4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Контрольные вопросы</w:t>
      </w:r>
    </w:p>
    <w:p w:rsidR="0006449C" w:rsidRPr="004D1C56" w:rsidRDefault="0006449C" w:rsidP="004D1C56">
      <w:pPr>
        <w:pStyle w:val="22"/>
        <w:shd w:val="clear" w:color="auto" w:fill="auto"/>
        <w:spacing w:after="0" w:line="240" w:lineRule="auto"/>
        <w:ind w:left="40"/>
        <w:rPr>
          <w:i w:val="0"/>
          <w:sz w:val="28"/>
          <w:szCs w:val="28"/>
        </w:rPr>
      </w:pPr>
    </w:p>
    <w:p w:rsidR="004C0599" w:rsidRPr="004D1C56" w:rsidRDefault="000653E7" w:rsidP="004D1C56">
      <w:pPr>
        <w:pStyle w:val="6"/>
        <w:numPr>
          <w:ilvl w:val="0"/>
          <w:numId w:val="6"/>
        </w:numPr>
        <w:shd w:val="clear" w:color="auto" w:fill="auto"/>
        <w:tabs>
          <w:tab w:val="left" w:pos="1345"/>
        </w:tabs>
        <w:spacing w:before="0" w:after="0" w:line="240" w:lineRule="auto"/>
        <w:jc w:val="left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Что такое шифратор?</w:t>
      </w:r>
    </w:p>
    <w:p w:rsidR="004C0599" w:rsidRPr="004D1C56" w:rsidRDefault="000653E7" w:rsidP="004D1C56">
      <w:pPr>
        <w:pStyle w:val="6"/>
        <w:numPr>
          <w:ilvl w:val="0"/>
          <w:numId w:val="6"/>
        </w:numPr>
        <w:shd w:val="clear" w:color="auto" w:fill="auto"/>
        <w:tabs>
          <w:tab w:val="left" w:pos="1340"/>
        </w:tabs>
        <w:spacing w:before="0" w:after="0" w:line="240" w:lineRule="auto"/>
        <w:jc w:val="left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Опишите принцип работы шифратора.</w:t>
      </w:r>
    </w:p>
    <w:p w:rsidR="004D1C56" w:rsidRDefault="000653E7" w:rsidP="004D1C56">
      <w:pPr>
        <w:pStyle w:val="6"/>
        <w:numPr>
          <w:ilvl w:val="0"/>
          <w:numId w:val="6"/>
        </w:numPr>
        <w:shd w:val="clear" w:color="auto" w:fill="auto"/>
        <w:tabs>
          <w:tab w:val="left" w:pos="346"/>
        </w:tabs>
        <w:spacing w:before="0" w:after="0" w:line="240" w:lineRule="auto"/>
        <w:ind w:right="240"/>
        <w:rPr>
          <w:i w:val="0"/>
          <w:sz w:val="28"/>
          <w:szCs w:val="28"/>
        </w:rPr>
      </w:pPr>
      <w:r w:rsidRPr="004D1C56">
        <w:rPr>
          <w:i w:val="0"/>
          <w:sz w:val="28"/>
          <w:szCs w:val="28"/>
        </w:rPr>
        <w:t>По указанию преподавателя определите, какие сегменты загорятся при заданной двоичной</w:t>
      </w:r>
      <w:r w:rsidR="004D1C56">
        <w:rPr>
          <w:i w:val="0"/>
          <w:sz w:val="28"/>
          <w:szCs w:val="28"/>
        </w:rPr>
        <w:t xml:space="preserve"> </w:t>
      </w:r>
      <w:r w:rsidRPr="004D1C56">
        <w:rPr>
          <w:i w:val="0"/>
          <w:sz w:val="28"/>
          <w:szCs w:val="28"/>
        </w:rPr>
        <w:t>комбинации.</w:t>
      </w:r>
    </w:p>
    <w:p w:rsidR="002A3590" w:rsidRDefault="002A3590" w:rsidP="002A3590">
      <w:pPr>
        <w:pStyle w:val="6"/>
        <w:shd w:val="clear" w:color="auto" w:fill="auto"/>
        <w:tabs>
          <w:tab w:val="left" w:pos="346"/>
        </w:tabs>
        <w:spacing w:before="0" w:after="0" w:line="240" w:lineRule="auto"/>
        <w:ind w:left="360" w:right="240"/>
        <w:rPr>
          <w:i w:val="0"/>
          <w:sz w:val="28"/>
          <w:szCs w:val="28"/>
        </w:rPr>
      </w:pPr>
    </w:p>
    <w:p w:rsidR="00B0323A" w:rsidRDefault="0006449C" w:rsidP="00B0323A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06449C" w:rsidRDefault="0006449C" w:rsidP="00B0323A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0323A" w:rsidRDefault="00B0323A" w:rsidP="00B0323A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:rsidR="00B0323A" w:rsidRDefault="00B0323A" w:rsidP="00B0323A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:rsidR="002A3590" w:rsidRPr="00BF2730" w:rsidRDefault="00B0323A" w:rsidP="00B0323A">
      <w:pPr>
        <w:widowControl/>
        <w:numPr>
          <w:ilvl w:val="0"/>
          <w:numId w:val="8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2A3590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2A35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590" w:rsidRPr="004D1C56" w:rsidRDefault="002A3590" w:rsidP="002A3590">
      <w:pPr>
        <w:pStyle w:val="6"/>
        <w:shd w:val="clear" w:color="auto" w:fill="auto"/>
        <w:tabs>
          <w:tab w:val="left" w:pos="346"/>
        </w:tabs>
        <w:spacing w:before="0" w:after="0" w:line="240" w:lineRule="auto"/>
        <w:ind w:left="360" w:right="240"/>
        <w:rPr>
          <w:i w:val="0"/>
          <w:sz w:val="28"/>
          <w:szCs w:val="28"/>
        </w:rPr>
      </w:pPr>
    </w:p>
    <w:sectPr w:rsidR="002A3590" w:rsidRPr="004D1C56" w:rsidSect="004C0599">
      <w:type w:val="continuous"/>
      <w:pgSz w:w="11909" w:h="16838"/>
      <w:pgMar w:top="761" w:right="386" w:bottom="727" w:left="3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531" w:rsidRDefault="00F46531" w:rsidP="004C0599">
      <w:r>
        <w:separator/>
      </w:r>
    </w:p>
  </w:endnote>
  <w:endnote w:type="continuationSeparator" w:id="0">
    <w:p w:rsidR="00F46531" w:rsidRDefault="00F46531" w:rsidP="004C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531" w:rsidRDefault="00F46531"/>
  </w:footnote>
  <w:footnote w:type="continuationSeparator" w:id="0">
    <w:p w:rsidR="00F46531" w:rsidRDefault="00F465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DA4A"/>
      </v:shape>
    </w:pict>
  </w:numPicBullet>
  <w:abstractNum w:abstractNumId="0">
    <w:nsid w:val="03B26CB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5A6F70"/>
    <w:multiLevelType w:val="hybridMultilevel"/>
    <w:tmpl w:val="D004AD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977402"/>
    <w:multiLevelType w:val="hybridMultilevel"/>
    <w:tmpl w:val="89AE3E00"/>
    <w:lvl w:ilvl="0" w:tplc="2768377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446D84"/>
    <w:multiLevelType w:val="singleLevel"/>
    <w:tmpl w:val="5358CB16"/>
    <w:lvl w:ilvl="0">
      <w:start w:val="1"/>
      <w:numFmt w:val="decimal"/>
      <w:lvlText w:val="%1."/>
      <w:lvlJc w:val="left"/>
    </w:lvl>
  </w:abstractNum>
  <w:abstractNum w:abstractNumId="4">
    <w:nsid w:val="08A00733"/>
    <w:multiLevelType w:val="multilevel"/>
    <w:tmpl w:val="B588CA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6C7E12"/>
    <w:multiLevelType w:val="multilevel"/>
    <w:tmpl w:val="3EA842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0B55631F"/>
    <w:multiLevelType w:val="hybridMultilevel"/>
    <w:tmpl w:val="343682CC"/>
    <w:lvl w:ilvl="0" w:tplc="9976E8D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44003"/>
    <w:multiLevelType w:val="hybridMultilevel"/>
    <w:tmpl w:val="026E9AF2"/>
    <w:lvl w:ilvl="0" w:tplc="2768377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00B3484"/>
    <w:multiLevelType w:val="hybridMultilevel"/>
    <w:tmpl w:val="CC60F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732D17"/>
    <w:multiLevelType w:val="hybridMultilevel"/>
    <w:tmpl w:val="FB56D21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B616EE"/>
    <w:multiLevelType w:val="hybridMultilevel"/>
    <w:tmpl w:val="D6F060DC"/>
    <w:lvl w:ilvl="0" w:tplc="2768377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2B435D4"/>
    <w:multiLevelType w:val="hybridMultilevel"/>
    <w:tmpl w:val="45AC4E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6381821"/>
    <w:multiLevelType w:val="hybridMultilevel"/>
    <w:tmpl w:val="9F8AD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93C35CF"/>
    <w:multiLevelType w:val="hybridMultilevel"/>
    <w:tmpl w:val="EB7A4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B7AF2"/>
    <w:multiLevelType w:val="hybridMultilevel"/>
    <w:tmpl w:val="C9E603C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A45512"/>
    <w:multiLevelType w:val="multilevel"/>
    <w:tmpl w:val="B52E54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6" w:hanging="2160"/>
      </w:pPr>
      <w:rPr>
        <w:rFonts w:hint="default"/>
      </w:rPr>
    </w:lvl>
  </w:abstractNum>
  <w:abstractNum w:abstractNumId="17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4B282B"/>
    <w:multiLevelType w:val="hybridMultilevel"/>
    <w:tmpl w:val="6A1EA2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D292DD4"/>
    <w:multiLevelType w:val="singleLevel"/>
    <w:tmpl w:val="BD8406A6"/>
    <w:lvl w:ilvl="0">
      <w:start w:val="3"/>
      <w:numFmt w:val="decimal"/>
      <w:lvlText w:val="1.%1."/>
      <w:lvlJc w:val="left"/>
    </w:lvl>
  </w:abstractNum>
  <w:abstractNum w:abstractNumId="21">
    <w:nsid w:val="2E040EA9"/>
    <w:multiLevelType w:val="hybridMultilevel"/>
    <w:tmpl w:val="209EC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B03A9C"/>
    <w:multiLevelType w:val="hybridMultilevel"/>
    <w:tmpl w:val="490CC440"/>
    <w:lvl w:ilvl="0" w:tplc="2768377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1FA1238"/>
    <w:multiLevelType w:val="singleLevel"/>
    <w:tmpl w:val="41968556"/>
    <w:lvl w:ilvl="0">
      <w:start w:val="1"/>
      <w:numFmt w:val="decimal"/>
      <w:lvlText w:val="%1."/>
      <w:lvlJc w:val="left"/>
    </w:lvl>
  </w:abstractNum>
  <w:abstractNum w:abstractNumId="24">
    <w:nsid w:val="324A722F"/>
    <w:multiLevelType w:val="hybridMultilevel"/>
    <w:tmpl w:val="68DAC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627FDB"/>
    <w:multiLevelType w:val="hybridMultilevel"/>
    <w:tmpl w:val="743238CA"/>
    <w:lvl w:ilvl="0" w:tplc="04190001">
      <w:start w:val="1"/>
      <w:numFmt w:val="bullet"/>
      <w:lvlText w:val=""/>
      <w:lvlJc w:val="left"/>
      <w:pPr>
        <w:tabs>
          <w:tab w:val="num" w:pos="730"/>
        </w:tabs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0"/>
        </w:tabs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0"/>
        </w:tabs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0"/>
        </w:tabs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0"/>
        </w:tabs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0"/>
        </w:tabs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0"/>
        </w:tabs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0"/>
        </w:tabs>
        <w:ind w:left="6490" w:hanging="360"/>
      </w:pPr>
      <w:rPr>
        <w:rFonts w:ascii="Wingdings" w:hAnsi="Wingdings" w:hint="default"/>
      </w:rPr>
    </w:lvl>
  </w:abstractNum>
  <w:abstractNum w:abstractNumId="26">
    <w:nsid w:val="34C24694"/>
    <w:multiLevelType w:val="hybridMultilevel"/>
    <w:tmpl w:val="DA9E5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38EB5AEE"/>
    <w:multiLevelType w:val="multilevel"/>
    <w:tmpl w:val="6172DF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39A411F9"/>
    <w:multiLevelType w:val="hybridMultilevel"/>
    <w:tmpl w:val="DCD2E9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C9D24D0"/>
    <w:multiLevelType w:val="hybridMultilevel"/>
    <w:tmpl w:val="74AAFEC8"/>
    <w:lvl w:ilvl="0" w:tplc="04190001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30">
    <w:nsid w:val="3F0316E8"/>
    <w:multiLevelType w:val="hybridMultilevel"/>
    <w:tmpl w:val="12A24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220166F"/>
    <w:multiLevelType w:val="multilevel"/>
    <w:tmpl w:val="443AB7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8FD4639"/>
    <w:multiLevelType w:val="hybridMultilevel"/>
    <w:tmpl w:val="19A08E74"/>
    <w:lvl w:ilvl="0" w:tplc="47B09900">
      <w:start w:val="1"/>
      <w:numFmt w:val="none"/>
      <w:pStyle w:val="a"/>
      <w:lvlText w:val="Рис.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9950AF7"/>
    <w:multiLevelType w:val="hybridMultilevel"/>
    <w:tmpl w:val="06F08B24"/>
    <w:lvl w:ilvl="0" w:tplc="A1E08D7A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34">
    <w:nsid w:val="4DBE2671"/>
    <w:multiLevelType w:val="hybridMultilevel"/>
    <w:tmpl w:val="EA1CC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5CC28CF"/>
    <w:multiLevelType w:val="hybridMultilevel"/>
    <w:tmpl w:val="6916E5F8"/>
    <w:lvl w:ilvl="0" w:tplc="2768377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6E44303"/>
    <w:multiLevelType w:val="hybridMultilevel"/>
    <w:tmpl w:val="AF18C262"/>
    <w:lvl w:ilvl="0" w:tplc="D9DEB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7855AE2"/>
    <w:multiLevelType w:val="hybridMultilevel"/>
    <w:tmpl w:val="F4A06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0450A61"/>
    <w:multiLevelType w:val="hybridMultilevel"/>
    <w:tmpl w:val="B8DA0E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5D9041B"/>
    <w:multiLevelType w:val="hybridMultilevel"/>
    <w:tmpl w:val="4998C0C6"/>
    <w:lvl w:ilvl="0" w:tplc="2768377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5F10EDF"/>
    <w:multiLevelType w:val="hybridMultilevel"/>
    <w:tmpl w:val="72523356"/>
    <w:lvl w:ilvl="0" w:tplc="2768377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>
    <w:nsid w:val="724D4F3B"/>
    <w:multiLevelType w:val="hybridMultilevel"/>
    <w:tmpl w:val="6908F8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EF02A2"/>
    <w:multiLevelType w:val="hybridMultilevel"/>
    <w:tmpl w:val="556C94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3B7468"/>
    <w:multiLevelType w:val="hybridMultilevel"/>
    <w:tmpl w:val="04B6F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1"/>
  </w:num>
  <w:num w:numId="3">
    <w:abstractNumId w:val="4"/>
  </w:num>
  <w:num w:numId="4">
    <w:abstractNumId w:val="9"/>
  </w:num>
  <w:num w:numId="5">
    <w:abstractNumId w:val="15"/>
  </w:num>
  <w:num w:numId="6">
    <w:abstractNumId w:val="24"/>
  </w:num>
  <w:num w:numId="7">
    <w:abstractNumId w:val="17"/>
  </w:num>
  <w:num w:numId="8">
    <w:abstractNumId w:val="12"/>
  </w:num>
  <w:num w:numId="9">
    <w:abstractNumId w:val="19"/>
  </w:num>
  <w:num w:numId="10">
    <w:abstractNumId w:val="3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7"/>
  </w:num>
  <w:num w:numId="14">
    <w:abstractNumId w:val="3"/>
  </w:num>
  <w:num w:numId="15">
    <w:abstractNumId w:val="42"/>
  </w:num>
  <w:num w:numId="16">
    <w:abstractNumId w:val="20"/>
  </w:num>
  <w:num w:numId="17">
    <w:abstractNumId w:val="29"/>
  </w:num>
  <w:num w:numId="18">
    <w:abstractNumId w:val="28"/>
  </w:num>
  <w:num w:numId="19">
    <w:abstractNumId w:val="25"/>
  </w:num>
  <w:num w:numId="20">
    <w:abstractNumId w:val="23"/>
  </w:num>
  <w:num w:numId="21">
    <w:abstractNumId w:val="18"/>
  </w:num>
  <w:num w:numId="22">
    <w:abstractNumId w:val="37"/>
  </w:num>
  <w:num w:numId="2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6"/>
  </w:num>
  <w:num w:numId="28">
    <w:abstractNumId w:val="35"/>
  </w:num>
  <w:num w:numId="29">
    <w:abstractNumId w:val="2"/>
  </w:num>
  <w:num w:numId="30">
    <w:abstractNumId w:val="40"/>
  </w:num>
  <w:num w:numId="31">
    <w:abstractNumId w:val="44"/>
  </w:num>
  <w:num w:numId="32">
    <w:abstractNumId w:val="41"/>
  </w:num>
  <w:num w:numId="33">
    <w:abstractNumId w:val="13"/>
  </w:num>
  <w:num w:numId="34">
    <w:abstractNumId w:val="39"/>
  </w:num>
  <w:num w:numId="35">
    <w:abstractNumId w:val="43"/>
  </w:num>
  <w:num w:numId="36">
    <w:abstractNumId w:val="1"/>
  </w:num>
  <w:num w:numId="37">
    <w:abstractNumId w:val="21"/>
  </w:num>
  <w:num w:numId="38">
    <w:abstractNumId w:val="10"/>
  </w:num>
  <w:num w:numId="39">
    <w:abstractNumId w:val="11"/>
  </w:num>
  <w:num w:numId="40">
    <w:abstractNumId w:val="14"/>
  </w:num>
  <w:num w:numId="41">
    <w:abstractNumId w:val="7"/>
  </w:num>
  <w:num w:numId="42">
    <w:abstractNumId w:val="22"/>
  </w:num>
  <w:num w:numId="43">
    <w:abstractNumId w:val="32"/>
  </w:num>
  <w:num w:numId="4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599"/>
    <w:rsid w:val="0006449C"/>
    <w:rsid w:val="000653E7"/>
    <w:rsid w:val="000F0019"/>
    <w:rsid w:val="00130D60"/>
    <w:rsid w:val="00173B96"/>
    <w:rsid w:val="00297E3F"/>
    <w:rsid w:val="002A3590"/>
    <w:rsid w:val="00310EAE"/>
    <w:rsid w:val="003E15FC"/>
    <w:rsid w:val="004C0599"/>
    <w:rsid w:val="004D1C56"/>
    <w:rsid w:val="00531AF7"/>
    <w:rsid w:val="00563688"/>
    <w:rsid w:val="00636DB9"/>
    <w:rsid w:val="006D350F"/>
    <w:rsid w:val="00772054"/>
    <w:rsid w:val="007B5B66"/>
    <w:rsid w:val="00837216"/>
    <w:rsid w:val="008469A8"/>
    <w:rsid w:val="009075CC"/>
    <w:rsid w:val="009E3B01"/>
    <w:rsid w:val="00A5138A"/>
    <w:rsid w:val="00AF14AF"/>
    <w:rsid w:val="00B0323A"/>
    <w:rsid w:val="00B4675D"/>
    <w:rsid w:val="00BD490C"/>
    <w:rsid w:val="00C02ABF"/>
    <w:rsid w:val="00C36DE0"/>
    <w:rsid w:val="00C9251C"/>
    <w:rsid w:val="00D947BD"/>
    <w:rsid w:val="00DA57C3"/>
    <w:rsid w:val="00DE44AB"/>
    <w:rsid w:val="00F27E79"/>
    <w:rsid w:val="00F4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BF67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4C0599"/>
    <w:rPr>
      <w:color w:val="00000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075CC"/>
    <w:pPr>
      <w:keepNext/>
      <w:widowControl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</w:rPr>
  </w:style>
  <w:style w:type="paragraph" w:styleId="3">
    <w:name w:val="heading 3"/>
    <w:basedOn w:val="a0"/>
    <w:link w:val="30"/>
    <w:uiPriority w:val="9"/>
    <w:qFormat/>
    <w:rsid w:val="009075CC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075CC"/>
    <w:pPr>
      <w:keepNext/>
      <w:widowControl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semiHidden/>
    <w:rsid w:val="009075C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9075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1"/>
    <w:link w:val="4"/>
    <w:uiPriority w:val="9"/>
    <w:semiHidden/>
    <w:rsid w:val="009075CC"/>
    <w:rPr>
      <w:rFonts w:ascii="Calibri" w:eastAsia="Times New Roman" w:hAnsi="Calibri" w:cs="Times New Roman"/>
      <w:b/>
      <w:bCs/>
      <w:sz w:val="28"/>
      <w:szCs w:val="28"/>
    </w:rPr>
  </w:style>
  <w:style w:type="character" w:styleId="a4">
    <w:name w:val="Hyperlink"/>
    <w:basedOn w:val="a1"/>
    <w:uiPriority w:val="99"/>
    <w:rsid w:val="004C0599"/>
    <w:rPr>
      <w:color w:val="0066CC"/>
      <w:u w:val="single"/>
    </w:rPr>
  </w:style>
  <w:style w:type="character" w:customStyle="1" w:styleId="21">
    <w:name w:val="Основной текст (2)_"/>
    <w:basedOn w:val="a1"/>
    <w:link w:val="22"/>
    <w:rsid w:val="004C059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paragraph" w:customStyle="1" w:styleId="22">
    <w:name w:val="Основной текст (2)"/>
    <w:basedOn w:val="a0"/>
    <w:link w:val="21"/>
    <w:rsid w:val="004C0599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a5">
    <w:name w:val="Основной текст_"/>
    <w:basedOn w:val="a1"/>
    <w:link w:val="6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paragraph" w:customStyle="1" w:styleId="6">
    <w:name w:val="Основной текст6"/>
    <w:basedOn w:val="a0"/>
    <w:link w:val="a5"/>
    <w:rsid w:val="004C0599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6">
    <w:name w:val="Основной текст + Полужирный"/>
    <w:basedOn w:val="a5"/>
    <w:rsid w:val="004C059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7">
    <w:name w:val="Основной текст + Не курсив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Основной текст1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8">
    <w:name w:val="Подпись к таблице_"/>
    <w:basedOn w:val="a1"/>
    <w:link w:val="a9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a9">
    <w:name w:val="Подпись к таблице"/>
    <w:basedOn w:val="a0"/>
    <w:link w:val="a8"/>
    <w:rsid w:val="004C05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7pt">
    <w:name w:val="Основной текст + 7 pt;Полужирный"/>
    <w:basedOn w:val="a5"/>
    <w:rsid w:val="004C059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3">
    <w:name w:val="Основной текст2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7pt-1pt">
    <w:name w:val="Основной текст + 17 pt;Интервал -1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/>
    </w:rPr>
  </w:style>
  <w:style w:type="character" w:customStyle="1" w:styleId="565pt">
    <w:name w:val="Основной текст + 56;5 pt;Не курсив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3"/>
      <w:szCs w:val="113"/>
      <w:u w:val="none"/>
    </w:rPr>
  </w:style>
  <w:style w:type="character" w:customStyle="1" w:styleId="31">
    <w:name w:val="Основной текст3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1">
    <w:name w:val="Основной текст4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2pt">
    <w:name w:val="Основной текст + 12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2">
    <w:name w:val="Основной текст (3)_"/>
    <w:basedOn w:val="a1"/>
    <w:link w:val="33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33">
    <w:name w:val="Основной текст (3)"/>
    <w:basedOn w:val="a0"/>
    <w:link w:val="32"/>
    <w:rsid w:val="004C0599"/>
    <w:pPr>
      <w:shd w:val="clear" w:color="auto" w:fill="FFFFFF"/>
      <w:spacing w:before="240" w:after="360" w:line="0" w:lineRule="atLeast"/>
      <w:ind w:firstLine="32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4">
    <w:name w:val="Основной текст (3)"/>
    <w:basedOn w:val="32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35">
    <w:name w:val="Основной текст (3) + Курсив"/>
    <w:basedOn w:val="32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6">
    <w:name w:val="Основной текст (3)"/>
    <w:basedOn w:val="32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34pt">
    <w:name w:val="Основной текст (3) + 4 pt;Курсив"/>
    <w:basedOn w:val="32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42">
    <w:name w:val="Основной текст (4)_"/>
    <w:basedOn w:val="a1"/>
    <w:link w:val="43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43">
    <w:name w:val="Основной текст (4)"/>
    <w:basedOn w:val="a0"/>
    <w:link w:val="42"/>
    <w:rsid w:val="004C0599"/>
    <w:pPr>
      <w:shd w:val="clear" w:color="auto" w:fill="FFFFFF"/>
      <w:spacing w:before="240" w:after="360" w:line="0" w:lineRule="atLeast"/>
      <w:ind w:firstLine="32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5">
    <w:name w:val="Основной текст5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+ 20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</w:rPr>
  </w:style>
  <w:style w:type="character" w:customStyle="1" w:styleId="aa">
    <w:name w:val="Основной текст + Не курсив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20pt0">
    <w:name w:val="Основной текст + 20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</w:rPr>
  </w:style>
  <w:style w:type="paragraph" w:customStyle="1" w:styleId="image">
    <w:name w:val="image"/>
    <w:basedOn w:val="a0"/>
    <w:rsid w:val="004D1C56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table" w:styleId="ab">
    <w:name w:val="Table Grid"/>
    <w:basedOn w:val="a2"/>
    <w:rsid w:val="008469A8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297E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297E3F"/>
    <w:rPr>
      <w:rFonts w:ascii="Tahoma" w:hAnsi="Tahoma" w:cs="Tahoma"/>
      <w:color w:val="000000"/>
      <w:sz w:val="16"/>
      <w:szCs w:val="16"/>
    </w:rPr>
  </w:style>
  <w:style w:type="paragraph" w:styleId="ae">
    <w:name w:val="footer"/>
    <w:basedOn w:val="a0"/>
    <w:link w:val="af"/>
    <w:rsid w:val="009075CC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f">
    <w:name w:val="Нижний колонтитул Знак"/>
    <w:basedOn w:val="a1"/>
    <w:link w:val="ae"/>
    <w:rsid w:val="009075CC"/>
    <w:rPr>
      <w:rFonts w:ascii="Calibri" w:eastAsia="Times New Roman" w:hAnsi="Calibri" w:cs="Times New Roman"/>
      <w:sz w:val="22"/>
      <w:szCs w:val="22"/>
    </w:rPr>
  </w:style>
  <w:style w:type="character" w:styleId="af0">
    <w:name w:val="page number"/>
    <w:basedOn w:val="a1"/>
    <w:rsid w:val="009075CC"/>
  </w:style>
  <w:style w:type="paragraph" w:styleId="af1">
    <w:name w:val="Normal (Web)"/>
    <w:basedOn w:val="a0"/>
    <w:uiPriority w:val="99"/>
    <w:unhideWhenUsed/>
    <w:rsid w:val="009075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2">
    <w:name w:val="Strong"/>
    <w:basedOn w:val="a1"/>
    <w:uiPriority w:val="22"/>
    <w:qFormat/>
    <w:rsid w:val="009075CC"/>
    <w:rPr>
      <w:b/>
      <w:bCs/>
    </w:rPr>
  </w:style>
  <w:style w:type="character" w:customStyle="1" w:styleId="soft1">
    <w:name w:val="soft1"/>
    <w:basedOn w:val="a1"/>
    <w:rsid w:val="009075CC"/>
    <w:rPr>
      <w:rFonts w:ascii="Arial" w:hAnsi="Arial" w:cs="Arial" w:hint="default"/>
      <w:color w:val="000000"/>
      <w:sz w:val="20"/>
      <w:szCs w:val="20"/>
    </w:rPr>
  </w:style>
  <w:style w:type="paragraph" w:styleId="af3">
    <w:name w:val="List Paragraph"/>
    <w:basedOn w:val="a0"/>
    <w:uiPriority w:val="34"/>
    <w:qFormat/>
    <w:rsid w:val="009075CC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customStyle="1" w:styleId="a">
    <w:name w:val="Подпись к рисунку"/>
    <w:basedOn w:val="a0"/>
    <w:next w:val="a0"/>
    <w:rsid w:val="009075CC"/>
    <w:pPr>
      <w:keepLines/>
      <w:widowControl/>
      <w:numPr>
        <w:numId w:val="43"/>
      </w:numPr>
      <w:suppressAutoHyphens/>
      <w:spacing w:before="120" w:after="240" w:line="312" w:lineRule="auto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af4">
    <w:name w:val="Рисунок"/>
    <w:basedOn w:val="a0"/>
    <w:next w:val="a"/>
    <w:rsid w:val="009075CC"/>
    <w:pPr>
      <w:keepNext/>
      <w:widowControl/>
      <w:spacing w:line="288" w:lineRule="auto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af5">
    <w:name w:val="Plain Text"/>
    <w:basedOn w:val="a0"/>
    <w:link w:val="af6"/>
    <w:rsid w:val="009075CC"/>
    <w:pPr>
      <w:widowControl/>
    </w:pPr>
    <w:rPr>
      <w:rFonts w:eastAsia="Times New Roman" w:cs="Times New Roman"/>
      <w:color w:val="auto"/>
      <w:sz w:val="20"/>
      <w:szCs w:val="20"/>
      <w:lang w:val="en-US"/>
    </w:rPr>
  </w:style>
  <w:style w:type="character" w:customStyle="1" w:styleId="af6">
    <w:name w:val="Текст Знак"/>
    <w:basedOn w:val="a1"/>
    <w:link w:val="af5"/>
    <w:rsid w:val="009075CC"/>
    <w:rPr>
      <w:rFonts w:eastAsia="Times New Roman" w:cs="Times New Roman"/>
      <w:sz w:val="20"/>
      <w:szCs w:val="20"/>
      <w:lang w:val="en-US"/>
    </w:rPr>
  </w:style>
  <w:style w:type="paragraph" w:styleId="24">
    <w:name w:val="Body Text 2"/>
    <w:basedOn w:val="a0"/>
    <w:link w:val="25"/>
    <w:rsid w:val="009075CC"/>
    <w:pPr>
      <w:widowControl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25">
    <w:name w:val="Основной текст 2 Знак"/>
    <w:basedOn w:val="a1"/>
    <w:link w:val="24"/>
    <w:rsid w:val="009075CC"/>
    <w:rPr>
      <w:rFonts w:ascii="Times New Roman" w:eastAsia="Times New Roman" w:hAnsi="Times New Roman" w:cs="Times New Roman"/>
      <w:sz w:val="26"/>
      <w:szCs w:val="20"/>
    </w:rPr>
  </w:style>
  <w:style w:type="paragraph" w:styleId="26">
    <w:name w:val="Body Text Indent 2"/>
    <w:basedOn w:val="a0"/>
    <w:link w:val="27"/>
    <w:rsid w:val="009075CC"/>
    <w:pPr>
      <w:widowControl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27">
    <w:name w:val="Основной текст с отступом 2 Знак"/>
    <w:basedOn w:val="a1"/>
    <w:link w:val="26"/>
    <w:rsid w:val="009075CC"/>
    <w:rPr>
      <w:rFonts w:ascii="Times New Roman" w:eastAsia="Times New Roman" w:hAnsi="Times New Roman" w:cs="Times New Roman"/>
      <w:sz w:val="26"/>
      <w:szCs w:val="20"/>
    </w:rPr>
  </w:style>
  <w:style w:type="character" w:customStyle="1" w:styleId="apple-converted-space">
    <w:name w:val="apple-converted-space"/>
    <w:basedOn w:val="a1"/>
    <w:rsid w:val="009075CC"/>
  </w:style>
  <w:style w:type="paragraph" w:styleId="af7">
    <w:name w:val="caption"/>
    <w:basedOn w:val="a0"/>
    <w:next w:val="a0"/>
    <w:uiPriority w:val="35"/>
    <w:unhideWhenUsed/>
    <w:qFormat/>
    <w:rsid w:val="009075CC"/>
    <w:pPr>
      <w:widowControl/>
      <w:spacing w:after="200"/>
    </w:pPr>
    <w:rPr>
      <w:rFonts w:ascii="Calibri" w:eastAsia="Times New Roman" w:hAnsi="Calibri" w:cs="Times New Roman"/>
      <w:b/>
      <w:bCs/>
      <w:color w:val="4F81BD" w:themeColor="accent1"/>
      <w:sz w:val="18"/>
      <w:szCs w:val="18"/>
    </w:rPr>
  </w:style>
  <w:style w:type="character" w:styleId="af8">
    <w:name w:val="Placeholder Text"/>
    <w:basedOn w:val="a1"/>
    <w:uiPriority w:val="99"/>
    <w:semiHidden/>
    <w:rsid w:val="009E3B0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4C0599"/>
    <w:rPr>
      <w:color w:val="00000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075CC"/>
    <w:pPr>
      <w:keepNext/>
      <w:widowControl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</w:rPr>
  </w:style>
  <w:style w:type="paragraph" w:styleId="3">
    <w:name w:val="heading 3"/>
    <w:basedOn w:val="a0"/>
    <w:link w:val="30"/>
    <w:uiPriority w:val="9"/>
    <w:qFormat/>
    <w:rsid w:val="009075CC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075CC"/>
    <w:pPr>
      <w:keepNext/>
      <w:widowControl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semiHidden/>
    <w:rsid w:val="009075C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9075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1"/>
    <w:link w:val="4"/>
    <w:uiPriority w:val="9"/>
    <w:semiHidden/>
    <w:rsid w:val="009075CC"/>
    <w:rPr>
      <w:rFonts w:ascii="Calibri" w:eastAsia="Times New Roman" w:hAnsi="Calibri" w:cs="Times New Roman"/>
      <w:b/>
      <w:bCs/>
      <w:sz w:val="28"/>
      <w:szCs w:val="28"/>
    </w:rPr>
  </w:style>
  <w:style w:type="character" w:styleId="a4">
    <w:name w:val="Hyperlink"/>
    <w:basedOn w:val="a1"/>
    <w:uiPriority w:val="99"/>
    <w:rsid w:val="004C0599"/>
    <w:rPr>
      <w:color w:val="0066CC"/>
      <w:u w:val="single"/>
    </w:rPr>
  </w:style>
  <w:style w:type="character" w:customStyle="1" w:styleId="21">
    <w:name w:val="Основной текст (2)_"/>
    <w:basedOn w:val="a1"/>
    <w:link w:val="22"/>
    <w:rsid w:val="004C059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paragraph" w:customStyle="1" w:styleId="22">
    <w:name w:val="Основной текст (2)"/>
    <w:basedOn w:val="a0"/>
    <w:link w:val="21"/>
    <w:rsid w:val="004C0599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a5">
    <w:name w:val="Основной текст_"/>
    <w:basedOn w:val="a1"/>
    <w:link w:val="6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paragraph" w:customStyle="1" w:styleId="6">
    <w:name w:val="Основной текст6"/>
    <w:basedOn w:val="a0"/>
    <w:link w:val="a5"/>
    <w:rsid w:val="004C0599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6">
    <w:name w:val="Основной текст + Полужирный"/>
    <w:basedOn w:val="a5"/>
    <w:rsid w:val="004C059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7">
    <w:name w:val="Основной текст + Не курсив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Основной текст1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8">
    <w:name w:val="Подпись к таблице_"/>
    <w:basedOn w:val="a1"/>
    <w:link w:val="a9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a9">
    <w:name w:val="Подпись к таблице"/>
    <w:basedOn w:val="a0"/>
    <w:link w:val="a8"/>
    <w:rsid w:val="004C05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7pt">
    <w:name w:val="Основной текст + 7 pt;Полужирный"/>
    <w:basedOn w:val="a5"/>
    <w:rsid w:val="004C059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3">
    <w:name w:val="Основной текст2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7pt-1pt">
    <w:name w:val="Основной текст + 17 pt;Интервал -1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/>
    </w:rPr>
  </w:style>
  <w:style w:type="character" w:customStyle="1" w:styleId="565pt">
    <w:name w:val="Основной текст + 56;5 pt;Не курсив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3"/>
      <w:szCs w:val="113"/>
      <w:u w:val="none"/>
    </w:rPr>
  </w:style>
  <w:style w:type="character" w:customStyle="1" w:styleId="31">
    <w:name w:val="Основной текст3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1">
    <w:name w:val="Основной текст4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2pt">
    <w:name w:val="Основной текст + 12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2">
    <w:name w:val="Основной текст (3)_"/>
    <w:basedOn w:val="a1"/>
    <w:link w:val="33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33">
    <w:name w:val="Основной текст (3)"/>
    <w:basedOn w:val="a0"/>
    <w:link w:val="32"/>
    <w:rsid w:val="004C0599"/>
    <w:pPr>
      <w:shd w:val="clear" w:color="auto" w:fill="FFFFFF"/>
      <w:spacing w:before="240" w:after="360" w:line="0" w:lineRule="atLeast"/>
      <w:ind w:firstLine="32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4">
    <w:name w:val="Основной текст (3)"/>
    <w:basedOn w:val="32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35">
    <w:name w:val="Основной текст (3) + Курсив"/>
    <w:basedOn w:val="32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6">
    <w:name w:val="Основной текст (3)"/>
    <w:basedOn w:val="32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34pt">
    <w:name w:val="Основной текст (3) + 4 pt;Курсив"/>
    <w:basedOn w:val="32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42">
    <w:name w:val="Основной текст (4)_"/>
    <w:basedOn w:val="a1"/>
    <w:link w:val="43"/>
    <w:rsid w:val="004C05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43">
    <w:name w:val="Основной текст (4)"/>
    <w:basedOn w:val="a0"/>
    <w:link w:val="42"/>
    <w:rsid w:val="004C0599"/>
    <w:pPr>
      <w:shd w:val="clear" w:color="auto" w:fill="FFFFFF"/>
      <w:spacing w:before="240" w:after="360" w:line="0" w:lineRule="atLeast"/>
      <w:ind w:firstLine="32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5">
    <w:name w:val="Основной текст5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+ 20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</w:rPr>
  </w:style>
  <w:style w:type="character" w:customStyle="1" w:styleId="aa">
    <w:name w:val="Основной текст + Не курсив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20pt0">
    <w:name w:val="Основной текст + 20 pt"/>
    <w:basedOn w:val="a5"/>
    <w:rsid w:val="004C05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</w:rPr>
  </w:style>
  <w:style w:type="paragraph" w:customStyle="1" w:styleId="image">
    <w:name w:val="image"/>
    <w:basedOn w:val="a0"/>
    <w:rsid w:val="004D1C56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table" w:styleId="ab">
    <w:name w:val="Table Grid"/>
    <w:basedOn w:val="a2"/>
    <w:rsid w:val="008469A8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297E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297E3F"/>
    <w:rPr>
      <w:rFonts w:ascii="Tahoma" w:hAnsi="Tahoma" w:cs="Tahoma"/>
      <w:color w:val="000000"/>
      <w:sz w:val="16"/>
      <w:szCs w:val="16"/>
    </w:rPr>
  </w:style>
  <w:style w:type="paragraph" w:styleId="ae">
    <w:name w:val="footer"/>
    <w:basedOn w:val="a0"/>
    <w:link w:val="af"/>
    <w:rsid w:val="009075CC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f">
    <w:name w:val="Нижний колонтитул Знак"/>
    <w:basedOn w:val="a1"/>
    <w:link w:val="ae"/>
    <w:rsid w:val="009075CC"/>
    <w:rPr>
      <w:rFonts w:ascii="Calibri" w:eastAsia="Times New Roman" w:hAnsi="Calibri" w:cs="Times New Roman"/>
      <w:sz w:val="22"/>
      <w:szCs w:val="22"/>
    </w:rPr>
  </w:style>
  <w:style w:type="character" w:styleId="af0">
    <w:name w:val="page number"/>
    <w:basedOn w:val="a1"/>
    <w:rsid w:val="009075CC"/>
  </w:style>
  <w:style w:type="paragraph" w:styleId="af1">
    <w:name w:val="Normal (Web)"/>
    <w:basedOn w:val="a0"/>
    <w:uiPriority w:val="99"/>
    <w:unhideWhenUsed/>
    <w:rsid w:val="009075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2">
    <w:name w:val="Strong"/>
    <w:basedOn w:val="a1"/>
    <w:uiPriority w:val="22"/>
    <w:qFormat/>
    <w:rsid w:val="009075CC"/>
    <w:rPr>
      <w:b/>
      <w:bCs/>
    </w:rPr>
  </w:style>
  <w:style w:type="character" w:customStyle="1" w:styleId="soft1">
    <w:name w:val="soft1"/>
    <w:basedOn w:val="a1"/>
    <w:rsid w:val="009075CC"/>
    <w:rPr>
      <w:rFonts w:ascii="Arial" w:hAnsi="Arial" w:cs="Arial" w:hint="default"/>
      <w:color w:val="000000"/>
      <w:sz w:val="20"/>
      <w:szCs w:val="20"/>
    </w:rPr>
  </w:style>
  <w:style w:type="paragraph" w:styleId="af3">
    <w:name w:val="List Paragraph"/>
    <w:basedOn w:val="a0"/>
    <w:uiPriority w:val="34"/>
    <w:qFormat/>
    <w:rsid w:val="009075CC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customStyle="1" w:styleId="a">
    <w:name w:val="Подпись к рисунку"/>
    <w:basedOn w:val="a0"/>
    <w:next w:val="a0"/>
    <w:rsid w:val="009075CC"/>
    <w:pPr>
      <w:keepLines/>
      <w:widowControl/>
      <w:numPr>
        <w:numId w:val="43"/>
      </w:numPr>
      <w:suppressAutoHyphens/>
      <w:spacing w:before="120" w:after="240" w:line="312" w:lineRule="auto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af4">
    <w:name w:val="Рисунок"/>
    <w:basedOn w:val="a0"/>
    <w:next w:val="a"/>
    <w:rsid w:val="009075CC"/>
    <w:pPr>
      <w:keepNext/>
      <w:widowControl/>
      <w:spacing w:line="288" w:lineRule="auto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af5">
    <w:name w:val="Plain Text"/>
    <w:basedOn w:val="a0"/>
    <w:link w:val="af6"/>
    <w:rsid w:val="009075CC"/>
    <w:pPr>
      <w:widowControl/>
    </w:pPr>
    <w:rPr>
      <w:rFonts w:eastAsia="Times New Roman" w:cs="Times New Roman"/>
      <w:color w:val="auto"/>
      <w:sz w:val="20"/>
      <w:szCs w:val="20"/>
      <w:lang w:val="en-US"/>
    </w:rPr>
  </w:style>
  <w:style w:type="character" w:customStyle="1" w:styleId="af6">
    <w:name w:val="Текст Знак"/>
    <w:basedOn w:val="a1"/>
    <w:link w:val="af5"/>
    <w:rsid w:val="009075CC"/>
    <w:rPr>
      <w:rFonts w:eastAsia="Times New Roman" w:cs="Times New Roman"/>
      <w:sz w:val="20"/>
      <w:szCs w:val="20"/>
      <w:lang w:val="en-US"/>
    </w:rPr>
  </w:style>
  <w:style w:type="paragraph" w:styleId="24">
    <w:name w:val="Body Text 2"/>
    <w:basedOn w:val="a0"/>
    <w:link w:val="25"/>
    <w:rsid w:val="009075CC"/>
    <w:pPr>
      <w:widowControl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25">
    <w:name w:val="Основной текст 2 Знак"/>
    <w:basedOn w:val="a1"/>
    <w:link w:val="24"/>
    <w:rsid w:val="009075CC"/>
    <w:rPr>
      <w:rFonts w:ascii="Times New Roman" w:eastAsia="Times New Roman" w:hAnsi="Times New Roman" w:cs="Times New Roman"/>
      <w:sz w:val="26"/>
      <w:szCs w:val="20"/>
    </w:rPr>
  </w:style>
  <w:style w:type="paragraph" w:styleId="26">
    <w:name w:val="Body Text Indent 2"/>
    <w:basedOn w:val="a0"/>
    <w:link w:val="27"/>
    <w:rsid w:val="009075CC"/>
    <w:pPr>
      <w:widowControl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27">
    <w:name w:val="Основной текст с отступом 2 Знак"/>
    <w:basedOn w:val="a1"/>
    <w:link w:val="26"/>
    <w:rsid w:val="009075CC"/>
    <w:rPr>
      <w:rFonts w:ascii="Times New Roman" w:eastAsia="Times New Roman" w:hAnsi="Times New Roman" w:cs="Times New Roman"/>
      <w:sz w:val="26"/>
      <w:szCs w:val="20"/>
    </w:rPr>
  </w:style>
  <w:style w:type="character" w:customStyle="1" w:styleId="apple-converted-space">
    <w:name w:val="apple-converted-space"/>
    <w:basedOn w:val="a1"/>
    <w:rsid w:val="009075CC"/>
  </w:style>
  <w:style w:type="paragraph" w:styleId="af7">
    <w:name w:val="caption"/>
    <w:basedOn w:val="a0"/>
    <w:next w:val="a0"/>
    <w:uiPriority w:val="35"/>
    <w:unhideWhenUsed/>
    <w:qFormat/>
    <w:rsid w:val="009075CC"/>
    <w:pPr>
      <w:widowControl/>
      <w:spacing w:after="200"/>
    </w:pPr>
    <w:rPr>
      <w:rFonts w:ascii="Calibri" w:eastAsia="Times New Roman" w:hAnsi="Calibri" w:cs="Times New Roman"/>
      <w:b/>
      <w:bCs/>
      <w:color w:val="4F81BD" w:themeColor="accent1"/>
      <w:sz w:val="18"/>
      <w:szCs w:val="18"/>
    </w:rPr>
  </w:style>
  <w:style w:type="character" w:styleId="af8">
    <w:name w:val="Placeholder Text"/>
    <w:basedOn w:val="a1"/>
    <w:uiPriority w:val="99"/>
    <w:semiHidden/>
    <w:rsid w:val="009E3B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Семья</cp:lastModifiedBy>
  <cp:revision>2</cp:revision>
  <cp:lastPrinted>2017-04-20T11:40:00Z</cp:lastPrinted>
  <dcterms:created xsi:type="dcterms:W3CDTF">2023-02-02T16:37:00Z</dcterms:created>
  <dcterms:modified xsi:type="dcterms:W3CDTF">2023-02-02T16:37:00Z</dcterms:modified>
</cp:coreProperties>
</file>