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МИНИСТЕРСТВО ПРОСВЕЩЕНИЯ РОССИЙСКОЙ ФЕДЕРАЦИИ</w:t>
      </w: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‌‌‌</w:t>
      </w:r>
      <w:r w:rsidRPr="00317378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  <w:t> </w:t>
      </w: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‌‌</w:t>
      </w:r>
      <w:r w:rsidRPr="00317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​</w:t>
      </w:r>
    </w:p>
    <w:p w:rsidR="000A1489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МБОУ «Излучинская ОСШУИОП № 1»</w:t>
      </w:r>
    </w:p>
    <w:p w:rsidR="000A1489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0242" w:type="dxa"/>
        <w:tblInd w:w="-459" w:type="dxa"/>
        <w:tblLook w:val="04A0" w:firstRow="1" w:lastRow="0" w:firstColumn="1" w:lastColumn="0" w:noHBand="0" w:noVBand="1"/>
      </w:tblPr>
      <w:tblGrid>
        <w:gridCol w:w="9576"/>
        <w:gridCol w:w="666"/>
      </w:tblGrid>
      <w:tr w:rsidR="000A1489" w:rsidTr="00494284">
        <w:trPr>
          <w:trHeight w:val="2782"/>
        </w:trPr>
        <w:tc>
          <w:tcPr>
            <w:tcW w:w="9576" w:type="dxa"/>
          </w:tcPr>
          <w:p w:rsidR="000A1489" w:rsidRDefault="000A1489" w:rsidP="0049428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60411C">
              <w:rPr>
                <w:rFonts w:ascii="Times New Roman" w:hAnsi="Times New Roman"/>
                <w:b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678EC6CD" wp14:editId="6B6D9D9B">
                  <wp:extent cx="5934075" cy="2019300"/>
                  <wp:effectExtent l="0" t="0" r="9525" b="0"/>
                  <wp:docPr id="3" name="Рисунок 3" descr="\\Serv-103\сервер 103-2\1_1 Методическая служба\2023-2024\Титульники\мо истории и обществозн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erv-103\сервер 103-2\1_1 Методическая служба\2023-2024\Титульники\мо истории и обществозн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489" w:rsidRDefault="000A1489" w:rsidP="00494284">
            <w:pPr>
              <w:keepNext/>
              <w:tabs>
                <w:tab w:val="left" w:pos="576"/>
              </w:tabs>
              <w:spacing w:line="360" w:lineRule="auto"/>
              <w:ind w:left="-81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1489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РАБОЧАЯ ПРОГРАММА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( ID</w:t>
            </w:r>
            <w:proofErr w:type="gramEnd"/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1653670</w:t>
            </w: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)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br/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учебный предмет 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История</w:t>
            </w: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»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для учащихся 9 классов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A1489" w:rsidRDefault="000A1489" w:rsidP="00494284">
            <w:pPr>
              <w:spacing w:line="360" w:lineRule="auto"/>
              <w:rPr>
                <w:rFonts w:ascii="Times New Roman" w:hAnsi="Times New Roman"/>
                <w:b/>
                <w:sz w:val="28"/>
              </w:rPr>
            </w:pPr>
          </w:p>
          <w:p w:rsidR="000A1489" w:rsidRDefault="000A1489" w:rsidP="0049428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</w:p>
          <w:p w:rsidR="000A1489" w:rsidRDefault="000A1489" w:rsidP="004942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</w:t>
            </w:r>
          </w:p>
          <w:p w:rsidR="000A1489" w:rsidRDefault="000A1489" w:rsidP="00494284">
            <w:pPr>
              <w:rPr>
                <w:rFonts w:ascii="Times New Roman" w:hAnsi="Times New Roman"/>
              </w:rPr>
            </w:pPr>
          </w:p>
          <w:p w:rsidR="000A1489" w:rsidRDefault="000A1489" w:rsidP="00494284">
            <w:pPr>
              <w:rPr>
                <w:rFonts w:ascii="Times New Roman" w:hAnsi="Times New Roman"/>
              </w:rPr>
            </w:pPr>
          </w:p>
          <w:p w:rsidR="000A1489" w:rsidRDefault="000A1489" w:rsidP="0049428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</w:rPr>
              <w:t>гп</w:t>
            </w:r>
            <w:proofErr w:type="spellEnd"/>
            <w:r>
              <w:rPr>
                <w:rFonts w:ascii="Times New Roman" w:hAnsi="Times New Roman"/>
              </w:rPr>
              <w:t xml:space="preserve"> Излучинск, 2023</w:t>
            </w:r>
          </w:p>
        </w:tc>
        <w:tc>
          <w:tcPr>
            <w:tcW w:w="666" w:type="dxa"/>
          </w:tcPr>
          <w:p w:rsidR="000A1489" w:rsidRDefault="000A1489" w:rsidP="00494284">
            <w:pPr>
              <w:rPr>
                <w:rFonts w:ascii="Times New Roman" w:hAnsi="Times New Roman"/>
              </w:rPr>
            </w:pPr>
          </w:p>
        </w:tc>
      </w:tr>
    </w:tbl>
    <w:p w:rsidR="00137677" w:rsidRDefault="00137677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МИНИСТЕРСТВО ПРОСВЕЩЕНИЯ РОССИЙСКОЙ ФЕДЕРАЦИИ</w:t>
      </w: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‌‌‌</w:t>
      </w:r>
      <w:r w:rsidRPr="00317378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  <w:t> </w:t>
      </w: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‌‌</w:t>
      </w:r>
      <w:r w:rsidRPr="00317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​</w:t>
      </w:r>
    </w:p>
    <w:p w:rsidR="000A1489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МБОУ «Излучинская ОСШУИОП № 1»</w:t>
      </w:r>
    </w:p>
    <w:p w:rsidR="000A1489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0242" w:type="dxa"/>
        <w:tblInd w:w="-459" w:type="dxa"/>
        <w:tblLook w:val="04A0" w:firstRow="1" w:lastRow="0" w:firstColumn="1" w:lastColumn="0" w:noHBand="0" w:noVBand="1"/>
      </w:tblPr>
      <w:tblGrid>
        <w:gridCol w:w="9576"/>
        <w:gridCol w:w="666"/>
      </w:tblGrid>
      <w:tr w:rsidR="000A1489" w:rsidTr="00494284">
        <w:trPr>
          <w:trHeight w:val="2782"/>
        </w:trPr>
        <w:tc>
          <w:tcPr>
            <w:tcW w:w="9576" w:type="dxa"/>
          </w:tcPr>
          <w:p w:rsidR="000A1489" w:rsidRDefault="000A1489" w:rsidP="0049428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60411C">
              <w:rPr>
                <w:rFonts w:ascii="Times New Roman" w:hAnsi="Times New Roman"/>
                <w:b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678EC6CD" wp14:editId="6B6D9D9B">
                  <wp:extent cx="5934075" cy="2019300"/>
                  <wp:effectExtent l="0" t="0" r="9525" b="0"/>
                  <wp:docPr id="1" name="Рисунок 1" descr="\\Serv-103\сервер 103-2\1_1 Методическая служба\2023-2024\Титульники\мо истории и обществозн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erv-103\сервер 103-2\1_1 Методическая служба\2023-2024\Титульники\мо истории и обществозн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489" w:rsidRDefault="000A1489" w:rsidP="00494284">
            <w:pPr>
              <w:keepNext/>
              <w:tabs>
                <w:tab w:val="left" w:pos="576"/>
              </w:tabs>
              <w:spacing w:line="360" w:lineRule="auto"/>
              <w:ind w:left="-81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1489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РАБОЧАЯ ПРОГРАММА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( ID</w:t>
            </w:r>
            <w:proofErr w:type="gramEnd"/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1653670</w:t>
            </w: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)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br/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учебный предмет 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История</w:t>
            </w: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»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для учащихся 9 классов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A1489" w:rsidRDefault="000A1489" w:rsidP="00494284">
            <w:pPr>
              <w:spacing w:line="360" w:lineRule="auto"/>
              <w:rPr>
                <w:rFonts w:ascii="Times New Roman" w:hAnsi="Times New Roman"/>
                <w:b/>
                <w:sz w:val="28"/>
              </w:rPr>
            </w:pPr>
          </w:p>
          <w:p w:rsidR="000A1489" w:rsidRDefault="000A1489" w:rsidP="0049428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</w:p>
          <w:p w:rsidR="000A1489" w:rsidRDefault="000A1489" w:rsidP="004942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</w:t>
            </w:r>
          </w:p>
          <w:p w:rsidR="000A1489" w:rsidRDefault="000A1489" w:rsidP="00494284">
            <w:pPr>
              <w:rPr>
                <w:rFonts w:ascii="Times New Roman" w:hAnsi="Times New Roman"/>
              </w:rPr>
            </w:pPr>
          </w:p>
          <w:p w:rsidR="000A1489" w:rsidRDefault="000A1489" w:rsidP="00494284">
            <w:pPr>
              <w:rPr>
                <w:rFonts w:ascii="Times New Roman" w:hAnsi="Times New Roman"/>
              </w:rPr>
            </w:pPr>
          </w:p>
          <w:p w:rsidR="000A1489" w:rsidRDefault="000A1489" w:rsidP="0049428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</w:rPr>
              <w:t>гп</w:t>
            </w:r>
            <w:proofErr w:type="spellEnd"/>
            <w:r>
              <w:rPr>
                <w:rFonts w:ascii="Times New Roman" w:hAnsi="Times New Roman"/>
              </w:rPr>
              <w:t xml:space="preserve"> Излучинск, 2023</w:t>
            </w:r>
          </w:p>
        </w:tc>
        <w:tc>
          <w:tcPr>
            <w:tcW w:w="666" w:type="dxa"/>
          </w:tcPr>
          <w:p w:rsidR="000A1489" w:rsidRDefault="000A1489" w:rsidP="00494284">
            <w:pPr>
              <w:rPr>
                <w:rFonts w:ascii="Times New Roman" w:hAnsi="Times New Roman"/>
              </w:rPr>
            </w:pPr>
          </w:p>
        </w:tc>
      </w:tr>
    </w:tbl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МИНИСТЕРСТВО ПРОСВЕЩЕНИЯ РОССИЙСКОЙ ФЕДЕРАЦИИ</w:t>
      </w: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‌‌‌</w:t>
      </w:r>
      <w:r w:rsidRPr="00317378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  <w:t> </w:t>
      </w: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‌‌</w:t>
      </w:r>
      <w:r w:rsidRPr="00317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​</w:t>
      </w:r>
    </w:p>
    <w:p w:rsidR="000A1489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МБОУ «Излучинская ОСШУИОП № 1»</w:t>
      </w:r>
    </w:p>
    <w:p w:rsidR="000A1489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0242" w:type="dxa"/>
        <w:tblInd w:w="-459" w:type="dxa"/>
        <w:tblLook w:val="04A0" w:firstRow="1" w:lastRow="0" w:firstColumn="1" w:lastColumn="0" w:noHBand="0" w:noVBand="1"/>
      </w:tblPr>
      <w:tblGrid>
        <w:gridCol w:w="9576"/>
        <w:gridCol w:w="666"/>
      </w:tblGrid>
      <w:tr w:rsidR="000A1489" w:rsidTr="00494284">
        <w:trPr>
          <w:trHeight w:val="2782"/>
        </w:trPr>
        <w:tc>
          <w:tcPr>
            <w:tcW w:w="9576" w:type="dxa"/>
          </w:tcPr>
          <w:p w:rsidR="000A1489" w:rsidRDefault="000A1489" w:rsidP="0049428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60411C">
              <w:rPr>
                <w:rFonts w:ascii="Times New Roman" w:hAnsi="Times New Roman"/>
                <w:b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678EC6CD" wp14:editId="6B6D9D9B">
                  <wp:extent cx="5934075" cy="2019300"/>
                  <wp:effectExtent l="0" t="0" r="9525" b="0"/>
                  <wp:docPr id="2" name="Рисунок 2" descr="\\Serv-103\сервер 103-2\1_1 Методическая служба\2023-2024\Титульники\мо истории и обществозн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erv-103\сервер 103-2\1_1 Методическая служба\2023-2024\Титульники\мо истории и обществозн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489" w:rsidRDefault="000A1489" w:rsidP="00494284">
            <w:pPr>
              <w:keepNext/>
              <w:tabs>
                <w:tab w:val="left" w:pos="576"/>
              </w:tabs>
              <w:spacing w:line="360" w:lineRule="auto"/>
              <w:ind w:left="-81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1489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РАБОЧАЯ ПРОГРАММА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( ID</w:t>
            </w:r>
            <w:proofErr w:type="gramEnd"/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1653670</w:t>
            </w: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)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br/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учебный предмет 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История</w:t>
            </w: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»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для учащихся 9 классов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A1489" w:rsidRDefault="000A1489" w:rsidP="00494284">
            <w:pPr>
              <w:spacing w:line="360" w:lineRule="auto"/>
              <w:rPr>
                <w:rFonts w:ascii="Times New Roman" w:hAnsi="Times New Roman"/>
                <w:b/>
                <w:sz w:val="28"/>
              </w:rPr>
            </w:pPr>
          </w:p>
          <w:p w:rsidR="000A1489" w:rsidRDefault="000A1489" w:rsidP="0049428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</w:p>
          <w:p w:rsidR="000A1489" w:rsidRDefault="000A1489" w:rsidP="004942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</w:t>
            </w:r>
          </w:p>
          <w:p w:rsidR="000A1489" w:rsidRDefault="000A1489" w:rsidP="00494284">
            <w:pPr>
              <w:rPr>
                <w:rFonts w:ascii="Times New Roman" w:hAnsi="Times New Roman"/>
              </w:rPr>
            </w:pPr>
          </w:p>
          <w:p w:rsidR="000A1489" w:rsidRDefault="000A1489" w:rsidP="00494284">
            <w:pPr>
              <w:rPr>
                <w:rFonts w:ascii="Times New Roman" w:hAnsi="Times New Roman"/>
              </w:rPr>
            </w:pPr>
          </w:p>
          <w:p w:rsidR="000A1489" w:rsidRDefault="000A1489" w:rsidP="0049428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</w:rPr>
              <w:t>гп</w:t>
            </w:r>
            <w:proofErr w:type="spellEnd"/>
            <w:r>
              <w:rPr>
                <w:rFonts w:ascii="Times New Roman" w:hAnsi="Times New Roman"/>
              </w:rPr>
              <w:t xml:space="preserve"> Излучинск, 2023</w:t>
            </w:r>
          </w:p>
        </w:tc>
        <w:tc>
          <w:tcPr>
            <w:tcW w:w="666" w:type="dxa"/>
          </w:tcPr>
          <w:p w:rsidR="000A1489" w:rsidRDefault="000A1489" w:rsidP="00494284">
            <w:pPr>
              <w:rPr>
                <w:rFonts w:ascii="Times New Roman" w:hAnsi="Times New Roman"/>
              </w:rPr>
            </w:pPr>
          </w:p>
        </w:tc>
      </w:tr>
    </w:tbl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МИНИСТЕРСТВО ПРОСВЕЩЕНИЯ РОССИЙСКОЙ ФЕДЕРАЦИИ</w:t>
      </w: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‌‌‌</w:t>
      </w:r>
      <w:r w:rsidRPr="00317378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  <w:t> </w:t>
      </w: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‌‌</w:t>
      </w:r>
      <w:r w:rsidRPr="00317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​</w:t>
      </w:r>
    </w:p>
    <w:p w:rsidR="000A1489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173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МБОУ «Излучинская ОСШУИОП № 1»</w:t>
      </w:r>
    </w:p>
    <w:p w:rsidR="000A1489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1489" w:rsidRPr="00317378" w:rsidRDefault="000A1489" w:rsidP="000A148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0242" w:type="dxa"/>
        <w:tblInd w:w="-459" w:type="dxa"/>
        <w:tblLook w:val="04A0" w:firstRow="1" w:lastRow="0" w:firstColumn="1" w:lastColumn="0" w:noHBand="0" w:noVBand="1"/>
      </w:tblPr>
      <w:tblGrid>
        <w:gridCol w:w="9576"/>
        <w:gridCol w:w="666"/>
      </w:tblGrid>
      <w:tr w:rsidR="000A1489" w:rsidTr="00494284">
        <w:trPr>
          <w:trHeight w:val="2782"/>
        </w:trPr>
        <w:tc>
          <w:tcPr>
            <w:tcW w:w="9576" w:type="dxa"/>
          </w:tcPr>
          <w:p w:rsidR="000A1489" w:rsidRDefault="000A1489" w:rsidP="0049428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60411C">
              <w:rPr>
                <w:rFonts w:ascii="Times New Roman" w:hAnsi="Times New Roman"/>
                <w:b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678EC6CD" wp14:editId="6B6D9D9B">
                  <wp:extent cx="5934075" cy="2019300"/>
                  <wp:effectExtent l="0" t="0" r="9525" b="0"/>
                  <wp:docPr id="7" name="Рисунок 7" descr="\\Serv-103\сервер 103-2\1_1 Методическая служба\2023-2024\Титульники\мо истории и обществозн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erv-103\сервер 103-2\1_1 Методическая служба\2023-2024\Титульники\мо истории и обществозн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489" w:rsidRDefault="000A1489" w:rsidP="00494284">
            <w:pPr>
              <w:keepNext/>
              <w:tabs>
                <w:tab w:val="left" w:pos="576"/>
              </w:tabs>
              <w:spacing w:line="360" w:lineRule="auto"/>
              <w:ind w:left="-81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1489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РАБОЧАЯ ПРОГРАММА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( ID</w:t>
            </w:r>
            <w:proofErr w:type="gramEnd"/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1653670</w:t>
            </w: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)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br/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учебный предмет 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История</w:t>
            </w:r>
            <w:r w:rsidRPr="00317378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»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737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для учащихся 9 классов</w:t>
            </w:r>
          </w:p>
          <w:p w:rsidR="000A1489" w:rsidRPr="00317378" w:rsidRDefault="000A1489" w:rsidP="0049428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A1489" w:rsidRDefault="000A1489" w:rsidP="00494284">
            <w:pPr>
              <w:spacing w:line="360" w:lineRule="auto"/>
              <w:rPr>
                <w:rFonts w:ascii="Times New Roman" w:hAnsi="Times New Roman"/>
                <w:b/>
                <w:sz w:val="28"/>
              </w:rPr>
            </w:pPr>
          </w:p>
          <w:p w:rsidR="000A1489" w:rsidRDefault="000A1489" w:rsidP="0049428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</w:p>
          <w:p w:rsidR="000A1489" w:rsidRDefault="000A1489" w:rsidP="004942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</w:t>
            </w:r>
          </w:p>
          <w:p w:rsidR="000A1489" w:rsidRDefault="000A1489" w:rsidP="00494284">
            <w:pPr>
              <w:rPr>
                <w:rFonts w:ascii="Times New Roman" w:hAnsi="Times New Roman"/>
              </w:rPr>
            </w:pPr>
          </w:p>
          <w:p w:rsidR="000A1489" w:rsidRDefault="000A1489" w:rsidP="00494284">
            <w:pPr>
              <w:rPr>
                <w:rFonts w:ascii="Times New Roman" w:hAnsi="Times New Roman"/>
              </w:rPr>
            </w:pPr>
          </w:p>
          <w:p w:rsidR="000A1489" w:rsidRDefault="000A1489" w:rsidP="0049428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</w:rPr>
              <w:t>гп</w:t>
            </w:r>
            <w:proofErr w:type="spellEnd"/>
            <w:r>
              <w:rPr>
                <w:rFonts w:ascii="Times New Roman" w:hAnsi="Times New Roman"/>
              </w:rPr>
              <w:t xml:space="preserve"> Излучинск, 2023</w:t>
            </w:r>
          </w:p>
        </w:tc>
        <w:tc>
          <w:tcPr>
            <w:tcW w:w="666" w:type="dxa"/>
          </w:tcPr>
          <w:p w:rsidR="000A1489" w:rsidRDefault="000A1489" w:rsidP="00494284">
            <w:pPr>
              <w:rPr>
                <w:rFonts w:ascii="Times New Roman" w:hAnsi="Times New Roman"/>
              </w:rPr>
            </w:pPr>
          </w:p>
        </w:tc>
      </w:tr>
    </w:tbl>
    <w:p w:rsidR="000A1489" w:rsidRDefault="000A1489" w:rsidP="00137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ПОЯСНИТЕЛЬНАЯ ЗАПИСКА</w:t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ОБЩАЯ ХАРАКТЕРИСТИКА УЧЕБНОГО ПРЕДМЕТА «ИСТОРИЯ»</w:t>
      </w:r>
    </w:p>
    <w:p w:rsidR="008313AD" w:rsidRPr="00623378" w:rsidRDefault="008313AD" w:rsidP="001B1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Место предмета «История» в системном школьном образовании определило его познавательным и мировоззренческим значением, воспитательным потенциалом, вкладом в становление личности молодого человека. История представляет собой собирательную картину жизни людей во времени, их исторического, созидательного, морального опыта. Она служит необходимым ресурсом самоидентификации личности в окружающем социуме, культурной среде от уровня семьи до уровня своей страны и мира в целом. История дает возможность познания и понимания человека и общества в связи прошлого, настоящего и будущего.</w:t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 ИЗУЧЕНИЯ УЧЕБНОГО ПРЕДМЕТА «ИСТОРИЯ»</w:t>
      </w:r>
    </w:p>
    <w:p w:rsidR="008313AD" w:rsidRPr="00623378" w:rsidRDefault="008313AD" w:rsidP="001B1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Целью школьного исторического образования является обеспечение и развитие личности школьника, способного к самоидентификации и определению своих ценностных ориентиров на основе осмысления и освоения исторического опыта своей страны и производства в целом, активно и творчески применяющего исторические знания и предметные методы в учебной и социальной практике. Эта цель предполагает обеспечение обучающимися целостной картины российской и мировой истории, понимание места и современного движения России в мире, важный вклад каждого ее народа, его культуры в базовую историю страны и мировую историю, сохраняет личностную позицию с точки зрения отношения к прошлому и современной Родине.</w:t>
      </w:r>
    </w:p>
    <w:p w:rsidR="008313AD" w:rsidRPr="00623378" w:rsidRDefault="008313AD" w:rsidP="008313AD">
      <w:pPr>
        <w:shd w:val="clear" w:color="auto" w:fill="FFFFFF"/>
        <w:spacing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Задачами изучения истории являются:</w:t>
      </w:r>
    </w:p>
    <w:p w:rsidR="008313AD" w:rsidRPr="00623378" w:rsidRDefault="008313AD" w:rsidP="008313A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подходы молодого поколения к ориентирам гражданской,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этнонациональной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социальной, </w:t>
      </w:r>
      <w:proofErr w:type="gram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культурной  самоидентификации</w:t>
      </w:r>
      <w:proofErr w:type="gram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окружающем мире;</w:t>
      </w:r>
    </w:p>
    <w:p w:rsidR="008313AD" w:rsidRPr="00623378" w:rsidRDefault="008313AD" w:rsidP="008313A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принципы </w:t>
      </w:r>
      <w:proofErr w:type="gram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владения  основными</w:t>
      </w:r>
      <w:proofErr w:type="gram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этапами развития человеческого общества, при особом внимании к миру и роли России во всемирно-историческом процессе;</w:t>
      </w:r>
    </w:p>
    <w:p w:rsidR="008313AD" w:rsidRPr="00623378" w:rsidRDefault="008313AD" w:rsidP="008313A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воспитание учащихся в духе патриотизма, поддержка своего Отечества – многонациональному Российскому государству, в соответствии с идеями взаимопонимания общества, соглашения и мира между людьми и народами, в духе современных демократических принципов;</w:t>
      </w:r>
    </w:p>
    <w:p w:rsidR="008313AD" w:rsidRPr="00623378" w:rsidRDefault="008313AD" w:rsidP="008313A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с развитыми способностями анализируют содержащуюся в различных источниках информацию о событиях и явлениях прошлого и настоящего, рассматривают события в соответствии с принципом историзма, в их динамике, взаимосвязях и взаимообусловленности;</w:t>
      </w:r>
    </w:p>
    <w:p w:rsidR="008313AD" w:rsidRPr="00623378" w:rsidRDefault="008313AD" w:rsidP="008313A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Способы у школьников умений применять исторические знания в учебной и внешкольной деятельности, в современном поликультурном, полиэтническом и многоконфессиональном обществе.</w:t>
      </w:r>
    </w:p>
    <w:p w:rsidR="00486D1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МЕСТО УЧЕБНОГО ПРЕДМЕТА «ИСТОРИЯ» В УЧЕБНОМ ПЛАНЕ</w:t>
      </w:r>
    </w:p>
    <w:p w:rsidR="008313AD" w:rsidRDefault="008313AD" w:rsidP="008313AD">
      <w:p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изучению предмета «История» в 9 классе 85 часов (из них 17 часов составляет модуль «Введение в новейшую историю России»</w:t>
      </w:r>
      <w:r w:rsidR="0097500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7500F" w:rsidRPr="00C31E92" w:rsidRDefault="0097500F" w:rsidP="0097500F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 w:rsidRPr="00C31E9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Данная  программа</w:t>
      </w:r>
      <w:proofErr w:type="gramEnd"/>
      <w:r w:rsidRPr="00C31E9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преподается с учётом индивидуального подхода и дифференцированного обучения с учетом возможностей обучающихся с ОВЗ.</w:t>
      </w:r>
    </w:p>
    <w:p w:rsidR="001B1002" w:rsidRDefault="001B1002" w:rsidP="00486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313AD" w:rsidRPr="00623378" w:rsidRDefault="008313AD" w:rsidP="00486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СОДЕРЖАНИЕ УЧЕБНОГО ПРЕДМЕТА</w:t>
      </w:r>
    </w:p>
    <w:p w:rsidR="008313AD" w:rsidRPr="00623378" w:rsidRDefault="008313AD" w:rsidP="00486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1B10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9 КЛАСС</w:t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  <w:t>ВСЕОБЩАЯ ИСТОРИЯ. ИСТОРИЯ НОВОГО ВРЕМЕНИ. XIX – НАЧАЛО ХХ 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Введение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Европа в начале XIX в.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Провозглашение империи Наполеона I во Франции. Реформы. Законодательство. Наполеоновские войны.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Антинаполеоновские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коалиции. Политика Наполеона в завоеванных странах. Отношение населения к завоевателям: сопротивление, сотрудничество. Поход армии Наполеона в Россию и крушение Французской империи. Венский конгресс: цели, главные участники, решения. Создание Священного союза.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Развитие индустриального общества в начале XIX века: экономика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социальные отношения, политические процессы.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Промышленный переворот, его особенности в странах Европы и США. Изменения в социальном обществе общества. Распространение социалистических идей; социалисты-утописты. Выступления рабочих. Социальное и спасательное движение в странах Европы. Оформление консервативных, либеральных, радикальных политических течений и партий.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Политическое развитие европейских стран в 1815–1840-е гг.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Франция: Реставрация, Июльская монархия, Вторая республика. Великобритания: борьба за парламентскую реформу; чартизм. Нарастание освободительных движений. Освобождение Греции. низкая революция 1830 г. и 1848–1849 гг. Возникновение и распространение марксизма.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Страны Европы и Северной Америки середины ХIХ – начала ХХ в.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Великобритания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Викторианскую эпоху. «Мастерская мира». Рабочее движение. Политические и социальные реформы. Британская колониальная империя; доминионы.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Франция.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Империя Наполеона III: внутренняя и внешняя политика. Активизация колониальной экспансии. Франко-германская война 1870–1871 гг. Парижская коммуна.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Италия.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Подъем борьбы за независимость итальянских земель. К.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Кавур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Дж. Гарибальди. Образование свободного государства. Король Виктор Эммануил II.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Германия.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Движение за объединение германских государств. О. Бисмарк. Северогерманский союз. Провозглашение Германской империи. Социальная политика. Включение империи в систему внешнеполитических союзов и колониальных захватов.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Страны Центральной и Юго-Восточной Европы во второй половине XIX – начале XX в.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Габсбургская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империя: экономическое и политическое развитие, положение народов, кризисное движение. Провозглашение дуалистической Австро-Венгерской монархии (1867). Югославянские народы: борьба за освобождение от османского господства. Русско-турецкая война 1877–1878 гг., ее итоги.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Соединенные Штаты Америки.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Север и Юг: экономика, социальные отношения, политическая жизнь. Проблема рабства; аболиционизм. Гражданская война (1861–1865): причины, участники, итоги. А. Линкольн. Восстановление Юга. Промышленный рост в конце XIX 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Экономическое и социально-политическое развитие стран Европы и США в конце XIX – начале ХХ 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Завершение промышленного переворота. Вторая промышленная революция. Индустриализация. Монополистический капитализм. Технический прогресс в промышленности и сельском хозяйстве. Развитие транспорта и средств связи. Миграция из Старого в Новый Свет. Положение основных социальных групп. Рабочие движения и профсоюзы. Образование социалистических партий.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Страны Латинской Америки XIX – начала ХХ в.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Политика метрополий в латиноамериканских владениях. Колониальное общество. Освободительная борьба: задачи, участники, формы выступлений. Ф. Д.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Туссен-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Лувертюр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С. Боливар. Провозглашение независимых государств. Посмотрите США на страны Латинской Америки. Традиционные отношения;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латифундизм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Проблемы модернизации. Мексиканская революция 1910–1917 гг.: участники, итоги, значение.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Страны Азии в ХIХ – начале ХХ в.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Япония.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Внутренняя и внешняя политика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сегуната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Токугава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 «Открытие Японии». Реставрация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Мэйдзи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Введение конституции. Модернизация в экономике и социальных отношениях. Переход к заключению завоеваний.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Китай.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Империя Цин. «Опиумные войны». Восстание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тайнов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«Открытие» Китая. Политика «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самоусиления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 Восстание «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ихэтуаней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 Революция 1911–1913 гг. Сунь Ятсен.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Османская империя.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Традиционные устои и попытки проведения реформы. Политика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Танзимата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Принятие конституции. Младотурецкая революция 1908–1909 гг.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Революция 1905–1911 г. в Иране.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Индия.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Колониальный режим. Индийское национальное движение. Восстание сипаев (1857–1859). Объявление индустриализации британских корон. Политическое развитие Индии во второй половине XIX века. Создание Индийского национального конгресса. Б.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Тилак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М.К. Ганди.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Народы Африки в ХIХ – начале ХХ в.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Завершение колониального раздела мира. Колониальные порядки и традиционные общественные отношения в странах Африки. Выступления против колонизаторов. Англо-бурская война.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Развитие культуры в XIX – начале ХХ в.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Научные открытия и технические изобретения в XIX – начале ХХ в. Революция в физике. Достижения естествознания и медицины. Развитие философии, психологии и социологии. Распространение образования. Технический прогресс и изменения в условиях труда и повседневной жизни людей. Художественная культура XIX – начала ХХ в. Эволюция стиля в литературе, живописи: классицизм, романтизм, реализм. Импрессионизм. Модернизм. Смена стиля в архитектуре. Музыкальное и театральное искусство. Рождение кинематографа. Деятели культуры: жизнь и творчество.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Международные отношения в XIX – начале XX в.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Венская система международных отношений. Внешнеполитические интересы великих держав и политики союзов в Европе. Восточный вопрос. Колониальные захваты и колониальные империи. Старые и новые лидеры индустриального мира. Активизация борьбы за передел мира. Формирование военно-политических блоков великих держав. Первая Гаагская мирная конференция (1899 г.). Международные конфликты и войны в конце XIX – начале ХХ в. (испано-американская война, русско-японская война, боснийский кризис). Балканские войны.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Обобщение (1 ч).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Историческое и культурное наследие XIX 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ИСТОРИЯ РОССИИ. РОССИЙСКАЯ ИМПЕРИЯ В XIX – НАЧАЛЕ XX 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Введение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Александровская эпоха: государственный либерализм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Проекты либеральных реформ Александра И. Внешние и основные факторы. Негласный комитет. Реформы государственного управления. М. М. Сперанский.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Внешняя политика России. Война России с Францией 1805–1807 гг.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Тильзитский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мир. Война со Швецией 1808–1809 г. и присоединение Финляндии. Война с Турцией и Бухарестским миром 1812 г. Отечественная война 1812 г. – важнейшее событие российской и мировой истории XIX в. Венский конгресс и его решения. Священный союз. Возрастные роли России в политике после победы над Наполеоном и Венским конгрессом.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Либеральные и охранительные изменения происходят во внутренней политике. Польская конституция 1815 г. Военные поселения. Дворянская оппозиция 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самодержавию. Тайные организации: Союз спасения, Союз благоденствия, Северное и Южное общества. Восстание декабристов 14 декабря 1825 г.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Николаевское самодержавие: государственный консерватизм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Реформаторские и консервативные тенденции следуют в политике Николая И. Экономическая политика в условиях консерватизма. Государственная регламентация общественной жизни: централизация управления, политическая полиция, кодификация солнечной энергии, цензура, педагогическое образование в области образования. Крестьянский вопрос. Реформа правительства крестьян П. Д. Киселева 1837–1841 гг. Официальная идеология: «православие, самодержавие, народность». Формирование профессиональной бюрократии.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Расширение империи: русско-иранская и русско-турецкая войны. Россия и Западная Европа: особенности взаимного восприятия. «Священный союз». Россия и революция в Европе. Восточный вопрос. Распад Венской системы. Крымская война. Героическая оборона Севастополя. Парижский мир 1856 г.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Сословная структура российского общества. Крепостное хозяйство. Помещик и крестьянин, конфликты и сотрудничество. Промышленный переворот и его особенности в России. Начало железнодорожного строительства. Москва и Петербург: спор двух столиц. Города как административные, торговые и промышленные центры. Городское самоуправление.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Общественная жизнь в 1830–1850-е гг. Роль литературы, печати, университетов в различных общественных мнениях. Общественная мысль: официальная идеология, славянофилы и западники, зарождение социалистической мысли. Складывание теории русского социализма. А. И. Герцен. Анализ немецкой философии и французского социализма на русскую общественную мысль. Россия и Европа как центральный пункт общественных дебатов.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Культурное пространство империи в начале XIX в.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Национальные корни отечественной культуры и западного общества. Государственная политика в области культуры. Основные стили в художественной культуре: романтизм, классицизм, реализм. Ампир как стиль империи. Культ гражданственности. Золотой век русской литературы. Формирование русской музыкальной школы. Театр, живопись, архитектура. Развитие науки и техники. Географические экспедиции. Открытие Антарктиды. Деятельность Русского географического общества. Школы и университеты. Народная культура. Культура повседневности: обретение комфорта. Жизнь в городе и в усадьбе. Российская культура как часть культуры.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Народы России в первой половине XIX в.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Многообразие культуры и религии Российской империи. Православная протестная церковь и основные конфессии (католичество, протестантство, ислам, иудаизм, буддизм). Конфликты и сотрудничество между народами. Особенности административного управления на окраинах империи. Царство Польское. Польское восстание 1830–1831 гг. Присоединение Грузии и Закавказья. Кавказская война. Движение Шамиля.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Социальная и правовая модернизация страны при Александре II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Реформы 1860–1870-х гг. – движение к правовому государству и гражданскому обществу. Крестьянская реформа 1861 г. и ее последствия. Крестьянская община. Земская и городская реформы. Становление государственного самоуправления. Судебная реформа и развитие правового сознания. Военные реформы. Утверждение начала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всесословности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правовом строе страны. Конституционный вопрос.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Многовекторность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внешней политики империи. Завершение Кавказской войны. Присоединение Средней Азии. Россия и Балканы. Русско-турецкая война 1877–1878 гг. Россия на Дальнем Востоке.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Россия в 1880–1890-х гг.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«Народное самодержавие» Александра III. Идеология самобытного развития России. Государственный национализм. Реформы и «контрреформы». Политика консервативной защиты. Ограничение общественной самодеятельности. Местное самоуправление и самодержавие. Независимость суда. Права университетов и власть 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попечителей. Печать и цензура. Экономическая модернизация через государственное вмешательство привела к последствиям. Форсированное машиностроение. Финансовая политика. Консервация аграрных отношений.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Пространство империи. Основные сферы и направления внешнеполитических интересов. Упрощение последствий великой державы. Освоение государственной территории.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Сельское хозяйство и промышленность. Пореформенная деревня: традиции и новации.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Общеземлевладение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крестьянское хозяйство. Взаимозависимость помещичьего и крестьянского хозяйства. Помещичье «оскудение». Социальные типы крестьян и помещиков. Дворяне-предприниматели.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Индустриализация и урбанизация. Железные дороги и их роль в экономическом и социальном развитии. Миграция сельского населения в городе. Рабочий вопрос и его особенности в России. Государственные, общественные и частнопредпринимательские способы его решения.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Культурное пространство империи во втором полудне XIX в.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Культура и быт народов России во втором полугодии XIX в. Развитие городской культуры. Технический прогресс и перемены в повседневной жизни. Развитие транспорта, связи. Рост образования и распространения грамотности. Появление печати. Роль печатного слова вне общественного мнения. Народная, элитарная и массовая культура. Российская культура XIX в. как часть мировой культуры. Становление национальных научных школ и ее вклад в мировое научное знание. Достижения российской науки. Общественная изобретательность художественной культуры. Литература, живопись, музыка, театр. Архитектура и градостроительство.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Этнокультурный облик империи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Основные регионы и народы Российской империи и их роль в жизни страны. Правовое положение различных этносов и конфессий. Процессы национального и религиозного возрождения в народах Российской империи. Национальные движения народов России. Взаимодействие нации и культуры народов. Национальная политика самодержавия. Укрепление автономии напряжения. Польское восстание 1863 г. Прибалтика. Еврейский вопрос. Поволжье. Северный Кавказ и Закавказье. Север, Сибирь, Дальний Восток. Средняя Азия. Миссии Русской православной церкви и ее знаменитые миссионеры.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Формирование общественного общества и основные направления общественного движения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Общественная жизнь в 1860–1890-х гг. Рост общественного мнения самодеятельности. Расширение публичной сферы (общественное самоуправление, печать, образование, суд). Феномен интеллигенции. Общественные организации. Благотворительность. Студенческое движение. Рабочее движение. Женское движение.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Идейные перемещения и общественное движение. Анализ позитивизма, дарвинизма, марксизма и других направлений деятельности общественной мысли. Консервативная мысль. Национализм. Либерализм и его особенности в России. Русский социализм. Русский анархизм. Формы политической оппозиции: земское движение, революционное подполье и эмиграция. Народничество и его эволюция. Народнические кружки: идеология и практика. Большое общество пропаганды. «Хождение в народе». «Земля и воля» и ее раскол. «Черный передел» и «Народная воля». Политический терроризм. Распространение марксизма и сдерживание социал-демократии. Группа «Освобождение труда». «Союз борьбы за освобождение рабочего класса». Я съезд РСДРП.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Россия на пороге ХХ в.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пороге нового века: динамика и противоречия развития. Экономический рост. Промышленное развитие. Новая география экономики. Урбанизация и облик городов. Отечественный и иностранный капитал, его роль в индустриализации страны. Россия – мировой экспортер хлеба. Аграрный вопрос. Демография, социальная стратификация. Размещение сословных структур. Формирование новой социальной стратегии. Буржуазия. Рабочие: социальная характеристика и борьба за права. Средние городские улицы. Типы сельского землевладения и сельского хозяйства. Помещики и 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крестьяне. Положение женщины в обществе. Церковь в условиях кризиса имперской идеологии. Распространение светской этики и культуры.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Имперский центр и регионы. Национальная политика, этнические элиты и национально-культурные движения.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Россия в системе международных отношений. Политика на Дальнем Востоке. Русско-японская война 1904–1905 гг. Оборона Порт-Артура.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Цусимское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сражение.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Первая российская революция 1905–1907 гг. Начало парламентаризма в России. Николай II и его окружение. Деятельность К. Плеве на посту министра внутренних дел. Оппозиционное либеральное движение. «Союз освобождения». Банкетная кампания.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Предпосылки современной российской революции. Формы социальных протестов. Деятельность профессиональных революционеров. Политический терроризм.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«Кровавое воскресенье» 9 января 1905 г. Выступления рабочих, крестьян, среднего слоя, солдат и матросов. Всероссийская октябрьская политическая стачка. Манифест 17 октября 1905 г. Формирование многопартийной системы. Политические партии, массовые движения и их лидеры.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Неонароднические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организации и организации (социалисты-революционеры). Социал-демократия: большевики и меньшевики. Либеральные партии (кадеты, октябристы). Национальные партии. 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Правомонархические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партии в регионе с революцией. Советы и профсоюзы. Декабрьское 1905 г. вооруженное восстание в Москве. Особенности революционных выступлений в 1906–1907 гг.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Избирательный закон от 11 декабря 1905 г. Избирательная кампания в I Государственную думу. Основные положения закона 23 апреля 1906 г. Деятельность I и II Государственной думы: итоги и уроки.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Общество и власть после революции. Уроки революции: политическая стабилизация и социальное преобразование. П. А. Столыпин: системные программные реформы, масштабы и результаты. Незавершенность преобразований и нарастание социальных противоречий. III и IV Государственная дума. Идейно-политический спектр. Общественный и социальный подъем.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Обострение международного поведения. Блоковая система и участие в ней России. Россия в преддверии мировой катастрофы.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Серебряный век российской культуры. Новые явления в художественной литературе и искусстве. Мировоззренческие ценности и стиль жизни. Литература начала XX в. Живопись. «Мир искусства». Архитектура. Скульптура. Драматический театр: традиции и новаторство. Музыка. «Русские сезоны» в Париже. Зарождение российского происхождения.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народного просвещения: попытка преодоления разрыва между образованным обществом и народом. Открытие российских ученых. Достижения гуманитарных наук. Формирование русской философской школы. Вклад России начала XX в. в мировую культуру.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 край в XIX – начале ХХ 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Обобщение.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ВВЕДЕНИЕ В НОВЕЙШУЮ ИСТОРИЮ РОССИИ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Введение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Преемственность всех этапов отечественной истории. Период Новейшей истории страны (с 1914 г. по настоящее время). Важнейшие события, процессы ХХ — начала XXI 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Российская революция 1917-1922 гг. 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Российская империя накануне Февральской революции 1917 г.: общенациональный кризис.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Февральское восстание в Петрограде. Отречение Николая II. Падение монархии. Временное правительство и советы их руководителя. Демократизация жизни страны. Тяготы войны и обострение внутриполитического кризиса. Угроза территориального признания страны.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Цели и лозунги большевиков. В. И. Ленин как политический деятель. Вооружённое восстание в Петрограде 25 октября (7 ноября) 1917 г. Свержение Временного правительства и взятие власти большевиками. Советское правительство (Совет народных комиссаров) и первые обращенные большевики. Образование РККА. Советская национальная политика. Образование РСФСР как добровольного союза народов России.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Гражданская как война национальная трагедия. Военная интервенция. Политика белого правительства А. В. Колчака, А. И. Деникина и П. Н. Врангеля.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Переход страны к мирной жизни. Образование СССР.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Революционные события в России глазами соотечественников и мира. Русское зарубежье.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революционных событий на общих мировых процессах XX в., истории народов России.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Великая Отечественная война (1941—1945 гг.)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 «Барбаросса» и цели гитлеровской Германии в войне с СССР. Нападение на СССР 22 июня 1941 г. Причины отступления Красной Армии в первые месяцы войны. «Все для фронта! Все для победы!»: мобилизация сил на отпор врагу и перестройка экономики на военный лад.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Битва за Москву. Парад 7 ноября 1941 г. на Красной площади. Срыв германских планов молниеносной войны.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Блокада Ленинграда. Дорога жизни. Значение героического сопротивления Ленинграда.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Гитлеровский план «Ост». Преступления нацистов и их пособников на территории СССР. Разграбление и уничтожение культурных ценностей. Холокост. Гитлеровские лагеря уничтожения (лагеря смерти).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Коренной перелом в ходе Великой Отечественной войны. Сталинградская битва. Битва на Курской дуге.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Прорыв и снятие блокады Ленинграда. Битва за Днепр.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Массовый героизм советских людей, представителей всех народов СССР, на фронте и в тылу. Организация борьбы с тылу врага: партизанское движение и подпольщики. Юные герои фронта и тыла. Патриотическое служение представителей частично исповедуется. Вклад деятелей культуры, учёных и конструкторов в общенародную политику с врагом.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Освобождение оккупированной территории СССР. Белорусская наступательная операция (операция «Багратион») Красной Армии.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СССР и союзники. Ленд-лиз. Высадка союзников в Нормандию и открытие Второго фронта. Освободительная миссия Красной Армии в Европе. Битва за Берлин. Безоговорочная капитуляция Германии и окончание Великой Отечественной войны.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Разгром милитаристской Японии. 3 сентября — окончание Второй мировой войны.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Источники Победы советского народа. Выдающиеся полководцы Великой Отечественной войны. Решающая роль СССР в победе антигитлеровской коалиции. Людские и материальные потери СССР. Всемирно-историческое значение Победы СССР в Великой Отечественной войне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Окончание Второй мировой войны. Осуждение главных международных королевств и их пособников (Нюрнбергский, Токийский и Хабаровский процессы).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Попытки извлечения истории Второй мировой войны и участия советского народа в победе над гитлеровской Германией и ее союзниками. Конституция РФ о защите исторических прав.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Города-герои. Дни воинской славы и памятные даты в России. Указы Президента Российской Федерации об утверждении почетных званий «Города воинской славы», «Города трудовой славы», а также других мер, направленных на увековечивание памяти о Великой Победе.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 мая 1945 г. — День Победы советского народа в Великой Отечественной войне 1941–1945 гг. Парад на Красной площади и праздничное шествия в честь Дня Победы. Акции «Георгиевская ленточка» и «Бескозырка», марш «Бессмертный полк» в России и за рубежом. Ответственность за аннулирование истории Второй мировой войны.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Распад СССР. Становление новой России (1992—1999 гг.)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Нарастание кризисных мер в СССР. М.С. Горбачёв. Межнациональные конфликты. «Парад суверенитетов». Принятие Декларации о государственном суверенитете РСФСР.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Референдум о сохранении СССР и ведении поста Президента РСФСР. Избрание Б.Н. Ельцина Президентом РСФСР.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Объявление государственной независимости союзными республиками. Юридическое оформление определения СССР и создания Содружества Независимых Государств (Беловежского соглашения). Россия как преемник СССР на международной арене.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Распад СССР и его последствия для России и мира.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Становление Российской Федерации как суверенного государства (1991—1993 гг.). Референдум по проекту Конституции России. Принятие Конституции Российской Федерации 1993 г. и ее значение.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Сложные 1990-е гг. Трудности и сложности экономических преобразований в стране. Совершенствование новой российской государственности. Угроза государственному единству.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Россия на постсоветском пространстве. СНГ и Союзное государство. Значение сохранения последствий ядерной державы.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Добровольная доставка Б. Н. Ельцина.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Возрождение страны с 2000-х гг.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Российская Федерация в начале XXI века: на пути восстановления и развития страны.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Вступление в должность Президента РФ В. В. Путина. Восстановление создания правового пространства страны. Экономическая интеграция на постсоветском пространстве. Борьба с терроризмом. Укрепление Вооруженных сил РФ. Приоритетные проекты помощи.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Восстановление лидирующих позиций России в международных отношениях. Отношения с США и Евросоюзом.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Воссоединение Крыма с Россией.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Крым в составе Российского государства в XX. Крым в 1991—2014 г. Государственный переворот в Киеве в феврале 2014 г. Декларация о независимости Автономной Республики Крым и города Севастополя (11 марта 2014 г.). Подписание Договора между Российской Федерацией и Республикой Крым об обучении в Российской Федерации Республики Крым и образовании в составе РФ новых субъектов. Федеральный конституционный закон от 21 марта 2014 г. о узнать в Российскую Федерацию Республики Крым и образование в составе Российской Федерации новых субъектов - Республики Крым и города федерального значения Севастополя.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Воссоединение Крыма с Европой, его значение и последствия.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Российская Федерация на современном этапе. 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«Человеческий капитал», «Комфортная среда для жизни», «Экономический рост» — основные направления национальных проектов 2019—2024 гг. Разработка семейной политики. Пропаганда спорта и здорового образа жизни. Россия в регионе с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короновирусной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пандемией. Реализация крупных экономических проектов (строительство Крымского моста, трубопроводов «Сила Сибири», «Северный поток» и др.). Поддержка одарённых детей в России (образовательный центр «Сириус» и др.).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Общероссийское голосование по поправкам к Конституции России (2020 г.).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Признание стран ДНР и ЛНР (2022 г.)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Значение исторических традиций и культурного наследия для современной России. Воссоздание Российского исторического общества (РИО) и Российского военно-исторического общества (РВИО). Исторические парки «Россия — Моя история». Военно-патриотический парк культуры и отдыха Вооружённых сил Российской Федерации «Патриот». Мемориальный парк Победы на Поклонной горе и Ржевский мемориал Советскому Солдату. Всероссийский проект «Без срока давности». Новые ресурсы о Великой Победе.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Итоговое повторение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История родного края в годы революций и Гражданской войны.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Наши земляки — герои Великой Отечественной войны (1941—1945 гг.).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 регион в конце XX — начале XXI вв.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Трудовые достижения родного края.</w:t>
      </w:r>
    </w:p>
    <w:p w:rsidR="001B1002" w:rsidRDefault="001B1002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ПЛАНИРУЕМЫЕ РЕЗУЛЬТАТЫ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Изучение истории в 5 классе направлено на достижение обучающимися личностных,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метапредметных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предметных результатов освоения учебного предмета.</w:t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ЛИЧНОСТНЫЕ РЕЗУЛЬТАТЫ</w:t>
      </w:r>
    </w:p>
    <w:p w:rsidR="001B1002" w:rsidRPr="00623378" w:rsidRDefault="001B1002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наиболее важным </w:t>
      </w: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личностным результатам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изучения истории в основной общеобразовательной школе в соответствии с требованиями ФГОС ООО (2021) относятся следующие убеждения и качества: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патриотического воспитания: осознание российской гражданской идентичности в поликультурном и многоконфессиональном обществе, дополнительный интерес к познанию родного языка, истории, культуры Российской Федерации, своего края, народов России; ценностное отношение к достижениям своей Родины – России, к науке, искусству, спорту, технологиям, боевым подвигам и трудовым достижениям народа; 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образования: осмысление исторических традиций и примеры отечественной культуры; готовность к достижению независимости гражданина и реализации его прав; уважать права, свободы и законные интересы других людей; активное участие в жизни, образовательная организация, местная семья, родной край, страна; неприятие форм любого экстремизма, членство; неприятие действий, наносящих ущерб социальной и природной среде;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духовно-нравственной сфере: представление традиционных духовно-нравственных ценностей народов России; ориентация на моральные ценности и нормы современного российского общества в моральном выборе; готовность оценивать свое поведение и поступки, а также поведение и поступки других людей с политическими и правовыми нормами с учетом осознания последствий поступков; активные неприятие асоциальных поступков;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рассмотрении ценностей научного познания: осмысление значения истории как знаний о развитии человека и общества, социального, культурного и нравственного опыта предшествующих явлений; владение навыками познания и оценка событий прошлого с позициями историзма; сохранение и сохранение интереса к истории как важнейшей основы современного общественного сознания;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эстетического воспитания: представление о культурном многообразии своей страны и мира; осознание важности культуры как воплощения общества и средств коммуникации; понимание ценностей отечественного и европейского искусства, роли этнических культурных традиций и народного творчества; уважение к культуре своего и других народов;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плане ценностного отношения к жизни и здоровью: осознание ценностей жизни и необходимость их сохранения (в том числе – на основе исторических данных); представление об идеалах осуществления экономического и духовного развития человека в исторических обществах (в античном мире, эпохе Возрождения) и в современную эпоху;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трудового воспитания: понимание основ знания истории значения трудовой деятельности людей как источника развития человека и общества; представление о разнообразии существовавших в прошлом и современных профессиях; уважение к труду и результатам трудовой деятельности человека; 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сфере экологического воспитания: осмысление исторического опыта взаимодействия людей с природной природой; осознание глобального характера 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экологических проблем современного мира и необходимости защиты окружающей среды; активные неприятные действия, приносящие вред окружающей среде; готовность к получению в практической деятельности главной направленности.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адаптации к меняющимся условиям социальной и природной среды: представления об изменениях природной и социальной среды в истории, об опыте адаптации людей к новым жизненным условиям, о разработке совместной деятельности для конструктивного объяснения природных и социальных вызовов.</w:t>
      </w:r>
    </w:p>
    <w:p w:rsidR="008313AD" w:rsidRPr="00623378" w:rsidRDefault="008313AD" w:rsidP="008313AD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МЕТАПРЕДМЕТНЫЕ РЕЗУЛЬТАТЫ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Метапредметные результаты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изучения истории в основной школе выражаются в следующих качествах и действиях.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универсальных учебных познавательных действий: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базовых логических действий: систематизировать и обобщать исторические факты (в виде таблиц, схем); выявлять характерные признаки исторической тенденции; раскрывать события причинно-следственной связи; сравнивать события, ситуации, выявляя общие черты и различия; формулировать и обосновывать выводы;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выполнение базовыми исследовательскими действиями: определение познавательной задачи; намечать путь ее решения и исследовать выбор исходного материала, объекта; систематизировать и анализировать исторические факты, изучать исторические события; соотнести полученный результат с сильными знаниями; определить новизну и обоснованность полученного результата; отстаивание результатов своей деятельности в различных формах (сообщение, эссе, презентация, реферат, учебный проект и др.);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работа с информацией: изучить анализ учебной и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внеучебной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исторической информации (учебник, тексты исторических источников, научно-популярная литература,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интернет-ресурсы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др.) – извлекать информацию из источника; различные виды источников древней информации; высказывать мнение о достоверности и объяснять источник информации (по критериям, предложенным учителем или сформулированным самостоятельно).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универсальных учебных коммуникативных действий: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общение: особенности взаимодействия людей в исторических обществах и современном мире; участвовать в обсуждении событий и личных событий прошлого, раскрывать доказательства и раскрывать высказываемые мнения; выражать и аргументировать свою точку зрения в устном высказывании, письменном тексте; публичное выступление результатов выполненного исследования, проекта; осваивать и применять правила межкультурного взаимодействия в системе и социальном обеспечении;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предположить совместную деятельность: осознавать на основе исторических примеров значение совместной работы как эффективного средства достижения поставленных целей; планировать и изучать совместную работу, коллективные исследовательские проекты по истории, в том числе – на фасадном материале; определять свое участие в общей работе и координировать свои действия с другими членами команды; Оцените полученные результаты и свой вклад в общую работу.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универсальных научных регулятивных действий: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обеспечение приемами самоорганизации учебной и общественной работы (выявление проблем, требующей решения; составление плана действий и определение путей решения);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проведение приемов самоконтроля – проявление самоконтроля, рефлексии и самооценки полученных результатов; возможность вносить коррективы в свою работу с учетом возможных ошибок, возникающих при возникновении проблем.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сфере эмоционального интеллекта, понимания себя и других: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выявлять на примерах исторические ситуации роль эмоций в отношениях между людьми;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ставить себя на место другого человека, понимать мотивы действий другого (в исторических условиях и в окружающей обстановке);</w:t>
      </w:r>
    </w:p>
    <w:p w:rsidR="008313AD" w:rsidRPr="00623378" w:rsidRDefault="008313AD" w:rsidP="008313A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Регулируйте способ выражения своих эмоций с учетом позиций и мнений других участников общения.</w:t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ПРЕДМЕТНЫЕ РЕЗУЛЬТАТЫ</w:t>
      </w: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Знание хронологии, работа с хронологией:</w:t>
      </w:r>
    </w:p>
    <w:p w:rsidR="008313AD" w:rsidRPr="00623378" w:rsidRDefault="008313AD" w:rsidP="008313AD">
      <w:pPr>
        <w:numPr>
          <w:ilvl w:val="0"/>
          <w:numId w:val="3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названные даты (хронологические границы) динамичных событий и процессов отечественной и всеобщей истории XIX – начала XX в.; предпочитать этапы (периоды) в развитии ключевых событий и процессов;</w:t>
      </w:r>
    </w:p>
    <w:p w:rsidR="008313AD" w:rsidRPr="00623378" w:rsidRDefault="008313AD" w:rsidP="008313AD">
      <w:pPr>
        <w:numPr>
          <w:ilvl w:val="0"/>
          <w:numId w:val="3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выявлять синхронность/асинхронность исторических процессов отечественной и всеобщей истории XIX – начала XX в.;</w:t>
      </w:r>
    </w:p>
    <w:p w:rsidR="008313AD" w:rsidRPr="00623378" w:rsidRDefault="008313AD" w:rsidP="008313AD">
      <w:pPr>
        <w:numPr>
          <w:ilvl w:val="0"/>
          <w:numId w:val="3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определение последовательности событий отечественной и всеобщей истории XIX – начала XX в. на основе анализа причинно-следственных связей.</w:t>
      </w:r>
    </w:p>
    <w:p w:rsidR="001B1002" w:rsidRDefault="001B1002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Знание исторических фактов, работа с фактами:</w:t>
      </w:r>
    </w:p>
    <w:p w:rsidR="008313AD" w:rsidRPr="00623378" w:rsidRDefault="008313AD" w:rsidP="008313AD">
      <w:pPr>
        <w:numPr>
          <w:ilvl w:val="0"/>
          <w:numId w:val="3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характеризовать место, обстоятельства, участников, революционные события отечественной и всеобщей истории XIX – начала XX в.;</w:t>
      </w:r>
    </w:p>
    <w:p w:rsidR="008313AD" w:rsidRPr="00623378" w:rsidRDefault="008313AD" w:rsidP="008313AD">
      <w:pPr>
        <w:numPr>
          <w:ilvl w:val="0"/>
          <w:numId w:val="3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группировать, систематизировать факты по самостоятельно выявленному признаку (хронологии, материалам к историческим процессам, типологическим основаниям и др.);</w:t>
      </w:r>
    </w:p>
    <w:p w:rsidR="008313AD" w:rsidRPr="00623378" w:rsidRDefault="008313AD" w:rsidP="008313AD">
      <w:pPr>
        <w:numPr>
          <w:ilvl w:val="0"/>
          <w:numId w:val="3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составить систематические таблицы;</w:t>
      </w:r>
    </w:p>
    <w:p w:rsidR="008313AD" w:rsidRPr="00623378" w:rsidRDefault="008313AD" w:rsidP="008313AD">
      <w:pPr>
        <w:numPr>
          <w:ilvl w:val="0"/>
          <w:numId w:val="3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определять, создавать обобщения, сохранять аналогии, классифицировать, самостоятельно выбирать основания и критерии для классификации, сохранять причинно-следственные связи, строить логические рассуждения, делать умозаключения (индуктивные, дедуктивные и по аналогиям) и выводы» называть события и процессы Новейшей истории: Февральская и Октябрьская революция 1917 г., Великая Отечественная война (1941—1945 гг.), распад СССР, сложности 1990-е гг., возрождение страны с 2000-х гг., воссоединение Крыма с Россией в 2014 г.</w:t>
      </w:r>
    </w:p>
    <w:p w:rsidR="001B1002" w:rsidRDefault="001B1002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Работа с старинной картой:</w:t>
      </w:r>
    </w:p>
    <w:p w:rsidR="008313AD" w:rsidRPr="00623378" w:rsidRDefault="008313AD" w:rsidP="008313AD">
      <w:pPr>
        <w:numPr>
          <w:ilvl w:val="0"/>
          <w:numId w:val="3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выявлять и показывать на карте изменения, произошедшие в результате значительных социально-экономических и политических событий и отечественной технологической и всеобщей истории XIX – начала XX в.;</w:t>
      </w:r>
    </w:p>
    <w:p w:rsidR="008313AD" w:rsidRPr="00623378" w:rsidRDefault="008313AD" w:rsidP="008313AD">
      <w:pPr>
        <w:numPr>
          <w:ilvl w:val="0"/>
          <w:numId w:val="3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Определение основы влияния географических факторов карты на развитие различных сфер жизни стран (групп стран).</w:t>
      </w:r>
    </w:p>
    <w:p w:rsidR="001B1002" w:rsidRDefault="001B1002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Работа с историческими источниками:</w:t>
      </w:r>
    </w:p>
    <w:p w:rsidR="008313AD" w:rsidRPr="00623378" w:rsidRDefault="008313AD" w:rsidP="008313AD">
      <w:pPr>
        <w:numPr>
          <w:ilvl w:val="0"/>
          <w:numId w:val="3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положение в дополнение к известным ранее видам письменных источников с особенностями материалов, таких как произведения общественной мысли, газетная публицистика, программы политических партий, статистические данные;</w:t>
      </w:r>
    </w:p>
    <w:p w:rsidR="008313AD" w:rsidRPr="00623378" w:rsidRDefault="008313AD" w:rsidP="008313AD">
      <w:pPr>
        <w:numPr>
          <w:ilvl w:val="0"/>
          <w:numId w:val="3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определение типа и вида источника (письменного, визуального); выявлять принадлежность к источнику упрощения лица, социальной группы, общественному течению и т. д.;</w:t>
      </w:r>
    </w:p>
    <w:p w:rsidR="008313AD" w:rsidRPr="00623378" w:rsidRDefault="008313AD" w:rsidP="008313AD">
      <w:pPr>
        <w:numPr>
          <w:ilvl w:val="0"/>
          <w:numId w:val="3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из соображений, сопоставляет и систематизирует информацию о событиях отечественной и </w:t>
      </w:r>
      <w:r w:rsidR="001B100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еобщей истории XIX – начала XX в. из разных письменных, визуальных и вещественных источников;</w:t>
      </w:r>
    </w:p>
    <w:p w:rsidR="008313AD" w:rsidRPr="00623378" w:rsidRDefault="008313AD" w:rsidP="008313AD">
      <w:pPr>
        <w:numPr>
          <w:ilvl w:val="0"/>
          <w:numId w:val="3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указать в тексте письменные источники фактов и события прошлого.</w:t>
      </w:r>
    </w:p>
    <w:p w:rsidR="001B1002" w:rsidRDefault="001B1002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Историческое описание (реконструкция):</w:t>
      </w:r>
    </w:p>
    <w:p w:rsidR="008313AD" w:rsidRPr="00623378" w:rsidRDefault="008313AD" w:rsidP="008313AD">
      <w:pPr>
        <w:numPr>
          <w:ilvl w:val="0"/>
          <w:numId w:val="35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высокий рассказ о важных событиях отечественной и всеобщей истории XIX – начала XX в. с использованием наглядных материалов (устно, письменно в форме краткого эссе, презентаций);</w:t>
      </w:r>
    </w:p>
    <w:p w:rsidR="008313AD" w:rsidRPr="00623378" w:rsidRDefault="008313AD" w:rsidP="008313AD">
      <w:pPr>
        <w:numPr>
          <w:ilvl w:val="0"/>
          <w:numId w:val="35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составить краткую характеристику исторических личностей XIX – начала XX в. с описанием и оценкой их деятельности (сообщение, презентация, эссе);</w:t>
      </w:r>
    </w:p>
    <w:p w:rsidR="008313AD" w:rsidRPr="00623378" w:rsidRDefault="008313AD" w:rsidP="008313AD">
      <w:pPr>
        <w:numPr>
          <w:ilvl w:val="0"/>
          <w:numId w:val="35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составить описание образа жизни различных групп населения в России и других странах в XIX – начале XX в., добавив изменения, происшедшие в течение рассматриваемого периода;</w:t>
      </w:r>
    </w:p>
    <w:p w:rsidR="008313AD" w:rsidRPr="00623378" w:rsidRDefault="008313AD" w:rsidP="008313AD">
      <w:pPr>
        <w:numPr>
          <w:ilvl w:val="0"/>
          <w:numId w:val="35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др.</w:t>
      </w:r>
    </w:p>
    <w:p w:rsidR="001B1002" w:rsidRDefault="001B1002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Анализ, объяснение исторических событий, предположений:</w:t>
      </w:r>
    </w:p>
    <w:p w:rsidR="008313AD" w:rsidRPr="00623378" w:rsidRDefault="008313AD" w:rsidP="008313AD">
      <w:pPr>
        <w:numPr>
          <w:ilvl w:val="0"/>
          <w:numId w:val="3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раскрыть отличительные черты: а) экономическое, активное и партийное развитие России и других стран в XIX – начале XX в.; б) прогрессивные процессы в мире и России; в) масштабных социальных движений и революций в рассматриваемый период; г) международные отношения данного периода и участие в них России;</w:t>
      </w:r>
    </w:p>
    <w:p w:rsidR="008313AD" w:rsidRPr="00623378" w:rsidRDefault="008313AD" w:rsidP="008313AD">
      <w:pPr>
        <w:numPr>
          <w:ilvl w:val="0"/>
          <w:numId w:val="3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объяснять смысл понятий, относящихся к данной эпохе отечественной и всеобщей истории; соотносить общие понятия и факты;</w:t>
      </w:r>
    </w:p>
    <w:p w:rsidR="008313AD" w:rsidRPr="00623378" w:rsidRDefault="008313AD" w:rsidP="008313AD">
      <w:pPr>
        <w:numPr>
          <w:ilvl w:val="0"/>
          <w:numId w:val="3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объяснены причины и следствия революционных событий отечественной и всеобщей истории XIX – начала XX в.: а) выявлять в историческом тексте суждения о причинах и следствиях событий; б) систематизировать объяснение причин и последствий событий, представленное в нескольких текстах; в) определить и определить свое отношение к существующим трактовкам причин и следствий исторических событий;</w:t>
      </w:r>
    </w:p>
    <w:p w:rsidR="008313AD" w:rsidRPr="00623378" w:rsidRDefault="008313AD" w:rsidP="008313AD">
      <w:pPr>
        <w:numPr>
          <w:ilvl w:val="0"/>
          <w:numId w:val="3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проведение </w:t>
      </w:r>
      <w:proofErr w:type="spellStart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парламентия</w:t>
      </w:r>
      <w:proofErr w:type="spellEnd"/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однотипных событий и процессов отечественной и всеобщей истории XIX – начала XX в.: а) демонстрируют повторяющиеся черты исторической ситуации; б) популярные черты сходства и различия; в) раскрыть, чем объяснялось своеобразие ситуации в России, других странах.</w:t>
      </w:r>
    </w:p>
    <w:p w:rsidR="008313AD" w:rsidRPr="00623378" w:rsidRDefault="008313AD" w:rsidP="008313AD">
      <w:pPr>
        <w:numPr>
          <w:ilvl w:val="0"/>
          <w:numId w:val="3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Раскрытие наиболее значимых событий и процессов истории России XX - начала XXI в.</w:t>
      </w:r>
    </w:p>
    <w:p w:rsidR="001B1002" w:rsidRDefault="001B1002" w:rsidP="001B1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1B10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Рассмотрение исторических идей и оценок, определение их отношения к наиболее значимым событиям и личностям прошлого:</w:t>
      </w:r>
    </w:p>
    <w:p w:rsidR="008313AD" w:rsidRPr="00623378" w:rsidRDefault="001B1002" w:rsidP="008313AD">
      <w:pPr>
        <w:numPr>
          <w:ilvl w:val="0"/>
          <w:numId w:val="3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сопоставляет</w:t>
      </w:r>
      <w:r w:rsidR="008313AD"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высказывания историков, содержащие разные мнения по спорным вопросам отечественной и всеобщей истории XIX – начала XX в., объясняя, что можно оставить в их основе;</w:t>
      </w:r>
    </w:p>
    <w:p w:rsidR="008313AD" w:rsidRPr="00623378" w:rsidRDefault="008313AD" w:rsidP="008313AD">
      <w:pPr>
        <w:numPr>
          <w:ilvl w:val="0"/>
          <w:numId w:val="3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оценить степень убедительности предложенных точек зрения, сформулировать и аргументировать свое мнение;</w:t>
      </w:r>
    </w:p>
    <w:p w:rsidR="008313AD" w:rsidRPr="00623378" w:rsidRDefault="008313AD" w:rsidP="008313AD">
      <w:pPr>
        <w:numPr>
          <w:ilvl w:val="0"/>
          <w:numId w:val="3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объяснять, какими ценностями руководились люди в рассматриваемую эпоху (например, в особых обстоятельствах, персоналиях), выражать свое отношение к ним.</w:t>
      </w:r>
    </w:p>
    <w:p w:rsidR="001B1002" w:rsidRDefault="001B1002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Применение научных знаний:</w:t>
      </w:r>
    </w:p>
    <w:p w:rsidR="008313AD" w:rsidRPr="00623378" w:rsidRDefault="008313AD" w:rsidP="008313AD">
      <w:pPr>
        <w:numPr>
          <w:ilvl w:val="0"/>
          <w:numId w:val="38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распознавать окружающую среду, в том числе в родном городе, памятники материальной и художественной культуры XIX – начала ХХ в., объяснять, в чем заключалось их значение для времени их создания и для современного общества;</w:t>
      </w:r>
    </w:p>
    <w:p w:rsidR="008313AD" w:rsidRPr="00623378" w:rsidRDefault="008313AD" w:rsidP="008313AD">
      <w:pPr>
        <w:numPr>
          <w:ilvl w:val="0"/>
          <w:numId w:val="38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Выполнять технические проекты в отечественной и всеобщей истории XIX – начала ХХ в. (в том числе на внешнем материале);</w:t>
      </w:r>
    </w:p>
    <w:p w:rsidR="008313AD" w:rsidRPr="00623378" w:rsidRDefault="008313AD" w:rsidP="008313AD">
      <w:pPr>
        <w:numPr>
          <w:ilvl w:val="0"/>
          <w:numId w:val="38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объяснить, в чем состоит наследие истории XIX – начала ХХ в. для России, других стран мира, высказывать и аргументировать свое отношение к культурному наследию в общественных обсуждениях.</w:t>
      </w:r>
    </w:p>
    <w:p w:rsidR="008313AD" w:rsidRPr="00623378" w:rsidRDefault="008313AD" w:rsidP="008313AD">
      <w:pPr>
        <w:numPr>
          <w:ilvl w:val="0"/>
          <w:numId w:val="38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осмыслить новое знание, его смысл и применение в различных научных и жизненных условиях с использованием исторического материала о событиях и процессах истории России XX – начала ХХI вв.</w:t>
      </w:r>
    </w:p>
    <w:p w:rsidR="008313AD" w:rsidRPr="00623378" w:rsidRDefault="008313AD" w:rsidP="008313A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sectPr w:rsidR="008313AD" w:rsidRPr="00623378" w:rsidSect="00486D18">
          <w:pgSz w:w="11906" w:h="16838"/>
          <w:pgMar w:top="567" w:right="850" w:bottom="568" w:left="1701" w:header="708" w:footer="708" w:gutter="0"/>
          <w:cols w:space="708"/>
          <w:docGrid w:linePitch="360"/>
        </w:sectPr>
      </w:pPr>
    </w:p>
    <w:p w:rsidR="008313AD" w:rsidRPr="00623378" w:rsidRDefault="008313AD" w:rsidP="008313A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lastRenderedPageBreak/>
        <w:t>ТЕМАТИЧЕСКОЕ ПЛАНИРОВАНИЕ</w:t>
      </w:r>
    </w:p>
    <w:p w:rsidR="000741D4" w:rsidRPr="00623378" w:rsidRDefault="000741D4" w:rsidP="008313A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8313AD" w:rsidRPr="00623378" w:rsidRDefault="008313AD" w:rsidP="008313A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9 КЛАСС</w:t>
      </w:r>
    </w:p>
    <w:tbl>
      <w:tblPr>
        <w:tblW w:w="1513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"/>
        <w:gridCol w:w="6284"/>
        <w:gridCol w:w="672"/>
        <w:gridCol w:w="1802"/>
        <w:gridCol w:w="1858"/>
        <w:gridCol w:w="3923"/>
      </w:tblGrid>
      <w:tr w:rsidR="008313AD" w:rsidRPr="00623378" w:rsidTr="000741D4">
        <w:trPr>
          <w:tblHeader/>
          <w:tblCellSpacing w:w="15" w:type="dxa"/>
        </w:trPr>
        <w:tc>
          <w:tcPr>
            <w:tcW w:w="0" w:type="auto"/>
            <w:vMerge w:val="restart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разделов и тем программы</w:t>
            </w:r>
          </w:p>
        </w:tc>
        <w:tc>
          <w:tcPr>
            <w:tcW w:w="0" w:type="auto"/>
            <w:gridSpan w:val="3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0" w:type="auto"/>
            <w:vMerge w:val="restart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(цифровые) образовательные ресурсы</w:t>
            </w:r>
          </w:p>
        </w:tc>
      </w:tr>
      <w:tr w:rsidR="008313AD" w:rsidRPr="00623378" w:rsidTr="000741D4">
        <w:trPr>
          <w:tblHeader/>
          <w:tblCellSpacing w:w="15" w:type="dxa"/>
        </w:trPr>
        <w:tc>
          <w:tcPr>
            <w:tcW w:w="0" w:type="auto"/>
            <w:vMerge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0" w:type="auto"/>
            <w:vMerge/>
            <w:vAlign w:val="center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gridSpan w:val="6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1. Всеобщая история. История Нового времени. XIХ — начало ХХ в.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6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Европа в начале XIX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7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индустриального общества в начале XIX века: экономика, социальные отношения, политические процессы.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8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Политическое развитие европейских стран в 1815—1840-е гг.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9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Европы и Северной Америки середины XIX - начала XX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0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Латинской Америки XIX – начала XX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1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Азии в XIX - начале XX века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2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Народы Африки в ХIХ — начале ХХ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3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в XIX — начале ХХ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4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Международные отношения в XIX - начале XX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5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6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https://m.edsoo.ru/7f41adc0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gridSpan w:val="2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gridSpan w:val="3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gridSpan w:val="6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Раздел 2. История России. Российская империя в XIX — начале XX в.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7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Александровская эпоха: государственный либерализм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8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Николаевское самодержавие: государственный консерватизм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19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пространство империи в начале XIX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0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Народы России в первой половине XIX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1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и правовая модернизация страны при Александре II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2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в 1880-1890-х гг.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3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пространство империи во втором полудне XIX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4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Этнокультурный облик империи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5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общественного общества и основные направления общественного движения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6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на пороге XX в.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7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hyperlink r:id="rId28" w:history="1">
              <w:r w:rsidRPr="0062337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https://m.edsoo.ru/7f41ac44</w:t>
              </w:r>
            </w:hyperlink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gridSpan w:val="2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gridSpan w:val="3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gridSpan w:val="6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3.</w:t>
            </w: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модуль. </w:t>
            </w:r>
            <w:r w:rsidRPr="006233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«Введение в Новейшую историю России».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революция 1917—1922 гг.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Великая Отечественная война 1941—1945 гг.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Распад СССР. Становление новой России (1992—1999 гг.)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Возрождение страны с 2000-х гг. Воссоединение Крыма с Россией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gridSpan w:val="2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модулю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gridSpan w:val="3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3AD" w:rsidRPr="00623378" w:rsidTr="000741D4">
        <w:trPr>
          <w:tblCellSpacing w:w="15" w:type="dxa"/>
        </w:trPr>
        <w:tc>
          <w:tcPr>
            <w:tcW w:w="0" w:type="auto"/>
            <w:gridSpan w:val="2"/>
            <w:hideMark/>
          </w:tcPr>
          <w:p w:rsidR="008313AD" w:rsidRPr="00623378" w:rsidRDefault="008313AD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8313AD" w:rsidRPr="00623378" w:rsidRDefault="008313AD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741D4" w:rsidRPr="00623378" w:rsidRDefault="000741D4" w:rsidP="008313A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0741D4" w:rsidRPr="00623378" w:rsidRDefault="000741D4" w:rsidP="008313A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8313AD" w:rsidRPr="00623378" w:rsidRDefault="008313AD" w:rsidP="008313A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ПОУРОЧНОЕ ПЛАНИРОВАНИЕ</w:t>
      </w:r>
    </w:p>
    <w:p w:rsidR="008313AD" w:rsidRPr="00623378" w:rsidRDefault="008313AD" w:rsidP="008313AD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9 КЛАСС</w:t>
      </w:r>
    </w:p>
    <w:tbl>
      <w:tblPr>
        <w:tblW w:w="1488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3"/>
        <w:gridCol w:w="12657"/>
        <w:gridCol w:w="1565"/>
      </w:tblGrid>
      <w:tr w:rsidR="006B2BA1" w:rsidRPr="00623378" w:rsidTr="006B2BA1">
        <w:trPr>
          <w:trHeight w:val="317"/>
          <w:tblHeader/>
          <w:tblCellSpacing w:w="15" w:type="dxa"/>
        </w:trPr>
        <w:tc>
          <w:tcPr>
            <w:tcW w:w="0" w:type="auto"/>
            <w:vMerge w:val="restart"/>
            <w:hideMark/>
          </w:tcPr>
          <w:p w:rsidR="006B2BA1" w:rsidRPr="00623378" w:rsidRDefault="006B2BA1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627" w:type="dxa"/>
            <w:vMerge w:val="restart"/>
            <w:hideMark/>
          </w:tcPr>
          <w:p w:rsidR="006B2BA1" w:rsidRPr="00623378" w:rsidRDefault="006B2BA1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520" w:type="dxa"/>
            <w:vMerge w:val="restart"/>
            <w:hideMark/>
          </w:tcPr>
          <w:p w:rsidR="006B2BA1" w:rsidRPr="006B2BA1" w:rsidRDefault="006B2BA1" w:rsidP="00831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6B2BA1" w:rsidRPr="00623378" w:rsidTr="006B2BA1">
        <w:trPr>
          <w:trHeight w:val="450"/>
          <w:tblHeader/>
          <w:tblCellSpacing w:w="15" w:type="dxa"/>
        </w:trPr>
        <w:tc>
          <w:tcPr>
            <w:tcW w:w="0" w:type="auto"/>
            <w:vMerge/>
            <w:hideMark/>
          </w:tcPr>
          <w:p w:rsidR="006B2BA1" w:rsidRPr="00623378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27" w:type="dxa"/>
            <w:vMerge/>
            <w:hideMark/>
          </w:tcPr>
          <w:p w:rsidR="006B2BA1" w:rsidRPr="00623378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B2BA1" w:rsidRPr="00623378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Введение. История нового времени. XIX-начало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Провозглашение империи Наполеона I во Франции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Наполеоновские войны и крушение Французской империи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31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Промышленный переворот, его особенности в странах Европы и США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Политические события и партии XIX века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Франция, Великобритания в XIX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 революция 1830 г. и 1848-1849 гг.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Великобритания в Викторианскую эпоху.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Франция середины XIX – начала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Италия в середине XIX – начале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 Центральной и Юго-Восточной Европы во второй половине XIX — начале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Соединенные Штаты Америки середины XIX – начала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и социально-политическое развитие стран Европы и США в конце XIX — начале ХХ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Политика метрополий в латиноамериканских владениях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Исследование США в странах Латинской Америки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Япония и Китай в XIX – начале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Османская империя в XIX - начале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Индия в XIX – начале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 колониального раздела мира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Научные открытия и технические изобретения в XIX — начале ХХ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Художественная культура XIX — начала ХХ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Международные отношения, конфликты и войны в конце XIX — начале ХХ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Обобщение. Историческое и культурное наследие XIX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Введение. Российская империя в XIX-начале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Проекты либеральных реформ Александра I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России в начале XIX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Отечественная война 1812 г. — важнейшее событие российской и мировой истории XIX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1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России в 1813–1825 годах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23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Либеральные и охранительные изменения происходят во внутренней политике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Дворянская оппозиция самодержавию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Восстание декабристов 14 декабря 1825 г.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19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Реформаторские и консервативные изменения происходят в политике Николая И.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России во второй четверти XIX века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46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Восточный вопрос во внешней политике России. Крымская война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Сословная структура российского общества.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Общественная жизнь в 1830—1850-е гг.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политика в области культуры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науки и техники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Народная культура. Культура повседневности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Многообразие культуры и религии Российской империи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Конфликты и сотрудничество между народами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274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Реформы 1860—1870-х гг. — движение к правовому государству и гражданскому обществу.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Земская и городская реформы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Судебная реформа и развитие правового сознания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Военные реформы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Многовекторность</w:t>
            </w:r>
            <w:proofErr w:type="spellEnd"/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внешней политики империи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и Балканы. Русско-турецкая война 1877—1878 гг.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«Народное самодержавие» Александра III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40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сферы и направления внешнеполитических интересов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 и промышленность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Индустриализация и урбанизация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 и быт народов России во втором полугодии XIX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Наука и образование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Художественная культура второй половины XIX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284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регионы и народы Российской империи и их роль в жизни страны.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политика самодержавия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Общественная жизнь в 1860—1890-х гг.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218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Идейные перемещения и общественное движение второй половины XIX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пороге нового века: динамика и противоречия развития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Демография, социальная стратификация на рубеже веков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293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политика, этнические элиты и национально-культурные движения на рубеже веков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24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в системе международных отношений в начале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609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российская революция 1905—1907 гг. Основные события российской революции. Особенности революционных выступлений в 1906—1907 гг.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Избирательный закон от 11 декабря 1905 г.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и власть после революции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Серебряный век российской культуры.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край в XIX ‒ начале ХХ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255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по теме «Российская империя в XIX — начале XX века»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18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Введение. Новейшая история России с 1914 г. в новейшее время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империя накануне революции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Февральская революция 1917 года.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1917 года и его последствия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284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СССР. Анализ революционных событий в России на общих мировых процессах XX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Нападение гитлеровской Германии на СССР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Крупнейшие государства в ведении войны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60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борьбы с тылу врага: партизанское движение и подполье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СССР и союзники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73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Всемирно-историческое значение Победы СССР в Великой Отечественной войне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Распад СССР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57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Становление демократической России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в начале XXI в.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82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создания правового пространства страны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272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Вхождение Крыма и Севастополя в состав России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66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 по теме «Великая Отечественная война (1941-1945 гг.)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E51E39">
        <w:trPr>
          <w:trHeight w:val="344"/>
          <w:tblCellSpacing w:w="15" w:type="dxa"/>
        </w:trPr>
        <w:tc>
          <w:tcPr>
            <w:tcW w:w="0" w:type="auto"/>
            <w:hideMark/>
          </w:tcPr>
          <w:p w:rsidR="006B2BA1" w:rsidRPr="006B2BA1" w:rsidRDefault="006B2BA1" w:rsidP="00831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2627" w:type="dxa"/>
            <w:hideMark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 по модулю «Новейшая история России с 1914 г.». в новейшее время»</w:t>
            </w:r>
          </w:p>
        </w:tc>
        <w:tc>
          <w:tcPr>
            <w:tcW w:w="1520" w:type="dxa"/>
            <w:hideMark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B2BA1" w:rsidRPr="006B2BA1" w:rsidTr="006B2BA1">
        <w:trPr>
          <w:trHeight w:val="545"/>
          <w:tblCellSpacing w:w="15" w:type="dxa"/>
        </w:trPr>
        <w:tc>
          <w:tcPr>
            <w:tcW w:w="13275" w:type="dxa"/>
            <w:gridSpan w:val="2"/>
          </w:tcPr>
          <w:p w:rsidR="006B2BA1" w:rsidRPr="006B2BA1" w:rsidRDefault="006B2BA1" w:rsidP="008313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1520" w:type="dxa"/>
          </w:tcPr>
          <w:p w:rsidR="006B2BA1" w:rsidRPr="006B2BA1" w:rsidRDefault="006B2BA1" w:rsidP="006B2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</w:tbl>
    <w:p w:rsidR="008313AD" w:rsidRPr="006B2BA1" w:rsidRDefault="008313AD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313AD" w:rsidRPr="006B2BA1" w:rsidRDefault="008313AD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741D4" w:rsidRPr="00623378" w:rsidRDefault="000741D4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741D4" w:rsidRDefault="000741D4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B1002" w:rsidRDefault="001B1002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B1002" w:rsidRDefault="001B1002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B1002" w:rsidRDefault="001B1002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B1002" w:rsidRDefault="001B1002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B1002" w:rsidRDefault="001B1002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B1002" w:rsidRDefault="001B1002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313AD" w:rsidRPr="00623378" w:rsidRDefault="008313AD" w:rsidP="00831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УЧЕБНО-МЕТОДИЧЕСКОЕ ОБЕСПЕЧЕНИЕ ОБРАЗОВАТЕЛЬНОГО ПРОЦЕССА</w:t>
      </w:r>
    </w:p>
    <w:p w:rsidR="008313AD" w:rsidRDefault="008313AD" w:rsidP="008313A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623378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ОБЯЗАТЕЛЬНЫЕ УЧЕБНЫЕ МАТЕРИАЛЫ ДЛЯ УЧЕНИКА</w:t>
      </w:r>
    </w:p>
    <w:p w:rsidR="004439BC" w:rsidRDefault="00736B8D" w:rsidP="008313A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Всеобщая история. История Нового времени.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XIX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начало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XX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века: 9-й класс: учебник/А.Ю. Морозов, Э.Н.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Абдулаев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CF00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К.П. </w:t>
      </w:r>
      <w:proofErr w:type="spellStart"/>
      <w:r w:rsidR="00CF00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Чиликин</w:t>
      </w:r>
      <w:proofErr w:type="spellEnd"/>
      <w:r w:rsidR="00CF00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под </w:t>
      </w:r>
      <w:proofErr w:type="spellStart"/>
      <w:r w:rsidR="00CF00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общ.ред</w:t>
      </w:r>
      <w:proofErr w:type="spellEnd"/>
      <w:r w:rsidR="00CF00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В.Р. </w:t>
      </w:r>
      <w:proofErr w:type="spellStart"/>
      <w:r w:rsidR="00CF00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Мединского</w:t>
      </w:r>
      <w:proofErr w:type="spellEnd"/>
      <w:r w:rsidR="00CF00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– Москва: Просвещение, 2023.</w:t>
      </w:r>
    </w:p>
    <w:p w:rsidR="00CF000D" w:rsidRDefault="00CF000D" w:rsidP="008313A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История России</w:t>
      </w:r>
      <w:r w:rsidR="00B151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="00B1512B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XIX</w:t>
      </w:r>
      <w:r w:rsidR="00B1512B" w:rsidRPr="00B151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начало </w:t>
      </w:r>
      <w:r w:rsidR="00B1512B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XX</w:t>
      </w:r>
      <w:r w:rsidR="00B151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века. 9 класс: учебник/ Я.В. Вишняков, Н.А. Могилевский, С.В. Агафонов; под. Общ. Ред. В.Р. </w:t>
      </w:r>
      <w:proofErr w:type="spellStart"/>
      <w:proofErr w:type="gramStart"/>
      <w:r w:rsidR="00B151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Мединского</w:t>
      </w:r>
      <w:proofErr w:type="spellEnd"/>
      <w:r w:rsidR="00B151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.-</w:t>
      </w:r>
      <w:proofErr w:type="gramEnd"/>
      <w:r w:rsidR="00B151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Москва: Просвещение, 2023. </w:t>
      </w:r>
    </w:p>
    <w:p w:rsidR="00964F11" w:rsidRDefault="00964F11" w:rsidP="0025559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</w:p>
    <w:p w:rsidR="0025559D" w:rsidRPr="009573A5" w:rsidRDefault="0025559D" w:rsidP="0025559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A5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МЕТОДИЧЕСКИЕ МАТЕРИАЛЫ ДЛЯ УЧИТЕЛЯ</w:t>
      </w:r>
    </w:p>
    <w:p w:rsidR="00964F11" w:rsidRPr="00964F11" w:rsidRDefault="00964F11" w:rsidP="00964F11">
      <w:pPr>
        <w:pStyle w:val="a3"/>
        <w:shd w:val="clear" w:color="auto" w:fill="FFFFFF"/>
        <w:rPr>
          <w:color w:val="000000"/>
        </w:rPr>
      </w:pPr>
      <w:r w:rsidRPr="00964F11">
        <w:rPr>
          <w:color w:val="000000"/>
        </w:rPr>
        <w:t>Баранов П.А. Всеобщая история. Новейшая история. Проверочные и контрольные работы. 9 класс.</w:t>
      </w:r>
    </w:p>
    <w:p w:rsidR="00964F11" w:rsidRPr="00964F11" w:rsidRDefault="00964F11" w:rsidP="00964F11">
      <w:pPr>
        <w:pStyle w:val="a3"/>
        <w:shd w:val="clear" w:color="auto" w:fill="FFFFFF"/>
        <w:rPr>
          <w:color w:val="000000"/>
        </w:rPr>
      </w:pPr>
      <w:r w:rsidRPr="00964F11">
        <w:rPr>
          <w:bCs/>
          <w:color w:val="000000"/>
        </w:rPr>
        <w:t xml:space="preserve">Иванов А.В., </w:t>
      </w:r>
      <w:proofErr w:type="spellStart"/>
      <w:r w:rsidRPr="00964F11">
        <w:rPr>
          <w:bCs/>
          <w:color w:val="000000"/>
        </w:rPr>
        <w:t>Гиниаятуллина</w:t>
      </w:r>
      <w:proofErr w:type="spellEnd"/>
      <w:r w:rsidRPr="00964F11">
        <w:rPr>
          <w:bCs/>
          <w:color w:val="000000"/>
        </w:rPr>
        <w:t xml:space="preserve"> И.А., Левина Н.А. История России. Тестовые задания. 9 класс.</w:t>
      </w:r>
    </w:p>
    <w:p w:rsidR="00964F11" w:rsidRPr="00964F11" w:rsidRDefault="00964F11" w:rsidP="00964F11">
      <w:pPr>
        <w:pStyle w:val="a3"/>
        <w:shd w:val="clear" w:color="auto" w:fill="FFFFFF"/>
        <w:rPr>
          <w:color w:val="000000"/>
        </w:rPr>
      </w:pPr>
      <w:r w:rsidRPr="00964F11">
        <w:rPr>
          <w:color w:val="000000"/>
        </w:rPr>
        <w:t xml:space="preserve">Симонова Е.В. Тесты по истории России XX – начала XXI века к учебнику Данилова А.А., </w:t>
      </w:r>
      <w:proofErr w:type="spellStart"/>
      <w:r w:rsidRPr="00964F11">
        <w:rPr>
          <w:color w:val="000000"/>
        </w:rPr>
        <w:t>Косулиной</w:t>
      </w:r>
      <w:proofErr w:type="spellEnd"/>
      <w:r w:rsidRPr="00964F11">
        <w:rPr>
          <w:color w:val="000000"/>
        </w:rPr>
        <w:t xml:space="preserve"> Л.Г., Брандта М.Ю. «История России XX – начала XXI века. 9 класс».</w:t>
      </w:r>
    </w:p>
    <w:p w:rsidR="009573A5" w:rsidRDefault="009573A5" w:rsidP="008313A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13AD" w:rsidRDefault="008313AD" w:rsidP="008313AD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​‌‌​​​‌‌​</w:t>
      </w:r>
      <w:r w:rsidRPr="00623378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ЦИФРОВЫЕ ОБРАЗОВАТЕЛЬНЫЕ РЕСУРСЫ И РЕСУРСЫ СЕТИ ИНТЕРНЕТ</w:t>
      </w:r>
    </w:p>
    <w:p w:rsidR="00E51E39" w:rsidRDefault="00E51E39" w:rsidP="00E51E39">
      <w:pPr>
        <w:spacing w:after="0" w:line="480" w:lineRule="auto"/>
        <w:ind w:left="120"/>
        <w:rPr>
          <w:rFonts w:ascii="Times New Roman" w:hAnsi="Times New Roman" w:cs="Times New Roman"/>
          <w:color w:val="000000"/>
          <w:sz w:val="28"/>
        </w:rPr>
      </w:pPr>
      <w:r w:rsidRPr="00AD15C0">
        <w:rPr>
          <w:rFonts w:ascii="Times New Roman" w:hAnsi="Times New Roman" w:cs="Times New Roman"/>
          <w:color w:val="000000"/>
          <w:sz w:val="28"/>
        </w:rPr>
        <w:t>http://school-collection.edu.ru/ – единая коллекция цифровых образовательных ресурсов.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>http://eor.edu.ru/ – официальный сайт Федерального центра информационно-образовательных ресурсов.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http://www.rsl.ru – официальный сайт Российской государственной </w:t>
      </w:r>
      <w:proofErr w:type="spellStart"/>
      <w:r w:rsidRPr="00AD15C0">
        <w:rPr>
          <w:rFonts w:ascii="Times New Roman" w:hAnsi="Times New Roman" w:cs="Times New Roman"/>
          <w:color w:val="000000"/>
          <w:sz w:val="28"/>
        </w:rPr>
        <w:t>библиотеки.http</w:t>
      </w:r>
      <w:proofErr w:type="spellEnd"/>
      <w:r w:rsidRPr="00AD15C0">
        <w:rPr>
          <w:rFonts w:ascii="Times New Roman" w:hAnsi="Times New Roman" w:cs="Times New Roman"/>
          <w:color w:val="000000"/>
          <w:sz w:val="28"/>
        </w:rPr>
        <w:t>://www.vostlit.info/ – сайт-хранилище исторических источников Средневековья.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>http://historic.ru/ – сайт электронной библиотеки по всеобщей истории.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http://history.rin.ru/ – сайт-хранилище электронных материалов по всеобщей истории (исторические карты, источники, мемуары, иллюстрации, биографии исторических деятелей).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http://www.ellada.spb.ru/ – интернет-проект «Древняя Греция» (история, искусство, мифология, источники, литература).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lastRenderedPageBreak/>
        <w:t xml:space="preserve"> http://ancientrome.ru/ – интернет-проект «История Древнего Рима» (история, искусство, мифология, источники, литература).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http://rulers.narod.ru/ – интернет-проект «Всемирная история в лицах» (биографии деятелей всемирной истории).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http://his.1september.ru/urok/ – электронная копилка методических материалов для учителей истории.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http://catalog.prosv.ru/attachments/f0c38d62-d207-11e0-8eef-001018890642.pdf - программы «Просвещение» </w:t>
      </w:r>
      <w:proofErr w:type="spellStart"/>
      <w:r w:rsidRPr="00AD15C0">
        <w:rPr>
          <w:rFonts w:ascii="Times New Roman" w:hAnsi="Times New Roman" w:cs="Times New Roman"/>
          <w:color w:val="000000"/>
          <w:sz w:val="28"/>
        </w:rPr>
        <w:t>А.А.Вигасина</w:t>
      </w:r>
      <w:proofErr w:type="spellEnd"/>
      <w:r w:rsidRPr="00AD15C0">
        <w:rPr>
          <w:rFonts w:ascii="Times New Roman" w:hAnsi="Times New Roman" w:cs="Times New Roman"/>
          <w:color w:val="000000"/>
          <w:sz w:val="28"/>
        </w:rPr>
        <w:t>-</w:t>
      </w:r>
      <w:proofErr w:type="spellStart"/>
      <w:r w:rsidRPr="00AD15C0">
        <w:rPr>
          <w:rFonts w:ascii="Times New Roman" w:hAnsi="Times New Roman" w:cs="Times New Roman"/>
          <w:color w:val="000000"/>
          <w:sz w:val="28"/>
        </w:rPr>
        <w:t>О.С.Сороко</w:t>
      </w:r>
      <w:proofErr w:type="spellEnd"/>
      <w:r w:rsidRPr="00AD15C0">
        <w:rPr>
          <w:rFonts w:ascii="Times New Roman" w:hAnsi="Times New Roman" w:cs="Times New Roman"/>
          <w:color w:val="000000"/>
          <w:sz w:val="28"/>
        </w:rPr>
        <w:t>-Цюпы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http://fcior.edu.ru/ Федеральный центр информационно-образовательных ресурсов.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http://school-collection.edu.ru/ Единая коллекция цифровых образовательных ресурсов.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http://www.ug.ru/ - Официальный сайт "Учительской газеты". На сайте представлены новости образования, рассматриваются вопросы воспитания, социальной защиты, методики обучения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http://pedsovet.org/ - Всероссийский интернет-педсовет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http://www.1september.ru/ru/ - Газета "Первое Сентября" и ее приложения. Информация для педагогов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http://www.it-n.ru/ - Сеть творческих учителей 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http://www.pish.ru/сайт журнала «Преподавание истории в школе» с архивом 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http://his.1september.ru Газета "История" и сайт для учителя "Я иду на урок истории"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lastRenderedPageBreak/>
        <w:t xml:space="preserve"> http://www.fipi.ru - ФИПИ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http://www.uchportal.ru/ - учительский портал – по предметам – уроки, презентации, внеклассная работа, тесты, планирования, компьютерные программ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http://rosolymp.ru/ - Всероссийская Олимпиада школьников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http://www.zavuch.info/ - Завуч-инфо (методическая библиотека, педагогическая ярмарка, сообщество педагогов, новости…)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http://www.km-school.ru/r1/media/a1.asp - Энциклопедия Кирилла и </w:t>
      </w:r>
      <w:proofErr w:type="spellStart"/>
      <w:r w:rsidRPr="00AD15C0">
        <w:rPr>
          <w:rFonts w:ascii="Times New Roman" w:hAnsi="Times New Roman" w:cs="Times New Roman"/>
          <w:color w:val="000000"/>
          <w:sz w:val="28"/>
        </w:rPr>
        <w:t>Мефодия</w:t>
      </w:r>
      <w:proofErr w:type="spellEnd"/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http://www.hrono.info/biograf/index.php - </w:t>
      </w:r>
      <w:proofErr w:type="spellStart"/>
      <w:r w:rsidRPr="00AD15C0">
        <w:rPr>
          <w:rFonts w:ascii="Times New Roman" w:hAnsi="Times New Roman" w:cs="Times New Roman"/>
          <w:color w:val="000000"/>
          <w:sz w:val="28"/>
        </w:rPr>
        <w:t>Хронос</w:t>
      </w:r>
      <w:proofErr w:type="spellEnd"/>
      <w:r w:rsidRPr="00AD15C0">
        <w:rPr>
          <w:rFonts w:ascii="Times New Roman" w:hAnsi="Times New Roman" w:cs="Times New Roman"/>
          <w:color w:val="000000"/>
          <w:sz w:val="28"/>
        </w:rPr>
        <w:t>. Коллекция ресурсов по истории. Подробные биографии, документы, статьи, карты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http://www.russianculture.ru/ - портал «Культура России»;</w:t>
      </w:r>
      <w:r w:rsidRPr="00AD15C0">
        <w:rPr>
          <w:rFonts w:ascii="Times New Roman" w:hAnsi="Times New Roman" w:cs="Times New Roman"/>
          <w:sz w:val="28"/>
        </w:rPr>
        <w:br/>
      </w:r>
      <w:r w:rsidRPr="00AD15C0">
        <w:rPr>
          <w:rFonts w:ascii="Times New Roman" w:hAnsi="Times New Roman" w:cs="Times New Roman"/>
          <w:color w:val="000000"/>
          <w:sz w:val="28"/>
        </w:rPr>
        <w:t xml:space="preserve"> http://www.historia.ru/ - «Мир истории». Электронный журнал</w:t>
      </w:r>
      <w:bookmarkStart w:id="1" w:name="954910a6-450c-47a0-80e2-529fad0f6e94"/>
      <w:bookmarkEnd w:id="1"/>
    </w:p>
    <w:p w:rsidR="00E51E39" w:rsidRDefault="00E51E39" w:rsidP="00E51E39">
      <w:pPr>
        <w:spacing w:after="0" w:line="480" w:lineRule="auto"/>
        <w:ind w:left="120"/>
        <w:rPr>
          <w:rFonts w:ascii="Times New Roman" w:hAnsi="Times New Roman" w:cs="Times New Roman"/>
          <w:color w:val="000000"/>
          <w:sz w:val="28"/>
        </w:rPr>
      </w:pPr>
    </w:p>
    <w:p w:rsidR="008313AD" w:rsidRPr="00623378" w:rsidRDefault="008313AD" w:rsidP="00472310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​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​‌‌</w:t>
      </w:r>
      <w:r w:rsidRPr="006233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​</w:t>
      </w:r>
    </w:p>
    <w:p w:rsidR="00625341" w:rsidRPr="00623378" w:rsidRDefault="00625341">
      <w:pPr>
        <w:rPr>
          <w:rFonts w:ascii="Times New Roman" w:hAnsi="Times New Roman" w:cs="Times New Roman"/>
        </w:rPr>
      </w:pPr>
    </w:p>
    <w:sectPr w:rsidR="00625341" w:rsidRPr="00623378" w:rsidSect="000741D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A2B25"/>
    <w:multiLevelType w:val="multilevel"/>
    <w:tmpl w:val="E4844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7622F4"/>
    <w:multiLevelType w:val="multilevel"/>
    <w:tmpl w:val="214A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6125B2"/>
    <w:multiLevelType w:val="multilevel"/>
    <w:tmpl w:val="8B407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A060F2"/>
    <w:multiLevelType w:val="multilevel"/>
    <w:tmpl w:val="03D8C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13659F"/>
    <w:multiLevelType w:val="multilevel"/>
    <w:tmpl w:val="A8EA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DF1154"/>
    <w:multiLevelType w:val="multilevel"/>
    <w:tmpl w:val="03040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7E30303"/>
    <w:multiLevelType w:val="multilevel"/>
    <w:tmpl w:val="89DEA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603F81"/>
    <w:multiLevelType w:val="multilevel"/>
    <w:tmpl w:val="0ECE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BB64F7"/>
    <w:multiLevelType w:val="multilevel"/>
    <w:tmpl w:val="30408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D086768"/>
    <w:multiLevelType w:val="multilevel"/>
    <w:tmpl w:val="96305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053BEC"/>
    <w:multiLevelType w:val="multilevel"/>
    <w:tmpl w:val="103C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CE5530"/>
    <w:multiLevelType w:val="multilevel"/>
    <w:tmpl w:val="A0067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567B8A"/>
    <w:multiLevelType w:val="multilevel"/>
    <w:tmpl w:val="67DE2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5C5EF0"/>
    <w:multiLevelType w:val="multilevel"/>
    <w:tmpl w:val="EC06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78B4AAB"/>
    <w:multiLevelType w:val="multilevel"/>
    <w:tmpl w:val="905EF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7FB79FB"/>
    <w:multiLevelType w:val="multilevel"/>
    <w:tmpl w:val="D7D4A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97A60C3"/>
    <w:multiLevelType w:val="multilevel"/>
    <w:tmpl w:val="A332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FB03045"/>
    <w:multiLevelType w:val="multilevel"/>
    <w:tmpl w:val="2910A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3E314B"/>
    <w:multiLevelType w:val="multilevel"/>
    <w:tmpl w:val="7E7E3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D1800B2"/>
    <w:multiLevelType w:val="multilevel"/>
    <w:tmpl w:val="C792A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ECE1D2E"/>
    <w:multiLevelType w:val="multilevel"/>
    <w:tmpl w:val="6BFC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4913ECF"/>
    <w:multiLevelType w:val="multilevel"/>
    <w:tmpl w:val="A142D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5FF18F3"/>
    <w:multiLevelType w:val="multilevel"/>
    <w:tmpl w:val="D43C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C186A46"/>
    <w:multiLevelType w:val="multilevel"/>
    <w:tmpl w:val="989AC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1DA4F6A"/>
    <w:multiLevelType w:val="multilevel"/>
    <w:tmpl w:val="A6B6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2431485"/>
    <w:multiLevelType w:val="multilevel"/>
    <w:tmpl w:val="CC80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38670D9"/>
    <w:multiLevelType w:val="multilevel"/>
    <w:tmpl w:val="E9CA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BC2082"/>
    <w:multiLevelType w:val="multilevel"/>
    <w:tmpl w:val="A1606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7A23157"/>
    <w:multiLevelType w:val="multilevel"/>
    <w:tmpl w:val="116C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C6960C6"/>
    <w:multiLevelType w:val="multilevel"/>
    <w:tmpl w:val="9BA6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0C772BD"/>
    <w:multiLevelType w:val="multilevel"/>
    <w:tmpl w:val="3E803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2169EF"/>
    <w:multiLevelType w:val="multilevel"/>
    <w:tmpl w:val="7D34C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2482AC5"/>
    <w:multiLevelType w:val="multilevel"/>
    <w:tmpl w:val="1D8CC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367287E"/>
    <w:multiLevelType w:val="multilevel"/>
    <w:tmpl w:val="2FF06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3C07668"/>
    <w:multiLevelType w:val="multilevel"/>
    <w:tmpl w:val="8534A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7E50918"/>
    <w:multiLevelType w:val="multilevel"/>
    <w:tmpl w:val="1BFA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FE6255B"/>
    <w:multiLevelType w:val="multilevel"/>
    <w:tmpl w:val="97344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E6406F0"/>
    <w:multiLevelType w:val="multilevel"/>
    <w:tmpl w:val="8F1A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27"/>
  </w:num>
  <w:num w:numId="3">
    <w:abstractNumId w:val="20"/>
  </w:num>
  <w:num w:numId="4">
    <w:abstractNumId w:val="17"/>
  </w:num>
  <w:num w:numId="5">
    <w:abstractNumId w:val="7"/>
  </w:num>
  <w:num w:numId="6">
    <w:abstractNumId w:val="33"/>
  </w:num>
  <w:num w:numId="7">
    <w:abstractNumId w:val="34"/>
  </w:num>
  <w:num w:numId="8">
    <w:abstractNumId w:val="28"/>
  </w:num>
  <w:num w:numId="9">
    <w:abstractNumId w:val="37"/>
  </w:num>
  <w:num w:numId="10">
    <w:abstractNumId w:val="36"/>
  </w:num>
  <w:num w:numId="11">
    <w:abstractNumId w:val="32"/>
  </w:num>
  <w:num w:numId="12">
    <w:abstractNumId w:val="13"/>
  </w:num>
  <w:num w:numId="13">
    <w:abstractNumId w:val="29"/>
  </w:num>
  <w:num w:numId="14">
    <w:abstractNumId w:val="9"/>
  </w:num>
  <w:num w:numId="15">
    <w:abstractNumId w:val="19"/>
  </w:num>
  <w:num w:numId="16">
    <w:abstractNumId w:val="23"/>
  </w:num>
  <w:num w:numId="17">
    <w:abstractNumId w:val="10"/>
  </w:num>
  <w:num w:numId="18">
    <w:abstractNumId w:val="26"/>
  </w:num>
  <w:num w:numId="19">
    <w:abstractNumId w:val="6"/>
  </w:num>
  <w:num w:numId="20">
    <w:abstractNumId w:val="24"/>
  </w:num>
  <w:num w:numId="21">
    <w:abstractNumId w:val="22"/>
  </w:num>
  <w:num w:numId="22">
    <w:abstractNumId w:val="21"/>
  </w:num>
  <w:num w:numId="23">
    <w:abstractNumId w:val="1"/>
  </w:num>
  <w:num w:numId="24">
    <w:abstractNumId w:val="2"/>
  </w:num>
  <w:num w:numId="25">
    <w:abstractNumId w:val="14"/>
  </w:num>
  <w:num w:numId="26">
    <w:abstractNumId w:val="31"/>
  </w:num>
  <w:num w:numId="27">
    <w:abstractNumId w:val="25"/>
  </w:num>
  <w:num w:numId="28">
    <w:abstractNumId w:val="30"/>
  </w:num>
  <w:num w:numId="29">
    <w:abstractNumId w:val="0"/>
  </w:num>
  <w:num w:numId="30">
    <w:abstractNumId w:val="5"/>
  </w:num>
  <w:num w:numId="31">
    <w:abstractNumId w:val="4"/>
  </w:num>
  <w:num w:numId="32">
    <w:abstractNumId w:val="8"/>
  </w:num>
  <w:num w:numId="33">
    <w:abstractNumId w:val="35"/>
  </w:num>
  <w:num w:numId="34">
    <w:abstractNumId w:val="3"/>
  </w:num>
  <w:num w:numId="35">
    <w:abstractNumId w:val="16"/>
  </w:num>
  <w:num w:numId="36">
    <w:abstractNumId w:val="15"/>
  </w:num>
  <w:num w:numId="37">
    <w:abstractNumId w:val="11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3AD"/>
    <w:rsid w:val="000741D4"/>
    <w:rsid w:val="000A1489"/>
    <w:rsid w:val="00137677"/>
    <w:rsid w:val="001B1002"/>
    <w:rsid w:val="0025559D"/>
    <w:rsid w:val="004439BC"/>
    <w:rsid w:val="00472310"/>
    <w:rsid w:val="00486D18"/>
    <w:rsid w:val="00511A92"/>
    <w:rsid w:val="00623378"/>
    <w:rsid w:val="00625341"/>
    <w:rsid w:val="006B2BA1"/>
    <w:rsid w:val="00736B8D"/>
    <w:rsid w:val="008313AD"/>
    <w:rsid w:val="009573A5"/>
    <w:rsid w:val="00964F11"/>
    <w:rsid w:val="0097500F"/>
    <w:rsid w:val="00B1512B"/>
    <w:rsid w:val="00CB56D0"/>
    <w:rsid w:val="00CF000D"/>
    <w:rsid w:val="00E5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81DD3-2C1F-4146-AC29-9F8CA2B7A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313AD"/>
  </w:style>
  <w:style w:type="paragraph" w:styleId="a3">
    <w:name w:val="Normal (Web)"/>
    <w:basedOn w:val="a"/>
    <w:uiPriority w:val="99"/>
    <w:semiHidden/>
    <w:unhideWhenUsed/>
    <w:rsid w:val="00831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13AD"/>
    <w:rPr>
      <w:b/>
      <w:bCs/>
    </w:rPr>
  </w:style>
  <w:style w:type="character" w:customStyle="1" w:styleId="placeholder-mask">
    <w:name w:val="placeholder-mask"/>
    <w:basedOn w:val="a0"/>
    <w:rsid w:val="008313AD"/>
  </w:style>
  <w:style w:type="character" w:customStyle="1" w:styleId="placeholder">
    <w:name w:val="placeholder"/>
    <w:basedOn w:val="a0"/>
    <w:rsid w:val="008313AD"/>
  </w:style>
  <w:style w:type="character" w:styleId="a5">
    <w:name w:val="Hyperlink"/>
    <w:basedOn w:val="a0"/>
    <w:uiPriority w:val="99"/>
    <w:semiHidden/>
    <w:unhideWhenUsed/>
    <w:rsid w:val="008313A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313A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7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9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50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32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29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68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769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3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51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063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4138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0255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21280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898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421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0509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90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7933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556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76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793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5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992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137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401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548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39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168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88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051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009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283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170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03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22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033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69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58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816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057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54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24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5025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31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82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041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785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1671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14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225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793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7383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447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8107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150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945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650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925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71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90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80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18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967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320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18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704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948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980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227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9109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913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3335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671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793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250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6376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44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183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936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4584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418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5091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868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21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05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305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160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6376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891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3656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57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8074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814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279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373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230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976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6386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897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0231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337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801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4056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70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600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022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707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04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67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46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387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032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396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482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211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057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8899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327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369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335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6047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32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4631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543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030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072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703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70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1764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267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2368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97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346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33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88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395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136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7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027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84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980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5819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98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0830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690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5515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622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6709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802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311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162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755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08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034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417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148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829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6208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611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866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293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0569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585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365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262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5658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42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7678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541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1202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920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5222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513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712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281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64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016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0909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34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417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34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659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258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435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21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363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608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521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195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7605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56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766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9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8777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36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652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326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8044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52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282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81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5901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16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141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165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324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184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4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252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5854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992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825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513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865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775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629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447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21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3047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930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4327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822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513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163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5314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611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453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00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330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803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6535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082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489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72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735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22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261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106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7960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29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37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7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5659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362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5192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885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148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29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4388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4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101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913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33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711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872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581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8226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0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046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724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1067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62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382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473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635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767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4051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973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232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02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161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285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975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18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667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449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8324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20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5815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86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673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702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2757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308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815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8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871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252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3068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01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0468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96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33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80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5589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532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23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0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362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15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7003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86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853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049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562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61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6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291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588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24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482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402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3662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717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29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363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9919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199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5635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224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7595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8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100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281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1069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11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7957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44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500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840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4750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36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0403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718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23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43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0136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422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3782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279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158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515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3135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216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372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532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1915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918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65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3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382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973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621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91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131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02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693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260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3685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149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977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72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2757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757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4235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694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037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694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155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26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5394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177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879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578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0513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818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1886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788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970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957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187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942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7148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962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7563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677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159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44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002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152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7815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89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8263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482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1872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87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3776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627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4171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70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3827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547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530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35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576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856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468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66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145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543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461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0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9233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91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8382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946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7738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22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0569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600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6194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433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506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008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852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735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166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007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1425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84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04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937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4239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490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8983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183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077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116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5263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018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2444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20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8951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620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0135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092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3023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926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2581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4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0742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741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363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412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210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552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4342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359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882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192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04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680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554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74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056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95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719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56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20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05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597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605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4046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44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3416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164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669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119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3365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948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3586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7951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647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4459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581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5838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55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0363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51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4233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79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664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22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07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2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12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9263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03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42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620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553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959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9718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9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069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265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0059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9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628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267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0798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584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7675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50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500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951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566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643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915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865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1926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458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113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587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9612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3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067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960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295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830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3628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66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92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400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03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310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724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318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8497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640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7730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694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127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118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8007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236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7873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20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423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813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856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614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6342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821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501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030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4825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386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2839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428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135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775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2747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59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48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73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518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858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3883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859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2487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380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174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185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43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234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422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13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903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821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8304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603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8568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965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0148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657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556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59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7491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160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8572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13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970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95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242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10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3442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6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3067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099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573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901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3849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768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7924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7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7248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528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3840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91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6233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976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7342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45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7499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828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955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786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8040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1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793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668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55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3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5756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18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140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665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306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966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028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944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070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67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514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4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9605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805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234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572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519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345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8795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577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8677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823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373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27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9125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073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637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35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671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388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7216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78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3731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166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5375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800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1857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70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6291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35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4511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38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7326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465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12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683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8221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230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1469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403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9332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043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837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34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505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458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3835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551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2992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011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6582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876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359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986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1089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789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438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08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729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948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7839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91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2101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185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826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245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04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5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8459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657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252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134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1742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503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3851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989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3173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59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750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37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149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206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1423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912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0235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98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2942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87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4833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283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64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17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787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59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163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307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9043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186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6306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7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8308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953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1461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988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057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19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1538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53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1586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631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2137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535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43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094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1376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776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075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41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4620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79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084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22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602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76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5793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60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671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903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89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767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5714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70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797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48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04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41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06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6614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528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536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512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15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605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4039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199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4984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9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5843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571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6519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78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06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295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1333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646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718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739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0032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078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538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262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1855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169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1134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974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269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922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5912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454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7665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389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8693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25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062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501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5518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502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6187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03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0625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940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271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6820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1576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533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165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416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408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324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4553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78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8650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16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6466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5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6859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028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2522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855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417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821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0787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142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02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708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4326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32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2933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622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148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865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2756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38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055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161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068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285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9905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931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83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05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5911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399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749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4906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669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7723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153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5616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529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6865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660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410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90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2427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681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159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731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986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328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5313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531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6180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2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0620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05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4053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306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341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708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079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259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139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725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6999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44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239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651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450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85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6372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312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823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027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5327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069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452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083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249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833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4535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996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9443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664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792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870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6966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60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233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559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3305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802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8861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13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3392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888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3604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723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8261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219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7512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793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91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744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411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757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24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5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5386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115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1487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258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7519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085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3484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777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2268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964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9131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889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8945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574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5252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349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7654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131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630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164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4754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736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613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579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43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489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215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83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341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356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3906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045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6609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23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5954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53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126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949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3469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854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446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217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947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721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964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255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06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94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4181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737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4646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38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156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9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9061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540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426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622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976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266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3201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175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3814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020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0427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970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3414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718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419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644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2733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917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546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54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5174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27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948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99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9034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27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0133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110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7522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416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068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924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0778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41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5951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720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1321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790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1034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044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4459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013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147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301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061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96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2201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30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0813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542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212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18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261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156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415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380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767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250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6146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83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838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23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600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91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4939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531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4137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202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630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654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146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592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4346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285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634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1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9581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193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7906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854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35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942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555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244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279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01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9966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321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564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413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980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036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7185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289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8057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354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7442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03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1763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098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4079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709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7889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605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69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256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2278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610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6501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699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446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89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7496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11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882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6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183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180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691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349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0615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819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6919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24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54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06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0693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782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832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14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0270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3559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954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661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7936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2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186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891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896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303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9104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52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9750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855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208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4505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743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5298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979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9830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320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822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91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354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047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9496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631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5355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084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648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591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84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225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1739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2294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813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874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731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37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2976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696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163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70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4210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3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620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0439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93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192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547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720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650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652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176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8578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947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1718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6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4619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830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69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85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7884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47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751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539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394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52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7367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356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033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389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53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619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6674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810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5291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579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146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12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0000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55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2355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857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343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15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2333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341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7792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79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504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982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43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456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3731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394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59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309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6814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696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20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14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2469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473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77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756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8320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978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18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227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787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09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383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594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8404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863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6594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683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460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069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3917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333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0934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63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3953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737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3303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2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700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89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9046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72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861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604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7394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321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77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375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3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629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3841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819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1146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216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5195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39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0842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665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760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239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770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2124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010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36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8568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085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1776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10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9569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42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7904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95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8632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478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866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511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1994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145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8489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36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3433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66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02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3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3409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082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6741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3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8570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73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10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473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135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31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824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4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31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975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774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992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592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31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390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868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251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32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848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6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244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0455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944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926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85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4901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92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493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059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267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75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4244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504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319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867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914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233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580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764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634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861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534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303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288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591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661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2745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757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413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796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4117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8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6566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884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2936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750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74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55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445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859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305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267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8100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555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742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808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2685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56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5958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87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006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076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1479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08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6241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779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7494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88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7701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60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5397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570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6816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329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90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392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6759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518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5497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840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327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431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448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616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4454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30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116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69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2723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189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0512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87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326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839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5790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05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8889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0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8913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436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29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565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1479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66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1980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234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144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008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0127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586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7856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99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6837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55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6023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379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237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077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281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028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786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467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746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699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6334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11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9823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438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1456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14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1245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73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6372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453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9113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50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1991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118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2019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239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3368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85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571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36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842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771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738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432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6686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551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3319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554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572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369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914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029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4760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66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6357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829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9412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2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65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254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4858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998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639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66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3622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622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0319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371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3041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790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1903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802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2523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89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746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436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256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108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761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472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3150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155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63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105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4360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05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833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098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6932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435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4678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246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165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300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248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2969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285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667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93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2100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612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758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41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301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373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8700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0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65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65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751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075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9151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786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4202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737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1999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897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2072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927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874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715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6055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599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9923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529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425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218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8983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61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11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853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602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404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915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97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65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0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060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032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564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566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8495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355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585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271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0223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91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591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671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958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60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827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4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909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326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5230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079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802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444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3352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7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422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352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6145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724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7802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801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5062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685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6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299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462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082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578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28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341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17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854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0921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047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7746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551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58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033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7697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352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0608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172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6043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0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1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15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99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020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220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926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13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14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42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302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932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417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04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0419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677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0633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434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6475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78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466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452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6830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392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164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87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103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31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1417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6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2929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74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2097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216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1798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79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0188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34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876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252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268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114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5711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85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0240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082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512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513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636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862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3234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376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5466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815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4388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17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1819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446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8539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174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360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09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450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019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8334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005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6037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672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047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60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183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929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0006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407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7123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999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6910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2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8188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270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4611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973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0849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63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50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84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5531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175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278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12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935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062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670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019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7086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224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502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615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3574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093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8827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257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21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497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31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027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424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08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602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12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9715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135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0563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599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9697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44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8518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39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006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482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018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47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1521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64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474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05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9351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766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740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67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1424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90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670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955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967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249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6764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87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2886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45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2729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142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7578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88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4682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718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3741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747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870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366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8165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461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3999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942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34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708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411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161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8713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910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0458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945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9664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65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6037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81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5495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596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8959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44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506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855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3081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914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9922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85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8583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37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8530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941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9048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63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6454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01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730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415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2812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495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9709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4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9285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027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7145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446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4514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747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990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630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5227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55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171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514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107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172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427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771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7756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46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5175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492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3862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8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561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389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2446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388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5233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723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3854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21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73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583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217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325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9882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725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3947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561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711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406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823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332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92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42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9260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835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8016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71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237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857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5714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658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78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2221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238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6080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662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1785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74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9168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108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1621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28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4467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560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9807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914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0685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86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198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17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2848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451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609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59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1136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85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7249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09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4073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75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332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42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567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511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9709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991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43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611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5366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34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9458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921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632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284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41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49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713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49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98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32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8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1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99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8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75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03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507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858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666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424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492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783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4784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4420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739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9210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39586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854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723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016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19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37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367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61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786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90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008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24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95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1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28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89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516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442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66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26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207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33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862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88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931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53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40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1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943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144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10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735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88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294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6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1403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605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585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11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910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956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268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1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6959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8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5205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747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1235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261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7977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252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2079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780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8039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036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2117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297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106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102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956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274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5326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57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840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054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757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13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246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667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7874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468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1216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91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3772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279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5669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946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3418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342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64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29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4182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36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863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0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0794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5551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3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007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562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7680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20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949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651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6241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31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118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820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5450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430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908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124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076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123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5216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207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649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619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978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512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9300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20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5064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327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118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4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1005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830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613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80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15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4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8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419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653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60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439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5912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544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00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4114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368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5181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318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284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076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7458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91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8986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196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543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004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857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58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9246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82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9693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974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5787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419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8089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1304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948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730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688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211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7347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63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4549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788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114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11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78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51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7865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240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30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550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131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86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257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15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55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638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4794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472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2816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886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2402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593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1952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201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0917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21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815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1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94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773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002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623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9130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278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2092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852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809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89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437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130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6948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36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333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93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07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455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825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256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086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1823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536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0848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383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605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839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8753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066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066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711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4873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46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2964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80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9915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439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7421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2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799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308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9646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13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7548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037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095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069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880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6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180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741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426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83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3747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8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764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441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296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284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295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64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6038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918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23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781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8318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925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565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07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6950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626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5794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815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4786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450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702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435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7658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014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125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936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108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535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389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56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7497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443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41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07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552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8944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300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163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639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0873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359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476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8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92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187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90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129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479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135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161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010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9552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9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6830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967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6310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44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7797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493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1510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9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9628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202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9014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481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0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892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9393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46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7955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375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829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04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0269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384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970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436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7805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856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0195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592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0049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144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7946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406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172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924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338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295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35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81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663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50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641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742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231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047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440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442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556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316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905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139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440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959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2092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88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650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527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455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8782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890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5193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78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201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122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1363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74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7710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85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465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75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2077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805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093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15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173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410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298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4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779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242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81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747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6196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475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386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703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0641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380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637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9329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935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909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2751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385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312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067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345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95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9672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531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4003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931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0491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838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0790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986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349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342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2302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734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3606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99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6724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11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622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415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4461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58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570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40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067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437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3282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694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483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246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38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2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108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195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560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99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817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580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0181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364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0996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0604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289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382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082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84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7161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535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2089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03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509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36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69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647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880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61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2788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818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412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142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62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349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106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13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528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816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7517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67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0120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987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7531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394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311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485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791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108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5946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885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793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344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998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13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3892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948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3378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03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5281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565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9374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76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600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69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6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084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346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921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45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541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196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160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59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693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451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7995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576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3731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952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8827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839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5435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11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523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941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5009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96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144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54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4333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15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6365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496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2217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808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290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828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9019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410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2239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404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805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366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111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124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18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110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8065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726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5723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205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745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41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1982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687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4749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279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7261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801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5282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08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3097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038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65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970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0357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15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449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196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4950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199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818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12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955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377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559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000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804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60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4143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39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7631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682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795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576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847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918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504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872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717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580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2419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679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13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166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745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542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487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502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2233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148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9413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42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8674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82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950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072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064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730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25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81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397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315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6944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088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4183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905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0709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849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038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471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169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209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1784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757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2309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9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5734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527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2689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746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54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212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2955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407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37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91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4324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82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4424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638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051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775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943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277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290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660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51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163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1438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66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89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053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641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6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861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9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9587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14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298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2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4841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046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65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843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9220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40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155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02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077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654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952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781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440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463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417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720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8206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59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983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468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8777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244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6969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646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7830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7553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713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492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403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023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1450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697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3490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063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677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409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1534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71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7414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73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7664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852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3544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566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2102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624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251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61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6281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73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469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31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1702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848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931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42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564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678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67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3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6968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022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391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064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4081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9201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1890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80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4565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111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6108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462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2105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432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6887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97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304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069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342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74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681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547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812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928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633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395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3115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02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5606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708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650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835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1709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78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8394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269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1557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086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504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130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365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22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8385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361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510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0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73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979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286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2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457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109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04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236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584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171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522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43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138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841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235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60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50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282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070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9441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0496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833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32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2256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637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749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791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876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278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241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214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972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3558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066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74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2575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422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292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368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5098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237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042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872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5037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366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0481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912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412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320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718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250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5406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05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706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1385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658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575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4009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3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639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992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123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843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3444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51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4827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315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1318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466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6181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8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619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496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4820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68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805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005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601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464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902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203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719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377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2329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8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1048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104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367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9518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000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9900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7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7762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9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659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55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5937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93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3306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00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4894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77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6362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737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8733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478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405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829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802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212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3331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742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202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833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261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612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1984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395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725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67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6486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398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9927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962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2354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461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638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902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070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677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3518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42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9301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602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9066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698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696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605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350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230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7087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55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5323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264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422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855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376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886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188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146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6396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41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9383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641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214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79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857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784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034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67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417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04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3764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597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138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683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9715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873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0980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245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5283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783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626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000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9598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30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6800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86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867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543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7322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927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9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279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8258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09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966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04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532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209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239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498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1728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30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15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75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6954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2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1937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232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6064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925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120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094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6549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672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2968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35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919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09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423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9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0909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551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9663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264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0884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3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6978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863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375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689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1731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05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1349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209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5662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182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441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58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056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10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213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565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792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640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540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44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8885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51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8565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7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8211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642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7838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942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2794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48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183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646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0829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165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3663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43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0726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56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7712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1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470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213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195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9442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434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370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981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4282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622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921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629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069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2893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326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917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701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4812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157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4388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422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3149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778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5866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74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249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927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13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266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32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322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99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766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483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0043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37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7390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581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407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306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911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25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59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305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8241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54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025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578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900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238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526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292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172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941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9725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069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4919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003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8501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774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845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1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0308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619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820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65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9034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006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3767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023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082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230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670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26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0145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840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250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20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5131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1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4242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758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6036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431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851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949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1518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49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5277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272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8560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216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541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106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9366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400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7603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17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438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67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6268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3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0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32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4912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86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3698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216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277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697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5234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9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4545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68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514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852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698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385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8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2708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152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3996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174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243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408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773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764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756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331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693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530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67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925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0554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933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706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784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6692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020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779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74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6934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039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865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9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6080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424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2537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641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21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582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384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811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52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664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6456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521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225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130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513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38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325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42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449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36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408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038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6719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459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3042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411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2377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694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541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323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814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13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894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147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671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560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8384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761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268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50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684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835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7537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02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3266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20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272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877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205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936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3671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460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3679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611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22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00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6150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86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182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78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3469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12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2953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05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0612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045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133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616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169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346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9550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83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4887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0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343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479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14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31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8582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648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5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181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9891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839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413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970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556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08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5661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199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0124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322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451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873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5880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576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4762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1186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8491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74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1005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369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9789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391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9350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82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4131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877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6641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125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55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924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4443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303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674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68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9980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373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2879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898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6321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33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997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574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3552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37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199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752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414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95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188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82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4438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528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9081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71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969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782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4517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092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2307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388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644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564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187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684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7785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70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375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342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879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502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2889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647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1050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98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9286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89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350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01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34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7314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052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923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467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4322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383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549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336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969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20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001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817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2558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215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5019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201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400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926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879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051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96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668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9024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023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4875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15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56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359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293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636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9584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88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5150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308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149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625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9035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424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2168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44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183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00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2418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516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188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694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1872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83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348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67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8191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11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308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613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935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228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44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0087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99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202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445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429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534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156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34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618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15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2134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642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7294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435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9611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98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571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135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536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688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485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61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801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97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6497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90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2058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156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05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52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415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923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28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227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1580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381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798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2775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774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880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42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880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424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419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60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7900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6479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085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3019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303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6708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142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80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01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5175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076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6842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884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35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89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8730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04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620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258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488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90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58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4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3948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162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2178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117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3936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7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0805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836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506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707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6183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8786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2106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932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4679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209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074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620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1158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600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4333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16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3047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885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2187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7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1688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887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885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2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7831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59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027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9575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6357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149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4825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469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499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43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815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81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064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40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7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770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905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341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1869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274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4243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05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430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08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4504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856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0620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083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5839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047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4443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946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442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100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320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419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347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252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2234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083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1749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08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496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394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3887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194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417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522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9217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905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5595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367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0768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7219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5532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32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935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337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662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347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346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158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115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16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0596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72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180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23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632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266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347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892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7970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823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9551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78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17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713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558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407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7220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873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6569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224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284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360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9617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21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33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106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2413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450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36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619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792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827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5610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580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352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032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7301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85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64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144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5299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45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7028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2518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0174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743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3863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189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09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96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1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04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311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4351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37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4348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56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261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33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6204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605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302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797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0233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76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5887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866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360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925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0911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1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3968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470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404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220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436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409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326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507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1761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03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4208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70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443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632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8004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403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80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43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7432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048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6879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853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79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1215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748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37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61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6853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530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6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407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474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619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0809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757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7695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79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1279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719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591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37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5287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290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492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905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217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23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4790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03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6899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525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1623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159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4524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2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58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496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5433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10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3088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78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6237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524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693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215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7803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72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1869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36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4602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45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157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16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5558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9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092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4944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6998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345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00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060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603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90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0175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026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876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039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391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649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6036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566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9374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353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737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01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9702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40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4078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70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1029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419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346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968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3303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06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759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65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5894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964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223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731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4205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394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6742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28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199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004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0103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425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133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720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0038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092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5549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290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778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257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90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844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39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581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8850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37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848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113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333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453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5986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14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769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66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1997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117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217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68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187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213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453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223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2738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794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8102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933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32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473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017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670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5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581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0655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503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6301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04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13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83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066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462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897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138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7067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713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5063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94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4315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52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577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085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9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950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143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01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1903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36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4284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830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3158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534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397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06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484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512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7488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85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582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799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101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26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318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958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4237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197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442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0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8038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35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138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7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773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76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60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830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661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344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7697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834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5976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192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359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963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6044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15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859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595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6812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915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9649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236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2456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441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4616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649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1441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748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3843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604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3002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175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385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600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0755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89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9631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765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4518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185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75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16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7907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347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4613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164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0432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02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3240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84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2745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444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797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700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924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35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9567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703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793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19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491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677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2754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7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5059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192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0054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177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7547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457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8774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82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49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424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364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11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02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161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549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006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170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810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4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8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4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6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7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23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08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9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6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8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13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34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42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4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191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391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287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46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857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6310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8231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8023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160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536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3572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2833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3296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880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46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2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65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08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4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639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799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83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93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737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69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643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39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11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2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80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321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0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7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83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850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8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34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25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664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162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588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77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8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847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593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953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3257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532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832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98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1829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13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4193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07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0756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51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984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21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030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463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652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6871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18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2182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016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5529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106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05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49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418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21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975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50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2216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582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4095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567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7564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82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0159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152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369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244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5636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010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2483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620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5215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618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4767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837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0558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503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0225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319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275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37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0200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4649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0960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697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9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811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6989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118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61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99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1279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18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5337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157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8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80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0918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45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9157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13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98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252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510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54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2384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263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0818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546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763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28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711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99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46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114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6748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86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309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548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348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1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445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297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805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373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083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89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5983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845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686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958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174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0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77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4328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506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8034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82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758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820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0960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82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0267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233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977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577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1146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537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445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43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8027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40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026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861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7776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5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0673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05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9747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907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060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939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248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323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4184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05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5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322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8582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17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9083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43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9847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667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672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24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74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50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166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591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1872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758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0925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232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1644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9363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444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539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450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160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906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604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838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18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46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808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148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493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378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304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28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5316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54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4371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59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667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8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52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784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767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8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8330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09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6186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249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7622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97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7528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852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7285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562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53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673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0678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698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144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16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50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17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9910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00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5711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0858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368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719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242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988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98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44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254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370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242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7253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5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0459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454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207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363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8323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413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3722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100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7047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706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5165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895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0713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64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5214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062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0676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251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124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104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75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332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713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3414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92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891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5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0112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87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5407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470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8271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99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2034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678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304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36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3141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782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3395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658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0110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493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969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91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1431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566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24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2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3172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80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7574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70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1491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8120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7198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441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691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431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6729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005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2746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000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251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359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1605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370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925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949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516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33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9906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863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936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2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231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834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3447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239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404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364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115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616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332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310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6688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123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9595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334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7171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003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1859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701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8750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39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903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741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718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7116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235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286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361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3588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666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7074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272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746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3855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921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7979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079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770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782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4263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583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75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78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1827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701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3018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89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8544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291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034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78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33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532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414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641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9512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9824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96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256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895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40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0529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57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650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319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726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744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6982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94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6336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549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786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412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9607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41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058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606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7541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922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713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885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9815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182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5741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907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0559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081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6457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835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6610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832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9798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93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540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33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2895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555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6903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12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7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051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047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126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9275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023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6374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45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4064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653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152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545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124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955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0899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941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8078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351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6852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62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8522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089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447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2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147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47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9174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02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8035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412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5071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058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07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091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542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08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890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982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236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463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735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635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052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240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917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345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49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68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3277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473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846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27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920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5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71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4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207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499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666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94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69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2632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619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6430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013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1554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186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4179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226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4396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55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7667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23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4536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48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022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317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030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6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3730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649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3252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17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611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03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143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172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327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582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0004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05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0591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421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3804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17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732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18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5217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346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7543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19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5957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2777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6349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358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7038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29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020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277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885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3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4381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010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81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45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4946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757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020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068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865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801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6837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2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7079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31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146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094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4867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963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954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219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900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278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966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606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024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478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8853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685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8691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91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870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19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000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784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180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484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4982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465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1937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563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570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967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967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633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003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38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7382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72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641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936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7681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887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1153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186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9261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647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8688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756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498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89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0597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666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345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62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842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914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14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228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681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78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44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83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4790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9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7133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577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6802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543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858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204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2406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373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628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59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668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125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0397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14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850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268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5740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16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5637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651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22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24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3810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756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24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87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1622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036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6163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200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5832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620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0032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050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718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512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696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35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4717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220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5709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062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508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300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3352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5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12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771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173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254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8316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49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6129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16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496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837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6485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177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542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253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6819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504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989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92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0738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067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1201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316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1590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3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0692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450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4010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318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6468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92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1303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117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1417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611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8521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57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683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46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942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228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2839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747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903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186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545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920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6251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346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295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660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5310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70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9710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874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0306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73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663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056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431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833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1272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128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8730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251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0663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52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7913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18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9528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33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064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545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128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438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254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005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001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36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4467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587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2361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36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0441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08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7857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55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977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741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3815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93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57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93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1587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595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5400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2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244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721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3534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314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872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12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6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249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16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53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045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416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8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997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057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001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276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5726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50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4623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588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3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225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5468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296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481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355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6344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390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31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996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1729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391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1912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80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5594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16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0813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032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286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8633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956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364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099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05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3256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593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4972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259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75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17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607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17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310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65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790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528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367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668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0649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670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8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44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6413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89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518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192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862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117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7516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122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941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178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4137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143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6344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623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8212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03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7297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926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168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363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0475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155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5665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351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7611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09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0416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32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90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34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462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9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819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546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765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3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4688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017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309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885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763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588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8537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324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6691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372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2698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884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8476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441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8202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13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7225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05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5321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311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851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642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2120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496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9023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09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0567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960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4956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43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985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23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356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052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4512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75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9551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171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1630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19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4532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546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7825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89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9545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429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650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133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187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445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410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05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6578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794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563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43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111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700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1609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084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256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205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9821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448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7162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666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5397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898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419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5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077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295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1471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861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525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334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764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29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3194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548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2109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266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739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044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2410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765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740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03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3944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95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791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130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654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917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422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67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479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790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525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196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3434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97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2619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98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7618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430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005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60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633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231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47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7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187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931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3510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768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15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154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5278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01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492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362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219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78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369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37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5365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57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330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141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066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50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3679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2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966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92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8562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1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737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109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489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94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760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5748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35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958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547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692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9750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7517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771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625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805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3271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817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003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63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534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667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7339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18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1513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374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1205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34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4481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40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89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669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594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508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6584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7035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481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025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057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938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08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854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164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323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856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6750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9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1839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988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037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385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0937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155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9279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461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2298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799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8497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7776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470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099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6981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69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847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98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132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399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734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889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173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544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140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75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1875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614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00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91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370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856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5722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548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8162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15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7411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723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6867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047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1496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538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8771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817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862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4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27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82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079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820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679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82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267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668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865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834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4971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10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9402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17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4189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048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9021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184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1418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627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9060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05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4695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49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966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555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107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375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987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78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1079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842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404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4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221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26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288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349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140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331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3845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980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0797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7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277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84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5567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859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7752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320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965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36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8028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584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548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13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2167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90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715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514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4898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205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128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9656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176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637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8670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405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371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416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174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69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065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689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1233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33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7792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267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6276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519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9736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70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306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040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803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60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06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466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216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63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4035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5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56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040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9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435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2970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9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695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53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9138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485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3830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50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5212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459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27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057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1980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31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25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116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0152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726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6275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87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97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431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35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923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46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570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1348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5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562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696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9576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53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9471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718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2967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335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401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3311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2725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068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9434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060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3742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325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1498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099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642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78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6682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534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99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093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3318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01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8248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64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9034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858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2128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413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3172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90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02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764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385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4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0634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19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33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890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558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451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741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097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8673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11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479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5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5837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119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432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402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615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38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4321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75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4166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225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5061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125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9454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47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41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38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033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06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9668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726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20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352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0271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550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5222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20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0881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00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577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03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7888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320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1842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518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018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869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416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589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488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603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72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568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92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272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5303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16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87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82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984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04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911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90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24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5525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411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8461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10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155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057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72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931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7409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54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3017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778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7358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61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7694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025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377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218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740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867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883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782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155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726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577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392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6370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072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8695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586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4380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36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2222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853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541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215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6528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281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4109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50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6896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301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222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592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984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964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1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642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8334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561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414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34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0411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3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20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977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980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284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9237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834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1239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28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193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21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151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02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97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35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30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47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2230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38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084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374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6182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988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3495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459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463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526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2326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911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579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011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858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083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88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096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617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550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381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808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07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0703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073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6201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121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3932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257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699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012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062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85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153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384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7600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681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426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035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0929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98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9828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196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330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77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77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969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4226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044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2644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06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6246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560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765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362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667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11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3949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820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9190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386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527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160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0035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497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066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245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2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694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6143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17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6585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74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6507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547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2726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627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415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245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910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79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0706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842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7967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306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646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027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203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5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734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59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3181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154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197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1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638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55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988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60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3961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011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3230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65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7030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560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6989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537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8580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451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8007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994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7160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99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36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026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5478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3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6814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633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5966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319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5310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014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6227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790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1115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854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7781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68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9960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860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258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399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672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74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518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335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054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937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0658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9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388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18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2464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366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03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96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2501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758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1755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27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679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65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9598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79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686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83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1179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54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9467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171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6629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104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421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716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968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646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281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72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034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408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587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161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236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184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580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8010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38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964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45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1253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560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2951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59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369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50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5641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9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2055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24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4879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626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64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6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925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769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985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310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984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34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207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0201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034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0475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836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0015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993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946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61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0055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13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5865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2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2721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804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2172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895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579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033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391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058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2587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24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273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109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584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196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416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116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733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86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9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54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5571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107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8232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15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379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577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2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42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998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749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1486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103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614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571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27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506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7428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44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94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85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359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841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325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406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0068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317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840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313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254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461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80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55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6216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60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5892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951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7599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611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521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87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649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130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26062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574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5954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214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6650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659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9214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16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0905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43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0881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76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4628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468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043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603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522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698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985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954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372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854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308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53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1568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7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5471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66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6077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709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9024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87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8172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873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295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29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540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327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32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75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5705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64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6721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751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5600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774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643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5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0607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331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412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55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5676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000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2374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970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668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62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938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85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5764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1487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8260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202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683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937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9261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40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1349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268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1264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03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9653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947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507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71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530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66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7675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351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0518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51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97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714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452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28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5942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5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2205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0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1833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618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98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715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1291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050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88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146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912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5489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655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8079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71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273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633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874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59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547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313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6201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492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952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1763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385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271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2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0630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824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6618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010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945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170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7607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354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630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520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9331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93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9790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227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7361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82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4418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383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2639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083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389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53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4298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60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5653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34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143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934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281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106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9519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428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2801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700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4120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347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9463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192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1389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444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2350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086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6637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78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7064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06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2800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26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896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9835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245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972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36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2447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70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715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612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993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27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798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89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6567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679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20359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682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330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152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5460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603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2432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500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5297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456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5920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75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7530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97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862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480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4672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060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9562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31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162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36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853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316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3233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632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198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64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468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692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0214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877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8804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716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32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179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405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78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899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117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705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480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389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65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44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8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539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857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916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76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8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7f41adc0" TargetMode="External"/><Relationship Id="rId13" Type="http://schemas.openxmlformats.org/officeDocument/2006/relationships/hyperlink" Target="https://m.edsoo.ru/7f41adc0" TargetMode="External"/><Relationship Id="rId18" Type="http://schemas.openxmlformats.org/officeDocument/2006/relationships/hyperlink" Target="https://m.edsoo.ru/7f41ac44" TargetMode="External"/><Relationship Id="rId26" Type="http://schemas.openxmlformats.org/officeDocument/2006/relationships/hyperlink" Target="https://m.edsoo.ru/7f41ac4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.edsoo.ru/7f41ac44" TargetMode="External"/><Relationship Id="rId7" Type="http://schemas.openxmlformats.org/officeDocument/2006/relationships/hyperlink" Target="https://m.edsoo.ru/7f41adc0" TargetMode="External"/><Relationship Id="rId12" Type="http://schemas.openxmlformats.org/officeDocument/2006/relationships/hyperlink" Target="https://m.edsoo.ru/7f41adc0" TargetMode="External"/><Relationship Id="rId17" Type="http://schemas.openxmlformats.org/officeDocument/2006/relationships/hyperlink" Target="https://m.edsoo.ru/7f41ac44" TargetMode="External"/><Relationship Id="rId25" Type="http://schemas.openxmlformats.org/officeDocument/2006/relationships/hyperlink" Target="https://m.edsoo.ru/7f41ac44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7f41adc0" TargetMode="External"/><Relationship Id="rId20" Type="http://schemas.openxmlformats.org/officeDocument/2006/relationships/hyperlink" Target="https://m.edsoo.ru/7f41ac44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.edsoo.ru/7f41adc0" TargetMode="External"/><Relationship Id="rId11" Type="http://schemas.openxmlformats.org/officeDocument/2006/relationships/hyperlink" Target="https://m.edsoo.ru/7f41adc0" TargetMode="External"/><Relationship Id="rId24" Type="http://schemas.openxmlformats.org/officeDocument/2006/relationships/hyperlink" Target="https://m.edsoo.ru/7f41ac44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m.edsoo.ru/7f41adc0" TargetMode="External"/><Relationship Id="rId23" Type="http://schemas.openxmlformats.org/officeDocument/2006/relationships/hyperlink" Target="https://m.edsoo.ru/7f41ac44" TargetMode="External"/><Relationship Id="rId28" Type="http://schemas.openxmlformats.org/officeDocument/2006/relationships/hyperlink" Target="https://m.edsoo.ru/7f41ac44" TargetMode="External"/><Relationship Id="rId10" Type="http://schemas.openxmlformats.org/officeDocument/2006/relationships/hyperlink" Target="https://m.edsoo.ru/7f41adc0" TargetMode="External"/><Relationship Id="rId19" Type="http://schemas.openxmlformats.org/officeDocument/2006/relationships/hyperlink" Target="https://m.edsoo.ru/7f41ac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adc0" TargetMode="External"/><Relationship Id="rId14" Type="http://schemas.openxmlformats.org/officeDocument/2006/relationships/hyperlink" Target="https://m.edsoo.ru/7f41adc0" TargetMode="External"/><Relationship Id="rId22" Type="http://schemas.openxmlformats.org/officeDocument/2006/relationships/hyperlink" Target="https://m.edsoo.ru/7f41ac44" TargetMode="External"/><Relationship Id="rId27" Type="http://schemas.openxmlformats.org/officeDocument/2006/relationships/hyperlink" Target="https://m.edsoo.ru/7f41ac4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26</Pages>
  <Words>7927</Words>
  <Characters>45186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2023-09-01T05:57:00Z</dcterms:created>
  <dcterms:modified xsi:type="dcterms:W3CDTF">2023-11-03T08:29:00Z</dcterms:modified>
</cp:coreProperties>
</file>