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82D01" w14:textId="77777777" w:rsidR="00730420" w:rsidRPr="00187A46" w:rsidRDefault="00730420" w:rsidP="00730420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block-32267538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7E136869" w14:textId="77777777" w:rsidR="00730420" w:rsidRPr="00187A46" w:rsidRDefault="00730420" w:rsidP="00730420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1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БУРЯТИЯ</w:t>
      </w:r>
      <w:bookmarkEnd w:id="1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</w:t>
      </w:r>
    </w:p>
    <w:p w14:paraId="49997775" w14:textId="77777777" w:rsidR="00730420" w:rsidRPr="00187A46" w:rsidRDefault="00730420" w:rsidP="00730420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2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 "КУРУМКАНСКОЕ РУО"</w:t>
      </w:r>
      <w:bookmarkEnd w:id="2"/>
    </w:p>
    <w:p w14:paraId="1F88B253" w14:textId="77777777" w:rsidR="00730420" w:rsidRPr="00187A46" w:rsidRDefault="00730420" w:rsidP="00730420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СОШ"</w:t>
      </w:r>
    </w:p>
    <w:p w14:paraId="5A2DE66E" w14:textId="77777777" w:rsidR="00730420" w:rsidRPr="00187A46" w:rsidRDefault="00730420" w:rsidP="00730420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2DEDE05B" w14:textId="77777777" w:rsidR="00730420" w:rsidRPr="00187A46" w:rsidRDefault="00730420" w:rsidP="00730420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30420" w:rsidRPr="00187A46" w14:paraId="1BA45D65" w14:textId="77777777" w:rsidTr="00A30E18">
        <w:tc>
          <w:tcPr>
            <w:tcW w:w="3114" w:type="dxa"/>
          </w:tcPr>
          <w:p w14:paraId="19C4C719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2D16BADD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 начальных классов</w:t>
            </w:r>
          </w:p>
          <w:p w14:paraId="5C0B6D47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D6C1116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Аксентьева Анна Владимировна</w:t>
            </w:r>
          </w:p>
          <w:p w14:paraId="75D86017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08EB502A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466F0DD6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2D729586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1FDEF3CC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73BA2D7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55E2E1C1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7BFB862C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7B5736C0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5BDC4BD3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2D55C308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E27DA87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69F757F7" w14:textId="4D16AF66" w:rsidR="00730420" w:rsidRPr="00187A46" w:rsidRDefault="00730420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 № от «29» 08   2025 г.</w:t>
            </w:r>
          </w:p>
          <w:p w14:paraId="50F68049" w14:textId="77777777" w:rsidR="00730420" w:rsidRPr="00187A46" w:rsidRDefault="00730420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0B9F9C40" w14:textId="77777777" w:rsidR="00730420" w:rsidRDefault="00730420" w:rsidP="00730420">
      <w:pPr>
        <w:spacing w:after="0"/>
        <w:ind w:left="120"/>
      </w:pPr>
    </w:p>
    <w:p w14:paraId="0539EB57" w14:textId="77777777" w:rsidR="00730420" w:rsidRDefault="00730420" w:rsidP="00730420">
      <w:pPr>
        <w:spacing w:after="0"/>
        <w:ind w:left="120"/>
      </w:pPr>
    </w:p>
    <w:p w14:paraId="1A0622E7" w14:textId="77777777" w:rsidR="00730420" w:rsidRDefault="00730420" w:rsidP="00730420">
      <w:pPr>
        <w:spacing w:after="0"/>
        <w:ind w:left="120"/>
      </w:pPr>
    </w:p>
    <w:p w14:paraId="7875B787" w14:textId="77777777" w:rsidR="00730420" w:rsidRDefault="00730420" w:rsidP="00730420">
      <w:pPr>
        <w:spacing w:after="0"/>
        <w:ind w:left="120"/>
      </w:pPr>
    </w:p>
    <w:p w14:paraId="570EBE69" w14:textId="77777777" w:rsidR="00730420" w:rsidRDefault="00730420" w:rsidP="00730420">
      <w:pPr>
        <w:spacing w:after="0"/>
        <w:ind w:left="120"/>
      </w:pPr>
    </w:p>
    <w:p w14:paraId="6BABB276" w14:textId="77777777" w:rsidR="00730420" w:rsidRPr="00BD51B6" w:rsidRDefault="00730420" w:rsidP="00730420">
      <w:pPr>
        <w:spacing w:after="0" w:line="408" w:lineRule="auto"/>
        <w:ind w:left="120"/>
        <w:jc w:val="center"/>
        <w:rPr>
          <w:lang w:val="ru-RU"/>
        </w:rPr>
      </w:pPr>
      <w:r w:rsidRPr="00BD51B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РАБОЧАЯ ПРОГРАММА</w:t>
      </w:r>
    </w:p>
    <w:p w14:paraId="34EA3D6C" w14:textId="77777777" w:rsidR="00730420" w:rsidRDefault="00730420" w:rsidP="00730420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BD51B6">
        <w:rPr>
          <w:rFonts w:ascii="Times New Roman" w:hAnsi="Times New Roman"/>
          <w:color w:val="000000"/>
          <w:sz w:val="28"/>
          <w:lang w:val="ru-RU"/>
        </w:rPr>
        <w:t>(</w:t>
      </w:r>
      <w:r w:rsidRPr="00724D59">
        <w:rPr>
          <w:rFonts w:ascii="Times New Roman" w:hAnsi="Times New Roman"/>
          <w:color w:val="000000"/>
          <w:sz w:val="28"/>
        </w:rPr>
        <w:t>ID </w:t>
      </w:r>
      <w:r w:rsidRPr="00BD51B6">
        <w:rPr>
          <w:rFonts w:ascii="Times New Roman" w:hAnsi="Times New Roman"/>
          <w:color w:val="000000"/>
          <w:sz w:val="28"/>
          <w:lang w:val="ru-RU"/>
        </w:rPr>
        <w:t>8699175)</w:t>
      </w:r>
      <w:r>
        <w:rPr>
          <w:rFonts w:ascii="Times New Roman" w:hAnsi="Times New Roman"/>
          <w:color w:val="000000"/>
          <w:sz w:val="28"/>
          <w:lang w:val="ru-RU"/>
        </w:rPr>
        <w:t xml:space="preserve">                                    </w:t>
      </w:r>
    </w:p>
    <w:p w14:paraId="19432916" w14:textId="77777777" w:rsidR="00730420" w:rsidRPr="00724D59" w:rsidRDefault="00730420" w:rsidP="00730420">
      <w:pPr>
        <w:spacing w:after="0"/>
        <w:ind w:left="120"/>
        <w:jc w:val="center"/>
        <w:rPr>
          <w:lang w:val="ru-RU"/>
        </w:rPr>
      </w:pPr>
    </w:p>
    <w:p w14:paraId="408BE418" w14:textId="77777777" w:rsidR="00730420" w:rsidRPr="00342FE8" w:rsidRDefault="00730420" w:rsidP="00730420">
      <w:pPr>
        <w:spacing w:after="0" w:line="408" w:lineRule="auto"/>
        <w:ind w:left="120"/>
        <w:jc w:val="center"/>
        <w:rPr>
          <w:lang w:val="ru-RU"/>
        </w:rPr>
      </w:pPr>
      <w:r w:rsidRPr="00BD51B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учебного предмета «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Изобразительное искусство»</w:t>
      </w:r>
    </w:p>
    <w:p w14:paraId="51BA41E9" w14:textId="722FE868" w:rsidR="00730420" w:rsidRPr="00730420" w:rsidRDefault="00730420" w:rsidP="00730420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730420">
        <w:rPr>
          <w:rFonts w:ascii="Times New Roman" w:eastAsia="Times New Roman" w:hAnsi="Times New Roman" w:cs="Times New Roman"/>
          <w:color w:val="000000"/>
          <w:sz w:val="28"/>
          <w:lang w:val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4</w:t>
      </w:r>
      <w:r w:rsidRPr="00730420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класса начального общего образования</w:t>
      </w:r>
    </w:p>
    <w:p w14:paraId="717F75A3" w14:textId="77777777" w:rsidR="00730420" w:rsidRPr="00BD51B6" w:rsidRDefault="00730420" w:rsidP="00730420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BD51B6">
        <w:rPr>
          <w:rFonts w:ascii="Times New Roman" w:eastAsia="Times New Roman" w:hAnsi="Times New Roman" w:cs="Times New Roman"/>
          <w:color w:val="000000"/>
          <w:sz w:val="28"/>
          <w:lang w:val="ru-RU"/>
        </w:rPr>
        <w:t>на 2025-2026 учебный год</w:t>
      </w:r>
    </w:p>
    <w:p w14:paraId="41D0E0EE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0551E7E7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323A2970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7C548114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50E8E2D6" w14:textId="77777777" w:rsidR="00730420" w:rsidRPr="00BD51B6" w:rsidRDefault="00730420" w:rsidP="00730420">
      <w:pPr>
        <w:spacing w:after="0"/>
        <w:rPr>
          <w:lang w:val="ru-RU"/>
        </w:rPr>
      </w:pPr>
    </w:p>
    <w:p w14:paraId="11530E47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3A5767CD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4635EB2E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1D8C1709" w14:textId="77777777" w:rsidR="00730420" w:rsidRPr="00221A6A" w:rsidRDefault="00730420" w:rsidP="00730420">
      <w:pPr>
        <w:spacing w:after="0"/>
        <w:ind w:left="120"/>
        <w:jc w:val="center"/>
        <w:rPr>
          <w:lang w:val="ru-RU"/>
        </w:rPr>
      </w:pPr>
      <w:bookmarkStart w:id="3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3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4"/>
    </w:p>
    <w:p w14:paraId="225C6726" w14:textId="77777777" w:rsidR="00730420" w:rsidRPr="00BD51B6" w:rsidRDefault="00730420" w:rsidP="00730420">
      <w:pPr>
        <w:spacing w:after="0"/>
        <w:ind w:left="120"/>
        <w:jc w:val="center"/>
        <w:rPr>
          <w:lang w:val="ru-RU"/>
        </w:rPr>
      </w:pPr>
    </w:p>
    <w:p w14:paraId="4DEDDD18" w14:textId="77777777" w:rsidR="00730420" w:rsidRPr="00BD51B6" w:rsidRDefault="00730420" w:rsidP="00730420">
      <w:pPr>
        <w:spacing w:after="0"/>
        <w:ind w:left="120"/>
        <w:rPr>
          <w:lang w:val="ru-RU"/>
        </w:rPr>
      </w:pPr>
    </w:p>
    <w:p w14:paraId="3947B5B7" w14:textId="77777777" w:rsidR="00730420" w:rsidRPr="00522F63" w:rsidRDefault="00730420" w:rsidP="00730420">
      <w:pPr>
        <w:spacing w:after="0" w:line="264" w:lineRule="auto"/>
        <w:ind w:left="120"/>
        <w:jc w:val="center"/>
        <w:rPr>
          <w:lang w:val="ru-RU"/>
        </w:rPr>
      </w:pPr>
      <w:r w:rsidRPr="00522F63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0F12F8B6" w14:textId="77777777" w:rsidR="00730420" w:rsidRPr="00522F63" w:rsidRDefault="00730420" w:rsidP="00730420">
      <w:pPr>
        <w:spacing w:after="0" w:line="264" w:lineRule="auto"/>
        <w:ind w:left="120"/>
        <w:jc w:val="both"/>
        <w:rPr>
          <w:lang w:val="ru-RU"/>
        </w:rPr>
      </w:pPr>
    </w:p>
    <w:p w14:paraId="65DC1FAD" w14:textId="4477BAB4" w:rsidR="00730420" w:rsidRPr="00522F63" w:rsidRDefault="00730420" w:rsidP="00730420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Рабочая программа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изобразительному искусству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4 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класса начального общего образования составлена на основе:</w:t>
      </w:r>
    </w:p>
    <w:p w14:paraId="48B82D94" w14:textId="77777777" w:rsidR="00730420" w:rsidRPr="00494705" w:rsidRDefault="00730420" w:rsidP="0073042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5CB958A9" w14:textId="77777777" w:rsidR="00730420" w:rsidRPr="00494705" w:rsidRDefault="00730420" w:rsidP="0073042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4D8B39B0" w14:textId="77777777" w:rsidR="00730420" w:rsidRPr="00494705" w:rsidRDefault="00730420" w:rsidP="0073042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7130FD29" w14:textId="77777777" w:rsidR="00730420" w:rsidRPr="00494705" w:rsidRDefault="00730420" w:rsidP="0073042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7F6D0121" w14:textId="77777777" w:rsidR="00730420" w:rsidRPr="00494705" w:rsidRDefault="00730420" w:rsidP="0073042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13D15D48" w14:textId="77777777" w:rsidR="00730420" w:rsidRPr="00494705" w:rsidRDefault="00730420" w:rsidP="0073042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0902C8F5" w14:textId="77777777" w:rsidR="00BD51B6" w:rsidRPr="00BD51B6" w:rsidRDefault="00BD51B6" w:rsidP="00BD51B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5" w:name="_Hlk214366796"/>
      <w:r w:rsidRPr="00BD51B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4AE40B5C" w14:textId="77777777" w:rsidR="00BD51B6" w:rsidRPr="00BD51B6" w:rsidRDefault="00BD51B6" w:rsidP="00BD51B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1B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bookmarkEnd w:id="5"/>
    <w:p w14:paraId="7D1D2659" w14:textId="77777777" w:rsidR="00730420" w:rsidRPr="00522F63" w:rsidRDefault="00730420" w:rsidP="00730420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Программа по изобразительному искусству на уровне начального общего образования 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14:paraId="5F17404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Цель программы по изобразительному искусству состоит в формировании художественной культуры обучающихся, развитии художественно-образного мышления и эстетического отношения к явлениям действительности путём освоения начальных основ художественных знаний, умений, навыков и развития творческого потенциала обучающихся.</w:t>
      </w:r>
    </w:p>
    <w:p w14:paraId="1A0902B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Программа по изобразительному искусству направлена на развитие духовной культуры обучающихся, формирование активной эстетической позиции по отношению к действительности и произведениям искусства, понимание роли и значения художественной деятельности в жизни людей.</w:t>
      </w:r>
    </w:p>
    <w:p w14:paraId="66B8E43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 программы по изобразительному искусству охватывает все основные виды визуально-пространственных искусств (собственно изобразительных): начальные основы графики, живописи и скульптуры, декоративно-прикладные и народные виды 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искусства, архитектуру и дизайн. Особое внимание уделено развитию эстетического восприятия природы, восприятию произведений искусства и формированию зрительских навыков, художественному восприятию предметно-бытовой культуры. </w:t>
      </w:r>
    </w:p>
    <w:p w14:paraId="5E1705DD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Важнейшей задачей является формирование активного, ценностного отношения к истории отечественной культуры, выраженной в её архитектуре, изобразительном искусстве, в национальных образах предметно-материальной и пространственной среды, в понимании красоты человека.</w:t>
      </w:r>
    </w:p>
    <w:p w14:paraId="3448D5DD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Учебные темы, связанные с восприятием, могут быть реализованы как отдельные уроки, но чаще всего следует объединять задачи восприятия с задачами практической творческой работы (при сохранении учебного времени на восприятие произведений искусства и эстетического наблюдения окружающей действительности).</w:t>
      </w:r>
    </w:p>
    <w:p w14:paraId="69414C4F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Программа по изобразительному искусству знакомит обучающихся с многообразием видов художественной деятельности и технически доступным разнообразием художественных материалов. Практическая художественно-творческая деятельность занимает приоритетное пространство учебного времени. При опоре на восприятие произведений искусства художественно-эстетическое отношение к миру формируется прежде всего в собственной художественной деятельности, в процессе практического решения художественно-творческих задач.</w:t>
      </w:r>
    </w:p>
    <w:p w14:paraId="0919686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Содержание программы по изобразительному искусству структурировано как система тематических модулей. Изучение содержания всех модулей в 1–4 классах обязательно.</w:t>
      </w:r>
    </w:p>
    <w:p w14:paraId="2EC76BB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bookmarkStart w:id="6" w:name="2de083b3-1f31-409f-b177-a515047f5be6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Общее число часов, отведённых на изучение изобразительного искусства, составляет 135 часов: в 1 классе – 33 часа (1 час в неделю), во 2 классе – 34 часа (1 час в неделю), в 3 классе – 34 часа (1 час в неделю), в 4 классе – 34 часа (1 час в неделю).</w:t>
      </w:r>
      <w:bookmarkEnd w:id="6"/>
    </w:p>
    <w:p w14:paraId="337B668E" w14:textId="77777777" w:rsidR="00A955FC" w:rsidRPr="00730420" w:rsidRDefault="00A955FC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01A15BA" w14:textId="77777777" w:rsidR="00A955FC" w:rsidRPr="00730420" w:rsidRDefault="00A955FC">
      <w:pPr>
        <w:rPr>
          <w:sz w:val="24"/>
          <w:szCs w:val="24"/>
          <w:lang w:val="ru-RU"/>
        </w:rPr>
        <w:sectPr w:rsidR="00A955FC" w:rsidRPr="00730420">
          <w:pgSz w:w="11906" w:h="16383"/>
          <w:pgMar w:top="1134" w:right="850" w:bottom="1134" w:left="1701" w:header="720" w:footer="720" w:gutter="0"/>
          <w:cols w:space="720"/>
        </w:sectPr>
      </w:pPr>
    </w:p>
    <w:p w14:paraId="23C046A1" w14:textId="77777777" w:rsidR="00A955FC" w:rsidRPr="00730420" w:rsidRDefault="0029039A" w:rsidP="00D36DA8">
      <w:pPr>
        <w:spacing w:after="0" w:line="264" w:lineRule="auto"/>
        <w:jc w:val="both"/>
        <w:rPr>
          <w:sz w:val="24"/>
          <w:szCs w:val="24"/>
          <w:lang w:val="ru-RU"/>
        </w:rPr>
      </w:pPr>
      <w:bookmarkStart w:id="7" w:name="block-32267542"/>
      <w:bookmarkEnd w:id="0"/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СОДЕРЖАНИЕ ОБУЧЕНИЯ</w:t>
      </w:r>
    </w:p>
    <w:p w14:paraId="5801F713" w14:textId="77777777" w:rsidR="00A955FC" w:rsidRPr="00730420" w:rsidRDefault="0029039A" w:rsidP="00D36DA8">
      <w:pPr>
        <w:spacing w:after="0"/>
        <w:rPr>
          <w:sz w:val="24"/>
          <w:szCs w:val="24"/>
          <w:lang w:val="ru-RU"/>
        </w:rPr>
      </w:pPr>
      <w:bookmarkStart w:id="8" w:name="_Toc137210404"/>
      <w:bookmarkEnd w:id="8"/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4 КЛАСС</w:t>
      </w:r>
    </w:p>
    <w:p w14:paraId="5E7073CF" w14:textId="77777777" w:rsidR="00A955FC" w:rsidRPr="00730420" w:rsidRDefault="00A955FC">
      <w:pPr>
        <w:spacing w:after="0"/>
        <w:ind w:left="120"/>
        <w:rPr>
          <w:sz w:val="24"/>
          <w:szCs w:val="24"/>
          <w:lang w:val="ru-RU"/>
        </w:rPr>
      </w:pPr>
    </w:p>
    <w:p w14:paraId="1B17B939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«Графика»</w:t>
      </w:r>
    </w:p>
    <w:p w14:paraId="78297E3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Правила линейной и воздушной перспективы: уменьшение размера изображения по мере удаления от первого плана, смягчения цветового и тонального контрастов.</w:t>
      </w:r>
    </w:p>
    <w:p w14:paraId="6ADB30BC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Рисунок фигуры человека: основные пропорции и взаимоотношение частей фигуры, передача движения фигуры на плоскости листа: бег, ходьба, сидящая и стоящая фигуры.</w:t>
      </w:r>
    </w:p>
    <w:p w14:paraId="75E97DC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Графическое изображение героев былин, древних легенд, сказок и сказаний разных народов.</w:t>
      </w:r>
    </w:p>
    <w:p w14:paraId="198B2146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Изображение города – тематическая графическая композиция; использование карандаша, мелков, фломастеров (смешанная техника).</w:t>
      </w:r>
    </w:p>
    <w:p w14:paraId="0988362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«Живопись»</w:t>
      </w:r>
    </w:p>
    <w:p w14:paraId="499220B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Красота природы разных климатических зон, создание пейзажных композиций (горный, степной, среднерусский ландшафт).</w:t>
      </w:r>
    </w:p>
    <w:p w14:paraId="05FE600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Портретные изображения человека по представлению и наблюдению с разным содержанием: женский или мужской портрет, двойной портрет матери и ребёнка, портрет пожилого человека, детский портрет или автопортрет, портрет персонажа по представлению (из выбранной культурной эпохи).</w:t>
      </w:r>
    </w:p>
    <w:p w14:paraId="0AB5D77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Тематические многофигурные композиции: коллективно созданные панно-аппликации из индивидуальных рисунков и вырезанных персонажей на темы праздников народов мира или в качестве иллюстраций к сказкам и легендам.</w:t>
      </w:r>
    </w:p>
    <w:p w14:paraId="7D16ABB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«Скульптура»</w:t>
      </w:r>
    </w:p>
    <w:p w14:paraId="69C5947E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Знакомство со скульптурными памятниками героям и защитникам Отечества, героям Великой Отечественной войны и мемориальными комплексами. Создание эскиза памятника ко Дню Победы в Великой Отечественной войне. Работа с пластилином или глиной. Выражение значительности, трагизма и победительной силы. </w:t>
      </w:r>
    </w:p>
    <w:p w14:paraId="5BDE94E4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«Декоративно-прикладное искусство»</w:t>
      </w:r>
    </w:p>
    <w:p w14:paraId="0502D6FB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Орнаменты разных народов. Подчинённость орнамента форме и назначению предмета, в художественной обработке которого он применяется. Особенности символов и изобразительных мотивов в орнаментах разных народов. Орнаменты в архитектуре, на тканях, одежде, предметах быта и другие.</w:t>
      </w:r>
    </w:p>
    <w:p w14:paraId="58FE211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Мотивы и назначение русских народных орнаментов. Деревянная резьба и роспись, украшение наличников и других элементов избы, вышивка, декор головных уборов и другие. </w:t>
      </w:r>
    </w:p>
    <w:p w14:paraId="28485B4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Орнаментальное украшение каменной архитектуры в памятниках русской культуры, каменная резьба, росписи стен, изразцы.</w:t>
      </w:r>
    </w:p>
    <w:p w14:paraId="7AE195A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Народный костюм. Русский народный праздничный костюм, символы и обереги в его декоре. Головные уборы. Особенности мужской одежды разных сословий, связь украшения костюма мужчины с родом его занятий.</w:t>
      </w:r>
    </w:p>
    <w:p w14:paraId="3B379EC8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Женский и мужской костюмы в традициях разных народов.</w:t>
      </w:r>
    </w:p>
    <w:p w14:paraId="5FD33A9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Своеобразие одежды разных эпох и культур.</w:t>
      </w:r>
    </w:p>
    <w:p w14:paraId="457BAE3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«Архитектура»</w:t>
      </w:r>
    </w:p>
    <w:p w14:paraId="34D6408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Конструкция традиционных народных жилищ, их связь с окружающей природой: дома из дерева, глины, камня; юрта и её устройство (каркасный дом); изображение традиционных жилищ.</w:t>
      </w:r>
    </w:p>
    <w:p w14:paraId="1A7653C3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Деревянная изба, её конструкция и декор. Моделирование избы из бумаги или изображение на плоскости в технике аппликации её фасада и традиционного декора. Понимание тесной связи красоты и пользы, функционального и декоративного в архитектуре традиционного жилого деревянного дома. Разные виды изб и надворных построек.</w:t>
      </w:r>
    </w:p>
    <w:p w14:paraId="487815B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Конструкция и изображение здания каменного собора: свод, нефы, закомары, глава, купол. Роль собора в организации жизни древнего города, собор как архитектурная доминанта.</w:t>
      </w:r>
    </w:p>
    <w:p w14:paraId="41E5D7F6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Традиции архитектурной конструкции храмовых построек разных народов. Изображение типичной конструкции зданий: древнегреческий храм, готический или романский собор, мечеть, пагода.</w:t>
      </w:r>
    </w:p>
    <w:p w14:paraId="299AC0F9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Освоение образа и структуры архитектурного пространства древнерусского города. Крепостные стены и башни, торг, посад, главный собор. Красота и мудрость в организации города, жизнь в городе.</w:t>
      </w:r>
    </w:p>
    <w:p w14:paraId="30E9EAAC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Понимание значения для современных людей сохранения культурного наследия.</w:t>
      </w:r>
    </w:p>
    <w:p w14:paraId="18DC96A3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«Восприятие произведений искусства»</w:t>
      </w:r>
    </w:p>
    <w:p w14:paraId="618BAFFF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Произведения В. М. Васнецова, Б. М. Кустодиева, А. М. Васнецова, В. И. Сурикова, К. А. Коровина, А. Г. Венецианова, А. П. Рябушкина, И. Я. Билибина на темы истории и традиций русской отечественной культуры.</w:t>
      </w:r>
    </w:p>
    <w:p w14:paraId="46EBC019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Примеры произведений великих европейских художников: Леонардо да Винчи, Рафаэля, Рембрандта, Пикассо (и других по выбору учителя).</w:t>
      </w:r>
    </w:p>
    <w:p w14:paraId="5D355F9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Памятники древнерусского каменного зодчества: Московский Кремль, Новгородский детинец, Псковский Кром, Казанский кремль (и другие с учётом местных архитектурных комплексов, в том числе монастырских). Памятники русского деревянного зодчества. Архитектурный комплекс на острове Кижи.</w:t>
      </w:r>
    </w:p>
    <w:p w14:paraId="63A0FBE5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Художественная культура разных эпох и народов. Представления об архитектурных, декоративных и изобразительных произведениях в культуре Древней Греции, других культур Древнего мира. Архитектурные памятники Западной Европы Средних веков и эпохи Возрождения. Произведения предметно-пространственной культуры, составляющие истоки, основания национальных культур в современном мире.</w:t>
      </w:r>
    </w:p>
    <w:p w14:paraId="31EC6A7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Памятники национальным героям. Памятник К. Минину и Д. Пожарскому скульптора И. П. Мартоса в Москве. Мемориальные ансамбли: Могила Неизвестного Солдата в Москве; памятник-ансамбль «Героям Сталинградской битвы» на Мамаевом кургане (и другие по выбору учителя).</w:t>
      </w:r>
    </w:p>
    <w:p w14:paraId="55BC3A4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«Азбука цифровой графики»</w:t>
      </w:r>
    </w:p>
    <w:p w14:paraId="3113BB36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Изображение и освоение в программе </w:t>
      </w:r>
      <w:r w:rsidRPr="00730420">
        <w:rPr>
          <w:rFonts w:ascii="Times New Roman" w:hAnsi="Times New Roman"/>
          <w:color w:val="000000"/>
          <w:sz w:val="24"/>
          <w:szCs w:val="24"/>
        </w:rPr>
        <w:t>Paint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правил линейной и воздушной перспективы: изображение линии горизонта и точки схода, перспективных сокращений, цветовых и тональных изменений.</w:t>
      </w:r>
    </w:p>
    <w:p w14:paraId="5D01DA29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Моделирование в графическом редакторе с помощью инструментов геометрических фигур конструкции традиционного крестьянского деревянного дома (избы) и различных вариантов его устройства. Моделирование конструкции разных видов традиционных жилищ разных народов (например, юрта, каркасный дом, в том числе с учётом местных традиций).</w:t>
      </w:r>
    </w:p>
    <w:p w14:paraId="2B1B450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Моделирование в графическом редакторе с помощью инструментов геометрических фигур конструкций храмовых зданий разных культур: каменный православный собор, готический или романский собор, пагода, мечеть.</w:t>
      </w:r>
    </w:p>
    <w:p w14:paraId="50346AEC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Построение в графическом редакторе с помощью геометрических фигур или на линейной основе пропорций фигуры человека, изображение различных фаз движения. Создание анимации схематического движения человека (при соответствующих технических условиях).</w:t>
      </w:r>
    </w:p>
    <w:p w14:paraId="05F6B4DB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Анимация простого движения нарисованной фигурки: загрузить две фазы движения фигурки в виртуальный редактор </w:t>
      </w:r>
      <w:r w:rsidRPr="00730420">
        <w:rPr>
          <w:rFonts w:ascii="Times New Roman" w:hAnsi="Times New Roman"/>
          <w:color w:val="000000"/>
          <w:sz w:val="24"/>
          <w:szCs w:val="24"/>
        </w:rPr>
        <w:t>GIF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-анимации и сохранить простое повторяющееся движение своего рисунка.</w:t>
      </w:r>
    </w:p>
    <w:p w14:paraId="6484F638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Создание компьютерной презентации в программе </w:t>
      </w:r>
      <w:r w:rsidRPr="00730420">
        <w:rPr>
          <w:rFonts w:ascii="Times New Roman" w:hAnsi="Times New Roman"/>
          <w:color w:val="000000"/>
          <w:sz w:val="24"/>
          <w:szCs w:val="24"/>
        </w:rPr>
        <w:t>PowerPoint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на тему архитектуры, декоративного и изобразительного искусства выбранной эпохи или этнокультурных традиций народов России.</w:t>
      </w:r>
    </w:p>
    <w:p w14:paraId="5BE6B92E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Виртуальные тематические путешествия по художественным музеям мира.</w:t>
      </w:r>
    </w:p>
    <w:p w14:paraId="3D5AF6B3" w14:textId="77777777" w:rsidR="00A955FC" w:rsidRPr="00730420" w:rsidRDefault="00A955FC">
      <w:pPr>
        <w:rPr>
          <w:sz w:val="24"/>
          <w:szCs w:val="24"/>
          <w:lang w:val="ru-RU"/>
        </w:rPr>
        <w:sectPr w:rsidR="00A955FC" w:rsidRPr="00730420">
          <w:pgSz w:w="11906" w:h="16383"/>
          <w:pgMar w:top="1134" w:right="850" w:bottom="1134" w:left="1701" w:header="720" w:footer="720" w:gutter="0"/>
          <w:cols w:space="720"/>
        </w:sectPr>
      </w:pPr>
    </w:p>
    <w:p w14:paraId="65B6F476" w14:textId="77777777" w:rsidR="00A955FC" w:rsidRPr="00730420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9" w:name="block-32267539"/>
      <w:bookmarkEnd w:id="7"/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ПЛАНИРУЕМЫЕ РЕЗУЛЬТАТЫ ОСВОЕНИЯ ПРОГРАММЫ ПО ИЗОБРАЗИТЕЛЬНОМУ ИСКУССТВУ НА УРОВНЕ НАЧАЛЬНОГО ОБЩЕГО ОБРАЗОВАНИЯ</w:t>
      </w:r>
    </w:p>
    <w:p w14:paraId="36CD3EFD" w14:textId="77777777" w:rsidR="00A955FC" w:rsidRPr="00730420" w:rsidRDefault="00A955FC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7AF64DDE" w14:textId="77777777" w:rsidR="00A955FC" w:rsidRPr="00730420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ЛИЧНОСТНЫЕ РЕЗУЛЬТАТЫ </w:t>
      </w:r>
    </w:p>
    <w:p w14:paraId="5616354F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Личностные результаты освоения программы по изобразительному искусству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14:paraId="2D07F4B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В результате изучения изобразительного искусства на уровне начального общего образования у обучающегося будут сформированы следующие </w:t>
      </w: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: </w:t>
      </w:r>
    </w:p>
    <w:p w14:paraId="2542C760" w14:textId="77777777" w:rsidR="00A955FC" w:rsidRPr="00730420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уважение и ценностное отношение к своей Родине – России; </w:t>
      </w:r>
    </w:p>
    <w:p w14:paraId="0DE773A3" w14:textId="77777777" w:rsidR="00A955FC" w:rsidRPr="00730420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ценностно-смысловые ориентации и установки, отражающие индивидуально-личностные позиции и социально значимые личностные качества;</w:t>
      </w:r>
    </w:p>
    <w:p w14:paraId="034BEBD1" w14:textId="77777777" w:rsidR="00A955FC" w:rsidRPr="00730420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духовно-нравственное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развитие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730420">
        <w:rPr>
          <w:rFonts w:ascii="Times New Roman" w:hAnsi="Times New Roman"/>
          <w:color w:val="000000"/>
          <w:sz w:val="24"/>
          <w:szCs w:val="24"/>
        </w:rPr>
        <w:t>обучающихся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12A25BDD" w14:textId="77777777" w:rsidR="00A955FC" w:rsidRPr="00730420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мотивация к познанию и обучению, готовность к саморазвитию и активному участию в социально значимой деятельности;</w:t>
      </w:r>
    </w:p>
    <w:p w14:paraId="79AAE3D5" w14:textId="77777777" w:rsidR="00A955FC" w:rsidRPr="00730420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позитивный опыт участия в творческой деятельности; интерес к произведениям искусства и литературы, построенным на принципах нравственности и гуманизма, уважительного отношения и интереса к культурным традициям и творчеству своего и других народов.</w:t>
      </w:r>
    </w:p>
    <w:p w14:paraId="2BF35C3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Патриотическое воспитание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осуществляется через освоение обучающимися содержания традиций отечественной культуры, выраженной в её архитектуре, народном, декоративно-прикладном и изобразительном искусстве. Урок искусства воспитывает патриотизм в процессе восприятия и освоения в личной художественной деятельности конкретных знаний о красоте и мудрости, заложенных в культурных традициях. </w:t>
      </w:r>
    </w:p>
    <w:p w14:paraId="32256AF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Гражданское воспитание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осуществляется через развитие чувства личной причастности к жизни общества и созидающих качеств личности, приобщение обучающихся к ценностям отечественной и мировой культуры. Учебный предмет способствует пониманию особенностей жизни разных народов и красоты их эстетических идеалов. Коллективные творческие работы создают условия для разных форм художественно-творческой деятельности, способствуют пониманию другого человека, становлению чувства личной ответственности.</w:t>
      </w:r>
    </w:p>
    <w:p w14:paraId="60848BE5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Духовно-нравственное воспитание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является стержнем художественного развития обучающегося, приобщения его к искусству как сфере, концентрирующей в себе духовно-нравственный поиск человечества. Учебные задания направлены на развитие внутреннего мира обучающегося и развитие его эмоционально-образной, чувственной сферы. Занятия искусством помогают обучающемуся обрести социально значимые знания. Развитие творческих способностей способствует росту самосознания, осознания себя как личности и члена общества.</w:t>
      </w:r>
    </w:p>
    <w:p w14:paraId="57F7C30E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Эстетическое воспитание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– важнейший компонент и условие развития социально значимых отношений обучающихся, формирования представлений о прекрасном и безобразном, о высоком и низком. Эстетическое воспитание способствует формированию ценностных ориентаций обучающихся в отношении к окружающим людям, в стремлении к 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их пониманию, а также в отношении к семье, природе, труду, искусству, культурному наследию.</w:t>
      </w:r>
    </w:p>
    <w:p w14:paraId="5702DB6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Ценности познавательной деятельности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воспитываются как эмоционально окрашенный интерес к жизни людей и природы. Происходит это в процессе развития навыков восприятия и художественной рефлексии своих наблюдений в художественно-творческой деятельности. Навыки исследовательской деятельности развиваются при выполнении заданий культурно-исторической направленности.</w:t>
      </w:r>
    </w:p>
    <w:p w14:paraId="23A71CA3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Экологическое воспитание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происходит в процессе художественно-эстетического наблюдения природы и её образа в произведениях искусства. Формирование эстетических чувств способствует активному неприятию действий, приносящих вред окружающей среде.</w:t>
      </w:r>
    </w:p>
    <w:p w14:paraId="5D02717B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Трудовое воспитание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осуществляется в процессе личной художественно-творческой работы по освоению художественных материалов и удовлетворения от создания реального, практического продукта. Воспитываются стремление достичь результат, упорство, творческая инициатива, понимание эстетики трудовой деятельности. Важны также умения сотрудничать с одноклассниками, работать в команде, выполнять коллективную работу – обязательные требования к определённым заданиям по программе.</w:t>
      </w:r>
      <w:bookmarkStart w:id="10" w:name="_Toc124264881"/>
      <w:bookmarkEnd w:id="10"/>
    </w:p>
    <w:p w14:paraId="41C85479" w14:textId="77777777" w:rsidR="00A955FC" w:rsidRPr="00730420" w:rsidRDefault="0029039A">
      <w:pPr>
        <w:spacing w:after="0"/>
        <w:ind w:left="120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3D5D892A" w14:textId="77777777" w:rsidR="00A955FC" w:rsidRPr="00730420" w:rsidRDefault="00A955FC">
      <w:pPr>
        <w:spacing w:after="0"/>
        <w:ind w:left="120"/>
        <w:rPr>
          <w:sz w:val="24"/>
          <w:szCs w:val="24"/>
          <w:lang w:val="ru-RU"/>
        </w:rPr>
      </w:pPr>
    </w:p>
    <w:p w14:paraId="4863D69E" w14:textId="77777777" w:rsidR="00A955FC" w:rsidRPr="00730420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познавательными действиями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392D346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изобразительного искусства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163F43EF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Пространственные представления и сенсорные способности:</w:t>
      </w:r>
    </w:p>
    <w:p w14:paraId="141DE15F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характеризовать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форму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предмета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730420">
        <w:rPr>
          <w:rFonts w:ascii="Times New Roman" w:hAnsi="Times New Roman"/>
          <w:color w:val="000000"/>
          <w:sz w:val="24"/>
          <w:szCs w:val="24"/>
        </w:rPr>
        <w:t>конструкции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595BC02B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выявлять доминантные черты (характерные особенности) в визуальном образе;</w:t>
      </w:r>
    </w:p>
    <w:p w14:paraId="2FE8167A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сравнивать плоскостные и пространственные объекты по заданным основаниям;</w:t>
      </w:r>
    </w:p>
    <w:p w14:paraId="75B30C86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находить ассоциативные связи между визуальными образами разных форм и предметов;</w:t>
      </w:r>
    </w:p>
    <w:p w14:paraId="70F47872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сопоставлять части и целое в видимом образе, предмете, конструкции;</w:t>
      </w:r>
    </w:p>
    <w:p w14:paraId="6DBDB2B6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пропорциональные отношения частей внутри целого и предметов между собой;</w:t>
      </w:r>
    </w:p>
    <w:p w14:paraId="217DCF5A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обобщать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форму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составной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730420">
        <w:rPr>
          <w:rFonts w:ascii="Times New Roman" w:hAnsi="Times New Roman"/>
          <w:color w:val="000000"/>
          <w:sz w:val="24"/>
          <w:szCs w:val="24"/>
        </w:rPr>
        <w:t>конструкции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72888470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выявлять и анализировать ритмические отношения в пространстве и в изображении (визуальном образе) на установленных основаниях;</w:t>
      </w:r>
    </w:p>
    <w:p w14:paraId="7A4DA73B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передавать обобщённый образ реальности при построении плоской композиции; </w:t>
      </w:r>
    </w:p>
    <w:p w14:paraId="10158E07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соотносить тональные отношения (тёмное – светлое) в пространственных и плоскостных объектах;</w:t>
      </w:r>
    </w:p>
    <w:p w14:paraId="25F6654E" w14:textId="77777777" w:rsidR="00A955FC" w:rsidRPr="00730420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выявлять и анализировать эмоциональное воздействие цветовых отношений в пространственной среде и плоскостном изображении.</w:t>
      </w:r>
    </w:p>
    <w:p w14:paraId="7899351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 обучающегося будут сформированы следующие базовые логические и исследовательские действия как часть познавательных универсальных учебных действий:</w:t>
      </w:r>
    </w:p>
    <w:p w14:paraId="2897297F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проявлять исследовательские, экспериментальные действия в процессе освоения выразительных свойств различных художественных материалов;</w:t>
      </w:r>
    </w:p>
    <w:p w14:paraId="4A1FBB23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проявлять творческие экспериментальные действия в процессе самостоятельного выполнения художественных заданий; 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искусства, архитектуры и продуктов детского художественного творчества;</w:t>
      </w:r>
    </w:p>
    <w:p w14:paraId="3E5B0AED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использовать наблюдения для получения информации об особенностях объектов и состояния природы, предметного мира человека, городской среды;</w:t>
      </w:r>
    </w:p>
    <w:p w14:paraId="45BEFE70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и оценивать с позиций эстетических категорий явления природы и предметно-пространственную среду жизни человека;</w:t>
      </w:r>
    </w:p>
    <w:p w14:paraId="4B33EE72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формулировать выводы, соответствующие эстетическим, аналитическим и другим учебным установкам по результатам проведённого наблюдения;</w:t>
      </w:r>
    </w:p>
    <w:p w14:paraId="224F6A80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использовать знаково-символические средства для составления орнаментов и декоративных композиций;</w:t>
      </w:r>
    </w:p>
    <w:p w14:paraId="5BB5773B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произведения искусства по видам и, соответственно, по назначению в жизни людей;</w:t>
      </w:r>
    </w:p>
    <w:p w14:paraId="5BABFE41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произведения изобразительного искусства по жанрам в качестве инструмента анализа содержания произведений;</w:t>
      </w:r>
    </w:p>
    <w:p w14:paraId="7045EC10" w14:textId="77777777" w:rsidR="00A955FC" w:rsidRPr="00730420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ставить и использовать вопросы как исследовательский инструмент познания.</w:t>
      </w:r>
    </w:p>
    <w:p w14:paraId="457E0398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 обучающегося будут сформированы следующие умения работать с информацией как часть познавательных универсальных учебных действий:</w:t>
      </w:r>
    </w:p>
    <w:p w14:paraId="0E5CB9B6" w14:textId="77777777" w:rsidR="00A955FC" w:rsidRPr="00730420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использовать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электронные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</w:rPr>
        <w:t>образовательные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730420">
        <w:rPr>
          <w:rFonts w:ascii="Times New Roman" w:hAnsi="Times New Roman"/>
          <w:color w:val="000000"/>
          <w:sz w:val="24"/>
          <w:szCs w:val="24"/>
        </w:rPr>
        <w:t>ресурсы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164D2647" w14:textId="77777777" w:rsidR="00A955FC" w:rsidRPr="00730420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уметь работать с электронными учебниками и учебными пособиями;</w:t>
      </w:r>
    </w:p>
    <w:p w14:paraId="28C23D3F" w14:textId="77777777" w:rsidR="00A955FC" w:rsidRPr="00730420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выбирать источник для получения информации: поисковые системы Интернета, цифровые электронные средства, справочники, художественные альбомы и детские книги;</w:t>
      </w:r>
    </w:p>
    <w:p w14:paraId="3EB4705B" w14:textId="77777777" w:rsidR="00A955FC" w:rsidRPr="00730420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анализировать, интерпретировать, обобщать и систематизировать информацию, представленную в произведениях искусства, текстах, таблицах и схемах;</w:t>
      </w:r>
    </w:p>
    <w:p w14:paraId="2B471E10" w14:textId="77777777" w:rsidR="00A955FC" w:rsidRPr="00730420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готовить информацию на заданную или выбранную тему и представлять её в различных видах: рисунках и эскизах, электронных презентациях;</w:t>
      </w:r>
    </w:p>
    <w:p w14:paraId="62591ED5" w14:textId="77777777" w:rsidR="00A955FC" w:rsidRPr="00730420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осуществлять виртуальные путешествия по архитектурным памятникам, в отечественные художественные музеи и зарубежные художественные музеи (галереи) на основе установок и квестов, предложенных учителем;</w:t>
      </w:r>
    </w:p>
    <w:p w14:paraId="1000B51D" w14:textId="77777777" w:rsidR="00A955FC" w:rsidRPr="00730420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информационной безопасности при работе в Интернете.</w:t>
      </w:r>
    </w:p>
    <w:p w14:paraId="0630C3F3" w14:textId="77777777" w:rsidR="00A955FC" w:rsidRPr="00730420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коммуникативными действиями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17D9ED6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умения общения как часть коммуникативных универсальных учебных действий: </w:t>
      </w:r>
    </w:p>
    <w:p w14:paraId="1E75AE76" w14:textId="77777777" w:rsidR="00A955FC" w:rsidRPr="00730420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понимать искусство в качестве особого языка общения – межличностного (автор – зритель), между поколениями, между народами;</w:t>
      </w:r>
    </w:p>
    <w:p w14:paraId="23B2AC20" w14:textId="77777777" w:rsidR="00A955FC" w:rsidRPr="00730420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вести диалог и участвовать в обсуждении, проявляя уважительное отношение к противоположным мнениям, сопоставлять свои суждения с суждениями участников общения, выявляя и корректно отстаивая свои позиции в оценке и понимании обсуждаемого явления; </w:t>
      </w:r>
    </w:p>
    <w:p w14:paraId="18821780" w14:textId="77777777" w:rsidR="00A955FC" w:rsidRPr="00730420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находить общее решение и разрешать конфликты на основе общих позиций и учёта интересов в процессе совместной художественной деятельности;</w:t>
      </w:r>
    </w:p>
    <w:p w14:paraId="51CC551A" w14:textId="77777777" w:rsidR="00A955FC" w:rsidRPr="00730420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демонстрировать и объяснять результаты своего творческого, художественного или исследовательского опыта;</w:t>
      </w:r>
    </w:p>
    <w:p w14:paraId="26E9AADA" w14:textId="77777777" w:rsidR="00A955FC" w:rsidRPr="00730420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произведения детского художественного творчества с позиций их содержания и в соответствии с учебной задачей, поставленной учителем;</w:t>
      </w:r>
    </w:p>
    <w:p w14:paraId="6D4C2FF4" w14:textId="77777777" w:rsidR="00A955FC" w:rsidRPr="00730420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признавать своё и чужое право на ошибку, развивать свои способности сопереживать, понимать намерения и переживания свои и других людей;</w:t>
      </w:r>
    </w:p>
    <w:p w14:paraId="1ED89DC7" w14:textId="77777777" w:rsidR="00A955FC" w:rsidRPr="00730420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взаимодействовать, сотрудничать в процессе коллективной работы, принимать цель совместной деятельности и строить действия по её достижению, договариваться, выполнять поручения, подчиняться, ответственно относиться к своей задаче по достижению общего результата.</w:t>
      </w:r>
    </w:p>
    <w:p w14:paraId="772991C3" w14:textId="77777777" w:rsidR="00A955FC" w:rsidRPr="00730420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регулятивными действиями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10C9E81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умения самоорганизации и самоконтроля как часть регулятивных универсальных учебных действий: </w:t>
      </w:r>
    </w:p>
    <w:p w14:paraId="2CD8A254" w14:textId="77777777" w:rsidR="00A955FC" w:rsidRPr="00730420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внимательно относиться и выполнять учебные задачи, поставленные учителем;</w:t>
      </w:r>
    </w:p>
    <w:p w14:paraId="0DD8354E" w14:textId="77777777" w:rsidR="00A955FC" w:rsidRPr="00730420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соблюдать последовательность учебных действий при выполнении задания;</w:t>
      </w:r>
    </w:p>
    <w:p w14:paraId="3A819B12" w14:textId="77777777" w:rsidR="00A955FC" w:rsidRPr="00730420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уметь организовывать своё рабочее место для практической работы, сохраняя порядок в окружающем пространстве и проявляя бережное отношение к используемым материалам; </w:t>
      </w:r>
    </w:p>
    <w:p w14:paraId="1926E20D" w14:textId="77777777" w:rsidR="00A955FC" w:rsidRPr="00730420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соотносить свои действия с планируемыми результатами, осуществлять контроль своей деятельности в процессе достижения результата.</w:t>
      </w:r>
    </w:p>
    <w:p w14:paraId="03BABE67" w14:textId="77777777" w:rsidR="00A955FC" w:rsidRPr="00730420" w:rsidRDefault="00A955FC">
      <w:pPr>
        <w:spacing w:after="0"/>
        <w:ind w:left="120"/>
        <w:rPr>
          <w:sz w:val="24"/>
          <w:szCs w:val="24"/>
          <w:lang w:val="ru-RU"/>
        </w:rPr>
      </w:pPr>
      <w:bookmarkStart w:id="11" w:name="_Toc124264882"/>
      <w:bookmarkEnd w:id="11"/>
    </w:p>
    <w:p w14:paraId="2E27394E" w14:textId="0CD18DE5" w:rsidR="00A955FC" w:rsidRPr="00730420" w:rsidRDefault="00A955FC">
      <w:pPr>
        <w:spacing w:after="0"/>
        <w:ind w:left="120"/>
        <w:rPr>
          <w:sz w:val="24"/>
          <w:szCs w:val="24"/>
          <w:lang w:val="ru-RU"/>
        </w:rPr>
      </w:pPr>
    </w:p>
    <w:p w14:paraId="5E3D4A8E" w14:textId="7062048C" w:rsidR="00164025" w:rsidRPr="00730420" w:rsidRDefault="00164025">
      <w:pPr>
        <w:spacing w:after="0"/>
        <w:ind w:left="120"/>
        <w:rPr>
          <w:sz w:val="24"/>
          <w:szCs w:val="24"/>
          <w:lang w:val="ru-RU"/>
        </w:rPr>
      </w:pPr>
    </w:p>
    <w:p w14:paraId="7B555C54" w14:textId="14C3EAE5" w:rsidR="00164025" w:rsidRPr="00730420" w:rsidRDefault="00164025">
      <w:pPr>
        <w:spacing w:after="0"/>
        <w:ind w:left="120"/>
        <w:rPr>
          <w:sz w:val="24"/>
          <w:szCs w:val="24"/>
          <w:lang w:val="ru-RU"/>
        </w:rPr>
      </w:pPr>
    </w:p>
    <w:p w14:paraId="3B1707B7" w14:textId="77777777" w:rsidR="00164025" w:rsidRPr="00730420" w:rsidRDefault="00164025">
      <w:pPr>
        <w:spacing w:after="0"/>
        <w:ind w:left="120"/>
        <w:rPr>
          <w:sz w:val="24"/>
          <w:szCs w:val="24"/>
          <w:lang w:val="ru-RU"/>
        </w:rPr>
      </w:pPr>
    </w:p>
    <w:p w14:paraId="31CE2E8B" w14:textId="77777777" w:rsidR="00A955FC" w:rsidRPr="00730420" w:rsidRDefault="0029039A">
      <w:pPr>
        <w:spacing w:after="0"/>
        <w:ind w:left="120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14:paraId="74385A0A" w14:textId="77777777" w:rsidR="00A955FC" w:rsidRPr="00730420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 </w:t>
      </w: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4 классе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14:paraId="30E3163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«Графика»</w:t>
      </w:r>
    </w:p>
    <w:p w14:paraId="12D7004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Осваивать правила линейной и воздушной перспективы и применять их в своей практической творческой деятельности. Изучать основные пропорции фигуры человека, пропорциональные отношения отдельных частей фигуры и учиться применять эти знания в своих рисунках.</w:t>
      </w:r>
    </w:p>
    <w:p w14:paraId="5D32C9FC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Приобретать представление о традиционных одеждах разных народов и представление о красоте человека в разных культурах, применять эти знания в изображении персонажей сказаний и легенд или просто представителей народов разных культур.</w:t>
      </w:r>
    </w:p>
    <w:p w14:paraId="007B9DBF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Создавать зарисовки памятников отечественной и мировой архитектуры.</w:t>
      </w:r>
    </w:p>
    <w:p w14:paraId="215F49A8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«Живопись»</w:t>
      </w:r>
    </w:p>
    <w:p w14:paraId="5F997E6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Выполнять живописное изображение пейзажей разных климатических зон (пейзаж гор, пейзаж степной или пустынной зоны, пейзаж, типичный для среднерусской природы).</w:t>
      </w:r>
    </w:p>
    <w:p w14:paraId="1E925E77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Передавать в изображении народные представления о красоте человека, создавать образ женщины в русском народном костюме и образ мужчины в народном костюме.</w:t>
      </w:r>
    </w:p>
    <w:p w14:paraId="703EC9C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создания портретов женских и мужских, портрета пожилого человека, детского портрета или автопортрета, портрета персонажа (по представлению из выбранной культурной эпохи).</w:t>
      </w:r>
    </w:p>
    <w:p w14:paraId="33CED8BD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Создавать двойной портрет (например, портрет матери и ребёнка).</w:t>
      </w:r>
    </w:p>
    <w:p w14:paraId="215DAC98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создания композиции на тему «Древнерусский город».</w:t>
      </w:r>
    </w:p>
    <w:p w14:paraId="21B30635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Участвовать в коллективной творческой работе по созданию композиционного панно (аппликации из индивидуальных рисунков) на темы народных праздников (русского народного праздника и традиционных праздников у разных народов), в которых выражается обобщённый образ национальной культуры.</w:t>
      </w:r>
    </w:p>
    <w:p w14:paraId="6C01E19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«Скульптура»</w:t>
      </w:r>
    </w:p>
    <w:p w14:paraId="1F37480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Лепка из пластилина эскиза памятника героям Великой Отечественной войны или участие в коллективной разработке проекта макета мемориального комплекса ко Дню Победы в Великой Отечественной войне (работа выполняется после освоения собранного материала о мемориальных комплексах, существующих в нашей стране в память о Великой Отечественной войне). </w:t>
      </w:r>
    </w:p>
    <w:p w14:paraId="26D1F70D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«Декоративно-прикладное искусство»</w:t>
      </w:r>
    </w:p>
    <w:p w14:paraId="5FFF7966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Исследовать и делать зарисовки особенностей, характерных для орнаментов разных народов или исторических эпох (особенности символов и стилизованных мотивов), показать в рисунках традиции использования орнаментов в архитектуре, одежде, оформлении предметов быта у разных народов, в разные эпохи.</w:t>
      </w:r>
    </w:p>
    <w:p w14:paraId="66E1296D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Изучить и показать в практической творческой работе орнаменты, традиционные мотивы и символы русской народной культуры (в деревянной резьбе и росписи по дереву, вышивке, декоре головных уборов, орнаментах, которые характерны для предметов быта).</w:t>
      </w:r>
    </w:p>
    <w:p w14:paraId="66FF1F99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Получить представления о красоте русского народного костюма и головных женских уборов, особенностях мужской одежды разных сословий, а также о связи украшения костюма мужчины с родом его занятий и положением в обществе.</w:t>
      </w:r>
    </w:p>
    <w:p w14:paraId="646C2B16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Познакомиться с женским и мужским костюмами в традициях разных народов, со своеобразием одежды в разных культурах и в разные эпохи.</w:t>
      </w:r>
    </w:p>
    <w:p w14:paraId="24BDEA86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«Архитектура»</w:t>
      </w:r>
    </w:p>
    <w:p w14:paraId="24DAD00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Получить представление о конструкции традиционных жилищ у разных народов, об их связи с окружающей природой.</w:t>
      </w:r>
    </w:p>
    <w:p w14:paraId="796A681D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Познакомиться с конструкцией избы – традиционного деревянного жилого дома – и надворных построек, уметь строить из бумаги или изображать конструкцию избы, понимать и уметь объяснять тесную связь декора (украшений) избы с функциональным значением тех же деталей: единство красоты и пользы. Иметь представления о конструктивных особенностях переносного жилища – юрты.</w:t>
      </w:r>
    </w:p>
    <w:p w14:paraId="022911C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Иметь знания, уметь объяснять и изображать традиционную конструкцию здания каменного древнерусского храма, знать примеры наиболее значительных древнерусских соборов и где они находятся, иметь представление о красоте и конструктивных особенностях памятников русского деревянного зодчества. Иметь представления об устройстве и красоте древнерусского города, его архитектурном устройстве и жизни в нём людей. Знать основные конструктивные черты древнегреческого храма, уметь его изобразить, иметь общее, целостное образное представление о древнегреческой культуре.</w:t>
      </w:r>
    </w:p>
    <w:p w14:paraId="7C9ADE45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Иметь представление об основных характерных чертах храмовых сооружений, характерных для разных культур: готический (романский) собор в европейских городах, буддийская пагода, мусульманская мечеть, уметь изображать их.</w:t>
      </w:r>
    </w:p>
    <w:p w14:paraId="5C4DF002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Понимать и уметь объяснять, в чём заключается значимость для современных людей сохранения архитектурных памятников и исторического образа своей и мировой культуры.</w:t>
      </w:r>
    </w:p>
    <w:p w14:paraId="34FD5FB5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«Восприятие произведений искусства»</w:t>
      </w:r>
    </w:p>
    <w:p w14:paraId="774D7A9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Формировать восприятие произведений искусства на темы истории и традиций русской отечественной культуры (произведения В. М. Васнецова, А. М. Васнецова, Б. М. Кустодиева, В. И. Сурикова, К. А. Коровина, А. Г. Венецианова, А. П. Рябушкина, И. Я. Билибина и других по выбору учителя).</w:t>
      </w:r>
    </w:p>
    <w:p w14:paraId="7264086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Иметь образные представления о каменном древнерусском зодчестве (Московский Кремль, Новгородский детинец, Псковский кром, Казанский кремль и другие с учётом местных архитектурных комплексов, в том числе монастырских), о памятниках русского деревянного зодчества (архитектурный комплекс на острове Кижи).</w:t>
      </w:r>
    </w:p>
    <w:p w14:paraId="02A26D40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Узнавать соборы Московского Кремля, Софийский собор в Великом Новгороде, храм Покрова на Нерли.</w:t>
      </w:r>
    </w:p>
    <w:p w14:paraId="2C45D50B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Уметь называть и объяснять содержание памятника К. Минину и Д. Пожарскому скульптора И. П. Мартоса в Москве.</w:t>
      </w:r>
    </w:p>
    <w:p w14:paraId="0E0AC199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Знать и узнавать основные памятники наиболее значимых мемориальных ансамблей и уметь объяснять их особое значение в жизни людей (мемориальные ансамбли: Могила Неизвестного Солдата в Москве; памятник-ансамбль «Героям Сталинградской битвы» на Мамаевом кургане, «Воин-освободитель» в берлинском Трептов-парке, Пискарёвский мемориал в Санкт-Петербурге и другие по выбору учителя), знать о правилах поведения при посещении мемориальных памятников.</w:t>
      </w:r>
    </w:p>
    <w:p w14:paraId="4DB1B058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Иметь представления об архитектурных, декоративных и изобразительных произведениях в культуре Древней Греции, других культурах Древнего мира, в том числе Древнего Востока, уметь обсуждать эти произведения.</w:t>
      </w:r>
    </w:p>
    <w:p w14:paraId="34C70EC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Узнавать, различать общий вид и представлять основные компоненты конструкции готических (романских) соборов, знать особенности архитектурного устройства мусульманских мечетей, иметь представление об архитектурном своеобразии здания буддийской пагоды.</w:t>
      </w:r>
    </w:p>
    <w:p w14:paraId="538F27A9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Приводить примеры произведений великих европейских художников: Леонардо да Винчи, Рафаэля, Рембрандта, Пикассо и других (по выбору учителя).</w:t>
      </w:r>
    </w:p>
    <w:p w14:paraId="35F154CA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«Азбука цифровой графики»</w:t>
      </w:r>
    </w:p>
    <w:p w14:paraId="064E8D6C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Осваивать правила линейной и воздушной перспективы с помощью графических изображений и их варьирования в компьютерной программе </w:t>
      </w:r>
      <w:r w:rsidRPr="00730420">
        <w:rPr>
          <w:rFonts w:ascii="Times New Roman" w:hAnsi="Times New Roman"/>
          <w:color w:val="000000"/>
          <w:sz w:val="24"/>
          <w:szCs w:val="24"/>
        </w:rPr>
        <w:t>Paint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: изображение линии горизонта и точки схода, перспективных сокращений, цветовых и тональных изменений.</w:t>
      </w:r>
    </w:p>
    <w:p w14:paraId="0E941904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Моделировать в графическом редакторе с помощью инструментов геометрических фигур конструкцию традиционного крестьянского деревянного дома (избы) и различные варианты его устройства.</w:t>
      </w:r>
    </w:p>
    <w:p w14:paraId="62906B7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Использовать поисковую систему для знакомства с разными видами деревянного дома на основе избы и традициями её украшений.</w:t>
      </w:r>
    </w:p>
    <w:p w14:paraId="5976C8B5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Моделировать в графическом редакторе с помощью инструментов геометрических фигур конструкцию юрты, находить в поисковой системе разнообразные модели юрты, её украшения, внешний и внутренний вид юрты. </w:t>
      </w:r>
    </w:p>
    <w:p w14:paraId="3CFEAEDB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Моделировать в графическом редакторе с помощью инструментов геометрических фигур конструкции храмовых зданий разных культур (каменный православный собор с закомарами, со сводами-нефами, главой, куполом, готический или романский собор, пагода, мечеть).</w:t>
      </w:r>
    </w:p>
    <w:p w14:paraId="1186DF01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Построить пропорции фигуры человека в графическом редакторе с помощью геометрических фигур или на линейной основе; изобразить различные фазы движения, 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двигая части фигуры (при соответствующих технических условиях создать анимацию схематического движения человека).</w:t>
      </w:r>
    </w:p>
    <w:p w14:paraId="7E25DBDD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Освоить анимацию простого повторяющегося движения изображения в виртуальном редакторе </w:t>
      </w:r>
      <w:r w:rsidRPr="00730420">
        <w:rPr>
          <w:rFonts w:ascii="Times New Roman" w:hAnsi="Times New Roman"/>
          <w:color w:val="000000"/>
          <w:sz w:val="24"/>
          <w:szCs w:val="24"/>
        </w:rPr>
        <w:t>GIF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-анимации.</w:t>
      </w:r>
    </w:p>
    <w:p w14:paraId="0D709776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Освоить и проводить компьютерные презентации в программе </w:t>
      </w:r>
      <w:r w:rsidRPr="00730420">
        <w:rPr>
          <w:rFonts w:ascii="Times New Roman" w:hAnsi="Times New Roman"/>
          <w:color w:val="000000"/>
          <w:sz w:val="24"/>
          <w:szCs w:val="24"/>
        </w:rPr>
        <w:t>PowerPoint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по темам изучаемого материала, собирая в поисковых системах нужный материал, или на основе собственных фотографий и фотографий своих рисунков, делать шрифтовые надписи наиболее важных определений, названий, положений, которые надо помнить и знать.</w:t>
      </w:r>
    </w:p>
    <w:p w14:paraId="336F4C2E" w14:textId="77777777" w:rsidR="00A955FC" w:rsidRPr="00730420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Осуществлять виртуальные путешествия по архитектурным памятникам, в отечественные и зарубежные художественные музеи (галереи) на основе установок и квестов, предложенных учителем.</w:t>
      </w:r>
    </w:p>
    <w:p w14:paraId="4FCA5109" w14:textId="77777777" w:rsidR="00A955FC" w:rsidRPr="00211BBE" w:rsidRDefault="00A955FC">
      <w:pPr>
        <w:rPr>
          <w:lang w:val="ru-RU"/>
        </w:rPr>
        <w:sectPr w:rsidR="00A955FC" w:rsidRPr="00211BBE">
          <w:pgSz w:w="11906" w:h="16383"/>
          <w:pgMar w:top="1134" w:right="850" w:bottom="1134" w:left="1701" w:header="720" w:footer="720" w:gutter="0"/>
          <w:cols w:space="720"/>
        </w:sectPr>
      </w:pPr>
    </w:p>
    <w:p w14:paraId="1F939552" w14:textId="77777777" w:rsidR="00A955FC" w:rsidRDefault="0029039A">
      <w:pPr>
        <w:spacing w:after="0"/>
        <w:ind w:left="120"/>
      </w:pPr>
      <w:bookmarkStart w:id="12" w:name="block-32267540"/>
      <w:bookmarkEnd w:id="9"/>
      <w:r w:rsidRPr="00211BB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4168219E" w14:textId="77777777" w:rsidR="00A955FC" w:rsidRDefault="0029039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4 КЛАСС </w:t>
      </w:r>
    </w:p>
    <w:tbl>
      <w:tblPr>
        <w:tblW w:w="0" w:type="auto"/>
        <w:tblCellSpacing w:w="20" w:type="nil"/>
        <w:tblInd w:w="-18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A955FC" w14:paraId="48256E47" w14:textId="77777777" w:rsidTr="00263D34">
        <w:trPr>
          <w:trHeight w:val="144"/>
          <w:tblCellSpacing w:w="20" w:type="nil"/>
        </w:trPr>
        <w:tc>
          <w:tcPr>
            <w:tcW w:w="131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2DE8F77" w14:textId="77777777" w:rsidR="00A955FC" w:rsidRDefault="0029039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F32BA6C" w14:textId="77777777" w:rsidR="00A955FC" w:rsidRDefault="00A955FC">
            <w:pPr>
              <w:spacing w:after="0"/>
              <w:ind w:left="135"/>
            </w:pPr>
          </w:p>
        </w:tc>
        <w:tc>
          <w:tcPr>
            <w:tcW w:w="43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826942F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B0F857A" w14:textId="77777777" w:rsidR="00A955FC" w:rsidRDefault="00A955F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D8047DA" w14:textId="77777777" w:rsidR="00A955FC" w:rsidRDefault="0029039A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D514850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2502843" w14:textId="77777777" w:rsidR="00A955FC" w:rsidRDefault="00A955FC">
            <w:pPr>
              <w:spacing w:after="0"/>
              <w:ind w:left="135"/>
            </w:pPr>
          </w:p>
        </w:tc>
      </w:tr>
      <w:tr w:rsidR="00A955FC" w14:paraId="609CEFBF" w14:textId="77777777" w:rsidTr="00263D3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F046EC3" w14:textId="77777777" w:rsidR="00A955FC" w:rsidRDefault="00A955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81A07EE" w14:textId="77777777" w:rsidR="00A955FC" w:rsidRDefault="00A955FC"/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29AF0E2D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BBFB096" w14:textId="77777777" w:rsidR="00A955FC" w:rsidRDefault="00A955FC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3E634F9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18AFD0F" w14:textId="77777777" w:rsidR="00A955FC" w:rsidRDefault="00A955FC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C1B2906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901BFB2" w14:textId="77777777" w:rsidR="00A955FC" w:rsidRDefault="00A955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323D487" w14:textId="77777777" w:rsidR="00A955FC" w:rsidRDefault="00A955FC"/>
        </w:tc>
      </w:tr>
      <w:tr w:rsidR="00A955FC" w:rsidRPr="00164025" w14:paraId="486FF2F1" w14:textId="77777777" w:rsidTr="00263D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7FA64EC5" w14:textId="77777777" w:rsidR="00A955FC" w:rsidRDefault="002903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2A28DA59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7C4D48B1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BEAAFA1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607ABF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7FCE7A46" w14:textId="77777777" w:rsidR="00A955FC" w:rsidRPr="00462225" w:rsidRDefault="0029039A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  <w:p w14:paraId="5151C142" w14:textId="452D3A8F" w:rsidR="00302F6B" w:rsidRPr="00302F6B" w:rsidRDefault="00302F6B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6" w:history="1">
              <w:r w:rsidRPr="00302F6B">
                <w:rPr>
                  <w:rStyle w:val="ab"/>
                  <w:rFonts w:ascii="Times New Roman" w:hAnsi="Times New Roman"/>
                  <w:color w:val="0000FF"/>
                </w:rPr>
                <w:t>https://resh.edu.ru</w:t>
              </w:r>
            </w:hyperlink>
          </w:p>
        </w:tc>
      </w:tr>
      <w:tr w:rsidR="00A955FC" w:rsidRPr="00164025" w14:paraId="09246AA1" w14:textId="77777777" w:rsidTr="00263D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09C7EBF5" w14:textId="77777777" w:rsidR="00A955FC" w:rsidRDefault="002903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55B3D8C4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искусства</w:t>
            </w:r>
            <w:proofErr w:type="spellEnd"/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F8FAAF8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59EEF24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492C70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6CBA69A4" w14:textId="77777777" w:rsidR="00A955FC" w:rsidRPr="00462225" w:rsidRDefault="0029039A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  <w:p w14:paraId="2B3AC857" w14:textId="4673A35A" w:rsidR="00302F6B" w:rsidRPr="00211BBE" w:rsidRDefault="00302F6B">
            <w:pPr>
              <w:spacing w:after="0"/>
              <w:ind w:left="135"/>
              <w:rPr>
                <w:lang w:val="ru-RU"/>
              </w:rPr>
            </w:pPr>
            <w:hyperlink r:id="rId8" w:history="1">
              <w:r w:rsidRPr="00302F6B">
                <w:rPr>
                  <w:rStyle w:val="ab"/>
                  <w:rFonts w:ascii="Times New Roman" w:hAnsi="Times New Roman"/>
                  <w:color w:val="0000FF"/>
                </w:rPr>
                <w:t>https://resh.edu.ru</w:t>
              </w:r>
            </w:hyperlink>
          </w:p>
        </w:tc>
      </w:tr>
      <w:tr w:rsidR="00A955FC" w:rsidRPr="00164025" w14:paraId="6F25EF70" w14:textId="77777777" w:rsidTr="00263D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551B5EBB" w14:textId="77777777" w:rsidR="00A955FC" w:rsidRDefault="002903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160E0746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города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земли</w:t>
            </w:r>
            <w:proofErr w:type="spellEnd"/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3339CC04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B548926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51E4C87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28ACDD0C" w14:textId="77777777" w:rsidR="00A955FC" w:rsidRPr="00462225" w:rsidRDefault="0029039A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  <w:p w14:paraId="766A82B9" w14:textId="0AA8E769" w:rsidR="00302F6B" w:rsidRPr="00211BBE" w:rsidRDefault="00302F6B">
            <w:pPr>
              <w:spacing w:after="0"/>
              <w:ind w:left="135"/>
              <w:rPr>
                <w:lang w:val="ru-RU"/>
              </w:rPr>
            </w:pPr>
            <w:hyperlink r:id="rId10" w:history="1">
              <w:r w:rsidRPr="00302F6B">
                <w:rPr>
                  <w:rStyle w:val="ab"/>
                  <w:rFonts w:ascii="Times New Roman" w:hAnsi="Times New Roman"/>
                  <w:color w:val="0000FF"/>
                </w:rPr>
                <w:t>https://resh.edu.ru</w:t>
              </w:r>
            </w:hyperlink>
          </w:p>
        </w:tc>
      </w:tr>
      <w:tr w:rsidR="00A955FC" w:rsidRPr="00164025" w14:paraId="6E9422B7" w14:textId="77777777" w:rsidTr="00263D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1D5F7BD3" w14:textId="77777777" w:rsidR="00A955FC" w:rsidRDefault="002903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731E02EC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Каждый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художник</w:t>
            </w:r>
            <w:proofErr w:type="spellEnd"/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1631D8E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271BA50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054DDA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1682FE4A" w14:textId="77777777" w:rsidR="00A955FC" w:rsidRPr="00462225" w:rsidRDefault="0029039A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  <w:p w14:paraId="76888646" w14:textId="3A622A82" w:rsidR="00302F6B" w:rsidRPr="00211BBE" w:rsidRDefault="00302F6B">
            <w:pPr>
              <w:spacing w:after="0"/>
              <w:ind w:left="135"/>
              <w:rPr>
                <w:lang w:val="ru-RU"/>
              </w:rPr>
            </w:pPr>
            <w:hyperlink r:id="rId12" w:history="1">
              <w:r w:rsidRPr="00302F6B">
                <w:rPr>
                  <w:rStyle w:val="ab"/>
                  <w:rFonts w:ascii="Times New Roman" w:hAnsi="Times New Roman"/>
                  <w:color w:val="0000FF"/>
                </w:rPr>
                <w:t>https://resh.edu.ru</w:t>
              </w:r>
            </w:hyperlink>
          </w:p>
        </w:tc>
      </w:tr>
      <w:tr w:rsidR="00A955FC" w:rsidRPr="00164025" w14:paraId="34C0EA06" w14:textId="77777777" w:rsidTr="00263D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4404A6EA" w14:textId="77777777" w:rsidR="00A955FC" w:rsidRDefault="002903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01843029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объединяет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народы</w:t>
            </w:r>
            <w:proofErr w:type="spellEnd"/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47383D81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39C68F0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27293C8" w14:textId="77777777" w:rsidR="00A955FC" w:rsidRDefault="00A955F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6989ACF3" w14:textId="77777777" w:rsidR="00A955FC" w:rsidRPr="00462225" w:rsidRDefault="0029039A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  <w:p w14:paraId="709C3C44" w14:textId="61BCC429" w:rsidR="00302F6B" w:rsidRPr="00211BBE" w:rsidRDefault="00302F6B">
            <w:pPr>
              <w:spacing w:after="0"/>
              <w:ind w:left="135"/>
              <w:rPr>
                <w:lang w:val="ru-RU"/>
              </w:rPr>
            </w:pPr>
            <w:hyperlink r:id="rId14" w:history="1">
              <w:r w:rsidRPr="00302F6B">
                <w:rPr>
                  <w:rStyle w:val="ab"/>
                  <w:rFonts w:ascii="Times New Roman" w:hAnsi="Times New Roman"/>
                  <w:color w:val="0000FF"/>
                </w:rPr>
                <w:t>https://resh.edu.ru</w:t>
              </w:r>
            </w:hyperlink>
          </w:p>
        </w:tc>
      </w:tr>
      <w:tr w:rsidR="00A955FC" w14:paraId="04A956E4" w14:textId="77777777" w:rsidTr="00263D3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7DEC29E" w14:textId="77777777" w:rsidR="00A955FC" w:rsidRPr="00211BBE" w:rsidRDefault="0029039A">
            <w:pPr>
              <w:spacing w:after="0"/>
              <w:ind w:left="135"/>
              <w:rPr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7DD0A74" w14:textId="77777777" w:rsidR="00A955FC" w:rsidRDefault="0029039A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5E6E2ED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59C6F52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7D6772BA" w14:textId="77777777" w:rsidR="00A955FC" w:rsidRDefault="00A955FC"/>
        </w:tc>
      </w:tr>
    </w:tbl>
    <w:p w14:paraId="31FA1F34" w14:textId="77777777" w:rsidR="00A955FC" w:rsidRDefault="00A955FC">
      <w:pPr>
        <w:rPr>
          <w:rFonts w:ascii="Times New Roman" w:hAnsi="Times New Roman"/>
          <w:color w:val="000000"/>
          <w:sz w:val="24"/>
          <w:lang w:val="ru-RU"/>
        </w:rPr>
      </w:pPr>
    </w:p>
    <w:p w14:paraId="0900C5B7" w14:textId="77777777" w:rsidR="00B76234" w:rsidRPr="00B76234" w:rsidRDefault="00B76234" w:rsidP="00B76234"/>
    <w:p w14:paraId="6451C50E" w14:textId="77777777" w:rsidR="00E40450" w:rsidRDefault="00E40450" w:rsidP="00B76234">
      <w:pPr>
        <w:tabs>
          <w:tab w:val="left" w:pos="5940"/>
        </w:tabs>
        <w:rPr>
          <w:rFonts w:ascii="Times New Roman" w:hAnsi="Times New Roman"/>
          <w:color w:val="000000"/>
          <w:sz w:val="24"/>
          <w:lang w:val="ru-RU"/>
        </w:rPr>
      </w:pPr>
    </w:p>
    <w:p w14:paraId="7CAAFA09" w14:textId="691BA33A" w:rsidR="00B76234" w:rsidRDefault="00B76234" w:rsidP="00B76234">
      <w:pPr>
        <w:tabs>
          <w:tab w:val="left" w:pos="5940"/>
        </w:tabs>
        <w:rPr>
          <w:rFonts w:ascii="Times New Roman" w:hAnsi="Times New Roman"/>
          <w:color w:val="000000"/>
          <w:sz w:val="24"/>
          <w:lang w:val="ru-RU"/>
        </w:rPr>
      </w:pPr>
      <w:r>
        <w:rPr>
          <w:rFonts w:ascii="Times New Roman" w:hAnsi="Times New Roman"/>
          <w:color w:val="000000"/>
          <w:sz w:val="24"/>
          <w:lang w:val="ru-RU"/>
        </w:rPr>
        <w:tab/>
      </w:r>
      <w:bookmarkStart w:id="13" w:name="block-32267543"/>
      <w:bookmarkEnd w:id="12"/>
    </w:p>
    <w:p w14:paraId="4150B384" w14:textId="77777777" w:rsidR="00C72566" w:rsidRDefault="00C72566" w:rsidP="00B76234">
      <w:pPr>
        <w:tabs>
          <w:tab w:val="left" w:pos="5940"/>
        </w:tabs>
        <w:spacing w:after="0"/>
        <w:rPr>
          <w:rFonts w:ascii="Times New Roman" w:hAnsi="Times New Roman"/>
          <w:color w:val="000000"/>
          <w:sz w:val="24"/>
          <w:lang w:val="ru-RU"/>
        </w:rPr>
      </w:pPr>
    </w:p>
    <w:p w14:paraId="630803E1" w14:textId="6E25F5B9" w:rsidR="00A955FC" w:rsidRDefault="0029039A" w:rsidP="00B76234">
      <w:pPr>
        <w:tabs>
          <w:tab w:val="left" w:pos="5940"/>
        </w:tabs>
        <w:spacing w:after="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2C22B987" w14:textId="51AAC7E5" w:rsidR="00A955FC" w:rsidRDefault="00164025" w:rsidP="00164025">
      <w:pPr>
        <w:spacing w:after="0"/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="0029039A">
        <w:rPr>
          <w:rFonts w:ascii="Times New Roman" w:hAnsi="Times New Roman"/>
          <w:b/>
          <w:color w:val="000000"/>
          <w:sz w:val="28"/>
        </w:rPr>
        <w:t xml:space="preserve">4 КЛАСС </w:t>
      </w:r>
    </w:p>
    <w:tbl>
      <w:tblPr>
        <w:tblW w:w="0" w:type="auto"/>
        <w:tblCellSpacing w:w="20" w:type="nil"/>
        <w:tblInd w:w="-609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17"/>
        <w:gridCol w:w="3111"/>
        <w:gridCol w:w="946"/>
        <w:gridCol w:w="1841"/>
        <w:gridCol w:w="1910"/>
        <w:gridCol w:w="1347"/>
        <w:gridCol w:w="4488"/>
      </w:tblGrid>
      <w:tr w:rsidR="00A645BE" w14:paraId="7C244F02" w14:textId="77777777" w:rsidTr="009D7E12">
        <w:trPr>
          <w:trHeight w:val="144"/>
          <w:tblCellSpacing w:w="20" w:type="nil"/>
        </w:trPr>
        <w:tc>
          <w:tcPr>
            <w:tcW w:w="71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B342B76" w14:textId="77777777" w:rsidR="00A955FC" w:rsidRDefault="0029039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B742948" w14:textId="77777777" w:rsidR="00A955FC" w:rsidRDefault="00A955FC">
            <w:pPr>
              <w:spacing w:after="0"/>
              <w:ind w:left="135"/>
            </w:pPr>
          </w:p>
        </w:tc>
        <w:tc>
          <w:tcPr>
            <w:tcW w:w="31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26079B6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A2A0AB0" w14:textId="77777777" w:rsidR="00A955FC" w:rsidRDefault="00A955FC">
            <w:pPr>
              <w:spacing w:after="0"/>
              <w:ind w:left="135"/>
            </w:pPr>
          </w:p>
        </w:tc>
        <w:tc>
          <w:tcPr>
            <w:tcW w:w="4377" w:type="dxa"/>
            <w:gridSpan w:val="3"/>
            <w:tcMar>
              <w:top w:w="50" w:type="dxa"/>
              <w:left w:w="100" w:type="dxa"/>
            </w:tcMar>
            <w:vAlign w:val="center"/>
          </w:tcPr>
          <w:p w14:paraId="69E8FE64" w14:textId="77777777" w:rsidR="00A955FC" w:rsidRDefault="0029039A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A743738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777209B" w14:textId="77777777" w:rsidR="00A955FC" w:rsidRDefault="00A955FC">
            <w:pPr>
              <w:spacing w:after="0"/>
              <w:ind w:left="135"/>
            </w:pPr>
          </w:p>
        </w:tc>
        <w:tc>
          <w:tcPr>
            <w:tcW w:w="44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02ABC2A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28179A4" w14:textId="77777777" w:rsidR="00A955FC" w:rsidRDefault="00A955FC">
            <w:pPr>
              <w:spacing w:after="0"/>
              <w:ind w:left="135"/>
            </w:pPr>
          </w:p>
        </w:tc>
      </w:tr>
      <w:tr w:rsidR="00A645BE" w14:paraId="1910D547" w14:textId="77777777" w:rsidTr="009D7E1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7F7F60B" w14:textId="77777777" w:rsidR="00A955FC" w:rsidRDefault="00A955FC"/>
        </w:tc>
        <w:tc>
          <w:tcPr>
            <w:tcW w:w="311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EA6B048" w14:textId="77777777" w:rsidR="00A955FC" w:rsidRDefault="00A955FC"/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7BC57B0A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20E3A5F" w14:textId="77777777" w:rsidR="00A955FC" w:rsidRDefault="00A955FC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6E24592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193E3EE" w14:textId="77777777" w:rsidR="00A955FC" w:rsidRDefault="00A955FC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19BFEE5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88E8470" w14:textId="77777777" w:rsidR="00A955FC" w:rsidRDefault="00A955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E7B9015" w14:textId="77777777" w:rsidR="00A955FC" w:rsidRDefault="00A955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55355D5" w14:textId="77777777" w:rsidR="00A955FC" w:rsidRDefault="00A955FC"/>
        </w:tc>
      </w:tr>
      <w:tr w:rsidR="00A645BE" w:rsidRPr="00BD51B6" w14:paraId="681B1B2C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35D2B2E0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6F250A0C" w14:textId="4324AF65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Разнообразие природного ландшафта России. Горы и степи в пейзажной живописи.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горизонта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7AFF63EB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2A92E6D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66CF6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62FB162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21CDB71D" w14:textId="77777777" w:rsidR="00A645BE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</w:p>
          <w:p w14:paraId="55CAD4DD" w14:textId="4EF8A9D2" w:rsidR="00462225" w:rsidRDefault="00A645BE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hyperlink r:id="rId15" w:history="1">
              <w:r w:rsidRPr="00527827">
                <w:rPr>
                  <w:rStyle w:val="ab"/>
                  <w:rFonts w:ascii="Times New Roman" w:hAnsi="Times New Roman"/>
                </w:rPr>
                <w:t>https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527827">
                <w:rPr>
                  <w:rStyle w:val="ab"/>
                  <w:rFonts w:ascii="Times New Roman" w:hAnsi="Times New Roman"/>
                </w:rPr>
                <w:t>m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edsoo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ru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/8</w:t>
              </w:r>
              <w:r w:rsidRPr="00527827">
                <w:rPr>
                  <w:rStyle w:val="ab"/>
                  <w:rFonts w:ascii="Times New Roman" w:hAnsi="Times New Roman"/>
                </w:rPr>
                <w:t>a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14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fe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78</w:t>
              </w:r>
            </w:hyperlink>
          </w:p>
          <w:p w14:paraId="2D6D739A" w14:textId="3C9F7EFC" w:rsidR="009D7E12" w:rsidRPr="009D7E12" w:rsidRDefault="009D7E12" w:rsidP="00462225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16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2EB4C5F5" w14:textId="5548E673" w:rsidR="009D7E12" w:rsidRPr="00211BBE" w:rsidRDefault="009D7E12" w:rsidP="009D7E12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460E09AB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72EE58A6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3CCBC733" w14:textId="76F105E4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Пейзаж родной земли. Красота среднерусской природы.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перспективного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пространства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70A5C2C5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2DF834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897A773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CFFC855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1AAE344E" w14:textId="77777777" w:rsidR="00A645BE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</w:p>
          <w:p w14:paraId="0D7D1941" w14:textId="77777777" w:rsidR="00A645BE" w:rsidRDefault="00A645BE" w:rsidP="00462225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hyperlink r:id="rId17" w:history="1">
              <w:r w:rsidRPr="00527827">
                <w:rPr>
                  <w:rStyle w:val="ab"/>
                  <w:rFonts w:ascii="Times New Roman" w:hAnsi="Times New Roman"/>
                </w:rPr>
                <w:t>https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527827">
                <w:rPr>
                  <w:rStyle w:val="ab"/>
                  <w:rFonts w:ascii="Times New Roman" w:hAnsi="Times New Roman"/>
                </w:rPr>
                <w:t>m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edsoo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ru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/8</w:t>
              </w:r>
              <w:r w:rsidRPr="00527827">
                <w:rPr>
                  <w:rStyle w:val="ab"/>
                  <w:rFonts w:ascii="Times New Roman" w:hAnsi="Times New Roman"/>
                </w:rPr>
                <w:t>a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14</w:t>
              </w:r>
              <w:r w:rsidRPr="00527827">
                <w:rPr>
                  <w:rStyle w:val="ab"/>
                  <w:rFonts w:ascii="Times New Roman" w:hAnsi="Times New Roman"/>
                </w:rPr>
                <w:t>d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4</w:t>
              </w:r>
              <w:r w:rsidRPr="00527827">
                <w:rPr>
                  <w:rStyle w:val="ab"/>
                  <w:rFonts w:ascii="Times New Roman" w:hAnsi="Times New Roman"/>
                </w:rPr>
                <w:t>ca</w:t>
              </w:r>
            </w:hyperlink>
            <w:r w:rsidR="00462225"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  <w:p w14:paraId="37A0CB3D" w14:textId="77777777" w:rsidR="00A645BE" w:rsidRDefault="00A645BE" w:rsidP="00462225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hyperlink r:id="rId18" w:history="1">
              <w:r w:rsidRPr="00527827">
                <w:rPr>
                  <w:rStyle w:val="ab"/>
                  <w:rFonts w:ascii="Times New Roman" w:hAnsi="Times New Roman"/>
                </w:rPr>
                <w:t>https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527827">
                <w:rPr>
                  <w:rStyle w:val="ab"/>
                  <w:rFonts w:ascii="Times New Roman" w:hAnsi="Times New Roman"/>
                </w:rPr>
                <w:t>m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r w:rsidRPr="00527827">
                <w:rPr>
                  <w:rStyle w:val="ab"/>
                  <w:rFonts w:ascii="Times New Roman" w:hAnsi="Times New Roman"/>
                </w:rPr>
                <w:t>edsoo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r w:rsidRPr="00527827">
                <w:rPr>
                  <w:rStyle w:val="ab"/>
                  <w:rFonts w:ascii="Times New Roman" w:hAnsi="Times New Roman"/>
                </w:rPr>
                <w:t>ru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/8</w:t>
              </w:r>
              <w:r w:rsidRPr="00527827">
                <w:rPr>
                  <w:rStyle w:val="ab"/>
                  <w:rFonts w:ascii="Times New Roman" w:hAnsi="Times New Roman"/>
                </w:rPr>
                <w:t>a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14</w:t>
              </w:r>
              <w:r w:rsidRPr="00527827">
                <w:rPr>
                  <w:rStyle w:val="ab"/>
                  <w:rFonts w:ascii="Times New Roman" w:hAnsi="Times New Roman"/>
                </w:rPr>
                <w:t>dd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4</w:t>
              </w:r>
              <w:r w:rsidRPr="00527827">
                <w:rPr>
                  <w:rStyle w:val="ab"/>
                  <w:rFonts w:ascii="Times New Roman" w:hAnsi="Times New Roman"/>
                </w:rPr>
                <w:t>e</w:t>
              </w:r>
            </w:hyperlink>
            <w:r w:rsidR="00462225"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  <w:p w14:paraId="6BE753CA" w14:textId="3CAC0AF3" w:rsidR="00462225" w:rsidRDefault="00A645BE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hyperlink r:id="rId19" w:history="1">
              <w:r w:rsidRPr="00527827">
                <w:rPr>
                  <w:rStyle w:val="ab"/>
                  <w:rFonts w:ascii="Times New Roman" w:hAnsi="Times New Roman"/>
                </w:rPr>
                <w:t>https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527827">
                <w:rPr>
                  <w:rStyle w:val="ab"/>
                  <w:rFonts w:ascii="Times New Roman" w:hAnsi="Times New Roman"/>
                </w:rPr>
                <w:t>m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edsoo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ru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/8</w:t>
              </w:r>
              <w:r w:rsidRPr="00527827">
                <w:rPr>
                  <w:rStyle w:val="ab"/>
                  <w:rFonts w:ascii="Times New Roman" w:hAnsi="Times New Roman"/>
                </w:rPr>
                <w:t>a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150</w:t>
              </w:r>
              <w:r w:rsidRPr="00527827">
                <w:rPr>
                  <w:rStyle w:val="ab"/>
                  <w:rFonts w:ascii="Times New Roman" w:hAnsi="Times New Roman"/>
                </w:rPr>
                <w:t>e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90</w:t>
              </w:r>
            </w:hyperlink>
          </w:p>
          <w:p w14:paraId="248653A3" w14:textId="77777777" w:rsidR="009D7E12" w:rsidRPr="009D7E12" w:rsidRDefault="009D7E12" w:rsidP="009D7E12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20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0BB551C1" w14:textId="50436A4F" w:rsidR="009D7E12" w:rsidRPr="00211BBE" w:rsidRDefault="009D7E12" w:rsidP="009D7E12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391E7F2A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2395B393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4116C8B2" w14:textId="07223774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Деревня – деревянный мир. Конструкция и декор избы.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Единство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красоты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пользы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221E3AA5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CBC8795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AA4F72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BB6AD0C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401FEDDE" w14:textId="77777777" w:rsidR="00A645BE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</w:p>
          <w:p w14:paraId="7BB79D54" w14:textId="6585DC13" w:rsidR="00462225" w:rsidRPr="00730420" w:rsidRDefault="00A645BE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hyperlink r:id="rId21" w:history="1">
              <w:r w:rsidRPr="00527827">
                <w:rPr>
                  <w:rStyle w:val="ab"/>
                  <w:rFonts w:ascii="Times New Roman" w:hAnsi="Times New Roman"/>
                </w:rPr>
                <w:t>https</w:t>
              </w:r>
              <w:r w:rsidRPr="00730420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527827">
                <w:rPr>
                  <w:rStyle w:val="ab"/>
                  <w:rFonts w:ascii="Times New Roman" w:hAnsi="Times New Roman"/>
                </w:rPr>
                <w:t>m</w:t>
              </w:r>
              <w:r w:rsidRPr="00730420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edsoo</w:t>
              </w:r>
              <w:proofErr w:type="spellEnd"/>
              <w:r w:rsidRPr="00730420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ru</w:t>
              </w:r>
              <w:proofErr w:type="spellEnd"/>
              <w:r w:rsidRPr="00730420">
                <w:rPr>
                  <w:rStyle w:val="ab"/>
                  <w:rFonts w:ascii="Times New Roman" w:hAnsi="Times New Roman"/>
                  <w:lang w:val="ru-RU"/>
                </w:rPr>
                <w:t>/8</w:t>
              </w:r>
              <w:r w:rsidRPr="00527827">
                <w:rPr>
                  <w:rStyle w:val="ab"/>
                  <w:rFonts w:ascii="Times New Roman" w:hAnsi="Times New Roman"/>
                </w:rPr>
                <w:t>a</w:t>
              </w:r>
              <w:r w:rsidRPr="00730420">
                <w:rPr>
                  <w:rStyle w:val="ab"/>
                  <w:rFonts w:ascii="Times New Roman" w:hAnsi="Times New Roman"/>
                  <w:lang w:val="ru-RU"/>
                </w:rPr>
                <w:t>14</w:t>
              </w:r>
              <w:r w:rsidRPr="00527827">
                <w:rPr>
                  <w:rStyle w:val="ab"/>
                  <w:rFonts w:ascii="Times New Roman" w:hAnsi="Times New Roman"/>
                </w:rPr>
                <w:t>f</w:t>
              </w:r>
              <w:r w:rsidRPr="00730420">
                <w:rPr>
                  <w:rStyle w:val="ab"/>
                  <w:rFonts w:ascii="Times New Roman" w:hAnsi="Times New Roman"/>
                  <w:lang w:val="ru-RU"/>
                </w:rPr>
                <w:t>630</w:t>
              </w:r>
            </w:hyperlink>
          </w:p>
          <w:p w14:paraId="4E1BA7BC" w14:textId="77777777" w:rsidR="009D7E12" w:rsidRPr="009D7E12" w:rsidRDefault="009D7E12" w:rsidP="009D7E12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22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7A1956A9" w14:textId="15FEB9D5" w:rsidR="009D7E12" w:rsidRPr="00211BBE" w:rsidRDefault="009D7E12" w:rsidP="009D7E12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2C19484E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62014C24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66D2F1C5" w14:textId="53EFD4D1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Деревня – деревянный мир: русское деревянное зодчество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4591F399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B3B170B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4EFA808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90E2D19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2A84E6FF" w14:textId="77777777" w:rsidR="00A645BE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</w:p>
          <w:p w14:paraId="73328333" w14:textId="254D2EBC" w:rsidR="00462225" w:rsidRDefault="00A645BE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hyperlink r:id="rId23" w:history="1">
              <w:r w:rsidRPr="00527827">
                <w:rPr>
                  <w:rStyle w:val="ab"/>
                  <w:rFonts w:ascii="Times New Roman" w:hAnsi="Times New Roman"/>
                </w:rPr>
                <w:t>https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527827">
                <w:rPr>
                  <w:rStyle w:val="ab"/>
                  <w:rFonts w:ascii="Times New Roman" w:hAnsi="Times New Roman"/>
                </w:rPr>
                <w:t>m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edsoo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ru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/8</w:t>
              </w:r>
              <w:r w:rsidRPr="00527827">
                <w:rPr>
                  <w:rStyle w:val="ab"/>
                  <w:rFonts w:ascii="Times New Roman" w:hAnsi="Times New Roman"/>
                </w:rPr>
                <w:t>a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151070</w:t>
              </w:r>
            </w:hyperlink>
          </w:p>
          <w:p w14:paraId="73E038BB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24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1FE4EB08" w14:textId="7BED4BDA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2FB3192C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60F7AD3A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18BD828F" w14:textId="2C7497D9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Красота человека: традиционная красота женского образа в отечественном искусстве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39465E6C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BA13118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1E55A15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6BDB4D6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7222730C" w14:textId="77777777" w:rsidR="00A645BE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</w:p>
          <w:p w14:paraId="31B63FFB" w14:textId="595AFF25" w:rsidR="00462225" w:rsidRPr="00730420" w:rsidRDefault="00A645BE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hyperlink r:id="rId25" w:history="1">
              <w:r w:rsidRPr="00527827">
                <w:rPr>
                  <w:rStyle w:val="ab"/>
                  <w:rFonts w:ascii="Times New Roman" w:hAnsi="Times New Roman"/>
                </w:rPr>
                <w:t>https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://</w:t>
              </w:r>
              <w:r w:rsidRPr="00527827">
                <w:rPr>
                  <w:rStyle w:val="ab"/>
                  <w:rFonts w:ascii="Times New Roman" w:hAnsi="Times New Roman"/>
                </w:rPr>
                <w:t>m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edsoo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ru</w:t>
              </w:r>
              <w:proofErr w:type="spellEnd"/>
              <w:r w:rsidRPr="00527827">
                <w:rPr>
                  <w:rStyle w:val="ab"/>
                  <w:rFonts w:ascii="Times New Roman" w:hAnsi="Times New Roman"/>
                  <w:lang w:val="ru-RU"/>
                </w:rPr>
                <w:t>/8</w:t>
              </w:r>
              <w:r w:rsidRPr="00527827">
                <w:rPr>
                  <w:rStyle w:val="ab"/>
                  <w:rFonts w:ascii="Times New Roman" w:hAnsi="Times New Roman"/>
                </w:rPr>
                <w:t>a</w:t>
              </w:r>
              <w:r w:rsidRPr="00527827">
                <w:rPr>
                  <w:rStyle w:val="ab"/>
                  <w:rFonts w:ascii="Times New Roman" w:hAnsi="Times New Roman"/>
                  <w:lang w:val="ru-RU"/>
                </w:rPr>
                <w:t>14</w:t>
              </w:r>
              <w:proofErr w:type="spellStart"/>
              <w:r w:rsidRPr="00527827">
                <w:rPr>
                  <w:rStyle w:val="ab"/>
                  <w:rFonts w:ascii="Times New Roman" w:hAnsi="Times New Roman"/>
                </w:rPr>
                <w:t>eafa</w:t>
              </w:r>
              <w:proofErr w:type="spellEnd"/>
            </w:hyperlink>
          </w:p>
          <w:p w14:paraId="37C14292" w14:textId="77777777" w:rsidR="00A645BE" w:rsidRPr="00730420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26" w:history="1">
              <w:r w:rsidRPr="00A645BE">
                <w:rPr>
                  <w:rStyle w:val="ab"/>
                  <w:color w:val="0000FF"/>
                </w:rPr>
                <w:t>https</w:t>
              </w:r>
              <w:r w:rsidRPr="00730420">
                <w:rPr>
                  <w:rStyle w:val="ab"/>
                  <w:color w:val="0000FF"/>
                  <w:lang w:val="ru-RU"/>
                </w:rPr>
                <w:t>://</w:t>
              </w:r>
              <w:proofErr w:type="spellStart"/>
              <w:r w:rsidRPr="00A645BE">
                <w:rPr>
                  <w:rStyle w:val="ab"/>
                  <w:color w:val="0000FF"/>
                </w:rPr>
                <w:t>pptcloud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.</w:t>
              </w:r>
              <w:proofErr w:type="spellStart"/>
              <w:r w:rsidRPr="00A645BE">
                <w:rPr>
                  <w:rStyle w:val="ab"/>
                  <w:color w:val="0000FF"/>
                </w:rPr>
                <w:t>ru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/4</w:t>
              </w:r>
              <w:proofErr w:type="spellStart"/>
              <w:r w:rsidRPr="00A645BE">
                <w:rPr>
                  <w:rStyle w:val="ab"/>
                  <w:color w:val="0000FF"/>
                </w:rPr>
                <w:t>klass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</w:t>
              </w:r>
              <w:proofErr w:type="spellStart"/>
              <w:r w:rsidRPr="00A645BE">
                <w:rPr>
                  <w:rStyle w:val="ab"/>
                  <w:color w:val="0000FF"/>
                </w:rPr>
                <w:t>izo</w:t>
              </w:r>
              <w:proofErr w:type="spellEnd"/>
            </w:hyperlink>
          </w:p>
          <w:p w14:paraId="16CF7473" w14:textId="0C23B256" w:rsidR="00A645BE" w:rsidRPr="00730420" w:rsidRDefault="00A645BE" w:rsidP="00A645BE">
            <w:pPr>
              <w:spacing w:after="0"/>
              <w:ind w:left="135"/>
              <w:rPr>
                <w:lang w:val="ru-RU"/>
              </w:rPr>
            </w:pPr>
            <w:r w:rsidRPr="00A645BE">
              <w:rPr>
                <w:color w:val="0000FF"/>
              </w:rPr>
              <w:t>https</w:t>
            </w:r>
            <w:r w:rsidRPr="00730420">
              <w:rPr>
                <w:color w:val="0000FF"/>
                <w:lang w:val="ru-RU"/>
              </w:rPr>
              <w:t>://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.</w:t>
            </w:r>
            <w:r w:rsidRPr="00A645BE">
              <w:rPr>
                <w:color w:val="0000FF"/>
              </w:rPr>
              <w:t>org</w:t>
            </w:r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izo</w:t>
            </w:r>
            <w:proofErr w:type="spellEnd"/>
            <w:r w:rsidRPr="00730420">
              <w:rPr>
                <w:color w:val="0000FF"/>
                <w:lang w:val="ru-RU"/>
              </w:rPr>
              <w:t>/4</w:t>
            </w:r>
            <w:r w:rsidRPr="00A645BE">
              <w:rPr>
                <w:color w:val="0000FF"/>
              </w:rPr>
              <w:t>class</w:t>
            </w:r>
            <w:r w:rsidRPr="00730420">
              <w:rPr>
                <w:color w:val="0000FF"/>
                <w:lang w:val="ru-RU"/>
              </w:rPr>
              <w:t>/</w:t>
            </w:r>
          </w:p>
        </w:tc>
      </w:tr>
      <w:tr w:rsidR="00A645BE" w14:paraId="1B2CA256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04D98C13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28DF5546" w14:textId="5A986D49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Красота человека: традиционная красота мужского образа.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Добрый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молодец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1AD723E4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A88A3EA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70529C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C2105CC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507D31CE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27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68F6053E" w14:textId="45E57B82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28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39E82DAA" w14:textId="75C6DC15" w:rsidR="00462225" w:rsidRPr="00130205" w:rsidRDefault="00462225" w:rsidP="00A645BE">
            <w:pPr>
              <w:spacing w:after="0"/>
              <w:ind w:left="135"/>
              <w:rPr>
                <w:rFonts w:ascii="Times New Roman" w:hAnsi="Times New Roman"/>
                <w:color w:val="0000FF"/>
              </w:rPr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:rsidRPr="00BD51B6" w14:paraId="2A1D78A4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1A5C6CF9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66CD5AFB" w14:textId="786E6BC1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Народные праздники - образ радости и счастливой жизни.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панно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6F2836CF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4CB850D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EBC4C9E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8D41DD7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4B498449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ede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  <w:p w14:paraId="5E64B465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31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5C89B624" w14:textId="58695DC2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309E65EA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47AA0531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60960BEE" w14:textId="1977667C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Каждый народ строит, украшает, изображает. Традиционный образ сельской жизни. Роль природных условий в характере традиционной культуры народа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77548F36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206FE16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14E4205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47A438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4A2071B3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  <w:p w14:paraId="59B6C6C1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33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6173C020" w14:textId="53F3B513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68D15F0D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47B89720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0F8A8DA8" w14:textId="5C18235F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Родной угол. Образ древнерусского города-крепости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51691024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9D1210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CAD99D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B0B21CC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5F5741D3" w14:textId="77777777" w:rsidR="00462225" w:rsidRPr="00730420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fcca</w:t>
              </w:r>
              <w:proofErr w:type="spellEnd"/>
            </w:hyperlink>
          </w:p>
          <w:p w14:paraId="318523BB" w14:textId="77777777" w:rsidR="00A645BE" w:rsidRPr="00730420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35" w:history="1">
              <w:r w:rsidRPr="00A645BE">
                <w:rPr>
                  <w:rStyle w:val="ab"/>
                  <w:color w:val="0000FF"/>
                </w:rPr>
                <w:t>https</w:t>
              </w:r>
              <w:r w:rsidRPr="00730420">
                <w:rPr>
                  <w:rStyle w:val="ab"/>
                  <w:color w:val="0000FF"/>
                  <w:lang w:val="ru-RU"/>
                </w:rPr>
                <w:t>://</w:t>
              </w:r>
              <w:proofErr w:type="spellStart"/>
              <w:r w:rsidRPr="00A645BE">
                <w:rPr>
                  <w:rStyle w:val="ab"/>
                  <w:color w:val="0000FF"/>
                </w:rPr>
                <w:t>pptcloud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.</w:t>
              </w:r>
              <w:proofErr w:type="spellStart"/>
              <w:r w:rsidRPr="00A645BE">
                <w:rPr>
                  <w:rStyle w:val="ab"/>
                  <w:color w:val="0000FF"/>
                </w:rPr>
                <w:t>ru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/4</w:t>
              </w:r>
              <w:proofErr w:type="spellStart"/>
              <w:r w:rsidRPr="00A645BE">
                <w:rPr>
                  <w:rStyle w:val="ab"/>
                  <w:color w:val="0000FF"/>
                </w:rPr>
                <w:t>klass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</w:t>
              </w:r>
              <w:proofErr w:type="spellStart"/>
              <w:r w:rsidRPr="00A645BE">
                <w:rPr>
                  <w:rStyle w:val="ab"/>
                  <w:color w:val="0000FF"/>
                </w:rPr>
                <w:t>izo</w:t>
              </w:r>
              <w:proofErr w:type="spellEnd"/>
            </w:hyperlink>
          </w:p>
          <w:p w14:paraId="451C46B5" w14:textId="5BB87BDF" w:rsidR="00A645BE" w:rsidRPr="00730420" w:rsidRDefault="00A645BE" w:rsidP="00A645BE">
            <w:pPr>
              <w:spacing w:after="0"/>
              <w:ind w:left="135"/>
              <w:rPr>
                <w:lang w:val="ru-RU"/>
              </w:rPr>
            </w:pPr>
            <w:r w:rsidRPr="00A645BE">
              <w:rPr>
                <w:color w:val="0000FF"/>
              </w:rPr>
              <w:t>https</w:t>
            </w:r>
            <w:r w:rsidRPr="00730420">
              <w:rPr>
                <w:color w:val="0000FF"/>
                <w:lang w:val="ru-RU"/>
              </w:rPr>
              <w:t>://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.</w:t>
            </w:r>
            <w:r w:rsidRPr="00A645BE">
              <w:rPr>
                <w:color w:val="0000FF"/>
              </w:rPr>
              <w:t>org</w:t>
            </w:r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izo</w:t>
            </w:r>
            <w:proofErr w:type="spellEnd"/>
            <w:r w:rsidRPr="00730420">
              <w:rPr>
                <w:color w:val="0000FF"/>
                <w:lang w:val="ru-RU"/>
              </w:rPr>
              <w:t>/4</w:t>
            </w:r>
            <w:r w:rsidRPr="00A645BE">
              <w:rPr>
                <w:color w:val="0000FF"/>
              </w:rPr>
              <w:t>class</w:t>
            </w:r>
            <w:r w:rsidRPr="00730420">
              <w:rPr>
                <w:color w:val="0000FF"/>
                <w:lang w:val="ru-RU"/>
              </w:rPr>
              <w:t>/</w:t>
            </w:r>
          </w:p>
        </w:tc>
      </w:tr>
      <w:tr w:rsidR="00A645BE" w14:paraId="1BA1B5F0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433852A2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62C6F3AE" w14:textId="3A6C7FEC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Древние соборы. Конструкция и символика древнерусского каменного храма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057F4A75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F5821B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312B163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F2C147C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4776875F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36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739E036F" w14:textId="6355A804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37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491A93B7" w14:textId="521B1268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:rsidRPr="00BD51B6" w14:paraId="5A332FBE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25CD8597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588ABDAF" w14:textId="5F0E1C33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Русской земли. Конструкция древнего города.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городской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среды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5D9BB585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98F8C14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2FDB02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95BE704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580E9D96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838</w:t>
              </w:r>
            </w:hyperlink>
          </w:p>
          <w:p w14:paraId="43C064AD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39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05BA614B" w14:textId="46E30AE0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23324435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78BB8062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4C39332D" w14:textId="70A9BFA8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русской земли. Общее в конструкции и </w:t>
            </w: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особый характер в образе каждого древнего города. Особенности архитектуры Великого Новгорода, Пскова, Суздали, Москвы и других исторических городов нашей Родины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496D1DB0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A18C8B1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D833C0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846138F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1E1F2A22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</w:hyperlink>
          </w:p>
          <w:p w14:paraId="2CA02641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41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73692160" w14:textId="16E86588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4F70A880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5A6F611F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7DEDC11E" w14:textId="6ABE219C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Узорочье теремов. Интерьеры теремных палат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25169A74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30260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5301591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0B81D8A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490542D8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  <w:p w14:paraId="69E22737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43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72520402" w14:textId="24076583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14:paraId="303DF503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2FFD265F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1DB5C542" w14:textId="29A6536C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Наряды в царско-княжеских палатах. Декор предметов быта и одежды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615D3809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03BA0E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A98FD36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A36D00A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4ACE2815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44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6649DDFC" w14:textId="601B2E46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45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23D7FE27" w14:textId="18A0A796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14:paraId="367385C5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53ED3B92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4F1334D1" w14:textId="2AB4356B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Пир в теремных палатах. Коллективное панно.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Аппликация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2EDE1B88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9D2EF93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C3D929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2DDA43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706F0598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46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5C5A8819" w14:textId="6A131310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47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071B1EA6" w14:textId="3FDB550C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14:paraId="674F0B0F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08DFAAA4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07A2016A" w14:textId="5B0D5795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Архитектура народов мира. Народы гор и степей. Пейзаж и традиционное жилище. Сакля.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Юрта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постройке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6D1CFCF2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C20CE06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18C6444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EF655C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74FB2EC7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48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6A40C693" w14:textId="430D2151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49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38106066" w14:textId="6E3E61F4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14:paraId="2D5D6626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5E682EC4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5DD6F9C1" w14:textId="710AD05D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Материалы и форма бытовых предметов. Знаки, мотивы и символы орнаментов у народов степей и гор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1B38582D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B9B81E0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7D24BCF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9B33172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2552F94A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50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712B4CF7" w14:textId="3426ACCC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51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4A7CB5F5" w14:textId="55BA8FCB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:rsidRPr="00BD51B6" w14:paraId="1938D77C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73249A17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5E385FD6" w14:textId="5FCAE6EF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человека в природе гор и степей. Красота пейзажа с традиционными постройками.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33C17BC5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0B6050B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1EC2D9F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C9EF032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3396C695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938</w:t>
              </w:r>
            </w:hyperlink>
          </w:p>
          <w:p w14:paraId="3A4D1F0A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54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58719A49" w14:textId="3BACA577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14:paraId="3CFFCD3F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34AF7847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4AA61987" w14:textId="516EC074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Художественная культура народов мира. Образ природы в японской культуре.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Пагода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612E32CC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45FA562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458824F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28BE524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6954901C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55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0A39B0C4" w14:textId="16D60D83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56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7BE28B1D" w14:textId="0A4B6A4D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14:paraId="0B90C2E3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3C71D183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757F7071" w14:textId="689E5B95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человека в японском искусстве.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праздники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панно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3509A7CC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77039E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6D29B51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89D40E1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19D84BB5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57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0C0FBA28" w14:textId="271EBB17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58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63CEB208" w14:textId="517B8E52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:rsidRPr="00BD51B6" w14:paraId="626F45CB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4B913A1B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1D6F0E21" w14:textId="252B453D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в пустыне. Архитектура народов мира.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Мечеть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487DC62E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28A36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E11BEAC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9CCA9EB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1631F85E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036</w:t>
              </w:r>
            </w:hyperlink>
          </w:p>
          <w:p w14:paraId="1611F542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60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6B9F899D" w14:textId="49FAA6EA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2CB312FD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61D55D07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515EBF0B" w14:textId="4DABD295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Города в пустыне. Символические знаки и особенности орнаментов декоративно-прикладного искусства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3AD3D93F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420DF7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1EB2E5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C1BFE6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13C5B8DA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</w:t>
              </w:r>
            </w:hyperlink>
          </w:p>
          <w:p w14:paraId="23514D00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62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6CEBCA0C" w14:textId="0103CF9F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6ED766B4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6CEC4BA6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401F140B" w14:textId="344E4E9E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Древняя Эллада. Древнегреческий храм и древнегреческая скульптура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0350C3D7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C75BA6A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7D4DE6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2255C8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70130962" w14:textId="77777777" w:rsidR="00A645BE" w:rsidRPr="009D7E12" w:rsidRDefault="00462225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r>
              <w:fldChar w:fldCharType="begin"/>
            </w:r>
            <w:r>
              <w:instrText xml:space="preserve"> HYPERLINK "https://lib.myschool.edu.ru" </w:instrText>
            </w:r>
            <w:r>
              <w:fldChar w:fldCharType="separate"/>
            </w:r>
            <w:hyperlink r:id="rId63" w:history="1">
              <w:r w:rsidR="00A645BE"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15A4CF95" w14:textId="7CC16D78" w:rsidR="00462225" w:rsidRPr="00A645BE" w:rsidRDefault="00A645BE" w:rsidP="00A645BE">
            <w:pPr>
              <w:spacing w:after="0"/>
              <w:ind w:left="135"/>
              <w:rPr>
                <w:rFonts w:ascii="Times New Roman" w:hAnsi="Times New Roman"/>
                <w:color w:val="0000FF"/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  <w:r w:rsidR="00462225">
              <w:rPr>
                <w:rFonts w:ascii="Times New Roman" w:hAnsi="Times New Roman"/>
                <w:color w:val="0000FF"/>
              </w:rPr>
              <w:fldChar w:fldCharType="end"/>
            </w:r>
          </w:p>
          <w:p w14:paraId="4D41C2B5" w14:textId="6EBC48C3" w:rsidR="00462225" w:rsidRPr="00730420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30205">
              <w:rPr>
                <w:rFonts w:ascii="Times New Roman" w:hAnsi="Times New Roman"/>
                <w:color w:val="0000FF"/>
              </w:rPr>
              <w:t>https</w:t>
            </w:r>
            <w:r w:rsidRPr="00730420">
              <w:rPr>
                <w:rFonts w:ascii="Times New Roman" w:hAnsi="Times New Roman"/>
                <w:color w:val="0000FF"/>
                <w:lang w:val="ru-RU"/>
              </w:rPr>
              <w:t>://</w:t>
            </w:r>
            <w:r w:rsidRPr="00130205">
              <w:rPr>
                <w:rFonts w:ascii="Times New Roman" w:hAnsi="Times New Roman"/>
                <w:color w:val="0000FF"/>
              </w:rPr>
              <w:t>resh</w:t>
            </w:r>
            <w:r w:rsidRPr="00730420">
              <w:rPr>
                <w:rFonts w:ascii="Times New Roman" w:hAnsi="Times New Roman"/>
                <w:color w:val="0000FF"/>
                <w:lang w:val="ru-RU"/>
              </w:rPr>
              <w:t>.</w:t>
            </w:r>
            <w:proofErr w:type="spellStart"/>
            <w:r w:rsidRPr="00130205">
              <w:rPr>
                <w:rFonts w:ascii="Times New Roman" w:hAnsi="Times New Roman"/>
                <w:color w:val="0000FF"/>
              </w:rPr>
              <w:t>edu</w:t>
            </w:r>
            <w:proofErr w:type="spellEnd"/>
            <w:r w:rsidRPr="00730420">
              <w:rPr>
                <w:rFonts w:ascii="Times New Roman" w:hAnsi="Times New Roman"/>
                <w:color w:val="0000FF"/>
                <w:lang w:val="ru-RU"/>
              </w:rPr>
              <w:t>.</w:t>
            </w:r>
            <w:proofErr w:type="spellStart"/>
            <w:r w:rsidRPr="00130205">
              <w:rPr>
                <w:rFonts w:ascii="Times New Roman" w:hAnsi="Times New Roman"/>
                <w:color w:val="0000FF"/>
              </w:rPr>
              <w:t>ru</w:t>
            </w:r>
            <w:proofErr w:type="spellEnd"/>
            <w:r w:rsidRPr="00730420">
              <w:rPr>
                <w:rFonts w:ascii="Times New Roman" w:hAnsi="Times New Roman"/>
                <w:color w:val="0000FF"/>
                <w:lang w:val="ru-RU"/>
              </w:rPr>
              <w:t>/</w:t>
            </w:r>
            <w:r w:rsidRPr="00130205">
              <w:rPr>
                <w:rFonts w:ascii="Times New Roman" w:hAnsi="Times New Roman"/>
                <w:color w:val="0000FF"/>
              </w:rPr>
              <w:t>subject</w:t>
            </w:r>
            <w:r w:rsidRPr="00730420">
              <w:rPr>
                <w:rFonts w:ascii="Times New Roman" w:hAnsi="Times New Roman"/>
                <w:color w:val="0000FF"/>
                <w:lang w:val="ru-RU"/>
              </w:rPr>
              <w:t>/7/4/</w:t>
            </w:r>
          </w:p>
        </w:tc>
      </w:tr>
      <w:tr w:rsidR="00A645BE" w14:paraId="5B1ACE88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588BF622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0C6E622D" w14:textId="77BB1037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Древнегреческая вазопись. Изображение движения </w:t>
            </w: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человека в графическом редакторе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01B91A70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537F61B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EE9453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6117D44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3F760717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64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7406E504" w14:textId="1AC520C0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65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37FF6036" w14:textId="09B15B44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lastRenderedPageBreak/>
              <w:t>https://resh.edu.ru/subject/7/4/</w:t>
            </w:r>
          </w:p>
        </w:tc>
      </w:tr>
      <w:tr w:rsidR="00A645BE" w:rsidRPr="00BD51B6" w14:paraId="27CCEC22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2E722C39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6D174100" w14:textId="24D19CDB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Панно «Олимпийские игры в Древней Греции».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Аппликация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302582FB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1E92E7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1F678D6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786B08A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72745DB3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151584</w:t>
              </w:r>
            </w:hyperlink>
          </w:p>
          <w:p w14:paraId="753B933C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67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252F6F48" w14:textId="098C64B4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59621A1C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7B8B990F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357BC3F2" w14:textId="4CA9EEB0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Архитектура народов мира. Европейские средневековые города.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собор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6818D92D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509161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9E5FDA5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74080C0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1D8A122F" w14:textId="77777777" w:rsidR="00462225" w:rsidRPr="00730420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15074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  <w:p w14:paraId="54E85DAE" w14:textId="77777777" w:rsidR="00A645BE" w:rsidRPr="00730420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69" w:history="1">
              <w:r w:rsidRPr="00A645BE">
                <w:rPr>
                  <w:rStyle w:val="ab"/>
                  <w:color w:val="0000FF"/>
                </w:rPr>
                <w:t>https</w:t>
              </w:r>
              <w:r w:rsidRPr="00730420">
                <w:rPr>
                  <w:rStyle w:val="ab"/>
                  <w:color w:val="0000FF"/>
                  <w:lang w:val="ru-RU"/>
                </w:rPr>
                <w:t>://</w:t>
              </w:r>
              <w:proofErr w:type="spellStart"/>
              <w:r w:rsidRPr="00A645BE">
                <w:rPr>
                  <w:rStyle w:val="ab"/>
                  <w:color w:val="0000FF"/>
                </w:rPr>
                <w:t>pptcloud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.</w:t>
              </w:r>
              <w:proofErr w:type="spellStart"/>
              <w:r w:rsidRPr="00A645BE">
                <w:rPr>
                  <w:rStyle w:val="ab"/>
                  <w:color w:val="0000FF"/>
                </w:rPr>
                <w:t>ru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/4</w:t>
              </w:r>
              <w:proofErr w:type="spellStart"/>
              <w:r w:rsidRPr="00A645BE">
                <w:rPr>
                  <w:rStyle w:val="ab"/>
                  <w:color w:val="0000FF"/>
                </w:rPr>
                <w:t>klass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</w:t>
              </w:r>
              <w:proofErr w:type="spellStart"/>
              <w:r w:rsidRPr="00A645BE">
                <w:rPr>
                  <w:rStyle w:val="ab"/>
                  <w:color w:val="0000FF"/>
                </w:rPr>
                <w:t>izo</w:t>
              </w:r>
              <w:proofErr w:type="spellEnd"/>
            </w:hyperlink>
          </w:p>
          <w:p w14:paraId="30982F7A" w14:textId="715EB66C" w:rsidR="00A645BE" w:rsidRPr="00730420" w:rsidRDefault="00A645BE" w:rsidP="00A645BE">
            <w:pPr>
              <w:spacing w:after="0"/>
              <w:ind w:left="135"/>
              <w:rPr>
                <w:lang w:val="ru-RU"/>
              </w:rPr>
            </w:pPr>
            <w:r w:rsidRPr="00A645BE">
              <w:rPr>
                <w:color w:val="0000FF"/>
              </w:rPr>
              <w:t>https</w:t>
            </w:r>
            <w:r w:rsidRPr="00730420">
              <w:rPr>
                <w:color w:val="0000FF"/>
                <w:lang w:val="ru-RU"/>
              </w:rPr>
              <w:t>://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.</w:t>
            </w:r>
            <w:r w:rsidRPr="00A645BE">
              <w:rPr>
                <w:color w:val="0000FF"/>
              </w:rPr>
              <w:t>org</w:t>
            </w:r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izo</w:t>
            </w:r>
            <w:proofErr w:type="spellEnd"/>
            <w:r w:rsidRPr="00730420">
              <w:rPr>
                <w:color w:val="0000FF"/>
                <w:lang w:val="ru-RU"/>
              </w:rPr>
              <w:t>/4</w:t>
            </w:r>
            <w:r w:rsidRPr="00A645BE">
              <w:rPr>
                <w:color w:val="0000FF"/>
              </w:rPr>
              <w:t>class</w:t>
            </w:r>
            <w:r w:rsidRPr="00730420">
              <w:rPr>
                <w:color w:val="0000FF"/>
                <w:lang w:val="ru-RU"/>
              </w:rPr>
              <w:t>/</w:t>
            </w:r>
          </w:p>
        </w:tc>
      </w:tr>
      <w:tr w:rsidR="00A645BE" w:rsidRPr="00BD51B6" w14:paraId="1F8A9591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23908641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7A7B3C88" w14:textId="01672976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Панно-аппликация «Площадь средневекового города»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64CE3433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B5800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EFDCE9C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9EBFB61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01AC279D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15088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  <w:p w14:paraId="447862BD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73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4D17A7BB" w14:textId="5970C90C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165A5DD7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22988CFB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51654097" w14:textId="53F6557E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Урок-обобщение: многообразие художественных культур в мире. Построение на экране компьютера конструкции зданий храмов разных религий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346BBEAB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47E697C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0A178D7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A58BD2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14396FF5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151318</w:t>
              </w:r>
            </w:hyperlink>
          </w:p>
          <w:p w14:paraId="7A88BF6D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76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02F1EE94" w14:textId="6B24A5FE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06D7600C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23CEABD2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4AA24FEF" w14:textId="5FF30091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Искусство объединяет народы. Тема материнства в искусстве народов.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4FE169F3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5AA7F3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8DF6F6B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C2412D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55022C59" w14:textId="77777777" w:rsidR="00462225" w:rsidRPr="00730420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15006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  <w:p w14:paraId="4F6C3CA8" w14:textId="77777777" w:rsidR="00A645BE" w:rsidRPr="00730420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78" w:history="1">
              <w:r w:rsidRPr="00A645BE">
                <w:rPr>
                  <w:rStyle w:val="ab"/>
                  <w:color w:val="0000FF"/>
                </w:rPr>
                <w:t>https</w:t>
              </w:r>
              <w:r w:rsidRPr="00730420">
                <w:rPr>
                  <w:rStyle w:val="ab"/>
                  <w:color w:val="0000FF"/>
                  <w:lang w:val="ru-RU"/>
                </w:rPr>
                <w:t>://</w:t>
              </w:r>
              <w:proofErr w:type="spellStart"/>
              <w:r w:rsidRPr="00A645BE">
                <w:rPr>
                  <w:rStyle w:val="ab"/>
                  <w:color w:val="0000FF"/>
                </w:rPr>
                <w:t>pptcloud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.</w:t>
              </w:r>
              <w:proofErr w:type="spellStart"/>
              <w:r w:rsidRPr="00A645BE">
                <w:rPr>
                  <w:rStyle w:val="ab"/>
                  <w:color w:val="0000FF"/>
                </w:rPr>
                <w:t>ru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/4</w:t>
              </w:r>
              <w:proofErr w:type="spellStart"/>
              <w:r w:rsidRPr="00A645BE">
                <w:rPr>
                  <w:rStyle w:val="ab"/>
                  <w:color w:val="0000FF"/>
                </w:rPr>
                <w:t>klass</w:t>
              </w:r>
              <w:proofErr w:type="spellEnd"/>
              <w:r w:rsidRPr="00730420">
                <w:rPr>
                  <w:rStyle w:val="ab"/>
                  <w:color w:val="0000FF"/>
                  <w:lang w:val="ru-RU"/>
                </w:rPr>
                <w:t>/</w:t>
              </w:r>
              <w:proofErr w:type="spellStart"/>
              <w:r w:rsidRPr="00A645BE">
                <w:rPr>
                  <w:rStyle w:val="ab"/>
                  <w:color w:val="0000FF"/>
                </w:rPr>
                <w:t>izo</w:t>
              </w:r>
              <w:proofErr w:type="spellEnd"/>
            </w:hyperlink>
          </w:p>
          <w:p w14:paraId="3D4B2501" w14:textId="065FC935" w:rsidR="00A645BE" w:rsidRPr="00730420" w:rsidRDefault="00A645BE" w:rsidP="00A645BE">
            <w:pPr>
              <w:spacing w:after="0"/>
              <w:ind w:left="135"/>
              <w:rPr>
                <w:lang w:val="ru-RU"/>
              </w:rPr>
            </w:pPr>
            <w:r w:rsidRPr="00A645BE">
              <w:rPr>
                <w:color w:val="0000FF"/>
              </w:rPr>
              <w:t>https</w:t>
            </w:r>
            <w:r w:rsidRPr="00730420">
              <w:rPr>
                <w:color w:val="0000FF"/>
                <w:lang w:val="ru-RU"/>
              </w:rPr>
              <w:t>://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.</w:t>
            </w:r>
            <w:r w:rsidRPr="00A645BE">
              <w:rPr>
                <w:color w:val="0000FF"/>
              </w:rPr>
              <w:t>org</w:t>
            </w:r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prezentacii</w:t>
            </w:r>
            <w:proofErr w:type="spellEnd"/>
            <w:r w:rsidRPr="00730420">
              <w:rPr>
                <w:color w:val="0000FF"/>
                <w:lang w:val="ru-RU"/>
              </w:rPr>
              <w:t>/</w:t>
            </w:r>
            <w:proofErr w:type="spellStart"/>
            <w:r w:rsidRPr="00A645BE">
              <w:rPr>
                <w:color w:val="0000FF"/>
              </w:rPr>
              <w:t>izo</w:t>
            </w:r>
            <w:proofErr w:type="spellEnd"/>
            <w:r w:rsidRPr="00730420">
              <w:rPr>
                <w:color w:val="0000FF"/>
                <w:lang w:val="ru-RU"/>
              </w:rPr>
              <w:t>/4</w:t>
            </w:r>
            <w:r w:rsidRPr="00A645BE">
              <w:rPr>
                <w:color w:val="0000FF"/>
              </w:rPr>
              <w:t>class</w:t>
            </w:r>
            <w:r w:rsidRPr="00730420">
              <w:rPr>
                <w:color w:val="0000FF"/>
                <w:lang w:val="ru-RU"/>
              </w:rPr>
              <w:t>/</w:t>
            </w:r>
          </w:p>
        </w:tc>
      </w:tr>
      <w:tr w:rsidR="00A645BE" w14:paraId="5F07466C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0F8C672E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185F19BE" w14:textId="589DF927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Тема в искусстве «Мудрость старости». Сюжетная композиция живописными или графическими материалами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136B532F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762FEA7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BD01892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94B72F5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23B6B75E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79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3EBAA928" w14:textId="0E3FC98E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80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2E85D348" w14:textId="6B2327CC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14:paraId="050D2C80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35259233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7D6676C1" w14:textId="37209B5C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Тема «Сопереживания». Тема сострадания и утверждения доброты в искусстве.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5EE6CE36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781D072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2695A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5482B9E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75AC0B48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81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0B115D04" w14:textId="2F0827B9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82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5CBE2137" w14:textId="18DA5591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:rsidRPr="00BD51B6" w14:paraId="6286947A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6570E518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3711A535" w14:textId="668916D2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Тема «Герои и защитники» в искусстве. Скульптурные памятники и мемориальные комплексы.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Лепка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эскиза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памятника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героям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3AFBB3C7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52CA4BE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CB909DA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BBE18F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455F3DCA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  <w:p w14:paraId="71D23676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85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7FC92468" w14:textId="28804308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:rsidRPr="00BD51B6" w14:paraId="509EABEE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5FFAFF55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3B22591D" w14:textId="34B2948D" w:rsidR="00462225" w:rsidRDefault="00462225" w:rsidP="00462225">
            <w:pPr>
              <w:spacing w:after="0"/>
              <w:ind w:left="135"/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Тема «Юности и надежды» в искусстве.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2FC18354" w14:textId="77777777" w:rsidR="00462225" w:rsidRDefault="00462225" w:rsidP="0046222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DD80688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37F6127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8BEF586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7D0CCC86" w14:textId="77777777" w:rsidR="00462225" w:rsidRDefault="00462225" w:rsidP="00462225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211BB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  <w:p w14:paraId="6F0F3BAB" w14:textId="77777777" w:rsidR="00A645BE" w:rsidRPr="009D7E12" w:rsidRDefault="00A645BE" w:rsidP="00A645BE">
            <w:pPr>
              <w:spacing w:after="0"/>
              <w:ind w:left="135"/>
              <w:rPr>
                <w:color w:val="0000FF"/>
                <w:lang w:val="ru-RU"/>
              </w:rPr>
            </w:pPr>
            <w:hyperlink r:id="rId87" w:history="1">
              <w:r w:rsidRPr="009D7E12">
                <w:rPr>
                  <w:rStyle w:val="ab"/>
                  <w:color w:val="0000FF"/>
                  <w:lang w:val="ru-RU"/>
                </w:rPr>
                <w:t>https://pptcloud.ru/4klass/izo</w:t>
              </w:r>
            </w:hyperlink>
          </w:p>
          <w:p w14:paraId="30DE0626" w14:textId="36710D3A" w:rsidR="00A645BE" w:rsidRPr="00211BBE" w:rsidRDefault="00A645BE" w:rsidP="00A645BE">
            <w:pPr>
              <w:spacing w:after="0"/>
              <w:ind w:left="135"/>
              <w:rPr>
                <w:lang w:val="ru-RU"/>
              </w:rPr>
            </w:pPr>
            <w:r w:rsidRPr="009D7E12">
              <w:rPr>
                <w:color w:val="0000FF"/>
                <w:lang w:val="ru-RU"/>
              </w:rPr>
              <w:t>https://prezentacii.org/prezentacii/izo/4class/</w:t>
            </w:r>
          </w:p>
        </w:tc>
      </w:tr>
      <w:tr w:rsidR="00A645BE" w14:paraId="3A41FE14" w14:textId="77777777" w:rsidTr="009D7E12">
        <w:trPr>
          <w:trHeight w:val="144"/>
          <w:tblCellSpacing w:w="20" w:type="nil"/>
        </w:trPr>
        <w:tc>
          <w:tcPr>
            <w:tcW w:w="717" w:type="dxa"/>
            <w:tcMar>
              <w:top w:w="50" w:type="dxa"/>
              <w:left w:w="100" w:type="dxa"/>
            </w:tcMar>
            <w:vAlign w:val="center"/>
          </w:tcPr>
          <w:p w14:paraId="7236B847" w14:textId="77777777" w:rsidR="00462225" w:rsidRDefault="00462225" w:rsidP="004622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11" w:type="dxa"/>
            <w:tcMar>
              <w:top w:w="50" w:type="dxa"/>
              <w:left w:w="100" w:type="dxa"/>
            </w:tcMar>
            <w:vAlign w:val="center"/>
          </w:tcPr>
          <w:p w14:paraId="38486E6F" w14:textId="22A57732" w:rsidR="00462225" w:rsidRPr="00211BBE" w:rsidRDefault="00462225" w:rsidP="00462225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Изображение, украшение и постройка в жизни народов.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Урок-обобщение</w:t>
            </w:r>
            <w:proofErr w:type="spellEnd"/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4DC16EDE" w14:textId="77777777" w:rsidR="00462225" w:rsidRDefault="00462225" w:rsidP="00462225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C70CA0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F3BFEA9" w14:textId="77777777" w:rsidR="00462225" w:rsidRDefault="00462225" w:rsidP="00462225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BA57D7F" w14:textId="77777777" w:rsidR="00462225" w:rsidRDefault="00462225" w:rsidP="00462225">
            <w:pPr>
              <w:spacing w:after="0"/>
              <w:ind w:left="135"/>
            </w:pPr>
          </w:p>
        </w:tc>
        <w:tc>
          <w:tcPr>
            <w:tcW w:w="4488" w:type="dxa"/>
            <w:tcMar>
              <w:top w:w="50" w:type="dxa"/>
              <w:left w:w="100" w:type="dxa"/>
            </w:tcMar>
            <w:vAlign w:val="center"/>
          </w:tcPr>
          <w:p w14:paraId="2A153886" w14:textId="77777777" w:rsidR="00A645BE" w:rsidRP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88" w:history="1">
              <w:r w:rsidRPr="00A645BE">
                <w:rPr>
                  <w:rStyle w:val="ab"/>
                  <w:color w:val="0000FF"/>
                </w:rPr>
                <w:t>https://pptcloud.ru/4klass/izo</w:t>
              </w:r>
            </w:hyperlink>
          </w:p>
          <w:p w14:paraId="3560F855" w14:textId="4822E4AF" w:rsidR="00A645BE" w:rsidRDefault="00A645BE" w:rsidP="00A645BE">
            <w:pPr>
              <w:spacing w:after="0"/>
              <w:ind w:left="135"/>
              <w:rPr>
                <w:color w:val="0000FF"/>
              </w:rPr>
            </w:pPr>
            <w:hyperlink r:id="rId89" w:history="1">
              <w:r w:rsidRPr="00527827">
                <w:rPr>
                  <w:rStyle w:val="ab"/>
                </w:rPr>
                <w:t>https://prezentacii.org/prezentacii/izo/4class/</w:t>
              </w:r>
            </w:hyperlink>
          </w:p>
          <w:p w14:paraId="16CC64C1" w14:textId="51B2046F" w:rsidR="00462225" w:rsidRDefault="00462225" w:rsidP="00A645BE">
            <w:pPr>
              <w:spacing w:after="0"/>
              <w:ind w:left="135"/>
            </w:pPr>
            <w:r w:rsidRPr="00130205">
              <w:rPr>
                <w:rFonts w:ascii="Times New Roman" w:hAnsi="Times New Roman"/>
                <w:color w:val="0000FF"/>
              </w:rPr>
              <w:t>https://resh.edu.ru/subject/7/4/</w:t>
            </w:r>
          </w:p>
        </w:tc>
      </w:tr>
      <w:tr w:rsidR="00A645BE" w14:paraId="22FA979E" w14:textId="77777777" w:rsidTr="009D7E12">
        <w:trPr>
          <w:trHeight w:val="144"/>
          <w:tblCellSpacing w:w="20" w:type="nil"/>
        </w:trPr>
        <w:tc>
          <w:tcPr>
            <w:tcW w:w="3828" w:type="dxa"/>
            <w:gridSpan w:val="2"/>
            <w:tcMar>
              <w:top w:w="50" w:type="dxa"/>
              <w:left w:w="100" w:type="dxa"/>
            </w:tcMar>
            <w:vAlign w:val="center"/>
          </w:tcPr>
          <w:p w14:paraId="10BD276D" w14:textId="77777777" w:rsidR="00A955FC" w:rsidRPr="00211BBE" w:rsidRDefault="0029039A">
            <w:pPr>
              <w:spacing w:after="0"/>
              <w:ind w:left="135"/>
              <w:rPr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626" w:type="dxa"/>
            <w:tcMar>
              <w:top w:w="50" w:type="dxa"/>
              <w:left w:w="100" w:type="dxa"/>
            </w:tcMar>
            <w:vAlign w:val="center"/>
          </w:tcPr>
          <w:p w14:paraId="439E3220" w14:textId="77777777" w:rsidR="00A955FC" w:rsidRDefault="0029039A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6F5D1F0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F83B5A3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ADBF2B3" w14:textId="77777777" w:rsidR="00A955FC" w:rsidRDefault="00A955FC"/>
        </w:tc>
      </w:tr>
    </w:tbl>
    <w:p w14:paraId="02590A17" w14:textId="45218C6F" w:rsidR="005161FA" w:rsidRPr="005161FA" w:rsidRDefault="005161FA" w:rsidP="005161FA">
      <w:pPr>
        <w:tabs>
          <w:tab w:val="left" w:pos="3315"/>
        </w:tabs>
        <w:sectPr w:rsidR="005161FA" w:rsidRPr="005161FA" w:rsidSect="00E40450">
          <w:pgSz w:w="16383" w:h="11906" w:orient="landscape"/>
          <w:pgMar w:top="1134" w:right="850" w:bottom="709" w:left="1701" w:header="720" w:footer="720" w:gutter="0"/>
          <w:cols w:space="720"/>
        </w:sectPr>
      </w:pPr>
      <w:r>
        <w:tab/>
      </w:r>
    </w:p>
    <w:p w14:paraId="736528A6" w14:textId="77777777" w:rsidR="005B45CD" w:rsidRPr="00730420" w:rsidRDefault="005B45CD" w:rsidP="005B45CD">
      <w:pPr>
        <w:spacing w:after="0"/>
        <w:ind w:left="120"/>
        <w:rPr>
          <w:sz w:val="24"/>
          <w:szCs w:val="24"/>
          <w:lang w:val="ru-RU"/>
        </w:rPr>
      </w:pPr>
      <w:bookmarkStart w:id="14" w:name="block-1964115"/>
      <w:bookmarkEnd w:id="13"/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УЧЕБНО-МЕТОДИЧЕСКОЕ ОБЕСПЕЧЕНИЕ ОБРАЗОВАТЕЛЬНОГО ПРОЦЕССА</w:t>
      </w:r>
    </w:p>
    <w:p w14:paraId="0AD56FA2" w14:textId="77777777" w:rsidR="005B45CD" w:rsidRPr="00730420" w:rsidRDefault="005B45CD" w:rsidP="005B45CD">
      <w:pPr>
        <w:spacing w:after="0" w:line="240" w:lineRule="auto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ОБЯЗАТЕЛЬНЫЕ УЧЕБНЫЕ МАТЕРИАЛЫ ДЛЯ УЧЕНИКА</w:t>
      </w:r>
    </w:p>
    <w:p w14:paraId="39283FB1" w14:textId="7C3C702F" w:rsidR="005B45CD" w:rsidRPr="00730420" w:rsidRDefault="005B45CD" w:rsidP="005B45CD">
      <w:pPr>
        <w:spacing w:after="0" w:line="240" w:lineRule="auto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​‌</w:t>
      </w:r>
      <w:r w:rsidRPr="00730420">
        <w:rPr>
          <w:sz w:val="24"/>
          <w:szCs w:val="24"/>
          <w:lang w:val="ru-RU"/>
        </w:rPr>
        <w:br/>
      </w:r>
      <w:bookmarkStart w:id="15" w:name="db50a40d-f8ae-4e5d-8e70-919f427dc0ce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• Изобразительное искусство: 4-й класс: учебник, 4 класс/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Неменская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Л. А.; под ред.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Неменского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 xml:space="preserve"> Б. М., Акционерное общество «Издательство «Просвещение»</w:t>
      </w:r>
      <w:bookmarkEnd w:id="15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‌​</w:t>
      </w:r>
    </w:p>
    <w:p w14:paraId="582038B9" w14:textId="77777777" w:rsidR="005B45CD" w:rsidRPr="00730420" w:rsidRDefault="005B45CD" w:rsidP="005B45CD">
      <w:pPr>
        <w:spacing w:after="0" w:line="480" w:lineRule="auto"/>
        <w:ind w:left="120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​‌‌​</w:t>
      </w:r>
    </w:p>
    <w:p w14:paraId="445B5956" w14:textId="553F78E8" w:rsidR="005B45CD" w:rsidRPr="00730420" w:rsidRDefault="005B45CD" w:rsidP="005B45CD">
      <w:pPr>
        <w:spacing w:after="0" w:line="480" w:lineRule="auto"/>
        <w:ind w:left="120"/>
        <w:rPr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МЕТОДИЧЕСКИЕ МАТЕРИАЛЫ ДЛЯ УЧИТЕЛЯ</w:t>
      </w:r>
    </w:p>
    <w:p w14:paraId="6094F2EC" w14:textId="77777777" w:rsidR="005B45CD" w:rsidRPr="00730420" w:rsidRDefault="005B45CD" w:rsidP="005B45CD">
      <w:pPr>
        <w:spacing w:after="0" w:line="240" w:lineRule="auto"/>
        <w:ind w:left="120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​• Изобразительное искусство. Методическое пособие. 1-4 классы. https://catalog.prosv.ru/attachment/1af29532-4d54-11db-9da7-00304874af64.pdf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br/>
        <w:t>• Рабочая программа начального общего образования предмета "Изобразительное искусство" https://edsoo.ru/Predmet_Izobrazitelnoe.htm</w:t>
      </w: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br/>
        <w:t xml:space="preserve">• Учебник по изобразительному искусству Л.А. </w:t>
      </w:r>
      <w:proofErr w:type="spellStart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Неменская</w:t>
      </w:r>
      <w:proofErr w:type="spellEnd"/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. Изобразительное искусство: Ты изображаешь, украшаешь и строишь. 1-4 класс.</w:t>
      </w:r>
    </w:p>
    <w:p w14:paraId="142B6A2D" w14:textId="77777777" w:rsidR="005B45CD" w:rsidRPr="00730420" w:rsidRDefault="005B45CD" w:rsidP="005B45CD">
      <w:pPr>
        <w:spacing w:after="0" w:line="480" w:lineRule="auto"/>
        <w:ind w:left="120"/>
        <w:rPr>
          <w:sz w:val="24"/>
          <w:szCs w:val="24"/>
          <w:lang w:val="ru-RU"/>
        </w:rPr>
      </w:pPr>
    </w:p>
    <w:p w14:paraId="7F7F1F1D" w14:textId="77777777" w:rsidR="005B45CD" w:rsidRPr="00730420" w:rsidRDefault="005B45CD" w:rsidP="005B45CD">
      <w:pPr>
        <w:spacing w:after="0"/>
        <w:ind w:left="120"/>
        <w:rPr>
          <w:sz w:val="24"/>
          <w:szCs w:val="24"/>
          <w:lang w:val="ru-RU"/>
        </w:rPr>
      </w:pPr>
    </w:p>
    <w:p w14:paraId="4AD9AACC" w14:textId="586F9FC4" w:rsidR="005B45CD" w:rsidRPr="00730420" w:rsidRDefault="005B45CD" w:rsidP="00C6695A">
      <w:pPr>
        <w:spacing w:after="0" w:line="240" w:lineRule="auto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730420">
        <w:rPr>
          <w:rFonts w:ascii="Times New Roman" w:hAnsi="Times New Roman"/>
          <w:b/>
          <w:color w:val="000000"/>
          <w:sz w:val="24"/>
          <w:szCs w:val="24"/>
          <w:lang w:val="ru-RU"/>
        </w:rPr>
        <w:t>ЦИФРОВЫЕ ОБРАЗОВАТЕЛЬНЫЕ РЕСУРСЫ И РЕСУРСЫ СЕТИ ИНТЕРНЕТ</w:t>
      </w:r>
    </w:p>
    <w:p w14:paraId="4D51058F" w14:textId="77777777" w:rsidR="00C6695A" w:rsidRPr="00730420" w:rsidRDefault="00C6695A" w:rsidP="00C6695A">
      <w:pPr>
        <w:spacing w:after="0" w:line="240" w:lineRule="auto"/>
        <w:ind w:left="120"/>
        <w:rPr>
          <w:sz w:val="24"/>
          <w:szCs w:val="24"/>
          <w:lang w:val="ru-RU"/>
        </w:rPr>
      </w:pPr>
    </w:p>
    <w:p w14:paraId="4A9DDA28" w14:textId="15295B98" w:rsidR="00C6695A" w:rsidRPr="00730420" w:rsidRDefault="005B45CD" w:rsidP="00C6695A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730420">
        <w:rPr>
          <w:rFonts w:ascii="Times New Roman" w:hAnsi="Times New Roman"/>
          <w:color w:val="000000"/>
          <w:sz w:val="24"/>
          <w:szCs w:val="24"/>
          <w:lang w:val="ru-RU"/>
        </w:rPr>
        <w:t>​</w:t>
      </w:r>
      <w:r w:rsidRPr="00730420">
        <w:rPr>
          <w:rFonts w:ascii="Times New Roman" w:hAnsi="Times New Roman"/>
          <w:color w:val="333333"/>
          <w:sz w:val="24"/>
          <w:szCs w:val="24"/>
          <w:lang w:val="ru-RU"/>
        </w:rPr>
        <w:t>​</w:t>
      </w:r>
      <w:bookmarkStart w:id="16" w:name="e2d6e2bf-4893-4145-be02-d49817b4b26f"/>
      <w:bookmarkEnd w:id="14"/>
      <w:r w:rsidR="00C6695A" w:rsidRPr="00730420">
        <w:rPr>
          <w:rFonts w:ascii="Times New Roman" w:hAnsi="Times New Roman" w:cs="Times New Roman"/>
          <w:sz w:val="24"/>
          <w:szCs w:val="24"/>
          <w:lang w:val="ru-RU"/>
        </w:rPr>
        <w:t xml:space="preserve"> Библиотека  цифрового образовательного контента</w:t>
      </w:r>
    </w:p>
    <w:p w14:paraId="24C6FDC9" w14:textId="77777777" w:rsidR="00C6695A" w:rsidRPr="00730420" w:rsidRDefault="00C6695A" w:rsidP="00C6695A">
      <w:pPr>
        <w:spacing w:after="0" w:line="240" w:lineRule="auto"/>
        <w:rPr>
          <w:color w:val="0000FF"/>
          <w:sz w:val="24"/>
          <w:szCs w:val="24"/>
          <w:lang w:val="ru-RU"/>
        </w:rPr>
      </w:pPr>
      <w:hyperlink r:id="rId90" w:history="1">
        <w:r w:rsidRPr="00730420">
          <w:rPr>
            <w:rStyle w:val="ab"/>
            <w:rFonts w:ascii="Times New Roman" w:hAnsi="Times New Roman"/>
            <w:color w:val="0000FF"/>
            <w:sz w:val="24"/>
            <w:szCs w:val="24"/>
          </w:rPr>
          <w:t>https</w:t>
        </w:r>
        <w:r w:rsidRPr="00730420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://</w:t>
        </w:r>
        <w:r w:rsidRPr="00730420">
          <w:rPr>
            <w:rStyle w:val="ab"/>
            <w:rFonts w:ascii="Times New Roman" w:hAnsi="Times New Roman"/>
            <w:color w:val="0000FF"/>
            <w:sz w:val="24"/>
            <w:szCs w:val="24"/>
          </w:rPr>
          <w:t>lib</w:t>
        </w:r>
        <w:r w:rsidRPr="00730420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730420">
          <w:rPr>
            <w:rStyle w:val="ab"/>
            <w:rFonts w:ascii="Times New Roman" w:hAnsi="Times New Roman"/>
            <w:color w:val="0000FF"/>
            <w:sz w:val="24"/>
            <w:szCs w:val="24"/>
          </w:rPr>
          <w:t>myschool</w:t>
        </w:r>
        <w:proofErr w:type="spellEnd"/>
        <w:r w:rsidRPr="00730420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730420">
          <w:rPr>
            <w:rStyle w:val="ab"/>
            <w:rFonts w:ascii="Times New Roman" w:hAnsi="Times New Roman"/>
            <w:color w:val="0000FF"/>
            <w:sz w:val="24"/>
            <w:szCs w:val="24"/>
          </w:rPr>
          <w:t>edu</w:t>
        </w:r>
        <w:proofErr w:type="spellEnd"/>
        <w:r w:rsidRPr="00730420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730420">
          <w:rPr>
            <w:rStyle w:val="ab"/>
            <w:rFonts w:ascii="Times New Roman" w:hAnsi="Times New Roman"/>
            <w:color w:val="0000FF"/>
            <w:sz w:val="24"/>
            <w:szCs w:val="24"/>
          </w:rPr>
          <w:t>ru</w:t>
        </w:r>
        <w:proofErr w:type="spellEnd"/>
      </w:hyperlink>
      <w:bookmarkEnd w:id="16"/>
      <w:r w:rsidRPr="00730420">
        <w:rPr>
          <w:rFonts w:ascii="Times New Roman" w:hAnsi="Times New Roman"/>
          <w:color w:val="0000FF"/>
          <w:sz w:val="24"/>
          <w:szCs w:val="24"/>
          <w:lang w:val="ru-RU"/>
        </w:rPr>
        <w:t xml:space="preserve"> </w:t>
      </w:r>
    </w:p>
    <w:p w14:paraId="0102C5EA" w14:textId="77777777" w:rsidR="00C6695A" w:rsidRPr="00730420" w:rsidRDefault="00C6695A" w:rsidP="00C6695A">
      <w:pPr>
        <w:spacing w:after="0" w:line="240" w:lineRule="auto"/>
        <w:rPr>
          <w:color w:val="0000FF"/>
          <w:sz w:val="24"/>
          <w:szCs w:val="24"/>
          <w:lang w:val="ru-RU"/>
        </w:rPr>
      </w:pPr>
    </w:p>
    <w:p w14:paraId="626F56D5" w14:textId="77777777" w:rsidR="00C6695A" w:rsidRPr="00730420" w:rsidRDefault="00C6695A" w:rsidP="00C6695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30420">
        <w:rPr>
          <w:rFonts w:ascii="Times New Roman" w:hAnsi="Times New Roman" w:cs="Times New Roman"/>
          <w:sz w:val="24"/>
          <w:szCs w:val="24"/>
          <w:lang w:val="ru-RU"/>
        </w:rPr>
        <w:t>Библиотека ЦОК</w:t>
      </w:r>
    </w:p>
    <w:p w14:paraId="64630564" w14:textId="77777777" w:rsidR="00C6695A" w:rsidRPr="00730420" w:rsidRDefault="00C6695A" w:rsidP="00C6695A">
      <w:pPr>
        <w:spacing w:after="0"/>
        <w:rPr>
          <w:sz w:val="24"/>
          <w:szCs w:val="24"/>
          <w:lang w:val="ru-RU"/>
        </w:rPr>
      </w:pPr>
      <w:hyperlink r:id="rId91" w:history="1">
        <w:r w:rsidRPr="00730420">
          <w:rPr>
            <w:color w:val="0000FF"/>
            <w:sz w:val="24"/>
            <w:szCs w:val="24"/>
            <w:lang w:val="ru-RU"/>
          </w:rPr>
          <w:t>https://m.edsoo.ru</w:t>
        </w:r>
      </w:hyperlink>
      <w:r w:rsidRPr="00730420">
        <w:rPr>
          <w:color w:val="0000FF"/>
          <w:sz w:val="24"/>
          <w:szCs w:val="24"/>
          <w:lang w:val="ru-RU"/>
        </w:rPr>
        <w:t xml:space="preserve"> </w:t>
      </w:r>
    </w:p>
    <w:p w14:paraId="45D2B4BB" w14:textId="77777777" w:rsidR="00C6695A" w:rsidRPr="00730420" w:rsidRDefault="00C6695A" w:rsidP="00C6695A">
      <w:pPr>
        <w:spacing w:after="0"/>
        <w:ind w:left="120"/>
        <w:rPr>
          <w:sz w:val="24"/>
          <w:szCs w:val="24"/>
          <w:lang w:val="ru-RU"/>
        </w:rPr>
      </w:pPr>
    </w:p>
    <w:p w14:paraId="3F6C36E3" w14:textId="77777777" w:rsidR="00C6695A" w:rsidRPr="00730420" w:rsidRDefault="00C6695A" w:rsidP="00C6695A">
      <w:pPr>
        <w:spacing w:after="0"/>
        <w:rPr>
          <w:sz w:val="24"/>
          <w:szCs w:val="24"/>
          <w:lang w:val="ru-RU"/>
        </w:rPr>
      </w:pPr>
      <w:r w:rsidRPr="00730420">
        <w:rPr>
          <w:sz w:val="24"/>
          <w:szCs w:val="24"/>
          <w:lang w:val="ru-RU"/>
        </w:rPr>
        <w:t>Российская электронная школа</w:t>
      </w:r>
    </w:p>
    <w:p w14:paraId="35826AD9" w14:textId="77777777" w:rsidR="00C6695A" w:rsidRPr="00730420" w:rsidRDefault="00C6695A" w:rsidP="00C6695A">
      <w:pPr>
        <w:spacing w:after="0"/>
        <w:rPr>
          <w:color w:val="0000FF"/>
          <w:sz w:val="24"/>
          <w:szCs w:val="24"/>
          <w:lang w:val="ru-RU"/>
        </w:rPr>
      </w:pPr>
      <w:r w:rsidRPr="00730420">
        <w:rPr>
          <w:color w:val="0000FF"/>
          <w:sz w:val="24"/>
          <w:szCs w:val="24"/>
          <w:lang w:val="ru-RU"/>
        </w:rPr>
        <w:t>https://resh.edu.ru</w:t>
      </w:r>
    </w:p>
    <w:p w14:paraId="79A0CACD" w14:textId="3E1775C7" w:rsidR="0029039A" w:rsidRPr="00730420" w:rsidRDefault="0029039A" w:rsidP="00C6695A">
      <w:pPr>
        <w:spacing w:after="0" w:line="240" w:lineRule="auto"/>
        <w:rPr>
          <w:sz w:val="24"/>
          <w:szCs w:val="24"/>
          <w:lang w:val="ru-RU"/>
        </w:rPr>
      </w:pPr>
    </w:p>
    <w:p w14:paraId="71A9355F" w14:textId="2DC558AA" w:rsidR="00D30C1B" w:rsidRPr="00730420" w:rsidRDefault="00D30C1B" w:rsidP="00D30C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30420">
        <w:rPr>
          <w:rFonts w:ascii="Times New Roman" w:hAnsi="Times New Roman" w:cs="Times New Roman"/>
          <w:sz w:val="24"/>
          <w:szCs w:val="24"/>
          <w:lang w:val="ru-RU"/>
        </w:rPr>
        <w:t>Коллекция презентаций для уроков ИЗО в 4 классе</w:t>
      </w:r>
    </w:p>
    <w:p w14:paraId="797B4B51" w14:textId="77777777" w:rsidR="00D30C1B" w:rsidRPr="00730420" w:rsidRDefault="00D30C1B" w:rsidP="00D30C1B">
      <w:pPr>
        <w:spacing w:after="0"/>
        <w:rPr>
          <w:color w:val="0000FF"/>
          <w:sz w:val="24"/>
          <w:szCs w:val="24"/>
          <w:lang w:val="ru-RU"/>
        </w:rPr>
      </w:pPr>
      <w:hyperlink r:id="rId92" w:history="1">
        <w:r w:rsidRPr="00730420">
          <w:rPr>
            <w:rStyle w:val="ab"/>
            <w:color w:val="0000FF"/>
            <w:sz w:val="24"/>
            <w:szCs w:val="24"/>
          </w:rPr>
          <w:t>https</w:t>
        </w:r>
        <w:r w:rsidRPr="00730420">
          <w:rPr>
            <w:rStyle w:val="ab"/>
            <w:color w:val="0000FF"/>
            <w:sz w:val="24"/>
            <w:szCs w:val="24"/>
            <w:lang w:val="ru-RU"/>
          </w:rPr>
          <w:t>://</w:t>
        </w:r>
        <w:proofErr w:type="spellStart"/>
        <w:r w:rsidRPr="00730420">
          <w:rPr>
            <w:rStyle w:val="ab"/>
            <w:color w:val="0000FF"/>
            <w:sz w:val="24"/>
            <w:szCs w:val="24"/>
          </w:rPr>
          <w:t>pptcloud</w:t>
        </w:r>
        <w:proofErr w:type="spellEnd"/>
        <w:r w:rsidRPr="00730420">
          <w:rPr>
            <w:rStyle w:val="ab"/>
            <w:color w:val="0000FF"/>
            <w:sz w:val="24"/>
            <w:szCs w:val="24"/>
            <w:lang w:val="ru-RU"/>
          </w:rPr>
          <w:t>.</w:t>
        </w:r>
        <w:proofErr w:type="spellStart"/>
        <w:r w:rsidRPr="00730420">
          <w:rPr>
            <w:rStyle w:val="ab"/>
            <w:color w:val="0000FF"/>
            <w:sz w:val="24"/>
            <w:szCs w:val="24"/>
          </w:rPr>
          <w:t>ru</w:t>
        </w:r>
        <w:proofErr w:type="spellEnd"/>
        <w:r w:rsidRPr="00730420">
          <w:rPr>
            <w:rStyle w:val="ab"/>
            <w:color w:val="0000FF"/>
            <w:sz w:val="24"/>
            <w:szCs w:val="24"/>
            <w:lang w:val="ru-RU"/>
          </w:rPr>
          <w:t>/4</w:t>
        </w:r>
        <w:proofErr w:type="spellStart"/>
        <w:r w:rsidRPr="00730420">
          <w:rPr>
            <w:rStyle w:val="ab"/>
            <w:color w:val="0000FF"/>
            <w:sz w:val="24"/>
            <w:szCs w:val="24"/>
          </w:rPr>
          <w:t>klass</w:t>
        </w:r>
        <w:proofErr w:type="spellEnd"/>
        <w:r w:rsidRPr="00730420">
          <w:rPr>
            <w:rStyle w:val="ab"/>
            <w:color w:val="0000FF"/>
            <w:sz w:val="24"/>
            <w:szCs w:val="24"/>
            <w:lang w:val="ru-RU"/>
          </w:rPr>
          <w:t>/</w:t>
        </w:r>
        <w:proofErr w:type="spellStart"/>
        <w:r w:rsidRPr="00730420">
          <w:rPr>
            <w:rStyle w:val="ab"/>
            <w:color w:val="0000FF"/>
            <w:sz w:val="24"/>
            <w:szCs w:val="24"/>
          </w:rPr>
          <w:t>izo</w:t>
        </w:r>
        <w:proofErr w:type="spellEnd"/>
      </w:hyperlink>
    </w:p>
    <w:p w14:paraId="33B729D1" w14:textId="77777777" w:rsidR="00D30C1B" w:rsidRPr="00730420" w:rsidRDefault="00D30C1B" w:rsidP="00D30C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4CBF69E" w14:textId="7066341B" w:rsidR="00D30C1B" w:rsidRPr="00730420" w:rsidRDefault="00D30C1B" w:rsidP="00D30C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30420">
        <w:rPr>
          <w:rFonts w:ascii="Times New Roman" w:hAnsi="Times New Roman" w:cs="Times New Roman"/>
          <w:sz w:val="24"/>
          <w:szCs w:val="24"/>
          <w:lang w:val="ru-RU"/>
        </w:rPr>
        <w:t>Презентации по ИЗО (изобразительное искусство) для 4 класса</w:t>
      </w:r>
    </w:p>
    <w:p w14:paraId="0C7D229D" w14:textId="77777777" w:rsidR="00D30C1B" w:rsidRPr="00730420" w:rsidRDefault="00D30C1B" w:rsidP="00D30C1B">
      <w:pPr>
        <w:spacing w:after="0"/>
        <w:rPr>
          <w:color w:val="0000FF"/>
          <w:sz w:val="24"/>
          <w:szCs w:val="24"/>
          <w:lang w:val="ru-RU"/>
        </w:rPr>
      </w:pPr>
      <w:hyperlink r:id="rId93" w:history="1">
        <w:r w:rsidRPr="00730420">
          <w:rPr>
            <w:rStyle w:val="ab"/>
            <w:sz w:val="24"/>
            <w:szCs w:val="24"/>
          </w:rPr>
          <w:t>https</w:t>
        </w:r>
        <w:r w:rsidRPr="00730420">
          <w:rPr>
            <w:rStyle w:val="ab"/>
            <w:sz w:val="24"/>
            <w:szCs w:val="24"/>
            <w:lang w:val="ru-RU"/>
          </w:rPr>
          <w:t>://</w:t>
        </w:r>
        <w:proofErr w:type="spellStart"/>
        <w:r w:rsidRPr="00730420">
          <w:rPr>
            <w:rStyle w:val="ab"/>
            <w:sz w:val="24"/>
            <w:szCs w:val="24"/>
          </w:rPr>
          <w:t>prezentacii</w:t>
        </w:r>
        <w:proofErr w:type="spellEnd"/>
        <w:r w:rsidRPr="00730420">
          <w:rPr>
            <w:rStyle w:val="ab"/>
            <w:sz w:val="24"/>
            <w:szCs w:val="24"/>
            <w:lang w:val="ru-RU"/>
          </w:rPr>
          <w:t>.</w:t>
        </w:r>
        <w:r w:rsidRPr="00730420">
          <w:rPr>
            <w:rStyle w:val="ab"/>
            <w:sz w:val="24"/>
            <w:szCs w:val="24"/>
          </w:rPr>
          <w:t>org</w:t>
        </w:r>
        <w:r w:rsidRPr="00730420">
          <w:rPr>
            <w:rStyle w:val="ab"/>
            <w:sz w:val="24"/>
            <w:szCs w:val="24"/>
            <w:lang w:val="ru-RU"/>
          </w:rPr>
          <w:t>/</w:t>
        </w:r>
        <w:proofErr w:type="spellStart"/>
        <w:r w:rsidRPr="00730420">
          <w:rPr>
            <w:rStyle w:val="ab"/>
            <w:sz w:val="24"/>
            <w:szCs w:val="24"/>
          </w:rPr>
          <w:t>prezentacii</w:t>
        </w:r>
        <w:proofErr w:type="spellEnd"/>
        <w:r w:rsidRPr="00730420">
          <w:rPr>
            <w:rStyle w:val="ab"/>
            <w:sz w:val="24"/>
            <w:szCs w:val="24"/>
            <w:lang w:val="ru-RU"/>
          </w:rPr>
          <w:t>/</w:t>
        </w:r>
        <w:proofErr w:type="spellStart"/>
        <w:r w:rsidRPr="00730420">
          <w:rPr>
            <w:rStyle w:val="ab"/>
            <w:sz w:val="24"/>
            <w:szCs w:val="24"/>
          </w:rPr>
          <w:t>izo</w:t>
        </w:r>
        <w:proofErr w:type="spellEnd"/>
        <w:r w:rsidRPr="00730420">
          <w:rPr>
            <w:rStyle w:val="ab"/>
            <w:sz w:val="24"/>
            <w:szCs w:val="24"/>
            <w:lang w:val="ru-RU"/>
          </w:rPr>
          <w:t>/4</w:t>
        </w:r>
        <w:r w:rsidRPr="00730420">
          <w:rPr>
            <w:rStyle w:val="ab"/>
            <w:sz w:val="24"/>
            <w:szCs w:val="24"/>
          </w:rPr>
          <w:t>class</w:t>
        </w:r>
        <w:r w:rsidRPr="00730420">
          <w:rPr>
            <w:rStyle w:val="ab"/>
            <w:sz w:val="24"/>
            <w:szCs w:val="24"/>
            <w:lang w:val="ru-RU"/>
          </w:rPr>
          <w:t>/</w:t>
        </w:r>
      </w:hyperlink>
    </w:p>
    <w:p w14:paraId="250E3022" w14:textId="77777777" w:rsidR="00D30C1B" w:rsidRPr="00730420" w:rsidRDefault="00D30C1B" w:rsidP="00C6695A">
      <w:pPr>
        <w:spacing w:after="0" w:line="240" w:lineRule="auto"/>
        <w:rPr>
          <w:sz w:val="24"/>
          <w:szCs w:val="24"/>
          <w:lang w:val="ru-RU"/>
        </w:rPr>
      </w:pPr>
    </w:p>
    <w:sectPr w:rsidR="00D30C1B" w:rsidRPr="00730420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E3A6D"/>
    <w:multiLevelType w:val="multilevel"/>
    <w:tmpl w:val="388EF7D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247A47"/>
    <w:multiLevelType w:val="multilevel"/>
    <w:tmpl w:val="AE9AC9C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3C127C"/>
    <w:multiLevelType w:val="multilevel"/>
    <w:tmpl w:val="B644CA1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D207C8"/>
    <w:multiLevelType w:val="multilevel"/>
    <w:tmpl w:val="4274BFA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6186267"/>
    <w:multiLevelType w:val="multilevel"/>
    <w:tmpl w:val="ADDC57E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4B444B"/>
    <w:multiLevelType w:val="multilevel"/>
    <w:tmpl w:val="47561D4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8613654">
    <w:abstractNumId w:val="1"/>
  </w:num>
  <w:num w:numId="2" w16cid:durableId="598563884">
    <w:abstractNumId w:val="0"/>
  </w:num>
  <w:num w:numId="3" w16cid:durableId="1279412318">
    <w:abstractNumId w:val="2"/>
  </w:num>
  <w:num w:numId="4" w16cid:durableId="1407873246">
    <w:abstractNumId w:val="4"/>
  </w:num>
  <w:num w:numId="5" w16cid:durableId="734007740">
    <w:abstractNumId w:val="3"/>
  </w:num>
  <w:num w:numId="6" w16cid:durableId="9835814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5FC"/>
    <w:rsid w:val="00130205"/>
    <w:rsid w:val="00164025"/>
    <w:rsid w:val="00211BBE"/>
    <w:rsid w:val="00263D34"/>
    <w:rsid w:val="0029039A"/>
    <w:rsid w:val="00302F6B"/>
    <w:rsid w:val="00462225"/>
    <w:rsid w:val="00474B14"/>
    <w:rsid w:val="005161FA"/>
    <w:rsid w:val="00584D3D"/>
    <w:rsid w:val="00597E37"/>
    <w:rsid w:val="005B45CD"/>
    <w:rsid w:val="006012C3"/>
    <w:rsid w:val="00707082"/>
    <w:rsid w:val="00730420"/>
    <w:rsid w:val="009D7E12"/>
    <w:rsid w:val="00A45B9A"/>
    <w:rsid w:val="00A645BE"/>
    <w:rsid w:val="00A955FC"/>
    <w:rsid w:val="00B565F8"/>
    <w:rsid w:val="00B76234"/>
    <w:rsid w:val="00BD0FD9"/>
    <w:rsid w:val="00BD51B6"/>
    <w:rsid w:val="00C6695A"/>
    <w:rsid w:val="00C72566"/>
    <w:rsid w:val="00D30C1B"/>
    <w:rsid w:val="00D36DA8"/>
    <w:rsid w:val="00E40450"/>
    <w:rsid w:val="00E61288"/>
    <w:rsid w:val="00FA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4440"/>
  <w15:docId w15:val="{5D57D7AB-7E54-4F0C-BE51-2070D015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302F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ptcloud.ru/4klass/izo" TargetMode="External"/><Relationship Id="rId21" Type="http://schemas.openxmlformats.org/officeDocument/2006/relationships/hyperlink" Target="https://m.edsoo.ru/8a14f630" TargetMode="External"/><Relationship Id="rId42" Type="http://schemas.openxmlformats.org/officeDocument/2006/relationships/hyperlink" Target="https://m.edsoo.ru/8a14d7b8" TargetMode="External"/><Relationship Id="rId47" Type="http://schemas.openxmlformats.org/officeDocument/2006/relationships/hyperlink" Target="https://prezentacii.org/prezentacii/izo/4class/" TargetMode="External"/><Relationship Id="rId63" Type="http://schemas.openxmlformats.org/officeDocument/2006/relationships/hyperlink" Target="https://pptcloud.ru/4klass/izo" TargetMode="External"/><Relationship Id="rId68" Type="http://schemas.openxmlformats.org/officeDocument/2006/relationships/hyperlink" Target="https://m.edsoo.ru/8a15074c" TargetMode="External"/><Relationship Id="rId84" Type="http://schemas.openxmlformats.org/officeDocument/2006/relationships/hyperlink" Target="https://m.edsoo.ru/8a14e4c4" TargetMode="External"/><Relationship Id="rId89" Type="http://schemas.openxmlformats.org/officeDocument/2006/relationships/hyperlink" Target="https://prezentacii.org/prezentacii/izo/4class/" TargetMode="External"/><Relationship Id="rId16" Type="http://schemas.openxmlformats.org/officeDocument/2006/relationships/hyperlink" Target="https://pptcloud.ru/4klass/izo" TargetMode="External"/><Relationship Id="rId11" Type="http://schemas.openxmlformats.org/officeDocument/2006/relationships/hyperlink" Target="https://m.edsoo.ru/7f4129ea" TargetMode="External"/><Relationship Id="rId32" Type="http://schemas.openxmlformats.org/officeDocument/2006/relationships/hyperlink" Target="https://m.edsoo.ru/8a14e302" TargetMode="External"/><Relationship Id="rId37" Type="http://schemas.openxmlformats.org/officeDocument/2006/relationships/hyperlink" Target="https://prezentacii.org/prezentacii/izo/4class/" TargetMode="External"/><Relationship Id="rId53" Type="http://schemas.openxmlformats.org/officeDocument/2006/relationships/hyperlink" Target="https://m.edsoo.ru/8a14e938" TargetMode="External"/><Relationship Id="rId58" Type="http://schemas.openxmlformats.org/officeDocument/2006/relationships/hyperlink" Target="https://prezentacii.org/prezentacii/izo/4class/" TargetMode="External"/><Relationship Id="rId74" Type="http://schemas.openxmlformats.org/officeDocument/2006/relationships/hyperlink" Target="https://m.edsoo.ru/8a151a7a" TargetMode="External"/><Relationship Id="rId79" Type="http://schemas.openxmlformats.org/officeDocument/2006/relationships/hyperlink" Target="https://pptcloud.ru/4klass/izo" TargetMode="External"/><Relationship Id="rId5" Type="http://schemas.openxmlformats.org/officeDocument/2006/relationships/hyperlink" Target="https://m.edsoo.ru/7f4129ea" TargetMode="External"/><Relationship Id="rId90" Type="http://schemas.openxmlformats.org/officeDocument/2006/relationships/hyperlink" Target="https://lib.myschool.edu.ru" TargetMode="External"/><Relationship Id="rId95" Type="http://schemas.openxmlformats.org/officeDocument/2006/relationships/theme" Target="theme/theme1.xml"/><Relationship Id="rId22" Type="http://schemas.openxmlformats.org/officeDocument/2006/relationships/hyperlink" Target="https://pptcloud.ru/4klass/izo" TargetMode="External"/><Relationship Id="rId27" Type="http://schemas.openxmlformats.org/officeDocument/2006/relationships/hyperlink" Target="https://pptcloud.ru/4klass/izo" TargetMode="External"/><Relationship Id="rId43" Type="http://schemas.openxmlformats.org/officeDocument/2006/relationships/hyperlink" Target="https://pptcloud.ru/4klass/izo" TargetMode="External"/><Relationship Id="rId48" Type="http://schemas.openxmlformats.org/officeDocument/2006/relationships/hyperlink" Target="https://pptcloud.ru/4klass/izo" TargetMode="External"/><Relationship Id="rId64" Type="http://schemas.openxmlformats.org/officeDocument/2006/relationships/hyperlink" Target="https://pptcloud.ru/4klass/izo" TargetMode="External"/><Relationship Id="rId69" Type="http://schemas.openxmlformats.org/officeDocument/2006/relationships/hyperlink" Target="https://pptcloud.ru/4klass/izo" TargetMode="External"/><Relationship Id="rId8" Type="http://schemas.openxmlformats.org/officeDocument/2006/relationships/hyperlink" Target="https://resh.edu.ru" TargetMode="External"/><Relationship Id="rId51" Type="http://schemas.openxmlformats.org/officeDocument/2006/relationships/hyperlink" Target="https://prezentacii.org/prezentacii/izo/4class/" TargetMode="External"/><Relationship Id="rId72" Type="http://schemas.openxmlformats.org/officeDocument/2006/relationships/hyperlink" Target="https://m.edsoo.ru/8a150a80" TargetMode="External"/><Relationship Id="rId80" Type="http://schemas.openxmlformats.org/officeDocument/2006/relationships/hyperlink" Target="https://prezentacii.org/prezentacii/izo/4class/" TargetMode="External"/><Relationship Id="rId85" Type="http://schemas.openxmlformats.org/officeDocument/2006/relationships/hyperlink" Target="https://pptcloud.ru/4klass/izo" TargetMode="External"/><Relationship Id="rId93" Type="http://schemas.openxmlformats.org/officeDocument/2006/relationships/hyperlink" Target="https://prezentacii.org/prezentacii/izo/4class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esh.edu.ru" TargetMode="External"/><Relationship Id="rId17" Type="http://schemas.openxmlformats.org/officeDocument/2006/relationships/hyperlink" Target="https://m.edsoo.ru/8a14d4ca" TargetMode="External"/><Relationship Id="rId25" Type="http://schemas.openxmlformats.org/officeDocument/2006/relationships/hyperlink" Target="https://m.edsoo.ru/8a14eafa" TargetMode="External"/><Relationship Id="rId33" Type="http://schemas.openxmlformats.org/officeDocument/2006/relationships/hyperlink" Target="https://pptcloud.ru/4klass/izo" TargetMode="External"/><Relationship Id="rId38" Type="http://schemas.openxmlformats.org/officeDocument/2006/relationships/hyperlink" Target="https://m.edsoo.ru/8a14f838" TargetMode="External"/><Relationship Id="rId46" Type="http://schemas.openxmlformats.org/officeDocument/2006/relationships/hyperlink" Target="https://pptcloud.ru/4klass/izo" TargetMode="External"/><Relationship Id="rId59" Type="http://schemas.openxmlformats.org/officeDocument/2006/relationships/hyperlink" Target="https://m.edsoo.ru/8a14f036" TargetMode="External"/><Relationship Id="rId67" Type="http://schemas.openxmlformats.org/officeDocument/2006/relationships/hyperlink" Target="https://pptcloud.ru/4klass/izo" TargetMode="External"/><Relationship Id="rId20" Type="http://schemas.openxmlformats.org/officeDocument/2006/relationships/hyperlink" Target="https://pptcloud.ru/4klass/izo" TargetMode="External"/><Relationship Id="rId41" Type="http://schemas.openxmlformats.org/officeDocument/2006/relationships/hyperlink" Target="https://pptcloud.ru/4klass/izo" TargetMode="External"/><Relationship Id="rId54" Type="http://schemas.openxmlformats.org/officeDocument/2006/relationships/hyperlink" Target="https://pptcloud.ru/4klass/izo" TargetMode="External"/><Relationship Id="rId62" Type="http://schemas.openxmlformats.org/officeDocument/2006/relationships/hyperlink" Target="https://pptcloud.ru/4klass/izo" TargetMode="External"/><Relationship Id="rId70" Type="http://schemas.openxmlformats.org/officeDocument/2006/relationships/hyperlink" Target="https://m.edsoo.ru/8a15088c" TargetMode="External"/><Relationship Id="rId75" Type="http://schemas.openxmlformats.org/officeDocument/2006/relationships/hyperlink" Target="https://m.edsoo.ru/8a151318" TargetMode="External"/><Relationship Id="rId83" Type="http://schemas.openxmlformats.org/officeDocument/2006/relationships/hyperlink" Target="https://m.edsoo.ru/8a150cb0" TargetMode="External"/><Relationship Id="rId88" Type="http://schemas.openxmlformats.org/officeDocument/2006/relationships/hyperlink" Target="https://pptcloud.ru/4klass/izo" TargetMode="External"/><Relationship Id="rId91" Type="http://schemas.openxmlformats.org/officeDocument/2006/relationships/hyperlink" Target="https://m.edsoo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esh.edu.ru" TargetMode="External"/><Relationship Id="rId15" Type="http://schemas.openxmlformats.org/officeDocument/2006/relationships/hyperlink" Target="https://m.edsoo.ru/8a14fe78" TargetMode="External"/><Relationship Id="rId23" Type="http://schemas.openxmlformats.org/officeDocument/2006/relationships/hyperlink" Target="https://m.edsoo.ru/8a151070" TargetMode="External"/><Relationship Id="rId28" Type="http://schemas.openxmlformats.org/officeDocument/2006/relationships/hyperlink" Target="https://prezentacii.org/prezentacii/izo/4class/" TargetMode="External"/><Relationship Id="rId36" Type="http://schemas.openxmlformats.org/officeDocument/2006/relationships/hyperlink" Target="https://pptcloud.ru/4klass/izo" TargetMode="External"/><Relationship Id="rId49" Type="http://schemas.openxmlformats.org/officeDocument/2006/relationships/hyperlink" Target="https://prezentacii.org/prezentacii/izo/4class/" TargetMode="External"/><Relationship Id="rId57" Type="http://schemas.openxmlformats.org/officeDocument/2006/relationships/hyperlink" Target="https://pptcloud.ru/4klass/izo" TargetMode="External"/><Relationship Id="rId10" Type="http://schemas.openxmlformats.org/officeDocument/2006/relationships/hyperlink" Target="https://resh.edu.ru" TargetMode="External"/><Relationship Id="rId31" Type="http://schemas.openxmlformats.org/officeDocument/2006/relationships/hyperlink" Target="https://pptcloud.ru/4klass/izo" TargetMode="External"/><Relationship Id="rId44" Type="http://schemas.openxmlformats.org/officeDocument/2006/relationships/hyperlink" Target="https://pptcloud.ru/4klass/izo" TargetMode="External"/><Relationship Id="rId52" Type="http://schemas.openxmlformats.org/officeDocument/2006/relationships/hyperlink" Target="https://m.edsoo.ru/8a14ec6c" TargetMode="External"/><Relationship Id="rId60" Type="http://schemas.openxmlformats.org/officeDocument/2006/relationships/hyperlink" Target="https://pptcloud.ru/4klass/izo" TargetMode="External"/><Relationship Id="rId65" Type="http://schemas.openxmlformats.org/officeDocument/2006/relationships/hyperlink" Target="https://prezentacii.org/prezentacii/izo/4class/" TargetMode="External"/><Relationship Id="rId73" Type="http://schemas.openxmlformats.org/officeDocument/2006/relationships/hyperlink" Target="https://pptcloud.ru/4klass/izo" TargetMode="External"/><Relationship Id="rId78" Type="http://schemas.openxmlformats.org/officeDocument/2006/relationships/hyperlink" Target="https://pptcloud.ru/4klass/izo" TargetMode="External"/><Relationship Id="rId81" Type="http://schemas.openxmlformats.org/officeDocument/2006/relationships/hyperlink" Target="https://pptcloud.ru/4klass/izo" TargetMode="External"/><Relationship Id="rId86" Type="http://schemas.openxmlformats.org/officeDocument/2006/relationships/hyperlink" Target="https://m.edsoo.ru/8a14e6b8" TargetMode="External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29ea" TargetMode="External"/><Relationship Id="rId13" Type="http://schemas.openxmlformats.org/officeDocument/2006/relationships/hyperlink" Target="https://m.edsoo.ru/7f4129ea" TargetMode="External"/><Relationship Id="rId18" Type="http://schemas.openxmlformats.org/officeDocument/2006/relationships/hyperlink" Target="https://m.edsoo.ru/8a14dd4e" TargetMode="External"/><Relationship Id="rId39" Type="http://schemas.openxmlformats.org/officeDocument/2006/relationships/hyperlink" Target="https://pptcloud.ru/4klass/izo" TargetMode="External"/><Relationship Id="rId34" Type="http://schemas.openxmlformats.org/officeDocument/2006/relationships/hyperlink" Target="https://m.edsoo.ru/8a14fcca" TargetMode="External"/><Relationship Id="rId50" Type="http://schemas.openxmlformats.org/officeDocument/2006/relationships/hyperlink" Target="https://pptcloud.ru/4klass/izo" TargetMode="External"/><Relationship Id="rId55" Type="http://schemas.openxmlformats.org/officeDocument/2006/relationships/hyperlink" Target="https://pptcloud.ru/4klass/izo" TargetMode="External"/><Relationship Id="rId76" Type="http://schemas.openxmlformats.org/officeDocument/2006/relationships/hyperlink" Target="https://pptcloud.ru/4klass/izo" TargetMode="External"/><Relationship Id="rId7" Type="http://schemas.openxmlformats.org/officeDocument/2006/relationships/hyperlink" Target="https://m.edsoo.ru/7f4129ea" TargetMode="External"/><Relationship Id="rId71" Type="http://schemas.openxmlformats.org/officeDocument/2006/relationships/hyperlink" Target="https://m.edsoo.ru/8a14faa4" TargetMode="External"/><Relationship Id="rId92" Type="http://schemas.openxmlformats.org/officeDocument/2006/relationships/hyperlink" Target="https://pptcloud.ru/4klass/izo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8a14ec6c" TargetMode="External"/><Relationship Id="rId24" Type="http://schemas.openxmlformats.org/officeDocument/2006/relationships/hyperlink" Target="https://pptcloud.ru/4klass/izo" TargetMode="External"/><Relationship Id="rId40" Type="http://schemas.openxmlformats.org/officeDocument/2006/relationships/hyperlink" Target="https://m.edsoo.ru/8a14db64" TargetMode="External"/><Relationship Id="rId45" Type="http://schemas.openxmlformats.org/officeDocument/2006/relationships/hyperlink" Target="https://prezentacii.org/prezentacii/izo/4class/" TargetMode="External"/><Relationship Id="rId66" Type="http://schemas.openxmlformats.org/officeDocument/2006/relationships/hyperlink" Target="https://m.edsoo.ru/8a151584" TargetMode="External"/><Relationship Id="rId87" Type="http://schemas.openxmlformats.org/officeDocument/2006/relationships/hyperlink" Target="https://pptcloud.ru/4klass/izo" TargetMode="External"/><Relationship Id="rId61" Type="http://schemas.openxmlformats.org/officeDocument/2006/relationships/hyperlink" Target="https://m.edsoo.ru/8a14f270" TargetMode="External"/><Relationship Id="rId82" Type="http://schemas.openxmlformats.org/officeDocument/2006/relationships/hyperlink" Target="https://prezentacii.org/prezentacii/izo/4class/" TargetMode="External"/><Relationship Id="rId19" Type="http://schemas.openxmlformats.org/officeDocument/2006/relationships/hyperlink" Target="https://m.edsoo.ru/8a150e90" TargetMode="External"/><Relationship Id="rId14" Type="http://schemas.openxmlformats.org/officeDocument/2006/relationships/hyperlink" Target="https://resh.edu.ru" TargetMode="External"/><Relationship Id="rId30" Type="http://schemas.openxmlformats.org/officeDocument/2006/relationships/hyperlink" Target="https://m.edsoo.ru/8a14ede8" TargetMode="External"/><Relationship Id="rId35" Type="http://schemas.openxmlformats.org/officeDocument/2006/relationships/hyperlink" Target="https://pptcloud.ru/4klass/izo" TargetMode="External"/><Relationship Id="rId56" Type="http://schemas.openxmlformats.org/officeDocument/2006/relationships/hyperlink" Target="https://prezentacii.org/prezentacii/izo/4class/" TargetMode="External"/><Relationship Id="rId77" Type="http://schemas.openxmlformats.org/officeDocument/2006/relationships/hyperlink" Target="https://m.edsoo.ru/8a1500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6517</Words>
  <Characters>37153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3</cp:revision>
  <cp:lastPrinted>2025-11-18T02:46:00Z</cp:lastPrinted>
  <dcterms:created xsi:type="dcterms:W3CDTF">2025-11-17T14:57:00Z</dcterms:created>
  <dcterms:modified xsi:type="dcterms:W3CDTF">2025-11-18T06:05:00Z</dcterms:modified>
</cp:coreProperties>
</file>