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9FA" w:rsidRDefault="002C79FA" w:rsidP="002C79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ФОРМИРУЮЩЕЕ ОЦЕНИВАНИЕ</w:t>
      </w:r>
      <w:bookmarkStart w:id="0" w:name="_GoBack"/>
      <w:bookmarkEnd w:id="0"/>
    </w:p>
    <w:p w:rsidR="003016AB" w:rsidRPr="005610DD" w:rsidRDefault="003016AB" w:rsidP="003016A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«Волшебная линеечка</w:t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приём использую в своей работе с 1 класса и считаю наиболее эффективным в процессе оценивания.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шкале учащиеся отмечают свои результаты в соответствии с совместно выработанными критериями по уровням: высокий (крестик вверху линеечки, средний, ниже среднего, низкий (крестик внизу линеечки).</w:t>
      </w:r>
      <w:proofErr w:type="gramEnd"/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 учитель, если согласен с оценкой ученика, обводит крестик, если нет - ставит свой крестик выше или ниже [3, с. 76].</w:t>
      </w:r>
    </w:p>
    <w:p w:rsidR="003016AB" w:rsidRPr="005610DD" w:rsidRDefault="003016AB" w:rsidP="003016A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894EBE" wp14:editId="089EA5F2">
            <wp:extent cx="2409825" cy="1095375"/>
            <wp:effectExtent l="0" t="0" r="9525" b="9525"/>
            <wp:docPr id="3" name="Рисунок 3" descr="https://sibac.info/files/2018_11_19_pedagogy/ele.files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bac.info/files/2018_11_19_pedagogy/ele.files/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B" w:rsidRPr="005610DD" w:rsidRDefault="003016AB" w:rsidP="003016A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«Лесенка успеха»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важно использовать стартовую оценку подготовки учащихся. Ученики отмечают на лесенке достижений фигуру, помещая ее на ту или иную ступеньку, говорящую о начальном уровне владения данным навыком. В процессе обучения фигура может перемещаться по лесенке, а ребенок наглядно видит свои успехи.</w:t>
      </w:r>
    </w:p>
    <w:p w:rsidR="003016AB" w:rsidRPr="005610DD" w:rsidRDefault="003016AB" w:rsidP="003016A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50DD00" wp14:editId="3E3B29A8">
            <wp:extent cx="1609725" cy="1209675"/>
            <wp:effectExtent l="0" t="0" r="9525" b="9525"/>
            <wp:docPr id="2" name="Рисунок 2" descr="https://sibac.info/files/2018_11_19_pedagogy/ele.files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bac.info/files/2018_11_19_pedagogy/ele.files/image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B" w:rsidRPr="005610DD" w:rsidRDefault="003016AB" w:rsidP="003016A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16AB" w:rsidRPr="005610DD" w:rsidRDefault="003016AB" w:rsidP="003016A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«Недельный отчёт»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Ученикам выдаются опросные листы, которые они заполняют в конце недели, отвечая на 3 вопроса. Данный приём дает возможность провести рефлексию вновь приобретенных знаний, найти затруднения ученика и скорректировать образовательный процесс.</w:t>
      </w:r>
    </w:p>
    <w:p w:rsidR="003016AB" w:rsidRPr="005610DD" w:rsidRDefault="003016AB" w:rsidP="003016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Таблица 1.</w:t>
      </w:r>
    </w:p>
    <w:p w:rsidR="003016AB" w:rsidRPr="005610DD" w:rsidRDefault="003016AB" w:rsidP="003016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Недельный отчёт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</w:t>
      </w:r>
      <w:proofErr w:type="gram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)______________________________________________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1"/>
        <w:gridCol w:w="4514"/>
      </w:tblGrid>
      <w:tr w:rsidR="005610DD" w:rsidRPr="005610DD" w:rsidTr="003016AB">
        <w:trPr>
          <w:trHeight w:val="345"/>
          <w:jc w:val="center"/>
        </w:trPr>
        <w:tc>
          <w:tcPr>
            <w:tcW w:w="54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4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ВЫВОДЫ</w:t>
            </w:r>
          </w:p>
        </w:tc>
      </w:tr>
      <w:tr w:rsidR="005610DD" w:rsidRPr="005610DD" w:rsidTr="003016AB">
        <w:trPr>
          <w:trHeight w:val="555"/>
          <w:jc w:val="center"/>
        </w:trPr>
        <w:tc>
          <w:tcPr>
            <w:tcW w:w="54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нового я узна</w:t>
            </w:r>
            <w:proofErr w:type="gramStart"/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а)на уроках и самостоятельно за эту неделю?</w:t>
            </w:r>
          </w:p>
        </w:tc>
        <w:tc>
          <w:tcPr>
            <w:tcW w:w="4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rPr>
          <w:trHeight w:val="540"/>
          <w:jc w:val="center"/>
        </w:trPr>
        <w:tc>
          <w:tcPr>
            <w:tcW w:w="54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Какие вопросы остались для меня неясными?</w:t>
            </w:r>
          </w:p>
        </w:tc>
        <w:tc>
          <w:tcPr>
            <w:tcW w:w="4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rPr>
          <w:trHeight w:val="180"/>
          <w:jc w:val="center"/>
        </w:trPr>
        <w:tc>
          <w:tcPr>
            <w:tcW w:w="54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numPr>
                <w:ilvl w:val="0"/>
                <w:numId w:val="4"/>
              </w:numPr>
              <w:spacing w:after="12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вопросы я задал бы ученикам, если бы я был учителем, чтобы проверить, поняли ли они материал</w:t>
            </w:r>
          </w:p>
        </w:tc>
        <w:tc>
          <w:tcPr>
            <w:tcW w:w="4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255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016AB" w:rsidRPr="005610DD" w:rsidRDefault="003016AB" w:rsidP="003016AB">
            <w:pPr>
              <w:spacing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016AB" w:rsidRPr="005610DD" w:rsidRDefault="003016AB" w:rsidP="003016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16AB" w:rsidRPr="005610DD" w:rsidRDefault="003016AB" w:rsidP="003016A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«Карта понятий»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состоит из названий понятий, помещённых в рамки; они связаны линиями, которые фиксируют связь этих понятий. Карта понятий помогает определить, насколько хорошо ученики видят общую картину отдельной темы, раздела. С ними можно работать как индивидуально, так и в группе. При составлении карты понятий уче</w:t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должен вспомнить все основные и частные понятия, выстроить их, отобразить связи. Знакомить с этой работой учеников полезно в началь</w:t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школе. На начальном этапе работы с картами понятий учитель предварительно сам строит ее, отображая рамки и связи на листе. Затем учеников просит расставить понятия так, чтобы вся структура приобрела смысл.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приготовить список из 10–20 понятий и попросить учеников построить карту, используя только эти термины. Усложняя постепенно работу, ученикам предложить список, включающий 20 понятий, из кото</w:t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рого они должны выбрать 10 понятий и построить карту. Разработанные на уроке карты мы можем со временем дополнять, постепенно расширяя и углубляя охват темы и систематизируя знание и понимание материала.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карта понятий помогает ребёнку активизировать свою познавательную, рефлексивную деятельность [1, 185].</w:t>
      </w:r>
    </w:p>
    <w:p w:rsidR="003016AB" w:rsidRPr="005610DD" w:rsidRDefault="003016AB" w:rsidP="003016A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B9F801" wp14:editId="3F6C46BC">
            <wp:extent cx="4410075" cy="2657475"/>
            <wp:effectExtent l="0" t="0" r="0" b="9525"/>
            <wp:docPr id="1" name="Рисунок 1" descr="https://sibac.info/files/2018_11_19_pedagogy/ele.files/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bac.info/files/2018_11_19_pedagogy/ele.files/image00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B" w:rsidRPr="005610DD" w:rsidRDefault="003016AB" w:rsidP="003016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Рисунок 1. Карта понятий по окружающему миру</w:t>
      </w:r>
    </w:p>
    <w:p w:rsidR="003016AB" w:rsidRPr="005610DD" w:rsidRDefault="003016AB" w:rsidP="003016A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16AB" w:rsidRPr="005610DD" w:rsidRDefault="003016AB" w:rsidP="003016A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Лист самооценки</w:t>
      </w:r>
    </w:p>
    <w:p w:rsidR="003016AB" w:rsidRPr="005610DD" w:rsidRDefault="003016AB" w:rsidP="003016AB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этапе урока ребенок оценивает свою работу, выбрав в нужной строке знак «+».</w:t>
      </w:r>
    </w:p>
    <w:p w:rsidR="003016AB" w:rsidRPr="005610DD" w:rsidRDefault="003016AB" w:rsidP="003016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Таблица 2.</w:t>
      </w:r>
    </w:p>
    <w:p w:rsidR="003016AB" w:rsidRPr="005610DD" w:rsidRDefault="003016AB" w:rsidP="003016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Лист самооценки учебной деятельности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3063"/>
        <w:gridCol w:w="1840"/>
        <w:gridCol w:w="1803"/>
        <w:gridCol w:w="1726"/>
      </w:tblGrid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деятельность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Выполнил безошибочно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Выполнил </w:t>
            </w:r>
            <w:proofErr w:type="spellStart"/>
            <w:r w:rsidRPr="00561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сошибками</w:t>
            </w:r>
            <w:proofErr w:type="spellEnd"/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Испытывал большие затруднения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 на урок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</w:t>
            </w: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ного материала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пробного задания - действия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проекта выхода из затруднения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выхода из затруднения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закрепление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с самопроверкой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шаг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нового мате</w:t>
            </w: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риала в системе знаний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610DD" w:rsidRPr="005610DD" w:rsidTr="003016AB">
        <w:trPr>
          <w:trHeight w:val="420"/>
        </w:trPr>
        <w:tc>
          <w:tcPr>
            <w:tcW w:w="1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8 - 9 шаги</w:t>
            </w:r>
          </w:p>
        </w:tc>
        <w:tc>
          <w:tcPr>
            <w:tcW w:w="34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домаш</w:t>
            </w: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нему заданию и итог урока</w:t>
            </w:r>
          </w:p>
        </w:tc>
        <w:tc>
          <w:tcPr>
            <w:tcW w:w="18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165" w:type="dxa"/>
              <w:bottom w:w="75" w:type="dxa"/>
              <w:right w:w="165" w:type="dxa"/>
            </w:tcMar>
            <w:hideMark/>
          </w:tcPr>
          <w:p w:rsidR="003016AB" w:rsidRPr="005610DD" w:rsidRDefault="003016AB" w:rsidP="003016A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016AB" w:rsidRPr="005610DD" w:rsidRDefault="003016AB" w:rsidP="003016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Пожалуйста, не забудьте правильно оформить цитату: </w:t>
      </w:r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Логинова Е.А. ОРГАНИЗАЦИЯ ФОРМИРУЮЩЕГО ОЦЕНИВАНИЯ В НАЧАЛЬНОЙ ШКОЛЕ // Современная психология и педагогика: проблемы и решения: сб. ст. по </w:t>
      </w:r>
      <w:proofErr w:type="gram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</w:t>
      </w:r>
      <w:proofErr w:type="gram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XVI </w:t>
      </w:r>
      <w:proofErr w:type="spell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</w:t>
      </w:r>
      <w:proofErr w:type="spell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науч</w:t>
      </w:r>
      <w:proofErr w:type="gram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spellStart"/>
      <w:proofErr w:type="gram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</w:t>
      </w:r>
      <w:proofErr w:type="spell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11(15). – Новосибирск: </w:t>
      </w:r>
      <w:proofErr w:type="spellStart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СибАК</w:t>
      </w:r>
      <w:proofErr w:type="spellEnd"/>
      <w:r w:rsidRPr="005610DD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– С. 53-57.</w:t>
      </w:r>
    </w:p>
    <w:p w:rsidR="002422CF" w:rsidRPr="005610DD" w:rsidRDefault="002422CF">
      <w:pPr>
        <w:rPr>
          <w:rFonts w:ascii="Times New Roman" w:hAnsi="Times New Roman" w:cs="Times New Roman"/>
          <w:sz w:val="24"/>
          <w:szCs w:val="24"/>
        </w:rPr>
      </w:pPr>
    </w:p>
    <w:sectPr w:rsidR="002422CF" w:rsidRPr="00561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F5090"/>
    <w:multiLevelType w:val="multilevel"/>
    <w:tmpl w:val="B24A3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D46A40"/>
    <w:multiLevelType w:val="multilevel"/>
    <w:tmpl w:val="AE884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1D5CE3"/>
    <w:multiLevelType w:val="multilevel"/>
    <w:tmpl w:val="83167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D014D2"/>
    <w:multiLevelType w:val="multilevel"/>
    <w:tmpl w:val="EA36D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BA329C"/>
    <w:multiLevelType w:val="multilevel"/>
    <w:tmpl w:val="7C3C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211143"/>
    <w:multiLevelType w:val="multilevel"/>
    <w:tmpl w:val="CABA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4"/>
  </w:num>
  <w:num w:numId="5">
    <w:abstractNumId w:val="0"/>
    <w:lvlOverride w:ilvl="0">
      <w:startOverride w:val="4"/>
    </w:lvlOverride>
  </w:num>
  <w:num w:numId="6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A35"/>
    <w:rsid w:val="002422CF"/>
    <w:rsid w:val="002C79FA"/>
    <w:rsid w:val="003016AB"/>
    <w:rsid w:val="00542A89"/>
    <w:rsid w:val="005610DD"/>
    <w:rsid w:val="006E5EC4"/>
    <w:rsid w:val="00F1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16AB"/>
    <w:rPr>
      <w:b/>
      <w:bCs/>
    </w:rPr>
  </w:style>
  <w:style w:type="paragraph" w:styleId="a4">
    <w:name w:val="Normal (Web)"/>
    <w:basedOn w:val="a"/>
    <w:uiPriority w:val="99"/>
    <w:unhideWhenUsed/>
    <w:rsid w:val="0030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1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16AB"/>
    <w:rPr>
      <w:b/>
      <w:bCs/>
    </w:rPr>
  </w:style>
  <w:style w:type="paragraph" w:styleId="a4">
    <w:name w:val="Normal (Web)"/>
    <w:basedOn w:val="a"/>
    <w:uiPriority w:val="99"/>
    <w:unhideWhenUsed/>
    <w:rsid w:val="0030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1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Уютный дом</dc:creator>
  <cp:keywords/>
  <dc:description/>
  <cp:lastModifiedBy>Пользователь</cp:lastModifiedBy>
  <cp:revision>4</cp:revision>
  <dcterms:created xsi:type="dcterms:W3CDTF">2019-11-07T15:10:00Z</dcterms:created>
  <dcterms:modified xsi:type="dcterms:W3CDTF">2020-08-25T15:27:00Z</dcterms:modified>
</cp:coreProperties>
</file>